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34" w:type="dxa"/>
        <w:tblInd w:w="-431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07"/>
        <w:gridCol w:w="3239"/>
        <w:gridCol w:w="718"/>
        <w:gridCol w:w="1616"/>
        <w:gridCol w:w="6018"/>
        <w:gridCol w:w="1296"/>
        <w:gridCol w:w="1340"/>
      </w:tblGrid>
      <w:tr w:rsidR="005D75BF" w:rsidRPr="005D75BF" w14:paraId="252DA864" w14:textId="77777777" w:rsidTr="00BC1A21">
        <w:trPr>
          <w:trHeight w:val="62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88E1D0B" w14:textId="42B8B476" w:rsidR="0095134D" w:rsidRPr="005D75BF" w:rsidRDefault="0095134D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0" w:name="RANGE!A1:G180"/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</w:t>
            </w:r>
            <w:r w:rsidR="00AF3593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lek</w:t>
            </w:r>
            <w:bookmarkEnd w:id="0"/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cji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FCDBCD" w14:textId="5EF722ED" w:rsidR="0095134D" w:rsidRPr="005D75BF" w:rsidRDefault="0095134D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5893923" w14:textId="210F6228" w:rsidR="0095134D" w:rsidRPr="005D75BF" w:rsidRDefault="0095134D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</w:t>
            </w:r>
            <w:r w:rsidR="00AF3593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lekcji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C61E29D" w14:textId="41DDFD80" w:rsidR="0095134D" w:rsidRPr="005D75BF" w:rsidRDefault="0095134D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60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23F4DEB" w14:textId="3C783BB3" w:rsidR="0095134D" w:rsidRPr="005D75BF" w:rsidRDefault="0095134D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Zagadnienia</w:t>
            </w:r>
            <w:r w:rsidR="005B3FD2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 umiejętności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9D02A4" w14:textId="1D65B8B9" w:rsidR="0095134D" w:rsidRPr="005D75BF" w:rsidRDefault="0095134D" w:rsidP="00890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Temat</w:t>
            </w:r>
            <w:r w:rsidR="005B3FD2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89058F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podstawy programowej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385A" w14:textId="16B3FADE" w:rsidR="0095134D" w:rsidRPr="005D75BF" w:rsidRDefault="0095134D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 podstawowy / rozszerzony</w:t>
            </w:r>
          </w:p>
        </w:tc>
      </w:tr>
      <w:tr w:rsidR="00513483" w:rsidRPr="005D75BF" w14:paraId="5DDA29F5" w14:textId="77777777" w:rsidTr="00AF314E">
        <w:trPr>
          <w:trHeight w:val="623"/>
        </w:trPr>
        <w:tc>
          <w:tcPr>
            <w:tcW w:w="1483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2E8DB893" w14:textId="77777777" w:rsidR="00513483" w:rsidRDefault="00513483" w:rsidP="0051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BDDFA5B" w14:textId="616659BE" w:rsidR="00513483" w:rsidRPr="005D75BF" w:rsidRDefault="00513483" w:rsidP="0051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1. Młoda Polska</w:t>
            </w:r>
          </w:p>
        </w:tc>
      </w:tr>
      <w:tr w:rsidR="005D75BF" w:rsidRPr="005D75BF" w14:paraId="157EDC4B" w14:textId="77777777" w:rsidTr="00BC1A21">
        <w:trPr>
          <w:trHeight w:val="4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DA0B" w14:textId="2E5F7BF4" w:rsidR="00BB4EC1" w:rsidRPr="005D75BF" w:rsidRDefault="00BB4EC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A24B8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D3782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639B" w14:textId="77777777" w:rsidR="00F11205" w:rsidRPr="005D75BF" w:rsidRDefault="001E087A" w:rsidP="00B0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Młoda Polska – wprowadzenie do epoki</w:t>
            </w:r>
            <w:r w:rsidR="00B00F3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36D068" w14:textId="4BF9F112" w:rsidR="00BB4EC1" w:rsidRPr="005D75BF" w:rsidRDefault="002D363A" w:rsidP="00B0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667B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6AD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epoce</w:t>
            </w:r>
            <w:r w:rsidR="00414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06423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</w:t>
            </w:r>
            <w:r w:rsidR="00B86AD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FBA5" w14:textId="61EA3B3D" w:rsidR="00BB4EC1" w:rsidRPr="005D75BF" w:rsidRDefault="00D3782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EF4A" w14:textId="702330B6" w:rsidR="00BB4EC1" w:rsidRPr="005D75BF" w:rsidRDefault="00473A9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WPROWADZENIE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B756" w14:textId="77777777" w:rsidR="0020538A" w:rsidRPr="005D75BF" w:rsidRDefault="0020538A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6AB9312B" w14:textId="10D91173" w:rsidR="00154CC4" w:rsidRPr="005D75BF" w:rsidRDefault="0020538A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5C0C0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62B2F648" w14:textId="07B4B14E" w:rsidR="0020538A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</w:t>
            </w:r>
          </w:p>
          <w:p w14:paraId="2053A101" w14:textId="5CB8D9C4" w:rsidR="00154CC4" w:rsidRPr="005D75BF" w:rsidRDefault="0020538A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2F0B7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różnych epok</w:t>
            </w:r>
          </w:p>
          <w:p w14:paraId="3C866431" w14:textId="77777777" w:rsidR="00154CC4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7E4F6CEE" w14:textId="76CD496A" w:rsidR="00154CC4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alegoryczne i symboliczne</w:t>
            </w:r>
          </w:p>
          <w:p w14:paraId="07C19A1B" w14:textId="1A470012" w:rsidR="00CC1285" w:rsidRPr="005D75BF" w:rsidRDefault="00CC1285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</w:t>
            </w:r>
            <w:r w:rsidR="00F31715"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10D88EB0" w14:textId="2C9FAEAC" w:rsidR="00174293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</w:t>
            </w:r>
            <w:r w:rsidR="00BB319E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kontynuacje i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BB319E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39BBA4CC" w14:textId="77777777" w:rsidR="00174293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4DCA0DE0" w14:textId="462F679F" w:rsidR="00174293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utworach literackich i</w:t>
            </w:r>
            <w:r w:rsidR="00571CB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ich związek z problematyką utworu oraz znaczenie dla budowania własnego systemu wartości</w:t>
            </w:r>
          </w:p>
          <w:p w14:paraId="0B80CB45" w14:textId="3379D02C" w:rsidR="00174293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</w:t>
            </w:r>
            <w:r w:rsidR="00F31715" w:rsidRPr="005D75BF">
              <w:rPr>
                <w:rFonts w:ascii="Times New Roman" w:hAnsi="Times New Roman" w:cs="Times New Roman"/>
                <w:sz w:val="20"/>
                <w:szCs w:val="20"/>
              </w:rPr>
              <w:t>rchizacja informacji z tekstów, n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4C5921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ublicystycznych, popularnonaukowych, naukowych</w:t>
            </w:r>
          </w:p>
          <w:p w14:paraId="05CC50F5" w14:textId="77777777" w:rsidR="00174293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224DB2CE" w14:textId="56737C89" w:rsidR="00174293" w:rsidRPr="005D75BF" w:rsidRDefault="00DE32E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32BE2A4E" w14:textId="302D2B7A" w:rsidR="00DE32E4" w:rsidRPr="005D75BF" w:rsidRDefault="005C0C03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</w:t>
            </w:r>
            <w:r w:rsidR="00DE32E4" w:rsidRPr="005D75BF">
              <w:rPr>
                <w:rFonts w:ascii="Times New Roman" w:hAnsi="Times New Roman" w:cs="Times New Roman"/>
                <w:sz w:val="20"/>
                <w:szCs w:val="20"/>
              </w:rPr>
              <w:t>, odpowiedzi, ocen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E32E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redagowanie informacji, uzasadnień</w:t>
            </w:r>
            <w:r w:rsidR="00DE32E4" w:rsidRPr="005D75BF">
              <w:rPr>
                <w:rFonts w:ascii="Times New Roman" w:hAnsi="Times New Roman" w:cs="Times New Roman"/>
                <w:sz w:val="20"/>
                <w:szCs w:val="20"/>
              </w:rPr>
              <w:t>, komentarz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y, głosu </w:t>
            </w:r>
            <w:r w:rsidR="00DE32E4" w:rsidRPr="005D75BF">
              <w:rPr>
                <w:rFonts w:ascii="Times New Roman" w:hAnsi="Times New Roman" w:cs="Times New Roman"/>
                <w:sz w:val="20"/>
                <w:szCs w:val="20"/>
              </w:rPr>
              <w:t>w dyskusji</w:t>
            </w:r>
          </w:p>
          <w:p w14:paraId="3318C0D8" w14:textId="77777777" w:rsidR="00DE32E4" w:rsidRPr="005D75BF" w:rsidRDefault="00DE32E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A93A467" w14:textId="536147AF" w:rsidR="00174293" w:rsidRPr="005D75BF" w:rsidRDefault="00DE32E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tekstu oraz znanych 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ontekstó</w:t>
            </w:r>
            <w:r w:rsidR="00174293" w:rsidRPr="005D75BF">
              <w:rPr>
                <w:rFonts w:ascii="Times New Roman" w:hAnsi="Times New Roman" w:cs="Times New Roman"/>
                <w:sz w:val="20"/>
                <w:szCs w:val="20"/>
              </w:rPr>
              <w:t>w, w tym własnego doświadczenia</w:t>
            </w:r>
          </w:p>
          <w:p w14:paraId="0BB024EA" w14:textId="77777777" w:rsidR="00174293" w:rsidRPr="005D75BF" w:rsidRDefault="00DE32E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84CCBD8" w14:textId="6F293885" w:rsidR="00766544" w:rsidRPr="005D75BF" w:rsidRDefault="00DE32E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EBC1" w14:textId="77777777" w:rsidR="00BB4EC1" w:rsidRPr="005D75BF" w:rsidRDefault="0020538A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3A676938" w14:textId="067CF22B" w:rsidR="0020538A" w:rsidRPr="005D75BF" w:rsidRDefault="00A065B6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3B4CA9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1412468F" w14:textId="370A66B9" w:rsidR="00154CC4" w:rsidRPr="005D75BF" w:rsidRDefault="00154CC4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29699DFA" w14:textId="2AD45FF3" w:rsidR="00154CC4" w:rsidRPr="005D75BF" w:rsidRDefault="00A065B6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3B4CA9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66C4767" w14:textId="2B3752B6" w:rsidR="00154CC4" w:rsidRPr="005D75BF" w:rsidRDefault="00154CC4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78493FF" w14:textId="0E92B1BD" w:rsidR="00154CC4" w:rsidRPr="005D75BF" w:rsidRDefault="00154CC4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14801313" w14:textId="3071B057" w:rsidR="00154CC4" w:rsidRPr="005D75BF" w:rsidRDefault="003B4CA9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D5DC7F0" w14:textId="1486D9E4" w:rsidR="00154CC4" w:rsidRPr="005D75BF" w:rsidRDefault="003B4CA9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6151F9D" w14:textId="1461C2F8" w:rsidR="00154CC4" w:rsidRPr="005D75BF" w:rsidRDefault="003B4CA9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1968DC2" w14:textId="316D538A" w:rsidR="00154CC4" w:rsidRPr="005D75BF" w:rsidRDefault="00C43474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67F8520" w14:textId="77777777" w:rsidR="00154CC4" w:rsidRPr="005D75BF" w:rsidRDefault="00154CC4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DC0421E" w14:textId="05814DFC" w:rsidR="00DE32E4" w:rsidRPr="005D75BF" w:rsidRDefault="003B4CA9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574B62A0" w14:textId="4C995E44" w:rsidR="00DE32E4" w:rsidRPr="005D75BF" w:rsidRDefault="003B4CA9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25C6BD76" w14:textId="32C22681" w:rsidR="00DE32E4" w:rsidRPr="005D75BF" w:rsidRDefault="003B4CA9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F3A03A0" w14:textId="30E95F30" w:rsidR="00DE32E4" w:rsidRPr="005D75BF" w:rsidRDefault="003B4CA9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6EA3DF4" w14:textId="475F5F35" w:rsidR="00DE32E4" w:rsidRPr="005D75BF" w:rsidRDefault="001F1C31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AC6E" w14:textId="77777777" w:rsidR="00BB4EC1" w:rsidRPr="005D75BF" w:rsidRDefault="00BB4EC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8ADE74F" w14:textId="77777777" w:rsidTr="00BC1A21">
        <w:trPr>
          <w:trHeight w:val="35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E50A" w14:textId="3D170040" w:rsidR="00B86AD1" w:rsidRPr="005D75BF" w:rsidRDefault="0002133E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8886" w14:textId="4484B8E5" w:rsidR="00B86AD1" w:rsidRPr="005D75BF" w:rsidRDefault="00B86AD1" w:rsidP="005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Główne motywy i wątki sztuki modernizmu</w:t>
            </w:r>
            <w:r w:rsidR="006630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ćwiczenia </w:t>
            </w:r>
            <w:r w:rsidR="006630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czytaniu ze zrozumieniem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[podręcznik, czytanie </w:t>
            </w:r>
            <w:r w:rsidR="00B31FC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zrozumieniem: Artur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Hutnikiewicz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Główne motywy i</w:t>
            </w:r>
            <w:r w:rsidR="00571CB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wątki sztuki modernizmu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58FE" w14:textId="77777777" w:rsidR="00B86AD1" w:rsidRPr="005D75BF" w:rsidRDefault="00B86AD1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D9B9" w14:textId="261FF84B" w:rsidR="00B86AD1" w:rsidRPr="005D75BF" w:rsidRDefault="00B86AD1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C405" w14:textId="4765A3A8" w:rsidR="00CC1285" w:rsidRPr="005D75BF" w:rsidRDefault="00CC1285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4F4A81DC" w14:textId="36EB82FE" w:rsidR="00B805B9" w:rsidRPr="005D75BF" w:rsidRDefault="00B805B9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</w:t>
            </w:r>
            <w:r w:rsidR="006D3AD3" w:rsidRPr="005D75BF">
              <w:rPr>
                <w:rFonts w:ascii="Times New Roman" w:hAnsi="Times New Roman" w:cs="Times New Roman"/>
                <w:sz w:val="20"/>
                <w:szCs w:val="20"/>
              </w:rPr>
              <w:t>o i toposu; podstawowe motywy i t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oposy </w:t>
            </w:r>
            <w:r w:rsidR="00410B6D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rola w tworzeniu znaczeń uniwersalnych</w:t>
            </w:r>
          </w:p>
          <w:p w14:paraId="40F94985" w14:textId="5F307D8B" w:rsidR="00BB319E" w:rsidRPr="005D75BF" w:rsidRDefault="00BB319E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571CB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0283658B" w14:textId="4B598521" w:rsidR="001E661D" w:rsidRPr="005D75BF" w:rsidRDefault="001E661D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przedstawianie propozycji interpretacyjnych; wskazywanie w</w:t>
            </w:r>
            <w:r w:rsidR="004458D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mogą stanowić argumenty na poparcie tych propozycji </w:t>
            </w:r>
          </w:p>
          <w:p w14:paraId="33E8DE67" w14:textId="7CA5EFF5" w:rsidR="00B805B9" w:rsidRPr="005D75BF" w:rsidRDefault="00B805B9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5808D7F0" w14:textId="10624124" w:rsidR="00B805B9" w:rsidRPr="005D75BF" w:rsidRDefault="00B805B9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</w:t>
            </w:r>
            <w:r w:rsidR="004458D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publicystycznych, popularnonaukowych, naukowych</w:t>
            </w:r>
          </w:p>
          <w:p w14:paraId="52002BA3" w14:textId="77777777" w:rsidR="00B805B9" w:rsidRPr="005D75BF" w:rsidRDefault="00B805B9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6F611F83" w14:textId="77777777" w:rsidR="00F93D16" w:rsidRPr="005D75BF" w:rsidRDefault="00F93D16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49BD35D9" w14:textId="112513E2" w:rsidR="00F93D16" w:rsidRPr="005D75BF" w:rsidRDefault="00F93D16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27B76300" w14:textId="75FB27F8" w:rsidR="00F93D16" w:rsidRPr="005D75BF" w:rsidRDefault="00F93D16" w:rsidP="00A3546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zróżnicowanie składniowe zdań wielok</w:t>
            </w:r>
            <w:r w:rsidR="0000052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rotnie złożonych i ich funkcje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tekście</w:t>
            </w:r>
            <w:r w:rsidR="004458D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ich w budowie wypowiedzi o</w:t>
            </w:r>
            <w:r w:rsidR="004458D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różnym charakterze</w:t>
            </w:r>
          </w:p>
          <w:p w14:paraId="359CD330" w14:textId="2DA2B93D" w:rsidR="00F93D16" w:rsidRPr="005D75BF" w:rsidRDefault="008353BD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pojęcia stylu i stylizacji </w:t>
            </w:r>
            <w:r w:rsidR="0018478C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F93D1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znaczenie w tekście</w:t>
            </w:r>
          </w:p>
          <w:p w14:paraId="1976EDEF" w14:textId="77777777" w:rsidR="00F93D16" w:rsidRPr="005D75BF" w:rsidRDefault="00F93D16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style funkcjonalne polszczyzny i zasady ich stosowania</w:t>
            </w:r>
          </w:p>
          <w:p w14:paraId="0F618BA8" w14:textId="77777777" w:rsidR="00F93D16" w:rsidRPr="005D75BF" w:rsidRDefault="00F93D16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355049EF" w14:textId="77777777" w:rsidR="0000052D" w:rsidRPr="005D75BF" w:rsidRDefault="0000052D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CE5C631" w14:textId="77777777" w:rsidR="00F93D16" w:rsidRPr="005D75BF" w:rsidRDefault="00F93D16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5F110CF" w14:textId="7E2FED04" w:rsidR="00F93D16" w:rsidRPr="005D75BF" w:rsidRDefault="00F93D16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9E45A0D" w14:textId="5EEED295" w:rsidR="00C43474" w:rsidRPr="005D75BF" w:rsidRDefault="00F93D16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sądów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2CDA" w14:textId="03F59360" w:rsidR="00B805B9" w:rsidRPr="005D75BF" w:rsidRDefault="00B805B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22ECE73" w14:textId="7F2382AB" w:rsidR="00B805B9" w:rsidRPr="005D75BF" w:rsidRDefault="003B4CA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299C160D" w14:textId="1058CE30" w:rsidR="00B805B9" w:rsidRPr="005D75BF" w:rsidRDefault="003B4CA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34ECF04" w14:textId="39EAC8DA" w:rsidR="00B805B9" w:rsidRPr="005D75BF" w:rsidRDefault="00C43474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210F00A" w14:textId="7F281C9F" w:rsidR="00B805B9" w:rsidRPr="005D75BF" w:rsidRDefault="00C43474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3140009" w14:textId="40DF0044" w:rsidR="00B805B9" w:rsidRPr="005D75BF" w:rsidRDefault="003B4CA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ACB9369" w14:textId="4619F7F6" w:rsidR="00F93D16" w:rsidRPr="005D75BF" w:rsidRDefault="003B4CA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10B08114" w14:textId="77777777" w:rsidR="00F93D16" w:rsidRPr="005D75BF" w:rsidRDefault="00F93D16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31BE27B" w14:textId="6D4A683D" w:rsidR="00F93D16" w:rsidRPr="005D75BF" w:rsidRDefault="003B4CA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3949E272" w14:textId="5A8DDE20" w:rsidR="00F93D16" w:rsidRPr="005D75BF" w:rsidRDefault="003B4CA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II.1.2</w:t>
            </w:r>
          </w:p>
          <w:p w14:paraId="38529BBB" w14:textId="77777777" w:rsidR="00F93D16" w:rsidRPr="005D75BF" w:rsidRDefault="00F93D16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06EEDC3F" w14:textId="77777777" w:rsidR="00F93D16" w:rsidRPr="005D75BF" w:rsidRDefault="00F93D16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II.2.2</w:t>
            </w:r>
          </w:p>
          <w:p w14:paraId="1D1475EE" w14:textId="0F8F561B" w:rsidR="00F93D16" w:rsidRPr="005D75BF" w:rsidRDefault="00C43474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1D1C83E" w14:textId="08E7138B" w:rsidR="00F93D16" w:rsidRPr="005D75BF" w:rsidRDefault="003B4CA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B999BC8" w14:textId="7D446248" w:rsidR="00F93D16" w:rsidRPr="005D75BF" w:rsidRDefault="00F93D16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0565" w14:textId="77777777" w:rsidR="00B86AD1" w:rsidRPr="005D75BF" w:rsidRDefault="00B86AD1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7A01647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7FAB" w14:textId="22C65EBC" w:rsidR="006630E2" w:rsidRPr="005D75BF" w:rsidRDefault="0002133E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2F7B" w14:textId="1F3B3278" w:rsidR="00F11205" w:rsidRPr="005D75BF" w:rsidRDefault="00094D03" w:rsidP="00B0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Malarska synteza polskich losów</w:t>
            </w:r>
          </w:p>
          <w:p w14:paraId="26217EEA" w14:textId="3F0469C2" w:rsidR="006630E2" w:rsidRPr="005D75BF" w:rsidRDefault="006630E2" w:rsidP="00B0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Jacek Malczewski,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Melancholia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B00F3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EAEE5" w14:textId="77777777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89DE" w14:textId="358B3ACA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B9F7" w14:textId="339CDE7D" w:rsidR="006A4EBA" w:rsidRPr="005D75BF" w:rsidRDefault="006A4EBA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elementy tradycji literackiej i kulturowej w utworach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rola w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68861ABC" w14:textId="7303D0DF" w:rsidR="006A4EBA" w:rsidRPr="005D75BF" w:rsidRDefault="006A4EBA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</w:t>
            </w:r>
          </w:p>
          <w:p w14:paraId="7470FAFD" w14:textId="4A2BC05B" w:rsidR="006A4EBA" w:rsidRPr="005D75BF" w:rsidRDefault="006A4EBA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treści alegoryczne i symboliczne</w:t>
            </w:r>
          </w:p>
          <w:p w14:paraId="15A3CE24" w14:textId="77777777" w:rsidR="006A4EBA" w:rsidRPr="005D75BF" w:rsidRDefault="006A4EBA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60638363" w14:textId="77777777" w:rsidR="006A4EBA" w:rsidRPr="005D75BF" w:rsidRDefault="006A4EBA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architekturze i sztuce</w:t>
            </w:r>
          </w:p>
          <w:p w14:paraId="07E7FFA9" w14:textId="1DE0565F" w:rsidR="006A4EBA" w:rsidRPr="005D75BF" w:rsidRDefault="006A4EBA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2859BE1C" w14:textId="39B29108" w:rsidR="006A4EBA" w:rsidRPr="005D75BF" w:rsidRDefault="006A4EBA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49DF6BC5" w14:textId="131FB7F3" w:rsidR="00E07718" w:rsidRPr="005D75BF" w:rsidRDefault="000D0640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</w:t>
            </w:r>
            <w:r w:rsidR="00E0771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 nimi</w:t>
            </w:r>
          </w:p>
          <w:p w14:paraId="6431185C" w14:textId="77777777" w:rsidR="0000052D" w:rsidRPr="005D75BF" w:rsidRDefault="0000052D" w:rsidP="0000052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76F43453" w14:textId="77777777" w:rsidR="00E07718" w:rsidRPr="005D75BF" w:rsidRDefault="00E07718" w:rsidP="006B168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1885375" w14:textId="0B1181F0" w:rsidR="00E07718" w:rsidRPr="005D75BF" w:rsidRDefault="00E07718" w:rsidP="006B168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5F67A5C" w14:textId="77777777" w:rsidR="00E07718" w:rsidRPr="005D75BF" w:rsidRDefault="00E07718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FBB1292" w14:textId="181471CE" w:rsidR="006630E2" w:rsidRPr="005D75BF" w:rsidRDefault="00E07718" w:rsidP="000213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99D3" w14:textId="58B3D0C7" w:rsidR="006A4EBA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ZR </w:t>
            </w:r>
            <w:r w:rsidR="006A4EB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44108AB1" w14:textId="1F8EEB7F" w:rsidR="006A4EBA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6A4EB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D443EBA" w14:textId="15646672" w:rsidR="006A4EBA" w:rsidRPr="005D75BF" w:rsidRDefault="006A4EBA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40654C0A" w14:textId="77777777" w:rsidR="006A4EBA" w:rsidRPr="005D75BF" w:rsidRDefault="006A4EBA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I.2.6</w:t>
            </w:r>
          </w:p>
          <w:p w14:paraId="0C7F1531" w14:textId="646B7AF0" w:rsidR="006A4EBA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4458D4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6BD4156" w14:textId="0A5825BA" w:rsidR="00E07718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B2DFEFF" w14:textId="72AC108E" w:rsidR="00E07718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0659C6B9" w14:textId="4E041C6F" w:rsidR="00E07718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B1ADA66" w14:textId="0EC3AA1D" w:rsidR="00E07718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7CF03E54" w14:textId="43412D54" w:rsidR="00E07718" w:rsidRPr="005D75BF" w:rsidRDefault="00E07718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196C" w14:textId="77777777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5D75BF" w:rsidRPr="005D75BF" w14:paraId="2FAE17C6" w14:textId="77777777" w:rsidTr="00BC1A21">
        <w:trPr>
          <w:trHeight w:val="186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3839E06" w14:textId="7D406B7E" w:rsidR="006630E2" w:rsidRPr="005D75BF" w:rsidRDefault="00A24B83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5–</w:t>
            </w:r>
            <w:r w:rsidR="0002133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FB542C4" w14:textId="4CAC088D" w:rsidR="006630E2" w:rsidRPr="005D75BF" w:rsidRDefault="0002133E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6630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Ludzka wola jako siła życia </w:t>
            </w:r>
          </w:p>
          <w:p w14:paraId="0B226106" w14:textId="4FD01130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Artur Schopenhauer,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Świat jako wola i przedstawienie</w:t>
            </w:r>
            <w:r w:rsidR="00F11205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6610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Friedrich Nietzsche,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Tako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rzecze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Zaratustra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4458D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Henri Bergson,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Wstęp do metafizyki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6610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1BDE4E95" w14:textId="77777777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522C4F" w14:textId="052A6ABE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7AD4A1" w14:textId="6D240B0A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3BD6C3" w14:textId="047380E9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6910D1" w14:textId="323436B7" w:rsidR="003345F8" w:rsidRPr="005D75BF" w:rsidRDefault="003345F8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elementy tradycji liter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ackiej i kulturowej w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w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budowaniu wartości uniwersalnych</w:t>
            </w:r>
          </w:p>
          <w:p w14:paraId="1E7623AE" w14:textId="3A870ABF" w:rsidR="003345F8" w:rsidRPr="005D75BF" w:rsidRDefault="003345F8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założenia programowe grup i pokoleń literackich w utworach różnych epok</w:t>
            </w:r>
          </w:p>
          <w:p w14:paraId="5B09AEDC" w14:textId="52EC5B56" w:rsidR="00CC1285" w:rsidRPr="005D75BF" w:rsidRDefault="00CC1285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78D16D7B" w14:textId="69C112CA" w:rsidR="003345F8" w:rsidRPr="005D75BF" w:rsidRDefault="003345F8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pojęcie aluzji literackiej; rozpozna</w:t>
            </w:r>
            <w:r w:rsidR="0085358E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wa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nie aluzji literackich w utworach i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okreś</w:t>
            </w:r>
            <w:r w:rsidR="0085358E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lanie ich znaczenia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w interpretacji utworów</w:t>
            </w:r>
          </w:p>
          <w:p w14:paraId="357F5AA2" w14:textId="4C71F0B2" w:rsidR="003345F8" w:rsidRPr="005D75BF" w:rsidRDefault="003345F8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związek wartości poznawczych, etycznych i estetycznych w utworach </w:t>
            </w:r>
            <w:r w:rsidR="00401F91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literackich</w:t>
            </w:r>
          </w:p>
          <w:p w14:paraId="4C3433D9" w14:textId="13B0B387" w:rsidR="00410B6D" w:rsidRPr="005D75BF" w:rsidRDefault="00401F91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przedstawianie propozycji interpretacyjnych</w:t>
            </w:r>
            <w:r w:rsidR="00410B6D" w:rsidRPr="005D75BF">
              <w:rPr>
                <w:rFonts w:ascii="Times New Roman" w:hAnsi="Times New Roman" w:cs="Times New Roman"/>
                <w:sz w:val="20"/>
                <w:szCs w:val="20"/>
              </w:rPr>
              <w:t>; wskaz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="00410B6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anie w tekście miejsc, które mogą stanowić argumenty na poparcie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tych </w:t>
            </w:r>
            <w:r w:rsidR="00410B6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propozycji </w:t>
            </w:r>
          </w:p>
          <w:p w14:paraId="1B1D7603" w14:textId="77777777" w:rsidR="008E1A84" w:rsidRPr="005D75BF" w:rsidRDefault="008E1A8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kontekst w interpretacji utworów literackich (historycznoliteracki, historyczny, polityczny, kulturowy, filozoficzny, biograficzny, mitologiczny, biblijny, egzystencjalny)</w:t>
            </w:r>
          </w:p>
          <w:p w14:paraId="1A598A0F" w14:textId="45C97E45" w:rsidR="008E1A84" w:rsidRPr="005D75BF" w:rsidRDefault="008E1A8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analiza struktury tekstu: sens, główna myśl, sposób prowadzenia </w:t>
            </w:r>
            <w:r w:rsidR="001E661D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ywodu, argumentacja</w:t>
            </w:r>
          </w:p>
          <w:p w14:paraId="2EFAC9E4" w14:textId="61C02227" w:rsidR="0085358E" w:rsidRPr="005D75BF" w:rsidRDefault="008E1A84" w:rsidP="008535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główne prądy filozoficzne i ich wpływ na kulturę epoki</w:t>
            </w:r>
          </w:p>
          <w:p w14:paraId="6B1F53D2" w14:textId="77777777" w:rsidR="008E1A84" w:rsidRPr="005D75BF" w:rsidRDefault="008E1A8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poglądy filozoficzne zawarte w różnorodnych dziełach</w:t>
            </w:r>
          </w:p>
          <w:p w14:paraId="30791CFA" w14:textId="2A10ED74" w:rsidR="008E1A84" w:rsidRPr="005D75BF" w:rsidRDefault="008E1A84" w:rsidP="00D531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argumentacyjny charakter różnych konstrukcji składniowych i ich funkcje w tekście</w:t>
            </w:r>
            <w:r w:rsidR="00D5316F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; 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wykorzystanie ich w budowie własnych wypowiedzi</w:t>
            </w:r>
          </w:p>
          <w:p w14:paraId="088230AA" w14:textId="77777777" w:rsidR="008E1A84" w:rsidRPr="005D75BF" w:rsidRDefault="008E1A8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właściwości języka jako nośnika i przekaźnika treści kulturowych</w:t>
            </w:r>
          </w:p>
          <w:p w14:paraId="3994CFFB" w14:textId="738D2B12" w:rsidR="005653A6" w:rsidRPr="005D75BF" w:rsidRDefault="005653A6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formułowanie tez i argumentów w wypowiedzi ustnej i pisemnej przy użyciu odpowiednich konstrukcji składniowych</w:t>
            </w:r>
          </w:p>
          <w:p w14:paraId="409E0FC3" w14:textId="77777777" w:rsidR="000D0640" w:rsidRPr="005D75BF" w:rsidRDefault="000D0640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50E95E61" w14:textId="77777777" w:rsidR="005653A6" w:rsidRPr="005D75BF" w:rsidRDefault="005653A6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przedstawienie propozycji odczytania tekstu</w:t>
            </w:r>
          </w:p>
          <w:p w14:paraId="23D6907F" w14:textId="3E10D4EF" w:rsidR="005653A6" w:rsidRPr="005D75BF" w:rsidRDefault="005653A6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formułowanie argumentów na podstawie tekstu oraz znanych kontekstów, w tym własnego doświadczenia</w:t>
            </w:r>
          </w:p>
          <w:p w14:paraId="216C7BA3" w14:textId="6A5DD45D" w:rsidR="006630E2" w:rsidRPr="005D75BF" w:rsidRDefault="005653A6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logiczny wywód służący uprawomocnieniu formułowanych sądów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925E00" w14:textId="4D51AD12" w:rsidR="006630E2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ZR </w:t>
            </w:r>
            <w:r w:rsidR="003345F8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42E3883B" w14:textId="5D175902" w:rsidR="003345F8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4458D4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7D6DB5E8" w14:textId="63BE79B1" w:rsidR="003345F8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02A3660" w14:textId="08EC4775" w:rsidR="003345F8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4458D4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6255307F" w14:textId="6B7E185C" w:rsidR="003345F8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3345F8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77B0841" w14:textId="5F797EDA" w:rsidR="008E1A84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7A22C97" w14:textId="53044DBB" w:rsidR="008E1A84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B893BC4" w14:textId="77777777" w:rsidR="008E1A84" w:rsidRPr="005D75BF" w:rsidRDefault="008E1A8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07239AFC" w14:textId="6726E549" w:rsidR="008E1A84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D8B6C4D" w14:textId="0B080214" w:rsidR="008E1A84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4458D4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1.2.6</w:t>
            </w:r>
          </w:p>
          <w:p w14:paraId="6EB33E99" w14:textId="4D447954" w:rsidR="008E1A84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663BE4FE" w14:textId="3ACDB1B0" w:rsidR="005653A6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4458D4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II.2.5</w:t>
            </w:r>
          </w:p>
          <w:p w14:paraId="44215A2D" w14:textId="00266D61" w:rsidR="005653A6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2458F11" w14:textId="77777777" w:rsidR="005653A6" w:rsidRPr="005D75BF" w:rsidRDefault="005653A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2D56BA9A" w14:textId="0862BD62" w:rsidR="005653A6" w:rsidRPr="005D75BF" w:rsidRDefault="005653A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416AE0" w14:textId="67906416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134DC146" w14:textId="77777777" w:rsidTr="00BC1A21">
        <w:trPr>
          <w:trHeight w:val="389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DF45" w14:textId="40E3453E" w:rsidR="006630E2" w:rsidRPr="005D75BF" w:rsidRDefault="0095134D" w:rsidP="0002133E">
            <w:pPr>
              <w:rPr>
                <w:rFonts w:ascii="Times New Roman" w:hAnsi="Times New Roman" w:cs="Times New Roman"/>
                <w:highlight w:val="cyan"/>
                <w:lang w:eastAsia="pl-PL"/>
              </w:rPr>
            </w:pPr>
            <w:r w:rsidRPr="005D75BF">
              <w:rPr>
                <w:rFonts w:ascii="Times New Roman" w:hAnsi="Times New Roman" w:cs="Times New Roman"/>
                <w:lang w:eastAsia="pl-PL"/>
              </w:rPr>
              <w:t>7–</w:t>
            </w:r>
            <w:r w:rsidR="0002133E" w:rsidRPr="005D75BF">
              <w:rPr>
                <w:rFonts w:ascii="Times New Roman" w:hAnsi="Times New Roman" w:cs="Times New Roman"/>
                <w:lang w:eastAsia="pl-PL"/>
              </w:rPr>
              <w:t>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39D3" w14:textId="28E02414" w:rsidR="006630E2" w:rsidRPr="005D75BF" w:rsidRDefault="00B31FCE" w:rsidP="0038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Publicystyka młodopolska – obraz stanu duchowego nowego pokolenia </w:t>
            </w:r>
            <w:r w:rsidR="006630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6610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39, Wacław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Nałkowski</w:t>
            </w:r>
            <w:r w:rsidR="006630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Forpoczty ewolucji psychicznej i troglodyci</w:t>
            </w:r>
            <w:r w:rsidR="006630E2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6630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3828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Artur Górski,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Młoda Polska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6610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Zenon Przesmycki,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Walka ze sztuką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s.</w:t>
            </w:r>
            <w:r w:rsidR="006610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  <w:r w:rsidR="006630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32BC" w14:textId="78CA4E37" w:rsidR="006630E2" w:rsidRPr="005D75BF" w:rsidRDefault="0002133E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4365" w14:textId="0AF79B35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4FBC" w14:textId="731AF642" w:rsidR="009A0F5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1E661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0092D6A2" w14:textId="275C6F2F" w:rsidR="009A0F5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</w:t>
            </w:r>
            <w:r w:rsidR="001E661D" w:rsidRPr="005D75BF">
              <w:rPr>
                <w:rFonts w:ascii="Times New Roman" w:hAnsi="Times New Roman" w:cs="Times New Roman"/>
                <w:sz w:val="20"/>
                <w:szCs w:val="20"/>
              </w:rPr>
              <w:t>terackich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artystycznych</w:t>
            </w:r>
          </w:p>
          <w:p w14:paraId="0B80743D" w14:textId="69B4135B" w:rsidR="009A0F5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założenia </w:t>
            </w:r>
            <w:r w:rsidR="001E661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programowe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różnych epok</w:t>
            </w:r>
          </w:p>
          <w:p w14:paraId="1D860CDC" w14:textId="477EB92D" w:rsidR="00CC1285" w:rsidRPr="005D75BF" w:rsidRDefault="00CC1285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53C41928" w14:textId="77777777" w:rsidR="00401F91" w:rsidRPr="005D75BF" w:rsidRDefault="00401F91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44DE526F" w14:textId="377D0532" w:rsidR="009A0F5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10028676" w14:textId="03C70FB5" w:rsidR="00C805C0" w:rsidRPr="005D75BF" w:rsidRDefault="00C805C0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</w:t>
            </w:r>
            <w:r w:rsidR="001E661D" w:rsidRPr="005D75BF">
              <w:rPr>
                <w:rFonts w:ascii="Times New Roman" w:hAnsi="Times New Roman" w:cs="Times New Roman"/>
                <w:sz w:val="20"/>
                <w:szCs w:val="20"/>
              </w:rPr>
              <w:t>utworze literackim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ich związek z problematyką utworu oraz znaczenie dla budowania własnego systemu wartości</w:t>
            </w:r>
          </w:p>
          <w:p w14:paraId="10BDE7BA" w14:textId="3CE6FD17" w:rsidR="009A0F5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</w:t>
            </w:r>
            <w:r w:rsidR="003848D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publicystycznych, popularnonaukowych, naukowych</w:t>
            </w:r>
          </w:p>
          <w:p w14:paraId="74F6316A" w14:textId="2A8743A3" w:rsidR="009A0F5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  <w:r w:rsidR="00A251A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(arystokratyczny charakter publicystyki młodopolskiej)</w:t>
            </w:r>
          </w:p>
          <w:p w14:paraId="46956CDD" w14:textId="70F2B7EF" w:rsidR="009A0F5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  <w:r w:rsidR="00A251A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(artykuł)</w:t>
            </w:r>
          </w:p>
          <w:p w14:paraId="2A227BAE" w14:textId="77777777" w:rsidR="00FC603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językowe i ich funkcje zastosowane w tekstach</w:t>
            </w:r>
          </w:p>
          <w:p w14:paraId="413DF4CF" w14:textId="44CDE6F7" w:rsidR="00FC603A" w:rsidRPr="005D75BF" w:rsidRDefault="00FC603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1B39105B" w14:textId="77777777" w:rsidR="00FC603A" w:rsidRPr="005D75BF" w:rsidRDefault="00FC603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słownictwo o charakterze wartościującym</w:t>
            </w:r>
          </w:p>
          <w:p w14:paraId="349409F8" w14:textId="77777777" w:rsidR="00FC603A" w:rsidRPr="005D75BF" w:rsidRDefault="00FC603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300A5BC4" w14:textId="223A88C7" w:rsidR="00FC603A" w:rsidRPr="005D75BF" w:rsidRDefault="00FC603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zasady etykiety językowej odpowiedniej do sytuacji w wypowiedziach ustnych i pisemnych </w:t>
            </w:r>
          </w:p>
          <w:p w14:paraId="6B59D039" w14:textId="5C240EF8" w:rsidR="00FC603A" w:rsidRPr="005D75BF" w:rsidRDefault="003848DF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cele </w:t>
            </w:r>
            <w:r w:rsidR="00FC603A" w:rsidRPr="005D75BF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</w:p>
          <w:p w14:paraId="0ACF9544" w14:textId="77777777" w:rsidR="000D0640" w:rsidRPr="005D75BF" w:rsidRDefault="000D0640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3547EF5" w14:textId="11AE484B" w:rsidR="00FC603A" w:rsidRPr="005D75BF" w:rsidRDefault="00A251A3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</w:t>
            </w:r>
            <w:r w:rsidR="00FC603A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sposób świadomy, ze znajomością jej funkcji językowej, z uwzględnieniem celu i adresata, z zachowaniem zasad retoryki</w:t>
            </w:r>
          </w:p>
          <w:p w14:paraId="4A8066A6" w14:textId="77777777" w:rsidR="0000052D" w:rsidRPr="005D75BF" w:rsidRDefault="0000052D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3FBEA80A" w14:textId="53B095A3" w:rsidR="00FC603A" w:rsidRPr="005D75BF" w:rsidRDefault="00FC603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746DE620" w14:textId="77777777" w:rsidR="00FC603A" w:rsidRPr="005D75BF" w:rsidRDefault="00FC603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  <w:p w14:paraId="3C8B645D" w14:textId="6BE24809" w:rsidR="003848DF" w:rsidRPr="005D75BF" w:rsidRDefault="00FC603A" w:rsidP="003848D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pozajęzykowe środki komunikacji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D2F8" w14:textId="7881208D" w:rsidR="006630E2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ZR </w:t>
            </w:r>
            <w:r w:rsidR="009A0F5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5E5C31DF" w14:textId="4664519D" w:rsidR="009A0F5A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9A0F5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1E5F6FE" w14:textId="325829B8" w:rsidR="009A0F5A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3B4CA9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8FED52F" w14:textId="7B45423F" w:rsidR="009A0F5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DCE118F" w14:textId="2B0B52E4" w:rsidR="009A0F5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2ACC72B" w14:textId="6C77ACCC" w:rsidR="009A0F5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13F7A12" w14:textId="462D0240" w:rsidR="009A0F5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1021C2E" w14:textId="47BC19B5" w:rsidR="009A0F5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7910A16" w14:textId="52FA2943" w:rsidR="009A0F5A" w:rsidRPr="005D75BF" w:rsidRDefault="009A0F5A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023A99C8" w14:textId="16330109" w:rsidR="00FC603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</w:p>
          <w:p w14:paraId="79ACC00A" w14:textId="7FE01907" w:rsidR="00FC603A" w:rsidRPr="005D75BF" w:rsidRDefault="00FC603A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2D38DF3" w14:textId="3DBB664D" w:rsidR="00FC603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7FB0053A" w14:textId="59505C02" w:rsidR="00FC603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II.3.9</w:t>
            </w:r>
          </w:p>
          <w:p w14:paraId="2D511692" w14:textId="7AE68FDD" w:rsidR="00FC603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III.2.2</w:t>
            </w:r>
          </w:p>
          <w:p w14:paraId="6DC3BC89" w14:textId="7A2A1B00" w:rsidR="00FC603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B639100" w14:textId="3C5AC9CF" w:rsidR="00FC603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1842238C" w14:textId="4A4F9530" w:rsidR="00FC603A" w:rsidRPr="005D75BF" w:rsidRDefault="00FC603A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2C1FF3D2" w14:textId="65AC5B0C" w:rsidR="009A0F5A" w:rsidRPr="005D75BF" w:rsidRDefault="00226D5D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8199" w14:textId="77777777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47DE645" w14:textId="77777777" w:rsidTr="00BC1A21">
        <w:trPr>
          <w:trHeight w:val="16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431E" w14:textId="480FCA20" w:rsidR="00B31FCE" w:rsidRPr="005D75BF" w:rsidRDefault="0002133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A89D" w14:textId="77777777" w:rsidR="006E0F66" w:rsidRPr="005D75BF" w:rsidRDefault="00B31FC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Cyganeria krakowsk</w:t>
            </w:r>
            <w:r w:rsidR="00C90E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</w:p>
          <w:p w14:paraId="69313E6E" w14:textId="520BA41D" w:rsidR="00B31FCE" w:rsidRPr="005D75BF" w:rsidRDefault="00B31FC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</w:t>
            </w:r>
            <w:r w:rsidR="00C90E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infografika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090D514F" w14:textId="77777777" w:rsidR="00B31FCE" w:rsidRPr="005D75BF" w:rsidRDefault="00B31FC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A7A193" w14:textId="74B41641" w:rsidR="00B31FCE" w:rsidRPr="005D75BF" w:rsidRDefault="00B31FC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6FC6" w14:textId="77777777" w:rsidR="00B31FCE" w:rsidRPr="005D75BF" w:rsidRDefault="00B31FC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E401" w14:textId="20F939C8" w:rsidR="00B31FCE" w:rsidRPr="005D75BF" w:rsidRDefault="00B31FC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8C4D" w14:textId="77777777" w:rsidR="00C76DE1" w:rsidRPr="005D75BF" w:rsidRDefault="00C76DE1" w:rsidP="006B168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rozwój sztuki teatralnej</w:t>
            </w:r>
          </w:p>
          <w:p w14:paraId="666EA190" w14:textId="77777777" w:rsidR="00C76DE1" w:rsidRPr="005D75BF" w:rsidRDefault="00C76DE1" w:rsidP="006B168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5CAB523C" w14:textId="77777777" w:rsidR="00DD3D08" w:rsidRPr="005D75BF" w:rsidRDefault="00DD3D08" w:rsidP="00DD3D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architekturze i sztuce</w:t>
            </w:r>
          </w:p>
          <w:p w14:paraId="57C050B2" w14:textId="361C2649" w:rsidR="00C76DE1" w:rsidRPr="005D75BF" w:rsidRDefault="00C76DE1" w:rsidP="00DD3D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6A745B7B" w14:textId="021416EE" w:rsidR="00C76DE1" w:rsidRPr="005D75BF" w:rsidRDefault="00C76DE1" w:rsidP="00DD3D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aforyzmy obecne w polskim dziedzictwie kulturowym i ich funkcjonalne wykorzystanie</w:t>
            </w:r>
          </w:p>
          <w:p w14:paraId="3999CEAD" w14:textId="77777777" w:rsidR="00C76DE1" w:rsidRPr="005D75BF" w:rsidRDefault="00C76DE1" w:rsidP="00DD3D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właściwości języka jako nośnika i przekaźnika treści kulturowych</w:t>
            </w:r>
          </w:p>
          <w:p w14:paraId="3695CA74" w14:textId="267C4148" w:rsidR="00DD3D08" w:rsidRPr="005D75BF" w:rsidRDefault="00C76DE1" w:rsidP="00DD3D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języka w budowaniu obrazu świata</w:t>
            </w:r>
          </w:p>
          <w:p w14:paraId="48D339BB" w14:textId="77777777" w:rsidR="00C76DE1" w:rsidRPr="005D75BF" w:rsidRDefault="00C76DE1" w:rsidP="00DD3D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7C7CBBE0" w14:textId="53CB635A" w:rsidR="00B31FCE" w:rsidRPr="005D75BF" w:rsidRDefault="006E0F66" w:rsidP="008B65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hierarchizacja informacji </w:t>
            </w:r>
            <w:r w:rsidR="00C76DE1"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6445" w14:textId="3CB86EFC" w:rsidR="00C76DE1" w:rsidRPr="005D75BF" w:rsidRDefault="00C76DE1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78950E71" w14:textId="7DE8C826" w:rsidR="00B31FCE" w:rsidRPr="005D75BF" w:rsidRDefault="00C76DE1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1B234419" w14:textId="5C1BB872" w:rsidR="00C76DE1" w:rsidRPr="005D75BF" w:rsidRDefault="00A065B6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3B4CA9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B8FB8B7" w14:textId="2E7FC2E9" w:rsidR="00C76DE1" w:rsidRPr="005D75BF" w:rsidRDefault="003B4CA9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51F293AD" w14:textId="103A04D3" w:rsidR="00C76DE1" w:rsidRPr="005D75BF" w:rsidRDefault="003D20F7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II.2.5</w:t>
            </w:r>
          </w:p>
          <w:p w14:paraId="13A9F88A" w14:textId="1D9056E5" w:rsidR="00C76DE1" w:rsidRPr="005D75BF" w:rsidRDefault="00A065B6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C76DE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II.2.5</w:t>
            </w:r>
          </w:p>
          <w:p w14:paraId="747B0222" w14:textId="67760915" w:rsidR="00C76DE1" w:rsidRPr="005D75BF" w:rsidRDefault="00A065B6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DD3D08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II.3.4</w:t>
            </w:r>
          </w:p>
          <w:p w14:paraId="655002B9" w14:textId="766538C9" w:rsidR="00C76DE1" w:rsidRPr="005D75BF" w:rsidRDefault="003B4CA9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II.3.5</w:t>
            </w:r>
          </w:p>
          <w:p w14:paraId="3CEE14B6" w14:textId="17C07E17" w:rsidR="00C76DE1" w:rsidRPr="005D75BF" w:rsidRDefault="00C76DE1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6023" w14:textId="77777777" w:rsidR="00B31FCE" w:rsidRPr="005D75BF" w:rsidRDefault="00B31FC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4BCEC2E" w14:textId="77777777" w:rsidTr="00BC1A21">
        <w:trPr>
          <w:trHeight w:val="153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F7D0D1" w14:textId="361328AA" w:rsidR="009B4236" w:rsidRPr="005D75BF" w:rsidRDefault="0095134D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10–</w:t>
            </w:r>
            <w:r w:rsidR="008B659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129D31" w14:textId="386969A1" w:rsidR="009B4236" w:rsidRPr="005D75BF" w:rsidRDefault="008B6596" w:rsidP="005B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Poeci przeklęci: Charles Baudelaire, Paul </w:t>
            </w:r>
            <w:proofErr w:type="spellStart"/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Verlaine</w:t>
            </w:r>
            <w:proofErr w:type="spellEnd"/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Arthur Rimbaud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[podręcznik: 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48, 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Charles Baudelaire, </w:t>
            </w:r>
            <w:r w:rsidR="009B42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Padlina</w:t>
            </w:r>
            <w:r w:rsidR="009B423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9B42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Arthur Rimbaud, </w:t>
            </w:r>
            <w:r w:rsidR="009B4236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Statek pijany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(fragm.), s.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50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Paul </w:t>
            </w:r>
            <w:proofErr w:type="spellStart"/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Verlaine</w:t>
            </w:r>
            <w:proofErr w:type="spellEnd"/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9B42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Sztuka poetycka 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41658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Rafał Wojaczek, </w:t>
            </w:r>
            <w:r w:rsidR="009B42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Ojczyzna 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55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2554A3" w14:textId="57678A81" w:rsidR="009B4236" w:rsidRPr="005D75BF" w:rsidRDefault="008B6596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2CEA60" w14:textId="6CC48326" w:rsidR="009B4236" w:rsidRPr="005D75BF" w:rsidRDefault="009B4236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F316231" w14:textId="77777777" w:rsidR="00F472C4" w:rsidRPr="005D75BF" w:rsidRDefault="00F472C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</w:t>
            </w:r>
          </w:p>
          <w:p w14:paraId="4E682033" w14:textId="77777777" w:rsidR="00F472C4" w:rsidRPr="005D75BF" w:rsidRDefault="00F472C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1F955B19" w14:textId="77777777" w:rsidR="002B1DF9" w:rsidRPr="005D75BF" w:rsidRDefault="002B1DF9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</w:t>
            </w:r>
          </w:p>
          <w:p w14:paraId="076AA6B6" w14:textId="4DF9AEE6" w:rsidR="00F472C4" w:rsidRPr="005D75BF" w:rsidRDefault="00F472C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029E1759" w14:textId="6E07448C" w:rsidR="002B1DF9" w:rsidRPr="005D75BF" w:rsidRDefault="00F472C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przemiany konwencji i ich przenikanie się w utworach literackich</w:t>
            </w:r>
          </w:p>
          <w:p w14:paraId="3AA80CB8" w14:textId="137FE8F9" w:rsidR="00CC1285" w:rsidRPr="005D75BF" w:rsidRDefault="00CC1285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5C94C453" w14:textId="6F2C2DE6" w:rsidR="00F472C4" w:rsidRPr="005D75BF" w:rsidRDefault="00F472C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</w:p>
          <w:p w14:paraId="2599FB43" w14:textId="7F064AB9" w:rsidR="00F472C4" w:rsidRPr="005D75BF" w:rsidRDefault="00F472C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posu w utworach literackich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rola w tworzeniu znaczeń uniwersalnych</w:t>
            </w:r>
          </w:p>
          <w:p w14:paraId="50152509" w14:textId="77777777" w:rsidR="00F472C4" w:rsidRPr="005D75BF" w:rsidRDefault="00F472C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36864C08" w14:textId="397CF1DF" w:rsidR="00BB319E" w:rsidRPr="005D75BF" w:rsidRDefault="00BB319E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E976C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2505E9C7" w14:textId="77777777" w:rsidR="00401F91" w:rsidRPr="005D75BF" w:rsidRDefault="00401F91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25B128C1" w14:textId="2260478F" w:rsidR="00F472C4" w:rsidRPr="005D75BF" w:rsidRDefault="00F472C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  <w:r w:rsidR="00863682" w:rsidRPr="005D75BF">
              <w:rPr>
                <w:rFonts w:ascii="Times New Roman" w:hAnsi="Times New Roman" w:cs="Times New Roman"/>
                <w:sz w:val="20"/>
                <w:szCs w:val="20"/>
              </w:rPr>
              <w:t>; kontrkultura</w:t>
            </w:r>
          </w:p>
          <w:p w14:paraId="02CC79A0" w14:textId="77777777" w:rsidR="001E661D" w:rsidRPr="005D75BF" w:rsidRDefault="001E661D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422BBD73" w14:textId="31C55A78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7B2C6CAE" w14:textId="1630F223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05C93960" w14:textId="77777777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dzieła kultury wysokiej a teksty kultury popularnej</w:t>
            </w:r>
          </w:p>
          <w:p w14:paraId="13AAC6DC" w14:textId="77777777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kryteria pozwalające odróżnić arcydzieło od kiczu</w:t>
            </w:r>
          </w:p>
          <w:p w14:paraId="3F43387B" w14:textId="7E1C0E40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prozodyczne elementy stylu: akcent, intonacja, dynamika, rytmizacja 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ich funkcje w tekście</w:t>
            </w:r>
          </w:p>
          <w:p w14:paraId="222EF4CE" w14:textId="387A83B6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rozpoznanie obecności tabu językowego w wypowiedziach</w:t>
            </w:r>
          </w:p>
          <w:p w14:paraId="69A1A502" w14:textId="79F762DA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indywidualny (dzieła literackiego, autora) oraz styl typowy (gatunku literacki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ego, prądu literackiego, epoki)</w:t>
            </w:r>
          </w:p>
          <w:p w14:paraId="7AABF97D" w14:textId="4F1BACB1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koncepcji „poety przeklętego” i „kaskaderów literatury”</w:t>
            </w:r>
          </w:p>
          <w:p w14:paraId="54C4B13E" w14:textId="77777777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1223713C" w14:textId="357DAF93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55C2E3F4" w14:textId="22983A89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zasady etykiety językowej odpowiedniej do sytuacji w wypowiedziach ustnych i pisemnych </w:t>
            </w:r>
          </w:p>
          <w:p w14:paraId="7E3C37C7" w14:textId="77777777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89E1AFB" w14:textId="77777777" w:rsidR="000D0640" w:rsidRPr="005D75BF" w:rsidRDefault="000D0640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AEED75B" w14:textId="77777777" w:rsidR="0000052D" w:rsidRPr="005D75BF" w:rsidRDefault="0000052D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597A941B" w14:textId="77777777" w:rsidR="00086CD3" w:rsidRPr="005D75BF" w:rsidRDefault="00086CD3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E90ABAC" w14:textId="450A5EA1" w:rsidR="00086CD3" w:rsidRPr="005D75BF" w:rsidRDefault="00086CD3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F16B37D" w14:textId="77777777" w:rsidR="00086CD3" w:rsidRPr="005D75BF" w:rsidRDefault="00086CD3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99CEA9F" w14:textId="39DD1D8E" w:rsidR="009B4236" w:rsidRPr="005D75BF" w:rsidRDefault="00086CD3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90257D" w14:textId="77777777" w:rsidR="009B4236" w:rsidRPr="005D75BF" w:rsidRDefault="00F472C4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4B45D1F5" w14:textId="77777777" w:rsidR="00F472C4" w:rsidRPr="005D75BF" w:rsidRDefault="00F472C4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3087165" w14:textId="77777777" w:rsidR="00F472C4" w:rsidRPr="005D75BF" w:rsidRDefault="00F472C4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4493C1F2" w14:textId="77777777" w:rsidR="00F472C4" w:rsidRPr="005D75BF" w:rsidRDefault="00F472C4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77835C96" w14:textId="27358780" w:rsidR="00F472C4" w:rsidRPr="005D75BF" w:rsidRDefault="00E976C8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ZRI.1.7</w:t>
            </w:r>
          </w:p>
          <w:p w14:paraId="7CF86F14" w14:textId="2440768D" w:rsidR="00F472C4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9759144" w14:textId="148A445B" w:rsidR="00F472C4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084791F" w14:textId="77777777" w:rsidR="00F472C4" w:rsidRPr="005D75BF" w:rsidRDefault="00F472C4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672179D0" w14:textId="5810B8B1" w:rsidR="00F472C4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3FB7D2D8" w14:textId="176D19AC" w:rsidR="00F472C4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C959D39" w14:textId="4F7EA151" w:rsidR="00F472C4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BBC03D1" w14:textId="47FF855B" w:rsidR="00F472C4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2F77FFC" w14:textId="30ABC13C" w:rsidR="00863682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9B6A5A1" w14:textId="77777777" w:rsidR="00863682" w:rsidRPr="005D75BF" w:rsidRDefault="00863682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261C5B5D" w14:textId="0C4C5E36" w:rsidR="00863682" w:rsidRPr="005D75BF" w:rsidRDefault="00863682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201585FD" w14:textId="77777777" w:rsidR="00863682" w:rsidRPr="005D75BF" w:rsidRDefault="00863682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I.2.7</w:t>
            </w:r>
          </w:p>
          <w:p w14:paraId="51EDE52E" w14:textId="4820F815" w:rsidR="00863682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</w:p>
          <w:p w14:paraId="64B63E91" w14:textId="33DA1CF0" w:rsidR="00863682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II.2.4</w:t>
            </w:r>
          </w:p>
          <w:p w14:paraId="4CCA05B2" w14:textId="5194FED3" w:rsidR="00863682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II.2.6</w:t>
            </w:r>
          </w:p>
          <w:p w14:paraId="73CA9CF7" w14:textId="5C00C41C" w:rsidR="00863682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7C093B19" w14:textId="24704FBF" w:rsidR="00863682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II.3.9</w:t>
            </w:r>
          </w:p>
          <w:p w14:paraId="126FDCED" w14:textId="03B0299B" w:rsidR="00086CD3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32E8CE4" w14:textId="31364E23" w:rsidR="00086CD3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7FEF8F94" w14:textId="0B6058FA" w:rsidR="00086CD3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0FEA24D" w14:textId="3552A2DC" w:rsidR="00086CD3" w:rsidRPr="005D75BF" w:rsidRDefault="00086CD3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A53A5E" w14:textId="6BB8B7C1" w:rsidR="009B4236" w:rsidRPr="005D75BF" w:rsidRDefault="009B4236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7890E8B4" w14:textId="77777777" w:rsidTr="00BC1A21">
        <w:trPr>
          <w:trHeight w:val="63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9E37" w14:textId="1F9B40E8" w:rsidR="00635FB7" w:rsidRPr="005D75BF" w:rsidRDefault="008B6596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BF6C" w14:textId="3F71A588" w:rsidR="00E976C8" w:rsidRPr="005D75BF" w:rsidRDefault="00094D03" w:rsidP="003D3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Moulin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Rouge!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35FB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 sztuką 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35FB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życiem </w:t>
            </w:r>
          </w:p>
          <w:p w14:paraId="0B6B8757" w14:textId="5C0F6850" w:rsidR="00635FB7" w:rsidRPr="005D75BF" w:rsidRDefault="00635FB7" w:rsidP="0009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</w:t>
            </w:r>
            <w:r w:rsidR="003D3F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C28A" w14:textId="36E0F785" w:rsidR="00635FB7" w:rsidRPr="005D75BF" w:rsidRDefault="008B6596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E8DF" w14:textId="654B2DFC" w:rsidR="00635FB7" w:rsidRPr="005D75BF" w:rsidRDefault="00635FB7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8457" w14:textId="72C3ACF8" w:rsidR="00C547A9" w:rsidRPr="005D75BF" w:rsidRDefault="00C547A9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konwencja baśniowa, oniryczna, postmodernistyczna w filmie </w:t>
            </w:r>
            <w:proofErr w:type="spellStart"/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Moulin</w:t>
            </w:r>
            <w:proofErr w:type="spellEnd"/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Rouge</w:t>
            </w:r>
          </w:p>
          <w:p w14:paraId="19025007" w14:textId="72D4BFE3" w:rsidR="00C547A9" w:rsidRPr="005D75BF" w:rsidRDefault="00C547A9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musicalu i melodramatu w filmie</w:t>
            </w:r>
          </w:p>
          <w:p w14:paraId="66D25947" w14:textId="751E5E9F" w:rsidR="00C547A9" w:rsidRPr="005D75BF" w:rsidRDefault="00C547A9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świat artystycznej bohemy przełomu wieków ukazany w filmie</w:t>
            </w:r>
          </w:p>
          <w:p w14:paraId="58FBD5A2" w14:textId="22E69312" w:rsidR="00C547A9" w:rsidRPr="005D75BF" w:rsidRDefault="00C547A9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teatr w teatrze jako zabieg artystyczny</w:t>
            </w:r>
          </w:p>
          <w:p w14:paraId="02A4EAB1" w14:textId="4A63FF31" w:rsidR="00C547A9" w:rsidRPr="005D75BF" w:rsidRDefault="00C547A9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funkcja piosenek w konstruowaniu opowieści filmowej</w:t>
            </w:r>
          </w:p>
          <w:p w14:paraId="7941DC94" w14:textId="242F92FB" w:rsidR="00C547A9" w:rsidRPr="005D75BF" w:rsidRDefault="00E976C8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Baz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Luhr</w:t>
            </w:r>
            <w:r w:rsidR="00C547A9" w:rsidRPr="005D75BF">
              <w:rPr>
                <w:rFonts w:ascii="Times New Roman" w:hAnsi="Times New Roman" w:cs="Times New Roman"/>
                <w:sz w:val="20"/>
                <w:szCs w:val="20"/>
              </w:rPr>
              <w:t>man</w:t>
            </w:r>
            <w:r w:rsidR="001845B0" w:rsidRPr="005D75B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="001845B0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reżyser postmodernistyczny</w:t>
            </w:r>
          </w:p>
          <w:p w14:paraId="1BE2C2BB" w14:textId="68390089" w:rsidR="001845B0" w:rsidRPr="005D75BF" w:rsidRDefault="00E976C8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styl filmowy Baza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Luhr</w:t>
            </w:r>
            <w:r w:rsidR="001845B0" w:rsidRPr="005D75BF">
              <w:rPr>
                <w:rFonts w:ascii="Times New Roman" w:hAnsi="Times New Roman" w:cs="Times New Roman"/>
                <w:sz w:val="20"/>
                <w:szCs w:val="20"/>
              </w:rPr>
              <w:t>manna</w:t>
            </w:r>
            <w:proofErr w:type="spellEnd"/>
          </w:p>
          <w:p w14:paraId="5BFCBC8B" w14:textId="3F071B8C" w:rsidR="00CC1285" w:rsidRPr="005D75BF" w:rsidRDefault="00CC1285" w:rsidP="00CC12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46BD9C3A" w14:textId="7471E91F" w:rsidR="001845B0" w:rsidRPr="005D75BF" w:rsidRDefault="001845B0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lirycznej); 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</w:p>
          <w:p w14:paraId="5AB2CCE8" w14:textId="6A7EED05" w:rsidR="001845B0" w:rsidRPr="005D75BF" w:rsidRDefault="001845B0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713C5CB1" w14:textId="364FA47A" w:rsidR="001845B0" w:rsidRPr="005D75BF" w:rsidRDefault="001845B0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175DA9CD" w14:textId="79273C2C" w:rsidR="001845B0" w:rsidRPr="005D75BF" w:rsidRDefault="001845B0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dzieła kultury wysokiej a teksty kultury popularnej</w:t>
            </w:r>
          </w:p>
          <w:p w14:paraId="7F47CD93" w14:textId="77777777" w:rsidR="001845B0" w:rsidRPr="005D75BF" w:rsidRDefault="001845B0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kryteria pozwalające odróżnić arcydzieło od kiczu</w:t>
            </w:r>
          </w:p>
          <w:p w14:paraId="16BC20BC" w14:textId="33B1BD33" w:rsidR="001845B0" w:rsidRPr="005D75BF" w:rsidRDefault="008353BD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pojęcia stylu i stylizacji </w:t>
            </w:r>
            <w:r w:rsidR="0018478C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1845B0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znaczenie w tekście</w:t>
            </w:r>
          </w:p>
          <w:p w14:paraId="5889A121" w14:textId="2CB1B9E0" w:rsidR="001845B0" w:rsidRPr="005D75BF" w:rsidRDefault="001845B0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styl indywidualny (autora) </w:t>
            </w:r>
          </w:p>
          <w:p w14:paraId="447E01C0" w14:textId="77777777" w:rsidR="000D0640" w:rsidRPr="005D75BF" w:rsidRDefault="000D0640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82B92B4" w14:textId="589D14A7" w:rsidR="00635FB7" w:rsidRPr="005D75BF" w:rsidRDefault="0000052D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FFE6" w14:textId="49B68B92" w:rsidR="001845B0" w:rsidRPr="005D75BF" w:rsidRDefault="001845B0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7B154EDB" w14:textId="4D4469CB" w:rsidR="001845B0" w:rsidRPr="005D75BF" w:rsidRDefault="001845B0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104C4BC9" w14:textId="0A423482" w:rsidR="001845B0" w:rsidRPr="005D75BF" w:rsidRDefault="00C547A9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6F6C584C" w14:textId="28E50FDB" w:rsidR="001845B0" w:rsidRPr="005D75BF" w:rsidRDefault="003B4CA9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</w:p>
          <w:p w14:paraId="51AE31CA" w14:textId="77777777" w:rsidR="001845B0" w:rsidRPr="005D75BF" w:rsidRDefault="001845B0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7B282C6E" w14:textId="77777777" w:rsidR="001845B0" w:rsidRPr="005D75BF" w:rsidRDefault="001845B0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2602B34D" w14:textId="769E19F9" w:rsidR="001845B0" w:rsidRPr="005D75BF" w:rsidRDefault="003B4CA9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20A3A21B" w14:textId="2A57685C" w:rsidR="001845B0" w:rsidRPr="005D75BF" w:rsidRDefault="003B4CA9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I.2.7</w:t>
            </w:r>
          </w:p>
          <w:p w14:paraId="2B359547" w14:textId="764B517C" w:rsidR="001845B0" w:rsidRPr="005D75BF" w:rsidRDefault="003B4CA9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5540E276" w14:textId="4281E780" w:rsidR="001845B0" w:rsidRPr="005D75BF" w:rsidRDefault="003B4CA9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II.2.6</w:t>
            </w:r>
          </w:p>
          <w:p w14:paraId="061933F6" w14:textId="7EE00513" w:rsidR="001845B0" w:rsidRPr="005D75BF" w:rsidRDefault="002D15CD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4D42F06F" w14:textId="7F917E37" w:rsidR="001845B0" w:rsidRPr="005D75BF" w:rsidRDefault="001845B0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A306" w14:textId="77777777" w:rsidR="00635FB7" w:rsidRPr="005D75BF" w:rsidRDefault="00635FB7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8DC2EE5" w14:textId="77777777" w:rsidTr="00BC1A21">
        <w:trPr>
          <w:trHeight w:val="176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4530" w14:textId="152857AA" w:rsidR="0096131E" w:rsidRPr="005D75BF" w:rsidRDefault="0096131E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8B659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–1</w:t>
            </w:r>
            <w:r w:rsidR="008B659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0B6D" w14:textId="77777777" w:rsidR="002D15CD" w:rsidRPr="005D75BF" w:rsidRDefault="0096131E" w:rsidP="00571C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Poeta – kapłan sztuki </w:t>
            </w:r>
          </w:p>
          <w:p w14:paraId="25372FC3" w14:textId="3D5E1993" w:rsidR="0096131E" w:rsidRPr="005D75BF" w:rsidRDefault="0096131E" w:rsidP="00C827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6F266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</w:t>
            </w:r>
            <w:r w:rsidR="00571C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F266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61,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Przybyszewski,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Confiteor </w:t>
            </w:r>
            <w:r w:rsidR="006F266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2D15C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F266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Charles Baudelaire,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Albatros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6F266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8278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F266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Kazimierz Przerwa-Tetmajer,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Eviva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l’arte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!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6F266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65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FFD7" w14:textId="77777777" w:rsidR="0096131E" w:rsidRPr="005D75BF" w:rsidRDefault="0096131E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B731" w14:textId="2B6B3132" w:rsidR="0096131E" w:rsidRPr="005D75BF" w:rsidRDefault="0096131E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13" w:type="dxa"/>
            </w:tcMar>
            <w:hideMark/>
          </w:tcPr>
          <w:p w14:paraId="05C656F4" w14:textId="4AF230CD" w:rsidR="003156D1" w:rsidRPr="005D75BF" w:rsidRDefault="003156D1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(symboliczna, realistyczna, naturalna)</w:t>
            </w:r>
          </w:p>
          <w:p w14:paraId="48470C34" w14:textId="36A68201" w:rsidR="003156D1" w:rsidRPr="005D75BF" w:rsidRDefault="003156D1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4CD52D45" w14:textId="7FFF6B33" w:rsidR="003156D1" w:rsidRPr="005D75BF" w:rsidRDefault="003156D1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</w:t>
            </w:r>
          </w:p>
          <w:p w14:paraId="43D31FC3" w14:textId="5CBC3855" w:rsidR="003156D1" w:rsidRPr="005D75BF" w:rsidRDefault="003156D1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poznane w szkole podstawowej i ich funkcje</w:t>
            </w:r>
          </w:p>
          <w:p w14:paraId="3BC9F35D" w14:textId="6C47BFBD" w:rsidR="00427785" w:rsidRPr="005D75BF" w:rsidRDefault="00427785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alegoryczne i symboliczne</w:t>
            </w:r>
          </w:p>
          <w:p w14:paraId="3DCAEFEB" w14:textId="3C577F52" w:rsidR="003156D1" w:rsidRPr="005D75BF" w:rsidRDefault="003156D1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różnych epok</w:t>
            </w:r>
          </w:p>
          <w:p w14:paraId="04C07FD6" w14:textId="66D1F5BD" w:rsidR="003156D1" w:rsidRPr="005D75BF" w:rsidRDefault="00C82782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przemiany konwencji; </w:t>
            </w:r>
            <w:r w:rsidR="003156D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przenikanie się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konwencji </w:t>
            </w:r>
            <w:r w:rsidR="003156D1" w:rsidRPr="005D75BF">
              <w:rPr>
                <w:rFonts w:ascii="Times New Roman" w:hAnsi="Times New Roman" w:cs="Times New Roman"/>
                <w:sz w:val="20"/>
                <w:szCs w:val="20"/>
              </w:rPr>
              <w:t>w utworach literackich</w:t>
            </w:r>
          </w:p>
          <w:p w14:paraId="09DA0833" w14:textId="5CB1D898" w:rsidR="00CC1285" w:rsidRPr="005D75BF" w:rsidRDefault="00CC1285" w:rsidP="00CC12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6CA4D096" w14:textId="4926B3FC" w:rsidR="00427785" w:rsidRPr="005D75BF" w:rsidRDefault="00427785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e motywu literackiego i toposu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rola w tworzeniu znaczeń uniwersalnych</w:t>
            </w:r>
          </w:p>
          <w:p w14:paraId="591FAB24" w14:textId="218D48AD" w:rsidR="00BB319E" w:rsidRPr="005D75BF" w:rsidRDefault="00BB319E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C8278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6EE62D63" w14:textId="77777777" w:rsidR="00401F91" w:rsidRPr="005D75BF" w:rsidRDefault="00401F91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642C2CBF" w14:textId="068A6160" w:rsidR="005133D8" w:rsidRPr="005D75BF" w:rsidRDefault="005133D8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59F63E76" w14:textId="0463DFB9" w:rsidR="005133D8" w:rsidRPr="005D75BF" w:rsidRDefault="005133D8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style w sztuce</w:t>
            </w:r>
          </w:p>
          <w:p w14:paraId="01BDD494" w14:textId="5DE538C7" w:rsidR="005133D8" w:rsidRPr="005D75BF" w:rsidRDefault="005133D8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2F8300D7" w14:textId="77777777" w:rsidR="005133D8" w:rsidRPr="005D75BF" w:rsidRDefault="005133D8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poglądy filozoficzne zawarte w różnorodnych dziełach</w:t>
            </w:r>
          </w:p>
          <w:p w14:paraId="1E2FB930" w14:textId="2738D713" w:rsidR="005133D8" w:rsidRPr="005D75BF" w:rsidRDefault="005133D8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postulowana i negowana wizja sztuki i artysty</w:t>
            </w:r>
          </w:p>
          <w:p w14:paraId="0AAC4D13" w14:textId="667974F4" w:rsidR="00CE473F" w:rsidRPr="005D75BF" w:rsidRDefault="005133D8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młodopolska wizja artysty a koncepcja poety romantycznego i twórcy pozytywistycznego</w:t>
            </w:r>
          </w:p>
          <w:p w14:paraId="348601A2" w14:textId="1710BA94" w:rsidR="00CE473F" w:rsidRPr="005D75BF" w:rsidRDefault="00CE473F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poetycki obraz filistra a jego wizerunek malarski</w:t>
            </w:r>
          </w:p>
          <w:p w14:paraId="071936CE" w14:textId="2202FD86" w:rsidR="00427785" w:rsidRPr="005D75BF" w:rsidRDefault="00427785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6B290AC4" w14:textId="51DE5B05" w:rsidR="00427785" w:rsidRPr="005D75BF" w:rsidRDefault="00427785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uwypuklenie sensów redagowanego przez siebie tekstu dzięki wykorzystaniu składniowo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znaczeniowego charakteru interpunkcji </w:t>
            </w:r>
          </w:p>
          <w:p w14:paraId="1ED7C6D4" w14:textId="35E47C12" w:rsidR="00427785" w:rsidRPr="005D75BF" w:rsidRDefault="00427785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argumentów w wypowiedzi ustnej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pisemnej przy użyciu odpowiednich konstrukcji składniowych</w:t>
            </w:r>
          </w:p>
          <w:p w14:paraId="070F01C7" w14:textId="77777777" w:rsidR="000A083C" w:rsidRPr="005D75BF" w:rsidRDefault="000A083C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5C3E34B" w14:textId="752C22C2" w:rsidR="000A083C" w:rsidRPr="005D75BF" w:rsidRDefault="000A083C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6F39056" w14:textId="77777777" w:rsidR="000A083C" w:rsidRPr="005D75BF" w:rsidRDefault="000A083C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CFFDDBD" w14:textId="69C9937D" w:rsidR="000A083C" w:rsidRPr="005D75BF" w:rsidRDefault="000A083C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3959F6F4" w14:textId="0E0D001D" w:rsidR="00C82782" w:rsidRPr="005D75BF" w:rsidRDefault="000A083C" w:rsidP="00C827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919D" w14:textId="0C9AF13F" w:rsidR="003156D1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1F1E0864" w14:textId="2EB79489" w:rsidR="003156D1" w:rsidRPr="005D75BF" w:rsidRDefault="003156D1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52B2F1C0" w14:textId="525A423E" w:rsidR="003156D1" w:rsidRPr="005D75BF" w:rsidRDefault="003156D1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3B4CA9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I.1.3</w:t>
            </w:r>
          </w:p>
          <w:p w14:paraId="00E6876B" w14:textId="75404586" w:rsidR="003156D1" w:rsidRPr="005D75BF" w:rsidRDefault="003156D1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3DB80E0E" w14:textId="5ED4CF86" w:rsidR="003156D1" w:rsidRPr="005D75BF" w:rsidRDefault="003156D1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41B60C37" w14:textId="6BAC2E9F" w:rsidR="003156D1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FA4CBC1" w14:textId="23CE7047" w:rsidR="0096131E" w:rsidRPr="005D75BF" w:rsidRDefault="005133D8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0589FA6" w14:textId="13FE80E7" w:rsidR="005133D8" w:rsidRPr="005D75BF" w:rsidRDefault="005133D8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25A3C8B4" w14:textId="5D291391" w:rsidR="003156D1" w:rsidRPr="005D75BF" w:rsidRDefault="003156D1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I.1.7</w:t>
            </w:r>
          </w:p>
          <w:p w14:paraId="666CC942" w14:textId="47856B65" w:rsidR="00427785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10424BB" w14:textId="6475CF3E" w:rsidR="00427785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29A98ECC" w14:textId="169C574A" w:rsidR="00427785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13BD594" w14:textId="06CD7C97" w:rsidR="005133D8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0724801" w14:textId="14316401" w:rsidR="00427785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76585543" w14:textId="45D64837" w:rsidR="00427785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I.2.6</w:t>
            </w:r>
          </w:p>
          <w:p w14:paraId="378D96A2" w14:textId="489D3541" w:rsidR="00427785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49BFF976" w14:textId="5210DF32" w:rsidR="00427785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II.4.2</w:t>
            </w:r>
          </w:p>
          <w:p w14:paraId="21FB85E0" w14:textId="6C4F602C" w:rsidR="000A083C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2C0A5E6" w14:textId="3C295E1D" w:rsidR="000A083C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F8664F8" w14:textId="643A487B" w:rsidR="000A083C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0A083C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3B50" w14:textId="77777777" w:rsidR="0096131E" w:rsidRPr="005D75BF" w:rsidRDefault="0096131E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5D95F0B" w14:textId="77777777" w:rsidTr="00BC1A21">
        <w:trPr>
          <w:trHeight w:val="63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200084B" w14:textId="756A9AD1" w:rsidR="0030403B" w:rsidRPr="005D75BF" w:rsidRDefault="0030403B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8B659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C7989D" w14:textId="77777777" w:rsidR="00C82782" w:rsidRPr="005D75BF" w:rsidRDefault="00C37FFE" w:rsidP="0017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8C77E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0403B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Moralność Pani Dulskiej</w:t>
            </w:r>
            <w:r w:rsidR="005B3FD2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30403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173BC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tragifarsa i dramat obyczajowo</w:t>
            </w:r>
            <w:r w:rsidR="0030403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-psychologiczny </w:t>
            </w:r>
          </w:p>
          <w:p w14:paraId="364AFDD0" w14:textId="0F366181" w:rsidR="0030403B" w:rsidRPr="005D75BF" w:rsidRDefault="0030403B" w:rsidP="0017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37FF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uzupełniająca: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Gabriela Zapolska,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Moralność pani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Dulskiej</w:t>
            </w:r>
            <w:r w:rsidR="00C37FF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73BC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73BC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F7E2DC" w14:textId="7FB5AD63" w:rsidR="0030403B" w:rsidRPr="005D75BF" w:rsidRDefault="008B6596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C70B02" w14:textId="575BC6C6" w:rsidR="0030403B" w:rsidRPr="005D75BF" w:rsidRDefault="0030403B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bottom w:w="113" w:type="dxa"/>
            </w:tcMar>
            <w:hideMark/>
          </w:tcPr>
          <w:p w14:paraId="5EB53D81" w14:textId="63110A58" w:rsidR="008C77E5" w:rsidRPr="005D75BF" w:rsidRDefault="008C77E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1FC6AAE9" w14:textId="5291E74E" w:rsidR="009D4BF4" w:rsidRPr="005D75BF" w:rsidRDefault="009D4B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(naturalistyczna)</w:t>
            </w:r>
          </w:p>
          <w:p w14:paraId="3CB54F19" w14:textId="6D1B87E2" w:rsidR="002B1DF9" w:rsidRPr="005D75BF" w:rsidRDefault="002B1DF9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</w:t>
            </w:r>
            <w:r w:rsidR="00C82782" w:rsidRPr="005D75BF">
              <w:rPr>
                <w:rFonts w:ascii="Times New Roman" w:hAnsi="Times New Roman" w:cs="Times New Roman"/>
                <w:sz w:val="20"/>
                <w:szCs w:val="20"/>
              </w:rPr>
              <w:t>ackiej i kulturowej w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rola w</w:t>
            </w:r>
            <w:r w:rsidR="00435B5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33DB2B97" w14:textId="59539BF1" w:rsidR="008C77E5" w:rsidRPr="005D75BF" w:rsidRDefault="008C77E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(tragifarsa</w:t>
            </w:r>
            <w:r w:rsidR="009D4BF4" w:rsidRPr="005D75BF">
              <w:rPr>
                <w:rFonts w:ascii="Times New Roman" w:hAnsi="Times New Roman" w:cs="Times New Roman"/>
                <w:sz w:val="20"/>
                <w:szCs w:val="20"/>
              </w:rPr>
              <w:t>, dramat obyczajowo-</w:t>
            </w:r>
            <w:r w:rsidR="00571CBE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D4BF4" w:rsidRPr="005D75BF">
              <w:rPr>
                <w:rFonts w:ascii="Times New Roman" w:hAnsi="Times New Roman" w:cs="Times New Roman"/>
                <w:sz w:val="20"/>
                <w:szCs w:val="20"/>
              </w:rPr>
              <w:t>sychologiczny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3EEB553" w14:textId="463FF7D2" w:rsidR="002B1DF9" w:rsidRPr="005D75BF" w:rsidRDefault="008C77E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</w:t>
            </w:r>
          </w:p>
          <w:p w14:paraId="1AB539E9" w14:textId="0A7AE6F9" w:rsidR="008C77E5" w:rsidRPr="005D75BF" w:rsidRDefault="008C77E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komizmu, tragizmu, humoru, patosu i ich funkcja w tekście</w:t>
            </w:r>
          </w:p>
          <w:p w14:paraId="0C794EFE" w14:textId="7F5CCAF6" w:rsidR="00CC1285" w:rsidRPr="005D75BF" w:rsidRDefault="00CC128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0425413C" w14:textId="122835BC" w:rsidR="009D4BF4" w:rsidRPr="005D75BF" w:rsidRDefault="009D4B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435B5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i wartościowanie</w:t>
            </w:r>
          </w:p>
          <w:p w14:paraId="79628F44" w14:textId="77777777" w:rsidR="001E661D" w:rsidRPr="005D75BF" w:rsidRDefault="001E661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4C7651D7" w14:textId="2F294D94" w:rsidR="00AE3700" w:rsidRPr="005D75BF" w:rsidRDefault="00AE3700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wpływ starożytnego teatru greckiego na rozwój sztuki teatralnej</w:t>
            </w:r>
          </w:p>
          <w:p w14:paraId="12EA23DB" w14:textId="7C5681A4" w:rsidR="0030403B" w:rsidRPr="005D75BF" w:rsidRDefault="00AE3700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314CE3" w14:textId="42637FE4" w:rsidR="0030403B" w:rsidRPr="005D75BF" w:rsidRDefault="008C77E5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E2E1E86" w14:textId="73B65FCD" w:rsidR="009D4BF4" w:rsidRPr="005D75BF" w:rsidRDefault="009D4BF4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301DD4FC" w14:textId="2AFB77DE" w:rsidR="008C77E5" w:rsidRPr="005D75BF" w:rsidRDefault="003B4CA9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1FD7D408" w14:textId="77777777" w:rsidR="008C77E5" w:rsidRPr="005D75BF" w:rsidRDefault="008C77E5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84E38AD" w14:textId="77777777" w:rsidR="008C77E5" w:rsidRPr="005D75BF" w:rsidRDefault="008C77E5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25D490E6" w14:textId="0C3249AE" w:rsidR="009D4BF4" w:rsidRPr="005D75BF" w:rsidRDefault="003B4CA9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6D67E272" w14:textId="00415D60" w:rsidR="009D4BF4" w:rsidRPr="005D75BF" w:rsidRDefault="003B4CA9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711B500" w14:textId="66A7D216" w:rsidR="009D4BF4" w:rsidRPr="005D75BF" w:rsidRDefault="0085054B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EB8B4C2" w14:textId="4F338842" w:rsidR="00AE3700" w:rsidRPr="005D75BF" w:rsidRDefault="003B4CA9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13A3BDD" w14:textId="06FF3448" w:rsidR="00AE3700" w:rsidRPr="005D75BF" w:rsidRDefault="003B4CA9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2C0EA583" w14:textId="56D53E65" w:rsidR="00AE3700" w:rsidRPr="005D75BF" w:rsidRDefault="00AE3700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F04D7C" w14:textId="34268015" w:rsidR="0030403B" w:rsidRPr="005D75BF" w:rsidRDefault="0030403B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0CD1FB2D" w14:textId="77777777" w:rsidTr="00BC1A21">
        <w:trPr>
          <w:trHeight w:val="153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201066" w14:textId="0F65B412" w:rsidR="00B41F17" w:rsidRPr="005D75BF" w:rsidRDefault="00B41F17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8B659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475A9F" w14:textId="77777777" w:rsidR="00C82782" w:rsidRPr="005D75BF" w:rsidRDefault="008D77C1" w:rsidP="00416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B41F1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Czym jest dulszczyzna? </w:t>
            </w:r>
          </w:p>
          <w:p w14:paraId="4C21E601" w14:textId="306C478D" w:rsidR="00B41F17" w:rsidRPr="005D75BF" w:rsidRDefault="00B41F17" w:rsidP="00416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37FF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uzupełniająca: Gabriela Zapolska, </w:t>
            </w:r>
            <w:r w:rsidR="00C37FF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Moralność pani </w:t>
            </w:r>
            <w:r w:rsidR="00C37FFE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Dulskiej</w:t>
            </w:r>
            <w:r w:rsidR="0041658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37FF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1658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4C3C2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Maryla Szymiczkowa,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Tajemnica Domu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Helc</w:t>
            </w:r>
            <w:r w:rsidR="004C3C23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ów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4C3C2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C3C2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81A31B" w14:textId="31FDA7D3" w:rsidR="00B41F17" w:rsidRPr="005D75BF" w:rsidRDefault="008B6596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5B2E7B" w14:textId="2751A55C" w:rsidR="00B41F17" w:rsidRPr="005D75BF" w:rsidRDefault="00B41F17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D81E2C" w14:textId="16C33B8D" w:rsidR="00CC1285" w:rsidRPr="005D75BF" w:rsidRDefault="00CC128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3AD4BC8C" w14:textId="2AC24755" w:rsidR="00BE1D1E" w:rsidRPr="005D75BF" w:rsidRDefault="00BE1D1E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i, wątków, motywów), narracji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interpretacja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wartościowanie</w:t>
            </w:r>
          </w:p>
          <w:p w14:paraId="1F402D19" w14:textId="77777777" w:rsidR="00884016" w:rsidRPr="005D75BF" w:rsidRDefault="0088401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7E714D8A" w14:textId="23D7440E" w:rsidR="00BE1D1E" w:rsidRPr="005D75BF" w:rsidRDefault="00BB319E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C8278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88401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(Zofia </w:t>
            </w:r>
            <w:proofErr w:type="spellStart"/>
            <w:r w:rsidR="00884016" w:rsidRPr="005D75BF">
              <w:rPr>
                <w:rFonts w:ascii="Times New Roman" w:hAnsi="Times New Roman" w:cs="Times New Roman"/>
                <w:sz w:val="20"/>
                <w:szCs w:val="20"/>
              </w:rPr>
              <w:t>Szczupaczyńska</w:t>
            </w:r>
            <w:proofErr w:type="spellEnd"/>
            <w:r w:rsidR="0088401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 Aniela Dulska)</w:t>
            </w:r>
          </w:p>
          <w:p w14:paraId="0F6834B7" w14:textId="77777777" w:rsidR="00401F91" w:rsidRPr="005D75BF" w:rsidRDefault="00401F91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551F20FC" w14:textId="77777777" w:rsidR="001E661D" w:rsidRPr="005D75BF" w:rsidRDefault="001E661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6FD03ED3" w14:textId="55FC27A8" w:rsidR="00884016" w:rsidRPr="005D75BF" w:rsidRDefault="0088401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analiza struktury tekstu: sens, główna myśl, sposób prowadzenia 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ywodu, argumentacja</w:t>
            </w:r>
          </w:p>
          <w:p w14:paraId="4F0C1963" w14:textId="6DA524A8" w:rsidR="00884016" w:rsidRPr="005D75BF" w:rsidRDefault="0088401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teatralne środki wyrazu i ich funkcje</w:t>
            </w:r>
          </w:p>
          <w:p w14:paraId="21F3B49D" w14:textId="77777777" w:rsidR="00884016" w:rsidRPr="005D75BF" w:rsidRDefault="0088401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663F3DB8" w14:textId="77777777" w:rsidR="00884016" w:rsidRPr="005D75BF" w:rsidRDefault="0088401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75123AC9" w14:textId="0927EABE" w:rsidR="00884016" w:rsidRPr="005D75BF" w:rsidRDefault="0088401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3BDD3AEC" w14:textId="77777777" w:rsidR="00F57EAA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3032BB27" w14:textId="77777777" w:rsidR="00F57EAA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zasady etyki wypowiedzi</w:t>
            </w:r>
          </w:p>
          <w:p w14:paraId="254292C6" w14:textId="3B1988C2" w:rsidR="00F57EAA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wartościowanie wypowiedzi językowych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kryt</w:t>
            </w:r>
            <w:r w:rsidR="002B1DF9" w:rsidRPr="005D75BF">
              <w:rPr>
                <w:rFonts w:ascii="Times New Roman" w:hAnsi="Times New Roman" w:cs="Times New Roman"/>
                <w:sz w:val="20"/>
                <w:szCs w:val="20"/>
              </w:rPr>
              <w:t>eriów: prawda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2B1DF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fałsz, poprawność –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niepoprawność</w:t>
            </w:r>
          </w:p>
          <w:p w14:paraId="6D52B8A4" w14:textId="69E6A392" w:rsidR="00F57EAA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rozpoznanie w tekstach zjawisk: manipulacji, dezinformacji, stereotypu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charakterystyka</w:t>
            </w:r>
          </w:p>
          <w:p w14:paraId="7AEE0EDB" w14:textId="77777777" w:rsidR="00F57EAA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zasady etykiety językowej odpowiedniej do sytuacji w wypowiedziach ustnych i pisemnych </w:t>
            </w:r>
          </w:p>
          <w:p w14:paraId="0C8C29C9" w14:textId="43E196F0" w:rsidR="00F57EAA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rozróżnienie typów argumentów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, w tym argumentów pozameryto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rycznych</w:t>
            </w:r>
          </w:p>
          <w:p w14:paraId="1D2E36B8" w14:textId="77777777" w:rsidR="0000052D" w:rsidRPr="005D75BF" w:rsidRDefault="0000052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4A0646BF" w14:textId="77777777" w:rsidR="00F57EAA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AD7DDE5" w14:textId="2B179E33" w:rsidR="00884016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tekstu oraz znanych </w:t>
            </w:r>
            <w:r w:rsidR="005E06B6" w:rsidRPr="005D75B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ontekstów, w tym własnego doświadczenia</w:t>
            </w:r>
          </w:p>
          <w:p w14:paraId="466502DA" w14:textId="63A66047" w:rsidR="00B41F17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5837AA" w14:textId="07855BA4" w:rsidR="00884016" w:rsidRPr="005D75BF" w:rsidRDefault="00BE1D1E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FA577D3" w14:textId="22195FDF" w:rsidR="00884016" w:rsidRPr="005D75BF" w:rsidRDefault="00435B55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633BAF8" w14:textId="427FB7D1" w:rsidR="00884016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500EF1D6" w14:textId="38BBA38B" w:rsidR="00884016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F23BDA5" w14:textId="117DE470" w:rsidR="00884016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B03CDA8" w14:textId="25B16778" w:rsidR="00884016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8BF7B44" w14:textId="77777777" w:rsidR="00884016" w:rsidRPr="005D75BF" w:rsidRDefault="00884016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317E8003" w14:textId="77777777" w:rsidR="00884016" w:rsidRPr="005D75BF" w:rsidRDefault="00884016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CC7B19C" w14:textId="77777777" w:rsidR="00884016" w:rsidRPr="005D75BF" w:rsidRDefault="00884016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473D7094" w14:textId="21DB24B6" w:rsidR="00884016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4D99858B" w14:textId="6F1C23D8" w:rsidR="00F57EAA" w:rsidRPr="005D75BF" w:rsidRDefault="00884016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 w:rsidR="000F325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1FE6769B" w14:textId="25980B7C" w:rsidR="00F57EAA" w:rsidRPr="005D75BF" w:rsidRDefault="00435B55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II.3.5</w:t>
            </w:r>
          </w:p>
          <w:p w14:paraId="573DBF1C" w14:textId="54FD4AD2" w:rsidR="00F57EAA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II.3.7</w:t>
            </w:r>
          </w:p>
          <w:p w14:paraId="2CF311A1" w14:textId="142C2BAA" w:rsidR="00F57EAA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</w:p>
          <w:p w14:paraId="4CEC71AF" w14:textId="7D93D645" w:rsidR="00F57EAA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II.3.9</w:t>
            </w:r>
          </w:p>
          <w:p w14:paraId="4B233751" w14:textId="2B901A24" w:rsidR="00F57EAA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III.1.5</w:t>
            </w:r>
          </w:p>
          <w:p w14:paraId="47D0F48B" w14:textId="5247A155" w:rsidR="00F57EAA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7CA0A8A" w14:textId="210513F2" w:rsidR="00F57EAA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7576C6B4" w14:textId="5ED4C88A" w:rsidR="00F57EAA" w:rsidRPr="005D75BF" w:rsidRDefault="00F57EAA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B1ECB0" w14:textId="1CFEA9BF" w:rsidR="00B41F17" w:rsidRPr="005D75BF" w:rsidRDefault="00B41F17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579C4E47" w14:textId="77777777" w:rsidTr="00BC1A21"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14:paraId="6E9D9BA7" w14:textId="4792925B" w:rsidR="00B41F17" w:rsidRPr="005D75BF" w:rsidRDefault="00B41F17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B51703" w14:textId="77777777" w:rsidR="00F02A78" w:rsidRPr="005D75BF" w:rsidRDefault="00C37FFE" w:rsidP="004C3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5B00E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41F1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Portret filistra </w:t>
            </w:r>
          </w:p>
          <w:p w14:paraId="72C60F28" w14:textId="27C0A04A" w:rsidR="00B41F17" w:rsidRPr="005D75BF" w:rsidRDefault="00B41F17" w:rsidP="0094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37FF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uzupełniająca: Gabriela Zapolska, </w:t>
            </w:r>
            <w:r w:rsidR="00C37FF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Moralność pani </w:t>
            </w:r>
            <w:r w:rsidR="00C37FFE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Dulskiej</w:t>
            </w:r>
            <w:r w:rsidR="00C37FF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02A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4C3C2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40799A" w14:textId="36B926E0" w:rsidR="00B41F17" w:rsidRPr="005D75BF" w:rsidRDefault="008B6596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85DD64" w14:textId="53F0AC1C" w:rsidR="00B41F17" w:rsidRPr="005D75BF" w:rsidRDefault="00B41F17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0A44CB" w14:textId="05D87823" w:rsidR="00CC1285" w:rsidRPr="005D75BF" w:rsidRDefault="00CC1285" w:rsidP="00CC12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1DD8B6F1" w14:textId="70275710" w:rsidR="005B00E4" w:rsidRPr="005D75BF" w:rsidRDefault="005B00E4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i, wątków, motywów), narracji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interpretacja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wartościowanie</w:t>
            </w:r>
          </w:p>
          <w:p w14:paraId="1DEF0DC0" w14:textId="425C9910" w:rsidR="005B00E4" w:rsidRPr="005D75BF" w:rsidRDefault="005B00E4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2BBB0CCD" w14:textId="77777777" w:rsidR="00401F91" w:rsidRPr="005D75BF" w:rsidRDefault="00401F91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26414914" w14:textId="77777777" w:rsidR="001E661D" w:rsidRPr="005D75BF" w:rsidRDefault="001E661D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D549BEC" w14:textId="77777777" w:rsidR="005B00E4" w:rsidRPr="005D75BF" w:rsidRDefault="005B00E4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43C9DA12" w14:textId="77777777" w:rsidR="000F3251" w:rsidRPr="005D75BF" w:rsidRDefault="000F3251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1BFBC48" w14:textId="77777777" w:rsidR="000F3251" w:rsidRPr="005D75BF" w:rsidRDefault="000F3251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3115F22D" w14:textId="77777777" w:rsidR="000D0640" w:rsidRPr="005D75BF" w:rsidRDefault="000D0640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88E9276" w14:textId="77777777" w:rsidR="000F3251" w:rsidRPr="005D75BF" w:rsidRDefault="000F3251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0958BAA" w14:textId="48F97596" w:rsidR="000F3251" w:rsidRPr="005D75BF" w:rsidRDefault="000F3251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98EEE14" w14:textId="321857C5" w:rsidR="00B41F17" w:rsidRPr="005D75BF" w:rsidRDefault="000F3251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D3D451" w14:textId="177DE575" w:rsidR="005B00E4" w:rsidRPr="005D75BF" w:rsidRDefault="005E06B6" w:rsidP="005B0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41CDA07" w14:textId="6B4A2BC4" w:rsidR="005E06B6" w:rsidRPr="005D75BF" w:rsidRDefault="005E06B6" w:rsidP="005B0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62E5DDF" w14:textId="53D878AB" w:rsidR="000F3251" w:rsidRPr="005D75BF" w:rsidRDefault="005E06B6" w:rsidP="005B0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1A9DB42F" w14:textId="329A16AF" w:rsidR="000F3251" w:rsidRPr="005D75BF" w:rsidRDefault="005E06B6" w:rsidP="000F3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8181D69" w14:textId="27ED5423" w:rsidR="000F3251" w:rsidRPr="005D75BF" w:rsidRDefault="005E06B6" w:rsidP="000F3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49A0F18" w14:textId="56C1822E" w:rsidR="00B41F17" w:rsidRPr="005D75BF" w:rsidRDefault="005E06B6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45E49671" w14:textId="725FF2FF" w:rsidR="000F3251" w:rsidRPr="005D75BF" w:rsidRDefault="005E06B6" w:rsidP="000F3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5FA8AEE1" w14:textId="65FA1EBD" w:rsidR="000F3251" w:rsidRPr="005D75BF" w:rsidRDefault="005E06B6" w:rsidP="000F3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290E24B1" w14:textId="3043E1D9" w:rsidR="000F3251" w:rsidRPr="005D75BF" w:rsidRDefault="007D6D8B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A268D4" w14:textId="09F2DAB0" w:rsidR="00B41F17" w:rsidRPr="005D75BF" w:rsidRDefault="00B41F17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58F30CB6" w14:textId="77777777" w:rsidTr="00BC1A21">
        <w:trPr>
          <w:trHeight w:val="7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73DBA7" w14:textId="47E332D9" w:rsidR="00AC7291" w:rsidRPr="005D75BF" w:rsidRDefault="00AC7291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96BAC0" w14:textId="77777777" w:rsidR="00F02A78" w:rsidRPr="005D75BF" w:rsidRDefault="00F80D6A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BB655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C729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Dola służącej </w:t>
            </w:r>
          </w:p>
          <w:p w14:paraId="51BE51AF" w14:textId="6733A2EF" w:rsidR="00AC7291" w:rsidRPr="005D75BF" w:rsidRDefault="00AC7291" w:rsidP="00C82782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F80D6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uzupełniająca: Gabriela Zapolska, </w:t>
            </w:r>
            <w:r w:rsidR="00F80D6A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Moralność pani Dulskiej</w:t>
            </w:r>
            <w:r w:rsidR="00F80D6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970EC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s.</w:t>
            </w:r>
            <w:r w:rsidR="00F02A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70EC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  <w:r w:rsidR="00443158" w:rsidRPr="005D75BF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D509360" w14:textId="77777777" w:rsidR="00AC7291" w:rsidRPr="005D75BF" w:rsidRDefault="00AC7291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327375" w14:textId="67FC85B5" w:rsidR="00AC7291" w:rsidRPr="005D75BF" w:rsidRDefault="00AC7291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DF494E0" w14:textId="5E4A22D4" w:rsidR="002B63E5" w:rsidRPr="005D75BF" w:rsidRDefault="002B63E5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793A8D73" w14:textId="0CA58DDC" w:rsidR="00E874EF" w:rsidRPr="005D75BF" w:rsidRDefault="00E874EF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</w:t>
            </w:r>
            <w:r w:rsidR="00CC1285" w:rsidRPr="005D75BF">
              <w:rPr>
                <w:rFonts w:ascii="Times New Roman" w:hAnsi="Times New Roman" w:cs="Times New Roman"/>
                <w:sz w:val="20"/>
                <w:szCs w:val="20"/>
              </w:rPr>
              <w:t>poznanego tekstu oraz ich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</w:t>
            </w:r>
            <w:r w:rsidR="00CC1285" w:rsidRPr="005D75BF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refleksji</w:t>
            </w:r>
          </w:p>
          <w:p w14:paraId="074B0047" w14:textId="77777777" w:rsidR="00F14E38" w:rsidRPr="005D75BF" w:rsidRDefault="00F14E38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</w:p>
          <w:p w14:paraId="5AEE1502" w14:textId="77777777" w:rsidR="00401F91" w:rsidRPr="005D75BF" w:rsidRDefault="00401F91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6C451CA5" w14:textId="58DE44D5" w:rsidR="002B63E5" w:rsidRPr="005D75BF" w:rsidRDefault="002B63E5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(kulturowy)</w:t>
            </w:r>
          </w:p>
          <w:p w14:paraId="319D3C77" w14:textId="77777777" w:rsidR="001E661D" w:rsidRPr="005D75BF" w:rsidRDefault="001E661D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4125C8BB" w14:textId="046E4D14" w:rsidR="002B63E5" w:rsidRPr="005D75BF" w:rsidRDefault="002B63E5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socjolekt i jego funkcje komunikacyjne</w:t>
            </w:r>
          </w:p>
          <w:p w14:paraId="75A074F9" w14:textId="77777777" w:rsidR="002B63E5" w:rsidRPr="005D75BF" w:rsidRDefault="002B63E5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właściwości języka jako nośnika i przekaźnika treści kulturowych</w:t>
            </w:r>
          </w:p>
          <w:p w14:paraId="6D654B92" w14:textId="77777777" w:rsidR="002B63E5" w:rsidRPr="005D75BF" w:rsidRDefault="002B63E5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464839AF" w14:textId="63AC1C72" w:rsidR="002B63E5" w:rsidRPr="005D75BF" w:rsidRDefault="002B63E5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1D7BEA81" w14:textId="518FD161" w:rsidR="002B63E5" w:rsidRPr="005D75BF" w:rsidRDefault="002B63E5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rozpoznanie w tekstach zjawisk: manipulacji, stereotypu</w:t>
            </w:r>
            <w:r w:rsidR="007E6ED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ich charakterystyka</w:t>
            </w:r>
          </w:p>
          <w:p w14:paraId="46A38969" w14:textId="4441CC85" w:rsidR="00AD24D4" w:rsidRPr="005D75BF" w:rsidRDefault="00AD24D4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</w:p>
          <w:p w14:paraId="76AEBA0D" w14:textId="3097DF3C" w:rsidR="00AD24D4" w:rsidRPr="005D75BF" w:rsidRDefault="00AD24D4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</w:p>
          <w:p w14:paraId="436180D6" w14:textId="13B55159" w:rsidR="00AD24D4" w:rsidRPr="005D75BF" w:rsidRDefault="00AD24D4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wywód o charakterze demagogicznym oraz metoda pytań podchwytliwych i sugerujących</w:t>
            </w:r>
          </w:p>
          <w:p w14:paraId="31F87081" w14:textId="77777777" w:rsidR="000D0640" w:rsidRPr="005D75BF" w:rsidRDefault="000D0640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0F5E17A" w14:textId="77777777" w:rsidR="0000052D" w:rsidRPr="005D75BF" w:rsidRDefault="0000052D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4B1B86DB" w14:textId="77777777" w:rsidR="00AD24D4" w:rsidRPr="005D75BF" w:rsidRDefault="00AD24D4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A115D38" w14:textId="2A1DEA40" w:rsidR="00AD24D4" w:rsidRPr="005D75BF" w:rsidRDefault="00AD24D4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39999AD" w14:textId="6494F5D0" w:rsidR="00AC7291" w:rsidRPr="005D75BF" w:rsidRDefault="00AD24D4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1ADBB4" w14:textId="77777777" w:rsidR="00AC7291" w:rsidRPr="005D75BF" w:rsidRDefault="002B63E5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3887BA79" w14:textId="5ADAEB20" w:rsidR="002B63E5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12209A1" w14:textId="1B7B1E04" w:rsidR="002B63E5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E6E9674" w14:textId="5D3B4ECD" w:rsidR="002B63E5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77DFA3D" w14:textId="77777777" w:rsidR="002B63E5" w:rsidRPr="005D75BF" w:rsidRDefault="002B63E5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0BA6A4D" w14:textId="474AF606" w:rsidR="002B63E5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CFD9828" w14:textId="5D48D029" w:rsidR="002B63E5" w:rsidRPr="005D75BF" w:rsidRDefault="002B63E5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II.2.3</w:t>
            </w:r>
          </w:p>
          <w:p w14:paraId="4FF53E28" w14:textId="21CD1F12" w:rsidR="002B63E5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II.2.5</w:t>
            </w:r>
          </w:p>
          <w:p w14:paraId="2C7A4CD6" w14:textId="552DB5AD" w:rsidR="002B63E5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6C535BE6" w14:textId="559F9A45" w:rsidR="00AD24D4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</w:p>
          <w:p w14:paraId="181AD715" w14:textId="66EE1C89" w:rsidR="00AD24D4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03A8FE9" w14:textId="57C99AF2" w:rsidR="00AD24D4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</w:p>
          <w:p w14:paraId="190A8E9B" w14:textId="21334EB0" w:rsidR="00AD24D4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III.1.3</w:t>
            </w:r>
            <w:r w:rsidR="00AD24D4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16A701E0" w14:textId="485E6D89" w:rsidR="00AD24D4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6A951A6" w14:textId="7BED6ECB" w:rsidR="00AD24D4" w:rsidRPr="005D75BF" w:rsidRDefault="00AD24D4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AE11F0" w14:textId="0ECD7B08" w:rsidR="00AC7291" w:rsidRPr="005D75BF" w:rsidRDefault="00AC7291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1361D580" w14:textId="77777777" w:rsidTr="00BC1A21">
        <w:trPr>
          <w:trHeight w:val="16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AF06D9" w14:textId="1199BBD4" w:rsidR="00443158" w:rsidRPr="005D75BF" w:rsidRDefault="00443158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29EAF9" w14:textId="77777777" w:rsidR="00F27862" w:rsidRPr="005D75BF" w:rsidRDefault="00443158" w:rsidP="009E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Gabriela Zapolska,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Moralność pani Dulskiej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A69A9D" w14:textId="722827CC" w:rsidR="00443158" w:rsidRPr="005D75BF" w:rsidRDefault="009E20C0" w:rsidP="009E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uzupełniająca;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Zadania do całej lektury, s.</w:t>
            </w:r>
            <w:r w:rsidR="00E363D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92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Sławomir </w:t>
            </w:r>
            <w:proofErr w:type="spellStart"/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Shuty</w:t>
            </w:r>
            <w:proofErr w:type="spellEnd"/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443158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Odwiedziny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E363D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93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861C1A" w14:textId="0FF0482C" w:rsidR="00443158" w:rsidRPr="005D75BF" w:rsidRDefault="00443158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F0EB95" w14:textId="6C1E87BA" w:rsidR="00443158" w:rsidRPr="005D75BF" w:rsidRDefault="00443158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3132BF" w14:textId="0FB00C84" w:rsidR="00647E4B" w:rsidRPr="005D75BF" w:rsidRDefault="00647E4B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wyrazu artystycznego i ich funkcje</w:t>
            </w:r>
          </w:p>
          <w:p w14:paraId="67A638DC" w14:textId="1E65F4FE" w:rsidR="00CC1285" w:rsidRPr="005D75BF" w:rsidRDefault="00CC128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63565E3C" w14:textId="59D0FCD1" w:rsidR="00F14E38" w:rsidRPr="005D75BF" w:rsidRDefault="00F14E38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ich interpretacja i </w:t>
            </w:r>
            <w:r w:rsidR="002F0B7B"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artościowanie</w:t>
            </w:r>
          </w:p>
          <w:p w14:paraId="54F3D9DF" w14:textId="77777777" w:rsidR="00647E4B" w:rsidRPr="005D75BF" w:rsidRDefault="00647E4B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różnorodne propozycje odczytania tego samego utworu literackiego</w:t>
            </w:r>
          </w:p>
          <w:p w14:paraId="6FDCCD9C" w14:textId="5B1F9BCC" w:rsidR="00647E4B" w:rsidRPr="005D75BF" w:rsidRDefault="00BB319E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F24E1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C929F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21444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(model rodziny w utworze Gabrieli Zapolskiej i </w:t>
            </w:r>
            <w:r w:rsidR="00F24E1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opowiadaniu Sławomira </w:t>
            </w:r>
            <w:proofErr w:type="spellStart"/>
            <w:r w:rsidR="00F24E1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Shuty</w:t>
            </w:r>
            <w:proofErr w:type="spellEnd"/>
            <w:r w:rsidR="006664C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7AA8CDEE" w14:textId="77777777" w:rsidR="00401F91" w:rsidRPr="005D75BF" w:rsidRDefault="00401F91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441783E4" w14:textId="01E4B12D" w:rsidR="00647E4B" w:rsidRPr="005D75BF" w:rsidRDefault="00647E4B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kontekst kulturowy w interpretacji utworu literackiego</w:t>
            </w:r>
          </w:p>
          <w:p w14:paraId="78255D8B" w14:textId="77777777" w:rsidR="001E661D" w:rsidRPr="005D75BF" w:rsidRDefault="001E661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43B0139B" w14:textId="77777777" w:rsidR="00224AE3" w:rsidRPr="005D75BF" w:rsidRDefault="00224AE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struktury tekstu: sens, główna myśl, sposób prowadzenia wywodu, argumentacja</w:t>
            </w:r>
          </w:p>
          <w:p w14:paraId="47268F2B" w14:textId="7E508728" w:rsidR="00224AE3" w:rsidRPr="005D75BF" w:rsidRDefault="00224AE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odczytanie pozaliterackich tekstów kultury </w:t>
            </w:r>
            <w:r w:rsidR="000D064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kodu właściwego danej dziedzinie sztuki (spektakl Teatru Telewizji)</w:t>
            </w:r>
          </w:p>
          <w:p w14:paraId="40126961" w14:textId="748891E2" w:rsidR="00224AE3" w:rsidRPr="005D75BF" w:rsidRDefault="00224AE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wykorzystanie wiedzy z dziedziny fleksji, słowotwórstwa, frazeologii i</w:t>
            </w:r>
            <w:r w:rsidR="00C929F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składni w analizie i interpretacji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tekstów oraz w tworzeniu własnych wypowiedzi</w:t>
            </w:r>
          </w:p>
          <w:p w14:paraId="72332660" w14:textId="77777777" w:rsidR="00224AE3" w:rsidRPr="005D75BF" w:rsidRDefault="00224AE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słownictwo o charakterze wartościującym</w:t>
            </w:r>
          </w:p>
          <w:p w14:paraId="2F543546" w14:textId="744E4E3C" w:rsidR="00224AE3" w:rsidRPr="005D75BF" w:rsidRDefault="00224AE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słownictwo neutralne a słownictwo o zabarwieniu potocznym</w:t>
            </w:r>
          </w:p>
          <w:p w14:paraId="58AFB146" w14:textId="6F7FB67E" w:rsidR="00224AE3" w:rsidRPr="005D75BF" w:rsidRDefault="00224AE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uwypuklenie sensów redagowanego przez siebie tekstu dz</w:t>
            </w:r>
            <w:r w:rsidR="00C929F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ięki wykorzystaniu składniowo-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znaczeniowego charakteru interpunkcji </w:t>
            </w:r>
          </w:p>
          <w:p w14:paraId="2300DBA2" w14:textId="77777777" w:rsidR="000D0640" w:rsidRPr="005D75BF" w:rsidRDefault="000D0640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288202D3" w14:textId="4C545740" w:rsidR="00224AE3" w:rsidRPr="005D75BF" w:rsidRDefault="00A251A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</w:t>
            </w:r>
          </w:p>
          <w:p w14:paraId="2CAF379A" w14:textId="0DCFB170" w:rsidR="00AB5D3D" w:rsidRPr="005D75BF" w:rsidRDefault="006A518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</w:t>
            </w:r>
            <w:r w:rsidR="00AB5D3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spójn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ych</w:t>
            </w:r>
            <w:r w:rsidR="00AB5D3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wypowiedzi </w:t>
            </w:r>
          </w:p>
          <w:p w14:paraId="711B095F" w14:textId="77777777" w:rsidR="00AB5D3D" w:rsidRPr="005D75BF" w:rsidRDefault="00AB5D3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przedstawienie propozycji odczytania tekstu</w:t>
            </w:r>
          </w:p>
          <w:p w14:paraId="3543683D" w14:textId="0A7541C6" w:rsidR="00AB5D3D" w:rsidRPr="005D75BF" w:rsidRDefault="00AB5D3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formułowanie argumentów na podstawie tekstu oraz znanych kontekstów, w tym własnego doświadczenia</w:t>
            </w:r>
          </w:p>
          <w:p w14:paraId="7602C732" w14:textId="37D1FF8A" w:rsidR="00AB5D3D" w:rsidRPr="005D75BF" w:rsidRDefault="006A518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</w:t>
            </w:r>
            <w:r w:rsidR="00AB5D3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formułowanych sądów</w:t>
            </w:r>
          </w:p>
          <w:p w14:paraId="7CFBC322" w14:textId="4F68F762" w:rsidR="00AB5D3D" w:rsidRPr="005D75BF" w:rsidRDefault="00AB5D3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rozwijanie umiejętności pracy samodzielnej m.in. przez przygotowanie różnorodnych form prezentacji własnego stanowiska</w:t>
            </w:r>
          </w:p>
          <w:p w14:paraId="7C8AA0AC" w14:textId="4192EE97" w:rsidR="00443158" w:rsidRPr="005D75BF" w:rsidRDefault="00AB5D3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917079" w14:textId="77777777" w:rsidR="00443158" w:rsidRPr="005D75BF" w:rsidRDefault="00647E4B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I.1.8</w:t>
            </w:r>
          </w:p>
          <w:p w14:paraId="1F7A4541" w14:textId="70A04987" w:rsidR="00647E4B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I.1.9</w:t>
            </w: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I.1.10</w:t>
            </w:r>
          </w:p>
          <w:p w14:paraId="52D3C5A2" w14:textId="5031C3FE" w:rsidR="00647E4B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 I.1.13</w:t>
            </w:r>
          </w:p>
          <w:p w14:paraId="6F0D673F" w14:textId="2038BC2B" w:rsidR="00647E4B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I.1.13</w:t>
            </w:r>
          </w:p>
          <w:p w14:paraId="4994469E" w14:textId="3B978FBE" w:rsidR="00647E4B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I.1.14</w:t>
            </w:r>
          </w:p>
          <w:p w14:paraId="748FB0F0" w14:textId="77777777" w:rsidR="00647E4B" w:rsidRPr="005D75BF" w:rsidRDefault="00647E4B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I.1.15</w:t>
            </w:r>
          </w:p>
          <w:p w14:paraId="56FC13EA" w14:textId="407248DC" w:rsidR="00224AE3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I.1.16</w:t>
            </w:r>
          </w:p>
          <w:p w14:paraId="50409811" w14:textId="7B61FBC8" w:rsidR="00224AE3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I.2.2</w:t>
            </w:r>
          </w:p>
          <w:p w14:paraId="23FF921C" w14:textId="79051C04" w:rsidR="00224AE3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I.2.6</w:t>
            </w:r>
          </w:p>
          <w:p w14:paraId="6D55137F" w14:textId="5410C91A" w:rsidR="00224AE3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II.1.1</w:t>
            </w:r>
          </w:p>
          <w:p w14:paraId="4D998DD7" w14:textId="22FFC9D5" w:rsidR="00224AE3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II.2.7</w:t>
            </w:r>
          </w:p>
          <w:p w14:paraId="76D2F49D" w14:textId="49EEAC9F" w:rsidR="00224AE3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II.4.2</w:t>
            </w:r>
          </w:p>
          <w:p w14:paraId="6FE05F02" w14:textId="64612B19" w:rsidR="00224AE3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III.2.1</w:t>
            </w:r>
          </w:p>
          <w:p w14:paraId="5889C5E5" w14:textId="7EBF4807" w:rsidR="00AB5D3D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III.2.2</w:t>
            </w:r>
          </w:p>
          <w:p w14:paraId="57F071D1" w14:textId="77777777" w:rsidR="00AB5D3D" w:rsidRPr="005D75BF" w:rsidRDefault="00AB5D3D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III.2.6</w:t>
            </w:r>
          </w:p>
          <w:p w14:paraId="7AD2CB76" w14:textId="2037EEAD" w:rsidR="00AB5D3D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III.2.10</w:t>
            </w:r>
          </w:p>
          <w:p w14:paraId="6D42D5E6" w14:textId="610A8B93" w:rsidR="00AB5D3D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IV.1</w:t>
            </w:r>
            <w:r w:rsidR="00AB5D3D"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14DCA7" w14:textId="4A0E30A9" w:rsidR="00443158" w:rsidRPr="005D75BF" w:rsidRDefault="00443158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601F8B5F" w14:textId="77777777" w:rsidTr="00BC1A21">
        <w:trPr>
          <w:trHeight w:val="12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8ADD" w14:textId="0F73AEA4" w:rsidR="00AC7291" w:rsidRPr="005D75BF" w:rsidRDefault="00443158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E2B11" w14:textId="77777777" w:rsidR="00F27862" w:rsidRPr="005D75BF" w:rsidRDefault="004F65EA" w:rsidP="00FD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Zażalenie i opinia</w:t>
            </w:r>
            <w:r w:rsidR="00AC729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A4B3DF1" w14:textId="637F3940" w:rsidR="00AC7291" w:rsidRPr="005D75BF" w:rsidRDefault="00AC7291" w:rsidP="00F2786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="00FD79B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 zażalenia i</w:t>
            </w:r>
            <w:r w:rsidR="00F2786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FD79B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przykładowe zażalenie, s. 95; </w:t>
            </w:r>
            <w:r w:rsidR="00F0277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 opinii i przykładowa opinia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</w:t>
            </w:r>
            <w:r w:rsidR="00FD79B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F0277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FD79B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118E" w14:textId="77777777" w:rsidR="00AC7291" w:rsidRPr="005D75BF" w:rsidRDefault="00AC7291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2479C" w14:textId="68ADE87F" w:rsidR="00AC7291" w:rsidRPr="005D75BF" w:rsidRDefault="00372957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SZTUKA PISANIA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878A2" w14:textId="4AAEC3F3" w:rsidR="007D0CE9" w:rsidRPr="005D75BF" w:rsidRDefault="007D0CE9" w:rsidP="005675F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</w:t>
            </w:r>
            <w:r w:rsidR="007E047E" w:rsidRPr="005D75BF">
              <w:rPr>
                <w:rFonts w:ascii="Times New Roman" w:hAnsi="Times New Roman" w:cs="Times New Roman"/>
                <w:sz w:val="20"/>
                <w:szCs w:val="20"/>
              </w:rPr>
              <w:t>enie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form użytkow</w:t>
            </w:r>
            <w:r w:rsidR="007E047E" w:rsidRPr="005D75BF">
              <w:rPr>
                <w:rFonts w:ascii="Times New Roman" w:hAnsi="Times New Roman" w:cs="Times New Roman"/>
                <w:sz w:val="20"/>
                <w:szCs w:val="20"/>
              </w:rPr>
              <w:t>ych: opinii, skargi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047E" w:rsidRPr="005D75BF">
              <w:rPr>
                <w:rFonts w:ascii="Times New Roman" w:hAnsi="Times New Roman" w:cs="Times New Roman"/>
                <w:sz w:val="20"/>
                <w:szCs w:val="20"/>
              </w:rPr>
              <w:t>zażalenia</w:t>
            </w:r>
          </w:p>
          <w:p w14:paraId="1E01666F" w14:textId="40B2D5C4" w:rsidR="007D0CE9" w:rsidRPr="005D75BF" w:rsidRDefault="007E047E" w:rsidP="005675F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wskazywanie elementów</w:t>
            </w:r>
            <w:r w:rsidR="007D0CE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0C8F" w:rsidRPr="005D75BF">
              <w:rPr>
                <w:rFonts w:ascii="Times New Roman" w:hAnsi="Times New Roman" w:cs="Times New Roman"/>
                <w:sz w:val="20"/>
                <w:szCs w:val="20"/>
              </w:rPr>
              <w:t>typow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E10C8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dla tych form</w:t>
            </w:r>
          </w:p>
          <w:p w14:paraId="4B7595D2" w14:textId="51AAE7E7" w:rsidR="007D0CE9" w:rsidRPr="005D75BF" w:rsidRDefault="007E047E" w:rsidP="005675F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</w:t>
            </w:r>
            <w:r w:rsidR="007D0CE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zwrot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D0CE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0CE9" w:rsidRPr="005D75BF">
              <w:rPr>
                <w:rFonts w:ascii="Times New Roman" w:hAnsi="Times New Roman" w:cs="Times New Roman"/>
                <w:sz w:val="20"/>
                <w:szCs w:val="20"/>
              </w:rPr>
              <w:t>adresatywn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="007D0CE9" w:rsidRPr="005D75BF">
              <w:rPr>
                <w:rFonts w:ascii="Times New Roman" w:hAnsi="Times New Roman" w:cs="Times New Roman"/>
                <w:sz w:val="20"/>
                <w:szCs w:val="20"/>
              </w:rPr>
              <w:t>, etykiet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y językowej</w:t>
            </w:r>
          </w:p>
          <w:p w14:paraId="628C1E0E" w14:textId="2C7A2E46" w:rsidR="00E10C8F" w:rsidRPr="005D75BF" w:rsidRDefault="008F2ACC" w:rsidP="005675F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wskazywanie </w:t>
            </w:r>
            <w:r w:rsidR="00E10C8F" w:rsidRPr="005D75BF">
              <w:rPr>
                <w:rFonts w:ascii="Times New Roman" w:hAnsi="Times New Roman" w:cs="Times New Roman"/>
                <w:sz w:val="20"/>
                <w:szCs w:val="20"/>
              </w:rPr>
              <w:t>dominując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ej f</w:t>
            </w:r>
            <w:r w:rsidR="00E10C8F" w:rsidRPr="005D75BF">
              <w:rPr>
                <w:rFonts w:ascii="Times New Roman" w:hAnsi="Times New Roman" w:cs="Times New Roman"/>
                <w:sz w:val="20"/>
                <w:szCs w:val="20"/>
              </w:rPr>
              <w:t>unkcj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językowej</w:t>
            </w:r>
          </w:p>
          <w:p w14:paraId="23602908" w14:textId="59CA93F9" w:rsidR="00E10C8F" w:rsidRPr="005D75BF" w:rsidRDefault="00E10C8F" w:rsidP="005675F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8F2ACC" w:rsidRPr="005D75B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cech stylu pism</w:t>
            </w:r>
            <w:r w:rsidR="00235FD2" w:rsidRPr="005D75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6162BB8" w14:textId="29ED4801" w:rsidR="00E10C8F" w:rsidRPr="005D75BF" w:rsidRDefault="00E10C8F" w:rsidP="005675F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8F2ACC" w:rsidRPr="005D75BF">
              <w:rPr>
                <w:rFonts w:ascii="Times New Roman" w:hAnsi="Times New Roman" w:cs="Times New Roman"/>
                <w:sz w:val="20"/>
                <w:szCs w:val="20"/>
              </w:rPr>
              <w:t>nie funkcji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słownictwa wartościującego w opinii</w:t>
            </w:r>
          </w:p>
          <w:p w14:paraId="7E3A39C0" w14:textId="4839B7B5" w:rsidR="00AC7291" w:rsidRPr="005D75BF" w:rsidRDefault="00AC7291" w:rsidP="0044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BCF9D" w14:textId="77777777" w:rsidR="00AC7291" w:rsidRPr="005D75BF" w:rsidRDefault="007D0CE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7FA958C1" w14:textId="77777777" w:rsidR="00E10C8F" w:rsidRPr="005D75BF" w:rsidRDefault="00E10C8F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49F4F089" w14:textId="240C2A60" w:rsidR="00E10C8F" w:rsidRPr="005D75BF" w:rsidRDefault="00E10C8F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II.2.7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II.3.3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II.3.7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8AA4" w14:textId="77777777" w:rsidR="00AC7291" w:rsidRPr="005D75BF" w:rsidRDefault="00AC7291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DF86DC6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29487" w14:textId="73EA1B8F" w:rsidR="001E087A" w:rsidRPr="005D75BF" w:rsidRDefault="001E087A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1–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B5BD" w14:textId="5369B8D5" w:rsidR="001E087A" w:rsidRPr="005D75BF" w:rsidRDefault="001E087A" w:rsidP="003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Poezja inspirowana filozofią [podręcznik: Kazimierz Przerwa-Tetmajer,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Hymn do Nirwany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9</w:t>
            </w:r>
            <w:r w:rsidR="003C46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Leopold Staff,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Kowal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3C46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Bolesław Leśmian,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Przemiany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3C46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101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Herman Hesse,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Siddhartha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C46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3C46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F0448" w14:textId="6CBFDBF9" w:rsidR="001E087A" w:rsidRPr="005D75BF" w:rsidRDefault="00443158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3F1DB" w14:textId="156798CC" w:rsidR="001E087A" w:rsidRPr="005D75BF" w:rsidRDefault="001E087A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2F716" w14:textId="43AA7082" w:rsidR="00FB18F4" w:rsidRPr="005D75BF" w:rsidRDefault="00FB18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4BDD6205" w14:textId="1FD02862" w:rsidR="00FB18F4" w:rsidRPr="005D75BF" w:rsidRDefault="00FB18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6EE03CF1" w14:textId="3840B9F2" w:rsidR="00CC1285" w:rsidRPr="005D75BF" w:rsidRDefault="00CC128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4CE7B8B3" w14:textId="4C5E7A9A" w:rsidR="00FB18F4" w:rsidRPr="005D75BF" w:rsidRDefault="00FB18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</w:t>
            </w:r>
            <w:r w:rsidR="008B583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</w:p>
          <w:p w14:paraId="0796431D" w14:textId="60A598CA" w:rsidR="00765F26" w:rsidRPr="005D75BF" w:rsidRDefault="00FB18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toposu; żywotność motywów antycznych w utworach literackich i ich rola w tworzeniu znaczeń uniwersalnych</w:t>
            </w:r>
          </w:p>
          <w:p w14:paraId="54FDE700" w14:textId="0D672652" w:rsidR="00BB319E" w:rsidRPr="005D75BF" w:rsidRDefault="00BB319E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3C114A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3C114A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38F12C5B" w14:textId="77777777" w:rsidR="00401F91" w:rsidRPr="005D75BF" w:rsidRDefault="00401F91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3B5E0384" w14:textId="0D56F806" w:rsidR="00FB18F4" w:rsidRPr="005D75BF" w:rsidRDefault="00FB18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(kulturowy, filozoficzny, biograficzny, egzystencjalny)</w:t>
            </w:r>
          </w:p>
          <w:p w14:paraId="4C82A62A" w14:textId="77777777" w:rsidR="001E661D" w:rsidRPr="005D75BF" w:rsidRDefault="001E661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C40AA07" w14:textId="6773A896" w:rsidR="00FB18F4" w:rsidRPr="005D75BF" w:rsidRDefault="00FB18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 (dekadentyzm, katast</w:t>
            </w:r>
            <w:r w:rsidR="003A3F63" w:rsidRPr="005D75B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ofizm; koncepcja artysty ponad tłumem)</w:t>
            </w:r>
          </w:p>
          <w:p w14:paraId="63E9CDE4" w14:textId="77777777" w:rsidR="00FB18F4" w:rsidRPr="005D75BF" w:rsidRDefault="00FB18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poglądy filozoficzne zawarte w różnorodnych dziełach</w:t>
            </w:r>
          </w:p>
          <w:p w14:paraId="469A202A" w14:textId="2DD221FC" w:rsidR="00765F26" w:rsidRPr="005D75BF" w:rsidRDefault="003A3F6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pozaliterackiego</w:t>
            </w:r>
            <w:r w:rsidR="00765F2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tekst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65F2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765F2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danej dziedzinie</w:t>
            </w:r>
            <w:r w:rsidR="00765F2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sztuki (krótkometrażowy film rysunkowy)</w:t>
            </w:r>
          </w:p>
          <w:p w14:paraId="72F6965D" w14:textId="77777777" w:rsidR="000D0640" w:rsidRPr="005D75BF" w:rsidRDefault="000D0640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13EB2BE" w14:textId="61AA303E" w:rsidR="00765F26" w:rsidRPr="005D75BF" w:rsidRDefault="00765F2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0DB009A" w14:textId="77777777" w:rsidR="00765F26" w:rsidRPr="005D75BF" w:rsidRDefault="00765F2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2F530477" w14:textId="749FA1D2" w:rsidR="001E087A" w:rsidRPr="005D75BF" w:rsidRDefault="00765F2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74FC" w14:textId="77777777" w:rsidR="001E087A" w:rsidRPr="005D75BF" w:rsidRDefault="00FB18F4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5AEE44D" w14:textId="77777777" w:rsidR="00FB18F4" w:rsidRPr="005D75BF" w:rsidRDefault="00FB18F4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D3CFE4C" w14:textId="77777777" w:rsidR="00FB18F4" w:rsidRPr="005D75BF" w:rsidRDefault="00FB18F4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593BB3C1" w14:textId="6C9976DE" w:rsidR="00FB18F4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EEA9F3E" w14:textId="56721523" w:rsidR="00FB18F4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F2895A6" w14:textId="71A1CE88" w:rsidR="00FB18F4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34A3059D" w14:textId="677D2A0B" w:rsidR="00FB18F4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7B98A65" w14:textId="47C2E4E7" w:rsidR="00FB18F4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E8D12BF" w14:textId="661B6119" w:rsidR="00FB18F4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3D144F0" w14:textId="783EEA89" w:rsidR="00FB18F4" w:rsidRPr="005D75BF" w:rsidRDefault="000745B7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9DE310D" w14:textId="4368E056" w:rsidR="00FB18F4" w:rsidRPr="005D75BF" w:rsidRDefault="000745B7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F071D7C" w14:textId="173F7381" w:rsidR="00765F26" w:rsidRPr="005D75BF" w:rsidRDefault="00401F91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I.2.6</w:t>
            </w:r>
          </w:p>
          <w:p w14:paraId="1CF0D20F" w14:textId="29731E6E" w:rsidR="00765F26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17011AE7" w14:textId="40633DF9" w:rsidR="00765F26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28B00107" w14:textId="3A4D5565" w:rsidR="00765F26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F65DB88" w14:textId="43D1D8A9" w:rsidR="00765F26" w:rsidRPr="005D75BF" w:rsidRDefault="000745B7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B6E59B7" w14:textId="25D2CA5A" w:rsidR="00765F26" w:rsidRPr="005D75BF" w:rsidRDefault="00765F26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AC08" w14:textId="77777777" w:rsidR="001E087A" w:rsidRPr="005D75BF" w:rsidRDefault="001E087A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5C7D44A" w14:textId="77777777" w:rsidTr="00BC1A21">
        <w:trPr>
          <w:trHeight w:val="102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079E" w14:textId="6E82C1DB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DBA8" w14:textId="273571B0" w:rsidR="00F02A78" w:rsidRPr="005D75BF" w:rsidRDefault="00094D03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„</w:t>
            </w:r>
            <w:r w:rsidR="00CB0959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Nie wierzę w nic</w:t>
            </w:r>
            <w:r w:rsidR="00CB0959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…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”.</w:t>
            </w:r>
            <w:r w:rsidR="00CB0959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B095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Dekadentyzm, czyli zwątpienie i rozpacz. Poezja Kazimierza Przerwy-Tetmajera </w:t>
            </w:r>
          </w:p>
          <w:p w14:paraId="5F5AE14A" w14:textId="25EF879F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="001104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105;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Przerwa-Tetmajer,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Koniec wieku XIX</w:t>
            </w:r>
            <w:r w:rsidR="001104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106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Kazimierz Przerwa-Tetmajer,</w:t>
            </w:r>
            <w:r w:rsidR="00AF359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D0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Nie wierzę w nic…</w:t>
            </w:r>
            <w:r w:rsidR="00094D03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)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104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1104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</w:t>
            </w:r>
            <w:r w:rsidR="0058133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Hop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per, </w:t>
            </w:r>
            <w:r w:rsidR="00443158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Biuro w</w:t>
            </w:r>
            <w:r w:rsidR="00F02A78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443158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małym mieście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</w:t>
            </w:r>
            <w:r w:rsidR="0058133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58133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0EDEFEB6" w14:textId="77777777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690534" w14:textId="637F4D76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5655" w14:textId="126ED270" w:rsidR="00CB0959" w:rsidRPr="005D75BF" w:rsidRDefault="00443158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EECB" w14:textId="4A73C5D4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0D1FF" w14:textId="69680E83" w:rsidR="003E2650" w:rsidRPr="005D75BF" w:rsidRDefault="003E2650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(sonet)</w:t>
            </w:r>
          </w:p>
          <w:p w14:paraId="58E3B871" w14:textId="3FAD48D1" w:rsidR="003E2650" w:rsidRPr="005D75BF" w:rsidRDefault="003E2650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cechy i funkcje prądów literackich i artystycznych (obecność 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ekadentyzmu jako elementu światopoglądu 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twórców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Młodej Polski w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poezji </w:t>
            </w:r>
            <w:r w:rsidR="005F7DD3">
              <w:rPr>
                <w:rFonts w:ascii="Times New Roman" w:hAnsi="Times New Roman" w:cs="Times New Roman"/>
                <w:sz w:val="20"/>
                <w:szCs w:val="20"/>
              </w:rPr>
              <w:t>K. Przerwy-Tetmajera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malarstwie epoki)</w:t>
            </w:r>
          </w:p>
          <w:p w14:paraId="23E2EDD6" w14:textId="4777E20E" w:rsidR="003E2650" w:rsidRPr="005D75BF" w:rsidRDefault="003E2650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403ABA11" w14:textId="3D0F51D1" w:rsidR="00E874EF" w:rsidRPr="005D75BF" w:rsidRDefault="00CC1285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562E093F" w14:textId="4DBBC058" w:rsidR="003025DE" w:rsidRPr="005D75BF" w:rsidRDefault="003025DE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sytuacji lirycznej; </w:t>
            </w:r>
            <w:r w:rsidR="0013647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</w:p>
          <w:p w14:paraId="3476EEA5" w14:textId="45EA2258" w:rsidR="00136477" w:rsidRPr="005D75BF" w:rsidRDefault="00136477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2B93CC09" w14:textId="06CF09C0" w:rsidR="00BB319E" w:rsidRPr="005D75BF" w:rsidRDefault="00BB319E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5F7DD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20B87F56" w14:textId="77777777" w:rsidR="00401F91" w:rsidRPr="005D75BF" w:rsidRDefault="00401F91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09D46C00" w14:textId="7D2D46F5" w:rsidR="00136477" w:rsidRPr="005D75BF" w:rsidRDefault="00136477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kulturowy, filozoficzny, biograficzny, egzystencjalny)</w:t>
            </w:r>
          </w:p>
          <w:p w14:paraId="4B2D7F16" w14:textId="77777777" w:rsidR="001E661D" w:rsidRPr="005D75BF" w:rsidRDefault="001E661D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F03EF0B" w14:textId="67571A5E" w:rsidR="00136477" w:rsidRPr="005D75BF" w:rsidRDefault="00136477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 w:rsidR="0082261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(pokoleniowy charakter utworu)</w:t>
            </w:r>
          </w:p>
          <w:p w14:paraId="5D489D42" w14:textId="1BEDE3C0" w:rsidR="00136477" w:rsidRPr="005D75BF" w:rsidRDefault="00136477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53702C15" w14:textId="77777777" w:rsidR="00136477" w:rsidRPr="005D75BF" w:rsidRDefault="00136477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poglądy filozoficzne zawarte w różnorodnych dziełach</w:t>
            </w:r>
          </w:p>
          <w:p w14:paraId="568B665A" w14:textId="2D96E55C" w:rsidR="00136477" w:rsidRPr="005D75BF" w:rsidRDefault="00136477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1520DC59" w14:textId="77777777" w:rsidR="00136477" w:rsidRPr="005D75BF" w:rsidRDefault="00136477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78F356AE" w14:textId="77777777" w:rsidR="000D0640" w:rsidRPr="005D75BF" w:rsidRDefault="000D0640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3D7B460" w14:textId="77777777" w:rsidR="0000052D" w:rsidRPr="005D75BF" w:rsidRDefault="0000052D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529FBDE" w14:textId="77777777" w:rsidR="00822613" w:rsidRPr="005D75BF" w:rsidRDefault="00822613" w:rsidP="00067D7C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6B038A8" w14:textId="7564214D" w:rsidR="00822613" w:rsidRPr="005D75BF" w:rsidRDefault="00822613" w:rsidP="00067D7C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tekstu oraz znanych 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ontekstów, w tym własnego doświadczenia</w:t>
            </w:r>
          </w:p>
          <w:p w14:paraId="76CA1587" w14:textId="6BB99624" w:rsidR="00C9552C" w:rsidRPr="005D75BF" w:rsidRDefault="00822613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DAA2F" w14:textId="77777777" w:rsidR="00CB0959" w:rsidRPr="005D75BF" w:rsidRDefault="003E2650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146E077" w14:textId="6471A47B" w:rsidR="003E2650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67507BF3" w14:textId="77777777" w:rsidR="003E2650" w:rsidRPr="005D75BF" w:rsidRDefault="003025DE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37CBAF0D" w14:textId="76C001C2" w:rsidR="00136477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1D03A7D" w14:textId="3F107214" w:rsidR="00136477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575DC60" w14:textId="74F533D1" w:rsidR="00136477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037B86C9" w14:textId="74F9CA86" w:rsidR="00136477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97EAFB2" w14:textId="2DDB7995" w:rsidR="00136477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3BF4F2F" w14:textId="57D40931" w:rsidR="00136477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3188BFE" w14:textId="7C718240" w:rsidR="00136477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3B5A219" w14:textId="49CAC5F1" w:rsidR="00136477" w:rsidRPr="005D75BF" w:rsidRDefault="00136477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57EB360E" w14:textId="299ECF35" w:rsidR="00136477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16E25FB6" w14:textId="5919FFF8" w:rsidR="00136477" w:rsidRPr="005D75BF" w:rsidRDefault="00E50286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136477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33850D38" w14:textId="4C7FE4C4" w:rsidR="00136477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66263FBB" w14:textId="23BF6290" w:rsidR="00822613" w:rsidRPr="005D75BF" w:rsidRDefault="00401F9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0E645546" w14:textId="61781C1A" w:rsidR="00822613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4F3E16FC" w14:textId="57DAF6AC" w:rsidR="00822613" w:rsidRPr="005D75BF" w:rsidRDefault="00401F9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8235322" w14:textId="06360D8A" w:rsidR="00822613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103AD67" w14:textId="4BC0C318" w:rsidR="00822613" w:rsidRPr="005D75BF" w:rsidRDefault="00822613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8B3449B" w14:textId="7A0883CF" w:rsidR="00136477" w:rsidRPr="005D75BF" w:rsidRDefault="00136477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9DF6" w14:textId="77777777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D4928D9" w14:textId="77777777" w:rsidTr="00BC1A21">
        <w:trPr>
          <w:trHeight w:val="35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E044" w14:textId="78A0EF56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4–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E4EF" w14:textId="77777777" w:rsidR="001E4AD9" w:rsidRPr="005D75BF" w:rsidRDefault="00CB0959" w:rsidP="00177B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Pejzaż duszy w poezji modernistycznej </w:t>
            </w:r>
          </w:p>
          <w:p w14:paraId="6AD3722F" w14:textId="60F2F956" w:rsidR="00CB0959" w:rsidRPr="005D75BF" w:rsidRDefault="00CB0959" w:rsidP="001E4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[podręcznik: Charles Baudelaire,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Spleen 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(fragm.), s.</w:t>
            </w:r>
            <w:r w:rsidR="001E4AD9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</w:t>
            </w:r>
            <w:r w:rsidR="00177B5A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Leopold Staff,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Deszcz jesienny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s.</w:t>
            </w:r>
            <w:r w:rsidR="00177B5A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112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nawiązanie: Kora,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Krakowski spleen, 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s.</w:t>
            </w:r>
            <w:r w:rsidR="001E4AD9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112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5AFA" w14:textId="4E029882" w:rsidR="00CB0959" w:rsidRPr="005D75BF" w:rsidRDefault="00876498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03DB" w14:textId="260D8DB5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AEF9" w14:textId="2EA4A197" w:rsidR="004060BF" w:rsidRPr="005D75BF" w:rsidRDefault="004060BF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funkcje; synestezja</w:t>
            </w:r>
          </w:p>
          <w:p w14:paraId="46C63083" w14:textId="36D8CF79" w:rsidR="004060BF" w:rsidRPr="005D75BF" w:rsidRDefault="00CC1285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4060BF" w:rsidRPr="005D75BF">
              <w:rPr>
                <w:rFonts w:ascii="Times New Roman" w:hAnsi="Times New Roman" w:cs="Times New Roman"/>
                <w:sz w:val="20"/>
                <w:szCs w:val="20"/>
              </w:rPr>
              <w:t>(spleen)</w:t>
            </w:r>
          </w:p>
          <w:p w14:paraId="6E32C1A6" w14:textId="07EC46F6" w:rsidR="004060BF" w:rsidRPr="005D75BF" w:rsidRDefault="004060BF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wątków, motywów, sytuacji lirycznej; 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</w:p>
          <w:p w14:paraId="6007315C" w14:textId="100657E8" w:rsidR="00BB319E" w:rsidRPr="005D75BF" w:rsidRDefault="00BB319E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0034FBCB" w14:textId="77777777" w:rsidR="00401F91" w:rsidRPr="005D75BF" w:rsidRDefault="00401F91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1E786C35" w14:textId="6E1B7990" w:rsidR="00A405FE" w:rsidRPr="005D75BF" w:rsidRDefault="00A405FE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(kulturowy, filozoficzny, egzystencjalny)</w:t>
            </w:r>
          </w:p>
          <w:p w14:paraId="2B714310" w14:textId="77777777" w:rsidR="001E661D" w:rsidRPr="005D75BF" w:rsidRDefault="001E661D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FA29DD0" w14:textId="3F939A5D" w:rsidR="00255AEE" w:rsidRPr="005D75BF" w:rsidRDefault="00255AEE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(pejzaże </w:t>
            </w:r>
            <w:r w:rsidR="0023377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Ferdynanda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Ruszczyca i </w:t>
            </w:r>
            <w:r w:rsidR="0023377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Egona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Schiele</w:t>
            </w:r>
            <w:r w:rsidR="0033572D" w:rsidRPr="005D75BF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1E4FF56" w14:textId="6ADCF622" w:rsidR="00255AEE" w:rsidRPr="005D75BF" w:rsidRDefault="00255AEE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33572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6F3A3F4E" w14:textId="77777777" w:rsidR="00255AEE" w:rsidRPr="005D75BF" w:rsidRDefault="00255AEE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455A911D" w14:textId="77777777" w:rsidR="00255AEE" w:rsidRPr="005D75BF" w:rsidRDefault="00255AEE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0A43539A" w14:textId="2852D288" w:rsidR="00255AEE" w:rsidRPr="005D75BF" w:rsidRDefault="00255AEE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uwypuklenie sensów redagowanego przez siebie tekstu dz</w:t>
            </w:r>
            <w:r w:rsidR="006664C5" w:rsidRPr="005D75BF">
              <w:rPr>
                <w:rFonts w:ascii="Times New Roman" w:hAnsi="Times New Roman" w:cs="Times New Roman"/>
                <w:sz w:val="20"/>
                <w:szCs w:val="20"/>
              </w:rPr>
              <w:t>ięki wykorzystaniu składniowo-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znaczeniowego charakteru interpunkcji </w:t>
            </w:r>
          </w:p>
          <w:p w14:paraId="28D4F65B" w14:textId="557E5007" w:rsidR="00255AEE" w:rsidRPr="005D75BF" w:rsidRDefault="00255AEE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</w:t>
            </w:r>
            <w:r w:rsidR="0033572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argumentów w wypowiedzi ustnej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pisemnej przy użyciu odpowiednich konstrukcji składniowych</w:t>
            </w:r>
          </w:p>
          <w:p w14:paraId="2A515CCE" w14:textId="77777777" w:rsidR="000D0640" w:rsidRPr="005D75BF" w:rsidRDefault="000D064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52FA369" w14:textId="77777777" w:rsidR="0000052D" w:rsidRPr="005D75BF" w:rsidRDefault="0000052D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1E602A6A" w14:textId="55BBE201" w:rsidR="00715BA8" w:rsidRPr="005D75BF" w:rsidRDefault="0033572D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715BA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wypowiedzi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710868" w:rsidRPr="005D75BF">
              <w:rPr>
                <w:rFonts w:ascii="Times New Roman" w:hAnsi="Times New Roman" w:cs="Times New Roman"/>
                <w:sz w:val="20"/>
                <w:szCs w:val="20"/>
              </w:rPr>
              <w:t>następujących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formach gatunkowych – </w:t>
            </w:r>
            <w:r w:rsidR="00715BA8" w:rsidRPr="005D75BF">
              <w:rPr>
                <w:rFonts w:ascii="Times New Roman" w:hAnsi="Times New Roman" w:cs="Times New Roman"/>
                <w:sz w:val="20"/>
                <w:szCs w:val="20"/>
              </w:rPr>
              <w:t>notatka syntetyzując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7D8E052A" w14:textId="77777777" w:rsidR="00715BA8" w:rsidRPr="005D75BF" w:rsidRDefault="00715BA8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C691651" w14:textId="3286683A" w:rsidR="00715BA8" w:rsidRPr="005D75BF" w:rsidRDefault="00715BA8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9F9F687" w14:textId="77777777" w:rsidR="006A5186" w:rsidRPr="005D75BF" w:rsidRDefault="006A5186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4838FE83" w14:textId="499434F1" w:rsidR="00715BA8" w:rsidRPr="005D75BF" w:rsidRDefault="00715BA8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 (odwołanie do różnych tekstów kultury)</w:t>
            </w:r>
          </w:p>
          <w:p w14:paraId="2B70A038" w14:textId="20156FF9" w:rsidR="00715BA8" w:rsidRPr="005D75BF" w:rsidRDefault="00715BA8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5280565F" w14:textId="3A177099" w:rsidR="0033572D" w:rsidRPr="005D75BF" w:rsidRDefault="00F864D0" w:rsidP="0033572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gromadzenie i przetwarzanie informacji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A7092" w14:textId="77777777" w:rsidR="00CB0959" w:rsidRPr="005D75BF" w:rsidRDefault="004060BF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303C0694" w14:textId="77777777" w:rsidR="004060BF" w:rsidRPr="005D75BF" w:rsidRDefault="004060BF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54C1BCE8" w14:textId="62B20D92" w:rsidR="004060BF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4E2A891" w14:textId="55611DCB" w:rsidR="004060BF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37F9C58" w14:textId="09C0D183" w:rsidR="004060BF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F3A4308" w14:textId="335FA062" w:rsidR="00A405FE" w:rsidRPr="005D75BF" w:rsidRDefault="004060BF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</w:t>
            </w:r>
            <w:r w:rsidR="00573B0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.14</w:t>
            </w:r>
          </w:p>
          <w:p w14:paraId="74A0AA25" w14:textId="7698AC6F" w:rsidR="00A405FE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64CEA74" w14:textId="5A1C208C" w:rsidR="00255AEE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93F02C2" w14:textId="04198F60" w:rsidR="00255AEE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300522AF" w14:textId="639E1AA8" w:rsidR="00255AEE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75C9A9B1" w14:textId="77777777" w:rsidR="00255AEE" w:rsidRPr="005D75BF" w:rsidRDefault="00255AEE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6FC9756F" w14:textId="4371957E" w:rsidR="00255AEE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II.4.2</w:t>
            </w:r>
          </w:p>
          <w:p w14:paraId="703828CD" w14:textId="7780E347" w:rsidR="00255AEE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ED5C3AA" w14:textId="269C1933" w:rsidR="00715BA8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4FE61D64" w14:textId="4D7F7D7D" w:rsidR="00715BA8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2ACD5F9" w14:textId="2EFDF496" w:rsidR="00715BA8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7BAD5DB3" w14:textId="5F9CDF9A" w:rsidR="00715BA8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0015EF0" w14:textId="203B113B" w:rsidR="00715BA8" w:rsidRPr="005D75BF" w:rsidRDefault="0000052D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4790092E" w14:textId="1510C8B2" w:rsidR="00F864D0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FA2E5C9" w14:textId="21C12490" w:rsidR="00F864D0" w:rsidRPr="005D75BF" w:rsidRDefault="00F864D0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1AA5" w14:textId="77777777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08181ED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DEE1" w14:textId="1FC74A9D" w:rsidR="009E4B2F" w:rsidRPr="005D75BF" w:rsidRDefault="009E4B2F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D3CA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87649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5172" w14:textId="77777777" w:rsidR="001D4F85" w:rsidRPr="005D75BF" w:rsidRDefault="009E4B2F" w:rsidP="001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Przeciw rozpaczy – franciszkańska filozofia nadziei </w:t>
            </w:r>
          </w:p>
          <w:p w14:paraId="45E0EB32" w14:textId="592671E0" w:rsidR="00D83B66" w:rsidRPr="005D75BF" w:rsidRDefault="009E4B2F" w:rsidP="00D8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177B5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116;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Leopold Staff,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Sonet szalony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177B5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117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Leopold Staff,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</w:t>
            </w:r>
            <w:r w:rsidR="00F15B5D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miłości wroga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77B5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 w:rsidR="00177B5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Jan </w:t>
            </w:r>
          </w:p>
          <w:p w14:paraId="2E63339C" w14:textId="34FA9CA9" w:rsidR="009E4B2F" w:rsidRPr="005D75BF" w:rsidRDefault="00D83B66" w:rsidP="00D8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9E4B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asprowicz, </w:t>
            </w:r>
            <w:r w:rsidR="009E4B2F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Księga ubogich</w:t>
            </w:r>
            <w:r w:rsidR="009E4B2F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9E4B2F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E4B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77B5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E4B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177B5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9E4B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Anna Kamieńska, </w:t>
            </w:r>
            <w:r w:rsidR="009E4B2F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Modlitwa do św. Franciszka</w:t>
            </w:r>
            <w:r w:rsidR="009E4B2F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9E4B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77B5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122</w:t>
            </w:r>
            <w:r w:rsidR="009E4B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A14B" w14:textId="3221DAEC" w:rsidR="009E4B2F" w:rsidRPr="005D75BF" w:rsidRDefault="00876498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87E0" w14:textId="7F103D3C" w:rsidR="009E4B2F" w:rsidRPr="005D75BF" w:rsidRDefault="009E4B2F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2CDC" w14:textId="67B9C901" w:rsidR="00F831A9" w:rsidRPr="005D75BF" w:rsidRDefault="00F831A9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(cechy gatunkowe sonetu)</w:t>
            </w:r>
          </w:p>
          <w:p w14:paraId="0B882DAE" w14:textId="13C36398" w:rsidR="00F831A9" w:rsidRPr="005D75BF" w:rsidRDefault="00F831A9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3677DB07" w14:textId="1DAB5D17" w:rsidR="00CC1285" w:rsidRPr="005D75BF" w:rsidRDefault="00CC1285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</w:t>
            </w:r>
            <w:r w:rsidR="00F15B5D"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27460138" w14:textId="3121A81D" w:rsidR="00F831A9" w:rsidRPr="005D75BF" w:rsidRDefault="00F831A9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</w:p>
          <w:p w14:paraId="24170108" w14:textId="3DB1FACC" w:rsidR="00F831A9" w:rsidRPr="005D75BF" w:rsidRDefault="00F831A9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toposu; żywotność motywów biblijnych w</w:t>
            </w:r>
            <w:r w:rsidR="00F15B5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utworach literackich i ich rola w tworzeniu znaczeń uniwersalnych (motyw wędrówki, szaleństwa)</w:t>
            </w:r>
          </w:p>
          <w:p w14:paraId="7C789E3F" w14:textId="5C8C49D3" w:rsidR="00F831A9" w:rsidRPr="005D75BF" w:rsidRDefault="00BB319E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F15B5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F15B5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F831A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(św. Franciszek, </w:t>
            </w:r>
            <w:proofErr w:type="spellStart"/>
            <w:r w:rsidR="00F831A9" w:rsidRPr="005D75BF">
              <w:rPr>
                <w:rFonts w:ascii="Times New Roman" w:hAnsi="Times New Roman" w:cs="Times New Roman"/>
                <w:sz w:val="20"/>
                <w:szCs w:val="20"/>
              </w:rPr>
              <w:t>franciszkanizm</w:t>
            </w:r>
            <w:proofErr w:type="spellEnd"/>
            <w:r w:rsidR="00F831A9" w:rsidRPr="005D75BF">
              <w:rPr>
                <w:rFonts w:ascii="Times New Roman" w:hAnsi="Times New Roman" w:cs="Times New Roman"/>
                <w:sz w:val="20"/>
                <w:szCs w:val="20"/>
              </w:rPr>
              <w:t>; wizerunek Boga, relacje ze Stwórcą)</w:t>
            </w:r>
          </w:p>
          <w:p w14:paraId="0BAC472F" w14:textId="77777777" w:rsidR="00401F91" w:rsidRPr="005D75BF" w:rsidRDefault="00401F91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31F204DB" w14:textId="1B1DFC3C" w:rsidR="00F80F22" w:rsidRPr="005D75BF" w:rsidRDefault="00F831A9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kulturowy, filozoficzny, biblijny, egzystencjalny)</w:t>
            </w:r>
          </w:p>
          <w:p w14:paraId="33268F03" w14:textId="77777777" w:rsidR="001E661D" w:rsidRPr="005D75BF" w:rsidRDefault="001E661D" w:rsidP="00F15B5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87216A7" w14:textId="2E312652" w:rsidR="00F80F22" w:rsidRPr="005D75BF" w:rsidRDefault="00F80F22" w:rsidP="00F15B5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12ADDCAB" w14:textId="56497FCD" w:rsidR="00F80F22" w:rsidRPr="005D75BF" w:rsidRDefault="00F80F22" w:rsidP="00F15B5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</w:t>
            </w:r>
            <w:r w:rsidR="00004A75" w:rsidRPr="005D75BF">
              <w:rPr>
                <w:rFonts w:ascii="Times New Roman" w:hAnsi="Times New Roman" w:cs="Times New Roman"/>
                <w:sz w:val="20"/>
                <w:szCs w:val="20"/>
              </w:rPr>
              <w:t>danej dziedzinie sztuki (grafika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AFA3869" w14:textId="345E57C1" w:rsidR="00F80F22" w:rsidRPr="005D75BF" w:rsidRDefault="00F80F22" w:rsidP="00F15B5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004A7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4DF787E6" w14:textId="57E3D997" w:rsidR="006A7216" w:rsidRPr="005D75BF" w:rsidRDefault="006A7216" w:rsidP="00F15B5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zróżnicowanie składniowe zdań wielokrotnie złożonych i ich funkcje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04A7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tekście</w:t>
            </w:r>
          </w:p>
          <w:p w14:paraId="1579E146" w14:textId="6E1DDE0C" w:rsidR="006A7216" w:rsidRPr="005D75BF" w:rsidRDefault="00004A75" w:rsidP="00F15B5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świadomość oddziaływania</w:t>
            </w:r>
            <w:r w:rsidR="006A721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na odbiorcę użytych środków retorycznych (np. powtórzeń)</w:t>
            </w:r>
          </w:p>
          <w:p w14:paraId="0E620D9A" w14:textId="77777777" w:rsidR="000D0640" w:rsidRPr="005D75BF" w:rsidRDefault="000D0640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F50BB9F" w14:textId="77777777" w:rsidR="0000052D" w:rsidRPr="005D75BF" w:rsidRDefault="0000052D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31D512D" w14:textId="38F75BB8" w:rsidR="006A7216" w:rsidRPr="005D75BF" w:rsidRDefault="006A7216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13D1F4A" w14:textId="77777777" w:rsidR="006A7216" w:rsidRPr="005D75BF" w:rsidRDefault="006A7216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09733EFC" w14:textId="69330B52" w:rsidR="009E4B2F" w:rsidRPr="005D75BF" w:rsidRDefault="006A7216" w:rsidP="00004A7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 w:rsidR="00004A7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D41D" w14:textId="77777777" w:rsidR="009E4B2F" w:rsidRPr="005D75BF" w:rsidRDefault="00F831A9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D081343" w14:textId="77777777" w:rsidR="00F831A9" w:rsidRPr="005D75BF" w:rsidRDefault="00F831A9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67F68F8" w14:textId="68FDF2CD" w:rsidR="00F831A9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6360A64C" w14:textId="71588527" w:rsidR="00F831A9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D5BEA79" w14:textId="6BF90B79" w:rsidR="00F831A9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8C00062" w14:textId="4C3A06C9" w:rsidR="00F831A9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5E702B9" w14:textId="69232129" w:rsidR="00F831A9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4BC834C" w14:textId="03BC216D" w:rsidR="00F831A9" w:rsidRPr="005D75BF" w:rsidRDefault="00401F9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A3E1DBC" w14:textId="635B0BEA" w:rsidR="00F80F22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6D51B3F" w14:textId="36E50E7D" w:rsidR="00F80F22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1E797E4A" w14:textId="0C699C44" w:rsidR="00F80F22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6D5B6F64" w14:textId="4A9CA1C9" w:rsidR="006A7216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50267FEF" w14:textId="75F787FD" w:rsidR="006A7216" w:rsidRPr="005D75BF" w:rsidRDefault="006A7216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</w:t>
            </w:r>
            <w:r w:rsidR="00C54D85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1.2</w:t>
            </w:r>
          </w:p>
          <w:p w14:paraId="762A3D50" w14:textId="77777777" w:rsidR="006A7216" w:rsidRPr="005D75BF" w:rsidRDefault="006A7216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3F33F649" w14:textId="3428EB4C" w:rsidR="006A7216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3725EE21" w14:textId="0A8E39F8" w:rsidR="006A7216" w:rsidRPr="005D75BF" w:rsidRDefault="006A7216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573B0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II.2.4</w:t>
            </w:r>
          </w:p>
          <w:p w14:paraId="38B097B4" w14:textId="0D52A29C" w:rsidR="006A7216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5749560" w14:textId="6646282C" w:rsidR="006A7216" w:rsidRPr="005D75BF" w:rsidRDefault="00C54D85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576B02BE" w14:textId="3AC5F090" w:rsidR="006A7216" w:rsidRPr="005D75BF" w:rsidRDefault="006A7216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2537" w14:textId="77777777" w:rsidR="009E4B2F" w:rsidRPr="005D75BF" w:rsidRDefault="009E4B2F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6E191B2" w14:textId="77777777" w:rsidTr="00BC1A21">
        <w:trPr>
          <w:trHeight w:val="91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3DDC" w14:textId="5562D29D" w:rsidR="004813FB" w:rsidRPr="005D75BF" w:rsidRDefault="004813FB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87649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F5D1" w14:textId="54302D97" w:rsidR="004813FB" w:rsidRPr="005D75BF" w:rsidRDefault="004813FB" w:rsidP="003C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Harmonia cnoty – klasycyzm w liryce Leopolda Staffa </w:t>
            </w:r>
            <w:r w:rsidR="004A427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nik: </w:t>
            </w:r>
            <w:r w:rsidR="003C5E4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123;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Leopold Staff,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Curriculum vitae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3C5E4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 124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Leopold Staff,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Estetyka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C5E4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3C5E4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nawiązanie: Igor Mitoraj, rzeźby, s.</w:t>
            </w:r>
            <w:r w:rsidR="003C5E4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3C5E4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250C" w14:textId="77777777" w:rsidR="004813FB" w:rsidRPr="005D75BF" w:rsidRDefault="004813FB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1A32" w14:textId="79C6969B" w:rsidR="004813FB" w:rsidRPr="005D75BF" w:rsidRDefault="004813FB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EF87" w14:textId="7311CDCA" w:rsidR="00CF56BE" w:rsidRPr="005D75BF" w:rsidRDefault="00CF56BE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0CA329BC" w14:textId="48235D74" w:rsidR="00CF56BE" w:rsidRPr="005D75BF" w:rsidRDefault="00CF56BE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ich funkcje</w:t>
            </w:r>
          </w:p>
          <w:p w14:paraId="2EF213F0" w14:textId="03BC50E6" w:rsidR="00CF56BE" w:rsidRPr="005D75BF" w:rsidRDefault="00CF56BE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różnych epok (klasycyzm)</w:t>
            </w:r>
          </w:p>
          <w:p w14:paraId="6F71B1A2" w14:textId="098BFE3C" w:rsidR="004813FB" w:rsidRPr="005D75BF" w:rsidRDefault="00CC1285" w:rsidP="00CC12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CF56BE" w:rsidRPr="005D75BF">
              <w:rPr>
                <w:rFonts w:ascii="Times New Roman" w:hAnsi="Times New Roman" w:cs="Times New Roman"/>
                <w:sz w:val="20"/>
                <w:szCs w:val="20"/>
              </w:rPr>
              <w:t>(klasyczna koncepcja sztuki)</w:t>
            </w:r>
          </w:p>
          <w:p w14:paraId="7311B331" w14:textId="17D919C4" w:rsidR="00CF56BE" w:rsidRPr="005D75BF" w:rsidRDefault="00CF56BE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sytuacji lirycznej; jej interpretacja i wartościowanie</w:t>
            </w:r>
          </w:p>
          <w:p w14:paraId="7EBE24E7" w14:textId="3248CA2B" w:rsidR="00D90223" w:rsidRPr="005D75BF" w:rsidRDefault="00D90223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związek wartości poznawczych, etycznych i estetycznych w utworach literackich</w:t>
            </w:r>
          </w:p>
          <w:p w14:paraId="6E0A59E4" w14:textId="3CFBDDA5" w:rsidR="00CF56BE" w:rsidRPr="005D75BF" w:rsidRDefault="00BB319E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D546B1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A25B0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D90223" w:rsidRPr="005D75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022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klasycystyczna, franciszkańska, dekadencka koncepcja świata i</w:t>
            </w:r>
            <w:r w:rsidR="00A25B0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D9022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człowieka)</w:t>
            </w:r>
          </w:p>
          <w:p w14:paraId="16113B36" w14:textId="2C7E32C8" w:rsidR="00D90223" w:rsidRPr="005D75BF" w:rsidRDefault="00D90223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kulturowy, filozoficzny, mitologiczny)</w:t>
            </w:r>
          </w:p>
          <w:p w14:paraId="69492387" w14:textId="77777777" w:rsidR="001E661D" w:rsidRPr="005D75BF" w:rsidRDefault="001E661D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8C1EC0D" w14:textId="2572DE95" w:rsidR="00D90223" w:rsidRPr="005D75BF" w:rsidRDefault="00D90223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A25B0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(rzeźby Igora Mitoraja)</w:t>
            </w:r>
          </w:p>
          <w:p w14:paraId="0D36A691" w14:textId="42D1B339" w:rsidR="00D90223" w:rsidRPr="005D75BF" w:rsidRDefault="00D90223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sentencje, aforyzmy obecne w polskim dziedzictwie kulturowym i ich funkcjonalne wykorzystanie</w:t>
            </w:r>
          </w:p>
          <w:p w14:paraId="62B07A5A" w14:textId="77777777" w:rsidR="000D0640" w:rsidRPr="005D75BF" w:rsidRDefault="000D0640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73A9E79" w14:textId="77777777" w:rsidR="0000052D" w:rsidRPr="005D75BF" w:rsidRDefault="0000052D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DD198A5" w14:textId="3A467C60" w:rsidR="003F11AD" w:rsidRPr="005D75BF" w:rsidRDefault="003F11AD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2F270FB6" w14:textId="01D57B49" w:rsidR="00CF56BE" w:rsidRPr="005D75BF" w:rsidRDefault="003F11AD" w:rsidP="00A25B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9D7A" w14:textId="77777777" w:rsidR="004813FB" w:rsidRPr="005D75BF" w:rsidRDefault="00CF56BE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790F31E" w14:textId="77777777" w:rsidR="00CF56BE" w:rsidRPr="005D75BF" w:rsidRDefault="00CF56BE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D158EB8" w14:textId="3634E109" w:rsidR="00CF56BE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0C6BF934" w14:textId="77777777" w:rsidR="00CF56BE" w:rsidRPr="005D75BF" w:rsidRDefault="00CF56BE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6274DE2" w14:textId="25A9F01C" w:rsidR="00CF56BE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F56F4DE" w14:textId="036D33D9" w:rsidR="00D90223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63E2A7D" w14:textId="0F6ABEDD" w:rsidR="00D90223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I.1.13</w:t>
            </w:r>
          </w:p>
          <w:p w14:paraId="3DAD6953" w14:textId="0D28CC27" w:rsidR="00D90223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A9815F9" w14:textId="712C998E" w:rsidR="00D90223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E8EAD73" w14:textId="570BCEED" w:rsidR="00D90223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I.2.6 </w:t>
            </w:r>
          </w:p>
          <w:p w14:paraId="74AC8106" w14:textId="6A7A9CFF" w:rsidR="00D90223" w:rsidRPr="005D75BF" w:rsidRDefault="00D90223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II.2.5</w:t>
            </w:r>
          </w:p>
          <w:p w14:paraId="264E3114" w14:textId="4DA1DE2B" w:rsidR="003F11AD" w:rsidRPr="005D75BF" w:rsidRDefault="003F11AD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  <w:r w:rsidR="00573B0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5FDB9090" w14:textId="55D4F8A7" w:rsidR="00CB2440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3C7C6E6" w14:textId="6654011F" w:rsidR="00CB2440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1B98795" w14:textId="7BFDFDDA" w:rsidR="00CB2440" w:rsidRPr="005D75BF" w:rsidRDefault="00CB2440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4950BED6" w14:textId="288F0FB9" w:rsidR="00D90223" w:rsidRPr="005D75BF" w:rsidRDefault="00D90223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04C3" w14:textId="4CF55BFE" w:rsidR="004813FB" w:rsidRPr="005D75BF" w:rsidRDefault="004813FB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02BE166" w14:textId="77777777" w:rsidTr="00BC1A21">
        <w:trPr>
          <w:trHeight w:val="10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1FDF" w14:textId="445CF50A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815A" w14:textId="77777777" w:rsidR="001D4F85" w:rsidRPr="005D75BF" w:rsidRDefault="004A4275" w:rsidP="0052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Miłość w ujęciu poetów młodopolskich </w:t>
            </w:r>
          </w:p>
          <w:p w14:paraId="01968F6C" w14:textId="460336D6" w:rsidR="004A4275" w:rsidRPr="005D75BF" w:rsidRDefault="004A4275" w:rsidP="00A2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Kazimierz Przerwa-Tetmajer,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Lubię, kiedy kobieta…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A25B0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5276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Antoni Lange,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Lilith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276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276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DACF" w14:textId="2AB336C2" w:rsidR="004A4275" w:rsidRPr="005D75BF" w:rsidRDefault="00095E36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EFFF" w14:textId="1275936C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A5F7" w14:textId="66D70C34" w:rsidR="006664C5" w:rsidRPr="005D75BF" w:rsidRDefault="006664C5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8B583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 (talmudyczna, biblijna, legendy arabskie)</w:t>
            </w:r>
          </w:p>
          <w:p w14:paraId="111A27C8" w14:textId="0687708D" w:rsidR="00AC1EAC" w:rsidRPr="005D75BF" w:rsidRDefault="00AC1EAC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(erotyk)</w:t>
            </w:r>
          </w:p>
          <w:p w14:paraId="2939275A" w14:textId="500CC270" w:rsidR="00AC1EAC" w:rsidRPr="005D75BF" w:rsidRDefault="00AC1EAC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5704A31C" w14:textId="03EBBE69" w:rsidR="00CC1285" w:rsidRPr="005D75BF" w:rsidRDefault="00CC1285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6B1205B6" w14:textId="62FC1209" w:rsidR="00AC1EAC" w:rsidRPr="005D75BF" w:rsidRDefault="00AC1EAC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 i wartościowanie</w:t>
            </w:r>
          </w:p>
          <w:p w14:paraId="4D509F81" w14:textId="3793FDBC" w:rsidR="00AC1EAC" w:rsidRPr="005D75BF" w:rsidRDefault="00BB319E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8B583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8B583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AC1EAC" w:rsidRPr="005D75BF">
              <w:rPr>
                <w:rFonts w:ascii="Times New Roman" w:hAnsi="Times New Roman" w:cs="Times New Roman"/>
                <w:sz w:val="20"/>
                <w:szCs w:val="20"/>
              </w:rPr>
              <w:t>(wizerunek kobiety w sonetach Petrarki, w literaturze romantycznej, w poezji młodopolskiej)</w:t>
            </w:r>
          </w:p>
          <w:p w14:paraId="318A3949" w14:textId="77777777" w:rsidR="00401F91" w:rsidRPr="005D75BF" w:rsidRDefault="00401F91" w:rsidP="00BE02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2AED1F94" w14:textId="0A14916C" w:rsidR="00AC1EAC" w:rsidRPr="005D75BF" w:rsidRDefault="00AC1EAC" w:rsidP="00BE02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kulturowy, filozoficzny, biblijny, egzystencjalny)</w:t>
            </w:r>
          </w:p>
          <w:p w14:paraId="35E4F026" w14:textId="77777777" w:rsidR="001E661D" w:rsidRPr="005D75BF" w:rsidRDefault="001E661D" w:rsidP="00BE02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DAA306B" w14:textId="0EAC32DD" w:rsidR="00AC1EAC" w:rsidRPr="005D75BF" w:rsidRDefault="00AC1EAC" w:rsidP="00BE02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</w:t>
            </w:r>
            <w:r w:rsidR="00BE0239" w:rsidRPr="005D75BF">
              <w:rPr>
                <w:rFonts w:ascii="Times New Roman" w:hAnsi="Times New Roman" w:cs="Times New Roman"/>
                <w:sz w:val="20"/>
                <w:szCs w:val="20"/>
              </w:rPr>
              <w:t>iwego danej dziedzinie sztuki (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Szał uniesień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Władysława Podkowińskiego)</w:t>
            </w:r>
          </w:p>
          <w:p w14:paraId="5A85D4A1" w14:textId="79D50B93" w:rsidR="0036694A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36694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łownictwo podkreślające zmysłowość poetyckiego opisu</w:t>
            </w:r>
          </w:p>
          <w:p w14:paraId="2752AB62" w14:textId="77777777" w:rsidR="000D0640" w:rsidRPr="005D75BF" w:rsidRDefault="000D064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EDE6E62" w14:textId="77777777" w:rsidR="0000052D" w:rsidRPr="005D75BF" w:rsidRDefault="0000052D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9FEDF56" w14:textId="77777777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1CAB837" w14:textId="3E22C04B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tekstu oraz znanych </w:t>
            </w:r>
            <w:r w:rsidR="00BE0239" w:rsidRPr="005D75B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ontekstów, w tym własnego doświadczenia</w:t>
            </w:r>
          </w:p>
          <w:p w14:paraId="65738F81" w14:textId="77777777" w:rsidR="006A5186" w:rsidRPr="005D75BF" w:rsidRDefault="006A5186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6E22654F" w14:textId="0D2234BC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o języku w pracy redakcyjnej nad tekstem własnym</w:t>
            </w:r>
          </w:p>
          <w:p w14:paraId="38956E5A" w14:textId="77777777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korekta tekstu własnego</w:t>
            </w:r>
          </w:p>
          <w:p w14:paraId="57B746D7" w14:textId="77777777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kryteria poprawności językowej</w:t>
            </w:r>
          </w:p>
          <w:p w14:paraId="6368FDCF" w14:textId="2ACC1A96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 (różne ujęcia tematyki miłosnej)</w:t>
            </w:r>
          </w:p>
          <w:p w14:paraId="03013B3F" w14:textId="71AC1439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680B80A7" w14:textId="0A8A537F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korzystanie z literatury naukowej lub popularnonaukowej</w:t>
            </w:r>
          </w:p>
          <w:p w14:paraId="549A4199" w14:textId="39D28E3C" w:rsidR="0036694A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6694A" w:rsidRPr="005D75BF">
              <w:rPr>
                <w:rFonts w:ascii="Times New Roman" w:hAnsi="Times New Roman" w:cs="Times New Roman"/>
                <w:sz w:val="20"/>
                <w:szCs w:val="20"/>
              </w:rPr>
              <w:t>łownik mitów i tradycji kultury</w:t>
            </w:r>
          </w:p>
          <w:p w14:paraId="6EBE8847" w14:textId="38C6B855" w:rsidR="0036694A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gromadzenie i przetwarzanie informacji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3720" w14:textId="3FBBF607" w:rsidR="00AC1EAC" w:rsidRPr="005D75BF" w:rsidRDefault="00AC1EAC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5DF2DB6E" w14:textId="77777777" w:rsidR="00AC1EAC" w:rsidRPr="005D75BF" w:rsidRDefault="00AC1EAC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5EB304C" w14:textId="77777777" w:rsidR="00AC1EAC" w:rsidRPr="005D75BF" w:rsidRDefault="00AC1EAC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1D3F31A" w14:textId="28DA365F" w:rsidR="00AC1EAC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3DABABE" w14:textId="5664AD75" w:rsidR="00AC1EAC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7B7FD49" w14:textId="33E48B99" w:rsidR="00AC1EAC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815BAF4" w14:textId="61CC3EC7" w:rsidR="00AC1EAC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5C43D3D" w14:textId="73913C18" w:rsidR="00AC1EAC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1536206" w14:textId="25BB62D3" w:rsidR="00AC1EAC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237E8F1" w14:textId="20CB071B" w:rsidR="00204830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769FD85B" w14:textId="27DC511B" w:rsidR="00204830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2021B8E2" w14:textId="4A20386C" w:rsidR="00204830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1E50EE8A" w14:textId="5121693D" w:rsidR="00204830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2136D60" w14:textId="09CF397B" w:rsidR="00204830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2567135" w14:textId="6DDCE1DF" w:rsidR="00204830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III.2.12</w:t>
            </w:r>
          </w:p>
          <w:p w14:paraId="07B93187" w14:textId="4DD21F12" w:rsidR="00204830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01A51C1B" w14:textId="10FEE782" w:rsidR="00204830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302E8164" w14:textId="77777777" w:rsidR="00204830" w:rsidRPr="005D75BF" w:rsidRDefault="00204830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</w:t>
            </w:r>
          </w:p>
          <w:p w14:paraId="2D130BA8" w14:textId="77777777" w:rsidR="00204830" w:rsidRPr="005D75BF" w:rsidRDefault="00204830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IV.8</w:t>
            </w:r>
          </w:p>
          <w:p w14:paraId="5F796EFF" w14:textId="4C6223C5" w:rsidR="00204830" w:rsidRPr="005D75BF" w:rsidRDefault="00204830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0A4C" w14:textId="6A09086E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3EA0784" w14:textId="77777777" w:rsidTr="00BC1A21">
        <w:trPr>
          <w:trHeight w:val="90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CD16" w14:textId="7F7D9156" w:rsidR="004A4275" w:rsidRPr="005D75BF" w:rsidRDefault="00095E36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A653" w14:textId="39D4CAA3" w:rsidR="004A4275" w:rsidRPr="005D75BF" w:rsidRDefault="00EE0B2A" w:rsidP="0038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</w:t>
            </w:r>
            <w:r w:rsidR="004A427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presjonizm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Postimpresjonizm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A427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C90E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infografika</w:t>
            </w:r>
            <w:r w:rsidR="004A4275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4A427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A427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9631" w14:textId="77777777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C00D" w14:textId="6392010E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3BF1" w14:textId="30187108" w:rsidR="006664C5" w:rsidRPr="005D75BF" w:rsidRDefault="00061BD6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</w:t>
            </w:r>
          </w:p>
          <w:p w14:paraId="6B6904DD" w14:textId="77777777" w:rsidR="006F24DB" w:rsidRPr="005D75BF" w:rsidRDefault="006F24D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2B6822B7" w14:textId="77777777" w:rsidR="006F24DB" w:rsidRPr="005D75BF" w:rsidRDefault="006F24DB" w:rsidP="005675F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56F94015" w14:textId="260AFF45" w:rsidR="006F24DB" w:rsidRPr="005D75BF" w:rsidRDefault="006F24D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6528FDB5" w14:textId="39A0D1F4" w:rsidR="006F24DB" w:rsidRPr="005D75BF" w:rsidRDefault="006F24DB" w:rsidP="005675F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7B5090D3" w14:textId="5AC0796E" w:rsidR="004A4275" w:rsidRPr="005D75BF" w:rsidRDefault="006F24DB" w:rsidP="005675F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079F" w14:textId="77777777" w:rsidR="004A4275" w:rsidRPr="005D75BF" w:rsidRDefault="00061BD6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3365E981" w14:textId="77777777" w:rsidR="006F24DB" w:rsidRPr="005D75BF" w:rsidRDefault="006F24DB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5783A590" w14:textId="77777777" w:rsidR="006F24DB" w:rsidRPr="005D75BF" w:rsidRDefault="006F24DB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1EBC4640" w14:textId="77777777" w:rsidR="006F24DB" w:rsidRPr="005D75BF" w:rsidRDefault="006F24DB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0879C062" w14:textId="1E042445" w:rsidR="006F24DB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5C880972" w14:textId="3783496D" w:rsidR="006F24DB" w:rsidRPr="005D75BF" w:rsidRDefault="006F24DB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3B12" w14:textId="393630AC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25CAB44" w14:textId="77777777" w:rsidTr="00BC1A21">
        <w:trPr>
          <w:trHeight w:val="4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B6A8" w14:textId="6DA81FFA" w:rsidR="004A4275" w:rsidRPr="005D75BF" w:rsidRDefault="00095E36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65F6" w14:textId="77777777" w:rsidR="0081283F" w:rsidRPr="005D75BF" w:rsidRDefault="00EE0B2A" w:rsidP="00AE5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</w:t>
            </w:r>
            <w:r w:rsidR="004A427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presjonizm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C69411E" w14:textId="1FF47634" w:rsidR="004A4275" w:rsidRPr="005D75BF" w:rsidRDefault="004A4275" w:rsidP="0081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="00C90E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infografika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E552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283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  <w:r w:rsidR="00EE0B2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FFED" w14:textId="77777777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13BF" w14:textId="24F351DF" w:rsidR="004A4275" w:rsidRPr="005D75BF" w:rsidRDefault="00C11E30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79AB" w14:textId="58AF639F" w:rsidR="00061BD6" w:rsidRPr="005D75BF" w:rsidRDefault="00061BD6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</w:t>
            </w:r>
          </w:p>
          <w:p w14:paraId="003E2FFB" w14:textId="77777777" w:rsidR="006F24DB" w:rsidRPr="005D75BF" w:rsidRDefault="006F24D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02FF6C34" w14:textId="77777777" w:rsidR="006F24DB" w:rsidRPr="005D75BF" w:rsidRDefault="006F24DB" w:rsidP="005675F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722E2FCB" w14:textId="6663F4D4" w:rsidR="006F24DB" w:rsidRPr="005D75BF" w:rsidRDefault="006F24D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0C80BC53" w14:textId="36C24500" w:rsidR="006F24DB" w:rsidRPr="005D75BF" w:rsidRDefault="006F24DB" w:rsidP="005675F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77690C43" w14:textId="704FF2DE" w:rsidR="004A4275" w:rsidRPr="005D75BF" w:rsidRDefault="006F24DB" w:rsidP="005675F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8676" w14:textId="77777777" w:rsidR="004A4275" w:rsidRPr="005D75BF" w:rsidRDefault="00061BD6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18801B25" w14:textId="77777777" w:rsidR="006F24DB" w:rsidRPr="005D75BF" w:rsidRDefault="006F24DB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736E45D3" w14:textId="77777777" w:rsidR="006F24DB" w:rsidRPr="005D75BF" w:rsidRDefault="006F24DB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218352FF" w14:textId="77777777" w:rsidR="006F24DB" w:rsidRPr="005D75BF" w:rsidRDefault="006F24DB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42FE7EF4" w14:textId="1FF02DD4" w:rsidR="006F24DB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3B7442E3" w14:textId="0963569D" w:rsidR="006F24DB" w:rsidRPr="005D75BF" w:rsidRDefault="006F24DB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E0D8" w14:textId="77777777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D6B7C49" w14:textId="77777777" w:rsidTr="00BC1A21">
        <w:trPr>
          <w:trHeight w:val="56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1FA7" w14:textId="5BC09E88" w:rsidR="00095E36" w:rsidRPr="005D75BF" w:rsidRDefault="0095134D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32–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ED76" w14:textId="77777777" w:rsidR="00844FDC" w:rsidRPr="005D75BF" w:rsidRDefault="00095E36" w:rsidP="008C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Impresjonistyczne kol</w:t>
            </w:r>
            <w:r w:rsidR="008C4A8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ekcjonowanie wrażeń </w:t>
            </w:r>
          </w:p>
          <w:p w14:paraId="66821C3D" w14:textId="336EB1F9" w:rsidR="00095E36" w:rsidRPr="005D75BF" w:rsidRDefault="008C4A89" w:rsidP="0038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Przerwa-Tetmajer, </w:t>
            </w:r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Melodia mgieł nocnych (Nad Czarnym Stawem Gąsienicowym)</w:t>
            </w:r>
            <w:r w:rsidR="00095E3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Stefan Żeromski, </w:t>
            </w:r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Ludzie bezdomni 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138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Claude Monet, </w:t>
            </w:r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Most </w:t>
            </w:r>
            <w:proofErr w:type="spellStart"/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Charing</w:t>
            </w:r>
            <w:proofErr w:type="spellEnd"/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Cross. Mgła nad Tamizą</w:t>
            </w:r>
            <w:r w:rsidR="00095E3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140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3072" w14:textId="08C92272" w:rsidR="00095E36" w:rsidRPr="005D75BF" w:rsidRDefault="00095E36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488D" w14:textId="5A5F4C1A" w:rsidR="00095E36" w:rsidRPr="005D75BF" w:rsidRDefault="00095E36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2A09" w14:textId="060AD1FA" w:rsidR="00E11490" w:rsidRPr="005D75BF" w:rsidRDefault="00E11490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impresjonistyczny charakter fragmentu powieści St</w:t>
            </w:r>
            <w:r w:rsidR="00F161D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fana</w:t>
            </w:r>
            <w:r w:rsidR="00F161D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Żeromskiego</w:t>
            </w:r>
            <w:r w:rsidR="00844FD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6917C3BE" w14:textId="77777777" w:rsidR="00F161D5" w:rsidRPr="005D75BF" w:rsidRDefault="00F161D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</w:t>
            </w:r>
          </w:p>
          <w:p w14:paraId="1FC6A54A" w14:textId="2B44EF5D" w:rsidR="00F161D5" w:rsidRPr="005D75BF" w:rsidRDefault="00F161D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 (m.in. synestezja)</w:t>
            </w:r>
          </w:p>
          <w:p w14:paraId="67F25298" w14:textId="0D799023" w:rsidR="00CC1285" w:rsidRPr="005D75BF" w:rsidRDefault="00CC128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036A17B7" w14:textId="77777777" w:rsidR="00F14E38" w:rsidRPr="005D75BF" w:rsidRDefault="00F14E38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</w:p>
          <w:p w14:paraId="0EFB043C" w14:textId="2ED8AE0E" w:rsidR="00F161D5" w:rsidRPr="005D75BF" w:rsidRDefault="00F161D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141788D0" w14:textId="0D01A8B5" w:rsidR="00BB319E" w:rsidRPr="005D75BF" w:rsidRDefault="00BB319E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2070D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2070D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5D578396" w14:textId="71558424" w:rsidR="00F161D5" w:rsidRPr="005D75BF" w:rsidRDefault="00F161D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kulturowy, filozoficzny, biograficzny, egzystencjalny)</w:t>
            </w:r>
          </w:p>
          <w:p w14:paraId="2ADDB02E" w14:textId="77777777" w:rsidR="001E661D" w:rsidRPr="005D75BF" w:rsidRDefault="001E661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E1AF746" w14:textId="658A1027" w:rsidR="00985C6D" w:rsidRPr="005D75BF" w:rsidRDefault="00985C6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3821F9CA" w14:textId="77777777" w:rsidR="00985C6D" w:rsidRPr="005D75BF" w:rsidRDefault="00985C6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2EDD67BB" w14:textId="4ADDED3E" w:rsidR="00985C6D" w:rsidRPr="005D75BF" w:rsidRDefault="00E9103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pozaliterackiego</w:t>
            </w:r>
            <w:r w:rsidR="00985C6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tekst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85C6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985C6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danej dziedzinie</w:t>
            </w:r>
            <w:r w:rsidR="00985C6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sztuki (o</w:t>
            </w:r>
            <w:r w:rsidR="00985C6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braz Moneta – reprezentatywny dla impresjonizmu tekst kultury</w:t>
            </w:r>
            <w:r w:rsidR="005A2F0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759263C3" w14:textId="76541A8B" w:rsidR="005A2F0C" w:rsidRPr="005D75BF" w:rsidRDefault="005A2F0C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syntezy sztuk, jej cechy i ewolucja od romantyzmu do współczesności (związek literatury, malarstwa, muzyki)</w:t>
            </w:r>
          </w:p>
          <w:p w14:paraId="2EAC4AC7" w14:textId="298E1628" w:rsidR="004A0CB5" w:rsidRPr="005D75BF" w:rsidRDefault="004A0CB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D367F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4DD3B978" w14:textId="4AF4C97B" w:rsidR="004A0CB5" w:rsidRPr="005D75BF" w:rsidRDefault="004A0CB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29859C87" w14:textId="77777777" w:rsidR="000D0640" w:rsidRPr="005D75BF" w:rsidRDefault="000D0640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63D8B0E" w14:textId="77777777" w:rsidR="0000052D" w:rsidRPr="005D75BF" w:rsidRDefault="0000052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50F9AC1E" w14:textId="77777777" w:rsidR="004A0CB5" w:rsidRPr="005D75BF" w:rsidRDefault="004A0CB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54CDD22" w14:textId="3441596A" w:rsidR="004A0CB5" w:rsidRPr="005D75BF" w:rsidRDefault="004A0CB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D552860" w14:textId="77777777" w:rsidR="006A5186" w:rsidRPr="005D75BF" w:rsidRDefault="006A518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23246B5E" w14:textId="3679938C" w:rsidR="00E11490" w:rsidRPr="005D75BF" w:rsidRDefault="004A0CB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4AEA" w14:textId="5C1AF1C9" w:rsidR="00F161D5" w:rsidRPr="005D75BF" w:rsidRDefault="00F161D5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716D559" w14:textId="77777777" w:rsidR="00F161D5" w:rsidRPr="005D75BF" w:rsidRDefault="00F161D5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2A916060" w14:textId="10BA88B6" w:rsidR="00F161D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2891E2A7" w14:textId="5F1B55AE" w:rsidR="00F161D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62654222" w14:textId="36B2CA74" w:rsidR="00F161D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5E6EBE2" w14:textId="040DA09B" w:rsidR="00F161D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1D5D4A82" w14:textId="759D6027" w:rsidR="00F161D5" w:rsidRPr="005D75BF" w:rsidRDefault="00BD6B5E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E41A083" w14:textId="6B0D601E" w:rsidR="00F161D5" w:rsidRPr="005D75BF" w:rsidRDefault="00F161D5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573B0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.1.15</w:t>
            </w:r>
          </w:p>
          <w:p w14:paraId="7093C51C" w14:textId="7B2D6099" w:rsidR="00985C6D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06ACECC" w14:textId="77777777" w:rsidR="00985C6D" w:rsidRPr="005D75BF" w:rsidRDefault="00985C6D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EF6AFF6" w14:textId="16DFB79C" w:rsidR="00985C6D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3524F782" w14:textId="1F93900D" w:rsidR="005A2F0C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79F27F8B" w14:textId="7B09F4EC" w:rsidR="004A0CB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I.2.7</w:t>
            </w:r>
          </w:p>
          <w:p w14:paraId="5AC0752B" w14:textId="4805F666" w:rsidR="004A0CB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66557A78" w14:textId="27CA79DA" w:rsidR="004A0CB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958E892" w14:textId="1DB16F06" w:rsidR="004A0CB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0BA64163" w14:textId="3AFCEFF4" w:rsidR="004A0CB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DD903C6" w14:textId="148E3504" w:rsidR="004A0CB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90958B0" w14:textId="2CA41C26" w:rsidR="004A0CB5" w:rsidRPr="005D75BF" w:rsidRDefault="004A0CB5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18AD" w14:textId="77777777" w:rsidR="00095E36" w:rsidRPr="005D75BF" w:rsidRDefault="00095E36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23A5866" w14:textId="77777777" w:rsidTr="00BC1A21">
        <w:trPr>
          <w:trHeight w:val="908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8BFBBF" w14:textId="02959C4B" w:rsidR="00095E36" w:rsidRPr="005D75BF" w:rsidRDefault="00095E36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4–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B8B6" w14:textId="2227F575" w:rsidR="00095E36" w:rsidRPr="005D75BF" w:rsidRDefault="00630EE2" w:rsidP="00B3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„K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rzyk zgłuszonego bólu” 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</w:t>
            </w:r>
            <w:proofErr w:type="spellStart"/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Dies</w:t>
            </w:r>
            <w:proofErr w:type="spellEnd"/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irae</w:t>
            </w:r>
            <w:proofErr w:type="spellEnd"/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Jana Kasprowicza [podręcznik: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141; 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Kasprowicz, </w:t>
            </w:r>
            <w:proofErr w:type="spellStart"/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Dies</w:t>
            </w:r>
            <w:proofErr w:type="spellEnd"/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irae</w:t>
            </w:r>
            <w:proofErr w:type="spellEnd"/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Tadeusz Różewicz, </w:t>
            </w:r>
            <w:proofErr w:type="spellStart"/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Unde</w:t>
            </w:r>
            <w:proofErr w:type="spellEnd"/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malum</w:t>
            </w:r>
            <w:proofErr w:type="spellEnd"/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?</w:t>
            </w:r>
            <w:r w:rsidR="00095E3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3033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149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EE4B" w14:textId="3330E2C7" w:rsidR="00095E36" w:rsidRPr="005D75BF" w:rsidRDefault="00095E36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745B" w14:textId="6CF9B4B9" w:rsidR="00095E36" w:rsidRPr="005D75BF" w:rsidRDefault="00095E36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4B67" w14:textId="2E8E32E4" w:rsidR="00275A40" w:rsidRPr="005D75BF" w:rsidRDefault="00275A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(realistyczna, naturalna)</w:t>
            </w:r>
          </w:p>
          <w:p w14:paraId="592C4EF4" w14:textId="686DDF5C" w:rsidR="00275A40" w:rsidRPr="005D75BF" w:rsidRDefault="00275A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(hymn)</w:t>
            </w:r>
          </w:p>
          <w:p w14:paraId="15EA374B" w14:textId="02D41DB7" w:rsidR="00275A40" w:rsidRPr="005D75BF" w:rsidRDefault="00275A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cechy i funkcje prądów literackich i artystycznych </w:t>
            </w:r>
            <w:r w:rsidR="00F41B86" w:rsidRPr="005D75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ekspresjonizm, naturalizm, realizm, katastrofizm, dekadentyzm)</w:t>
            </w:r>
          </w:p>
          <w:p w14:paraId="1C6CA5E7" w14:textId="3123D660" w:rsidR="00275A40" w:rsidRPr="005D75BF" w:rsidRDefault="00275A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 (kontrast, hiperbola, oksymoron)</w:t>
            </w:r>
          </w:p>
          <w:p w14:paraId="291081AC" w14:textId="20889489" w:rsidR="00275A40" w:rsidRPr="005D75BF" w:rsidRDefault="00275A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przemiany konwencji i ich przenikanie się w utworach literackich</w:t>
            </w:r>
          </w:p>
          <w:p w14:paraId="565780DC" w14:textId="5E89407F" w:rsidR="00CC1285" w:rsidRPr="005D75BF" w:rsidRDefault="00CC1285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01056044" w14:textId="5C7C6CF5" w:rsidR="00275A40" w:rsidRPr="005D75BF" w:rsidRDefault="00275A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sytuacji lirycznej; jej interpretacja i wartościowanie</w:t>
            </w:r>
          </w:p>
          <w:p w14:paraId="25E7550E" w14:textId="0C02C3BF" w:rsidR="00275A40" w:rsidRPr="005D75BF" w:rsidRDefault="00275A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pojęcie motywu literackiego i toposu; podstawowe motywy i toposy, żywotność motywów biblijnych </w:t>
            </w:r>
            <w:r w:rsidR="00511BD0" w:rsidRPr="005D75BF">
              <w:rPr>
                <w:rFonts w:ascii="Times New Roman" w:hAnsi="Times New Roman" w:cs="Times New Roman"/>
                <w:sz w:val="20"/>
                <w:szCs w:val="20"/>
              </w:rPr>
              <w:t>i mitologicznych</w:t>
            </w:r>
            <w:r w:rsidR="00250C4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utworach </w:t>
            </w:r>
            <w:r w:rsidR="00DD3281" w:rsidRPr="005D75B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iterackich i ich rola w tworzeniu znaczeń uniwers</w:t>
            </w:r>
            <w:r w:rsidR="00DD328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alnych (motywy apokaliptyczne, </w:t>
            </w:r>
            <w:proofErr w:type="spellStart"/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unde</w:t>
            </w:r>
            <w:proofErr w:type="spellEnd"/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malum</w:t>
            </w:r>
            <w:proofErr w:type="spellEnd"/>
            <w:r w:rsidR="00CE6378" w:rsidRPr="005D75BF">
              <w:rPr>
                <w:rFonts w:ascii="Times New Roman" w:hAnsi="Times New Roman" w:cs="Times New Roman"/>
                <w:sz w:val="20"/>
                <w:szCs w:val="20"/>
              </w:rPr>
              <w:t>; prometeizm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95D25A9" w14:textId="77777777" w:rsidR="00A0064B" w:rsidRPr="005D75BF" w:rsidRDefault="00A0064B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6B3F2B0C" w14:textId="42039CA4" w:rsidR="00A0064B" w:rsidRPr="005D75BF" w:rsidRDefault="00A0064B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rozpoznanie aluzji literackich </w:t>
            </w:r>
            <w:r w:rsidR="00102DB4" w:rsidRPr="005D75BF">
              <w:rPr>
                <w:rFonts w:ascii="Times New Roman" w:hAnsi="Times New Roman" w:cs="Times New Roman"/>
                <w:sz w:val="20"/>
                <w:szCs w:val="20"/>
              </w:rPr>
              <w:t>w utworach i określenie znaczeń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interpretacji utworów</w:t>
            </w:r>
          </w:p>
          <w:p w14:paraId="43E18697" w14:textId="4A6D5451" w:rsidR="00A0064B" w:rsidRPr="005D75BF" w:rsidRDefault="00BB319E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5F7DD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A0064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(porównanie losu ludzkości w Apokalipsie i w hymnie </w:t>
            </w:r>
            <w:r w:rsidR="005F7DD3">
              <w:rPr>
                <w:rFonts w:ascii="Times New Roman" w:hAnsi="Times New Roman" w:cs="Times New Roman"/>
                <w:sz w:val="20"/>
                <w:szCs w:val="20"/>
              </w:rPr>
              <w:t>J. </w:t>
            </w:r>
            <w:r w:rsidR="00A0064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Kasprowicza; biblijny opis stworzenia człowieka i rola, jaką wyznaczył człowiekowi Stwórca a obraz </w:t>
            </w:r>
            <w:r w:rsidR="005F7DD3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="00A0064B" w:rsidRPr="005D75BF">
              <w:rPr>
                <w:rFonts w:ascii="Times New Roman" w:hAnsi="Times New Roman" w:cs="Times New Roman"/>
                <w:sz w:val="20"/>
                <w:szCs w:val="20"/>
              </w:rPr>
              <w:t>Różewicza)</w:t>
            </w:r>
          </w:p>
          <w:p w14:paraId="1EC462E3" w14:textId="77777777" w:rsidR="00401F91" w:rsidRPr="005D75BF" w:rsidRDefault="00401F91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137E4A59" w14:textId="6100E89C" w:rsidR="00A0064B" w:rsidRPr="005D75BF" w:rsidRDefault="00A0064B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kulturowy, filozoficzny, biograficzny, mitologiczny, biblijny, egzystencjalny)</w:t>
            </w:r>
          </w:p>
          <w:p w14:paraId="15BCAE67" w14:textId="77777777" w:rsidR="001E661D" w:rsidRPr="005D75BF" w:rsidRDefault="001E661D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52A36FE" w14:textId="77777777" w:rsidR="00A0064B" w:rsidRPr="005D75BF" w:rsidRDefault="00A0064B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1F1EC313" w14:textId="2AB0C952" w:rsidR="00A0064B" w:rsidRPr="005D75BF" w:rsidRDefault="00A0064B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077F2C4E" w14:textId="3DCC1E01" w:rsidR="00A0064B" w:rsidRPr="005D75BF" w:rsidRDefault="00A0064B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64AF1EBA" w14:textId="1CF162D7" w:rsidR="00A0064B" w:rsidRPr="005D75BF" w:rsidRDefault="00A0064B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1B646921" w14:textId="77777777" w:rsidR="00072702" w:rsidRPr="005D75BF" w:rsidRDefault="00072702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A5DB969" w14:textId="77777777" w:rsidR="00072702" w:rsidRPr="005D75BF" w:rsidRDefault="00072702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72E28BCB" w14:textId="4F9104BD" w:rsidR="00072702" w:rsidRPr="005D75BF" w:rsidRDefault="00072702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05D2BD4A" w14:textId="77777777" w:rsidR="000D0640" w:rsidRPr="005D75BF" w:rsidRDefault="000D06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20C6FAD" w14:textId="77777777" w:rsidR="0000052D" w:rsidRPr="005D75BF" w:rsidRDefault="0000052D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115A6F00" w14:textId="77777777" w:rsidR="00072702" w:rsidRPr="005D75BF" w:rsidRDefault="00072702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56119E2" w14:textId="1436CEFC" w:rsidR="00072702" w:rsidRPr="005D75BF" w:rsidRDefault="00072702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6FA9C8D" w14:textId="77777777" w:rsidR="006A5186" w:rsidRPr="005D75BF" w:rsidRDefault="006A5186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0049FC18" w14:textId="6A029D2E" w:rsidR="00072702" w:rsidRPr="005D75BF" w:rsidRDefault="00072702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poprawności językowej i stylistycznej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tworzeniu własnego tekstu;</w:t>
            </w:r>
          </w:p>
          <w:p w14:paraId="3158DECA" w14:textId="77777777" w:rsidR="00072702" w:rsidRPr="005D75BF" w:rsidRDefault="00072702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weryfikowanie własnych decyzji poprawnościowych</w:t>
            </w:r>
          </w:p>
          <w:p w14:paraId="7633EBFA" w14:textId="77777777" w:rsidR="00B0432E" w:rsidRPr="005D75BF" w:rsidRDefault="00B0432E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3E75B79F" w14:textId="5DB5CE5E" w:rsidR="004D0990" w:rsidRPr="005D75BF" w:rsidRDefault="0033572D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4D0990" w:rsidRPr="005D75BF">
              <w:rPr>
                <w:rFonts w:ascii="Times New Roman" w:hAnsi="Times New Roman" w:cs="Times New Roman"/>
                <w:sz w:val="20"/>
                <w:szCs w:val="20"/>
              </w:rPr>
              <w:t>wypowiedzi (wy</w:t>
            </w:r>
            <w:r w:rsidR="000A2D20" w:rsidRPr="005D75BF">
              <w:rPr>
                <w:rFonts w:ascii="Times New Roman" w:hAnsi="Times New Roman" w:cs="Times New Roman"/>
                <w:sz w:val="20"/>
                <w:szCs w:val="20"/>
              </w:rPr>
              <w:t>wód</w:t>
            </w:r>
            <w:r w:rsidR="004D0990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argumentacyjny)</w:t>
            </w:r>
          </w:p>
          <w:p w14:paraId="30691276" w14:textId="40F0C580" w:rsidR="0020409C" w:rsidRPr="005D75BF" w:rsidRDefault="0020409C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B684B7" w14:textId="7F36A3D7" w:rsidR="008A2904" w:rsidRPr="005D75BF" w:rsidRDefault="0020409C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wypowi</w:t>
            </w:r>
            <w:r w:rsidR="000A2D20" w:rsidRPr="005D75BF">
              <w:rPr>
                <w:rFonts w:ascii="Times New Roman" w:hAnsi="Times New Roman" w:cs="Times New Roman"/>
                <w:sz w:val="20"/>
                <w:szCs w:val="20"/>
              </w:rPr>
              <w:t>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F1FD" w14:textId="77777777" w:rsidR="00095E36" w:rsidRPr="005D75BF" w:rsidRDefault="00275A40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4139AC4A" w14:textId="2E9497F8" w:rsidR="00275A40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40501BF" w14:textId="1596E3CE" w:rsidR="00275A40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19EF7EEF" w14:textId="4F394108" w:rsidR="00275A40" w:rsidRPr="005D75BF" w:rsidRDefault="00275A40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4D48F2B8" w14:textId="25433DFC" w:rsidR="00275A40" w:rsidRPr="005D75BF" w:rsidRDefault="00275A40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I.1.7</w:t>
            </w:r>
          </w:p>
          <w:p w14:paraId="03345575" w14:textId="58AE2017" w:rsidR="00275A40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18DD96E" w14:textId="2B11EC6C" w:rsidR="00275A40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10E013D" w14:textId="69A7AB72" w:rsidR="00A0064B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077BBDB" w14:textId="606927CD" w:rsidR="00A0064B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51F8D97B" w14:textId="3D28D92F" w:rsidR="00A0064B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778E71C5" w14:textId="7B972002" w:rsidR="00A0064B" w:rsidRPr="005D75BF" w:rsidRDefault="00A0064B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</w:t>
            </w:r>
            <w:r w:rsidR="00573B0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1.13</w:t>
            </w:r>
          </w:p>
          <w:p w14:paraId="488254CC" w14:textId="667B0246" w:rsidR="00A0064B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22B593A" w14:textId="18133157" w:rsidR="00A0064B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A04A888" w14:textId="69C11640" w:rsidR="00A0064B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8B63594" w14:textId="2F7F90BC" w:rsidR="00A0064B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051CAE3C" w14:textId="748F79D6" w:rsidR="00A0064B" w:rsidRPr="005D75BF" w:rsidRDefault="00A0064B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573B0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374D6998" w14:textId="3F420A18" w:rsidR="00072702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2577738F" w14:textId="6389FE3A" w:rsidR="00072702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07AC8D5A" w14:textId="3FEAEA29" w:rsidR="00072702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248313BF" w14:textId="322600BC" w:rsidR="00072702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93ED4A6" w14:textId="722526A6" w:rsidR="00072702" w:rsidRPr="005D75BF" w:rsidRDefault="0000052D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0DB5535C" w14:textId="76F6FDF7" w:rsidR="00072702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F3FEF96" w14:textId="70B50C05" w:rsidR="00072702" w:rsidRPr="005D75BF" w:rsidRDefault="001E661D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649B736" w14:textId="0C77F314" w:rsidR="004D0990" w:rsidRPr="005D75BF" w:rsidRDefault="001E661D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III.2.11</w:t>
            </w:r>
          </w:p>
          <w:p w14:paraId="63891A63" w14:textId="1ED92BF4" w:rsidR="0020409C" w:rsidRPr="005D75BF" w:rsidRDefault="004D0990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</w:t>
            </w:r>
            <w:r w:rsidR="001E661D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2.4</w:t>
            </w:r>
          </w:p>
          <w:p w14:paraId="2DFC673E" w14:textId="027B6928" w:rsidR="0020409C" w:rsidRPr="005D75BF" w:rsidRDefault="001E661D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06B3001A" w14:textId="28287486" w:rsidR="0020409C" w:rsidRPr="005D75BF" w:rsidRDefault="0020409C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4F1ED137" w14:textId="18CB6BAC" w:rsidR="00275A40" w:rsidRPr="005D75BF" w:rsidRDefault="00275A40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080A" w14:textId="2AC253A2" w:rsidR="00095E36" w:rsidRPr="005D75BF" w:rsidRDefault="00095E36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61A2945" w14:textId="77777777" w:rsidTr="00BC1A21">
        <w:trPr>
          <w:trHeight w:val="133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E2921" w14:textId="0EEF382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7770C" w14:textId="77777777" w:rsidR="0081283F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Symbolizm </w:t>
            </w:r>
          </w:p>
          <w:p w14:paraId="3E775DAF" w14:textId="37F51002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infografika, s.</w:t>
            </w:r>
            <w:r w:rsidR="0081283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150]</w:t>
            </w:r>
          </w:p>
          <w:p w14:paraId="503A45F1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5CBC4A" w14:textId="34C86F2E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052E7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930AC" w14:textId="154E81B9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2CF61" w14:textId="1DD7E502" w:rsidR="0016039B" w:rsidRPr="005D75BF" w:rsidRDefault="0016039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</w:t>
            </w:r>
          </w:p>
          <w:p w14:paraId="7E793DDD" w14:textId="4CF77B6E" w:rsidR="002A7220" w:rsidRPr="005D75BF" w:rsidRDefault="002A7220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</w:t>
            </w:r>
          </w:p>
          <w:p w14:paraId="3B9A98A0" w14:textId="77777777" w:rsidR="0016039B" w:rsidRPr="005D75BF" w:rsidRDefault="0016039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34DE0A8B" w14:textId="77777777" w:rsidR="0016039B" w:rsidRPr="005D75BF" w:rsidRDefault="0016039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454736DC" w14:textId="77777777" w:rsidR="0016039B" w:rsidRPr="005D75BF" w:rsidRDefault="0016039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581070E2" w14:textId="731DCE41" w:rsidR="0016039B" w:rsidRPr="005D75BF" w:rsidRDefault="0016039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7EC1DDDA" w14:textId="7B30AA13" w:rsidR="0016039B" w:rsidRPr="005D75BF" w:rsidRDefault="0016039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46A39" w14:textId="10002401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707202AB" w14:textId="126A94B7" w:rsidR="002A7220" w:rsidRPr="005D75BF" w:rsidRDefault="002A72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67BE7BE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0A765877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92C8B31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335824D5" w14:textId="7C79EC7B" w:rsidR="0016039B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57D5AEC6" w14:textId="5789C343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CC8E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4B58AE2" w14:textId="77777777" w:rsidTr="00BC1A21">
        <w:trPr>
          <w:trHeight w:val="104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130F" w14:textId="45757B3E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EFF9" w14:textId="77777777" w:rsidR="0081283F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Secesja </w:t>
            </w:r>
          </w:p>
          <w:p w14:paraId="651DFBDE" w14:textId="5F59C296" w:rsidR="0016039B" w:rsidRPr="005D75BF" w:rsidRDefault="0016039B" w:rsidP="0081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cyan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283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502F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016E" w14:textId="10F41571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53D2" w14:textId="77777777" w:rsidR="0016039B" w:rsidRPr="005D75BF" w:rsidRDefault="0016039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</w:t>
            </w:r>
          </w:p>
          <w:p w14:paraId="065A68A6" w14:textId="77777777" w:rsidR="0016039B" w:rsidRPr="005D75BF" w:rsidRDefault="0016039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556D551C" w14:textId="77777777" w:rsidR="0016039B" w:rsidRPr="005D75BF" w:rsidRDefault="0016039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5E6704D6" w14:textId="77777777" w:rsidR="0016039B" w:rsidRPr="005D75BF" w:rsidRDefault="0016039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313174A3" w14:textId="65E2E2BA" w:rsidR="0016039B" w:rsidRPr="005D75BF" w:rsidRDefault="0016039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595223D3" w14:textId="4572BB8F" w:rsidR="0016039B" w:rsidRPr="005D75BF" w:rsidRDefault="0016039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CF7A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5A45505D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3028DFD8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2B203610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71296C20" w14:textId="77777777" w:rsidR="00573B01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237B9E05" w14:textId="5D25FCE3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FA56" w14:textId="0BBC3C2A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CC01A4B" w14:textId="77777777" w:rsidTr="00BC1A21">
        <w:trPr>
          <w:trHeight w:val="119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F18A" w14:textId="1DA68AC7" w:rsidR="0016039B" w:rsidRPr="005D75BF" w:rsidRDefault="0095134D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38–</w:t>
            </w:r>
            <w:r w:rsidR="001603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3BA3" w14:textId="3401E742" w:rsidR="0016039B" w:rsidRPr="005D75BF" w:rsidRDefault="0016039B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lesie symboli – próby dotarcia do istoty istnienia [podręcznik: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154;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Charles Baudelaire,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Oddźwięki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155;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Kasprowicz,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Krzak dzikiej róży w</w:t>
            </w:r>
            <w:r w:rsidR="00AA456F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147C6B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Ciemnych S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mreczynach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nawiązanie: Józef Meho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Dziwny ogród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Urszula Zajączkowska,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Patyki, badyle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160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A379" w14:textId="47CA65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28D5" w14:textId="19C0D2F4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588D" w14:textId="1E00DD27" w:rsidR="00250C44" w:rsidRPr="005D75BF" w:rsidRDefault="00250C44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(symboliczna)</w:t>
            </w:r>
          </w:p>
          <w:p w14:paraId="551D74FD" w14:textId="570E5D3C" w:rsidR="001B29D9" w:rsidRPr="005D75BF" w:rsidRDefault="001B29D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(sonet)</w:t>
            </w:r>
          </w:p>
          <w:p w14:paraId="21D3173E" w14:textId="62421FEC" w:rsidR="001B29D9" w:rsidRPr="005D75BF" w:rsidRDefault="001B29D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33AA31F6" w14:textId="6A782E71" w:rsidR="001B29D9" w:rsidRPr="005D75BF" w:rsidRDefault="001B29D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różnych epok</w:t>
            </w:r>
          </w:p>
          <w:p w14:paraId="409D0DEE" w14:textId="77777777" w:rsidR="001B29D9" w:rsidRPr="005D75BF" w:rsidRDefault="001B29D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synestezja a symbol</w:t>
            </w:r>
          </w:p>
          <w:p w14:paraId="65BB499B" w14:textId="56B94916" w:rsidR="001B29D9" w:rsidRPr="005D75BF" w:rsidRDefault="001B29D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symbol (dzikiej róży i limby, ważki)</w:t>
            </w:r>
          </w:p>
          <w:p w14:paraId="75F76A7C" w14:textId="022A033A" w:rsidR="00CC1285" w:rsidRPr="005D75BF" w:rsidRDefault="00CC1285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11990720" w14:textId="7ABC6AE5" w:rsidR="001B29D9" w:rsidRPr="005D75BF" w:rsidRDefault="001B29D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sytuacji lirycznej; </w:t>
            </w:r>
            <w:r w:rsidR="009C123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i wartościowanie</w:t>
            </w:r>
            <w:r w:rsidR="0081441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(obraz poetycki jako wieloznaczny symbol)</w:t>
            </w:r>
          </w:p>
          <w:p w14:paraId="12F0B1F0" w14:textId="1DCDA467" w:rsidR="001B29D9" w:rsidRPr="005D75BF" w:rsidRDefault="001B29D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różnorodne propozycje odczytania tego samego utworu literackiego </w:t>
            </w:r>
          </w:p>
          <w:p w14:paraId="1927C9D1" w14:textId="4127E885" w:rsidR="00BB319E" w:rsidRPr="005D75BF" w:rsidRDefault="00BB319E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9C123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9C123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6F126F3C" w14:textId="77777777" w:rsidR="00401F91" w:rsidRPr="005D75BF" w:rsidRDefault="00401F9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22688729" w14:textId="60AFB662" w:rsidR="006C554A" w:rsidRPr="005D75BF" w:rsidRDefault="006C554A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kulturowy, filozoficzny, egzystencjalny)</w:t>
            </w:r>
          </w:p>
          <w:p w14:paraId="6C9B2023" w14:textId="77777777" w:rsidR="001E661D" w:rsidRPr="005D75BF" w:rsidRDefault="001E661D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0781002" w14:textId="60030F46" w:rsidR="00AE4970" w:rsidRPr="005D75BF" w:rsidRDefault="00AE4970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39DF5908" w14:textId="2C2CA3C3" w:rsidR="00814412" w:rsidRPr="005D75BF" w:rsidRDefault="00814412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3053E108" w14:textId="23388ADC" w:rsidR="00814412" w:rsidRPr="005D75BF" w:rsidRDefault="00814412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0BBEFD61" w14:textId="78C4BD2F" w:rsidR="00861C96" w:rsidRPr="005D75BF" w:rsidRDefault="00861C9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przekład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intersemiotyczny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B475FC" w14:textId="77777777" w:rsidR="000D0640" w:rsidRPr="005D75BF" w:rsidRDefault="000D0640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648903D" w14:textId="77777777" w:rsidR="0000052D" w:rsidRPr="005D75BF" w:rsidRDefault="0000052D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51A1B08" w14:textId="149E1F46" w:rsidR="00861C96" w:rsidRPr="005D75BF" w:rsidRDefault="00861C9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0163A189" w14:textId="03D477BD" w:rsidR="00250C44" w:rsidRPr="005D75BF" w:rsidRDefault="00861C9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C8A9" w14:textId="156374A6" w:rsidR="001B29D9" w:rsidRPr="005D75BF" w:rsidRDefault="00250C44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3C50630E" w14:textId="77777777" w:rsidR="001B29D9" w:rsidRPr="005D75BF" w:rsidRDefault="001B29D9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8D6E862" w14:textId="77777777" w:rsidR="001B29D9" w:rsidRPr="005D75BF" w:rsidRDefault="001B29D9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77D481AC" w14:textId="77777777" w:rsidR="001B29D9" w:rsidRPr="005D75BF" w:rsidRDefault="001B29D9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00FD2D72" w14:textId="77777777" w:rsidR="001B29D9" w:rsidRPr="005D75BF" w:rsidRDefault="001B29D9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4A7215A" w14:textId="237EB22A" w:rsidR="001B29D9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001A9CC7" w14:textId="4E85AF07" w:rsidR="001B29D9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72DE45E" w14:textId="314249A8" w:rsidR="001B29D9" w:rsidRPr="005D75BF" w:rsidRDefault="00401F9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F9BC8CD" w14:textId="79987B1A" w:rsidR="001B29D9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44560076" w14:textId="69B7934C" w:rsidR="006C554A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483C083" w14:textId="429AB861" w:rsidR="006C554A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B8C1A7E" w14:textId="44A03F0C" w:rsidR="006C554A" w:rsidRPr="005D75BF" w:rsidRDefault="00FF00B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5B2A8C2" w14:textId="529F9915" w:rsidR="00AE4970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8648B0B" w14:textId="77777777" w:rsidR="00AE4970" w:rsidRPr="005D75BF" w:rsidRDefault="00AE497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6E230B4" w14:textId="77777777" w:rsidR="00814412" w:rsidRPr="005D75BF" w:rsidRDefault="0081441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13320825" w14:textId="4FC09FC8" w:rsidR="00861C96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7A57373B" w14:textId="4AB62C95" w:rsidR="00861C96" w:rsidRPr="005D75BF" w:rsidRDefault="00861C9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</w:t>
            </w:r>
            <w:r w:rsidR="00573B0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.2.1</w:t>
            </w:r>
          </w:p>
          <w:p w14:paraId="062E0893" w14:textId="49D93090" w:rsidR="00861C96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968179F" w14:textId="37BA5FAE" w:rsidR="00861C96" w:rsidRPr="005D75BF" w:rsidRDefault="004F27D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861C96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0142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582F7D2" w14:textId="77777777" w:rsidTr="00BC1A21">
        <w:trPr>
          <w:trHeight w:val="4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14:paraId="40BD7681" w14:textId="73AD2CCB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1012A1" w14:textId="77777777" w:rsidR="009C1234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Między indywidualnością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 typowością – o stylach wypowiedzi </w:t>
            </w:r>
            <w:r w:rsidR="00787DD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artystycznej </w:t>
            </w:r>
          </w:p>
          <w:p w14:paraId="3F7802BD" w14:textId="0AA77BF0" w:rsidR="0016039B" w:rsidRPr="005D75BF" w:rsidRDefault="00787DD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 161</w:t>
            </w:r>
            <w:r w:rsidR="001603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A0DD842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2E66BF" w14:textId="184A312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84A208" w14:textId="62F5351B" w:rsidR="002A737F" w:rsidRPr="005D75BF" w:rsidRDefault="002A737F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</w:t>
            </w:r>
          </w:p>
          <w:p w14:paraId="6E3C7C60" w14:textId="564A6AAC" w:rsidR="002A737F" w:rsidRPr="005D75BF" w:rsidRDefault="002A737F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różnych epok</w:t>
            </w:r>
          </w:p>
          <w:p w14:paraId="1C1B2160" w14:textId="0D4C9EC6" w:rsidR="002A737F" w:rsidRPr="005D75BF" w:rsidRDefault="002A737F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związek wartości poznawczych, etycznych i estetycznych w utworach </w:t>
            </w:r>
            <w:r w:rsidR="00401F91" w:rsidRPr="005D75BF">
              <w:rPr>
                <w:rFonts w:ascii="Times New Roman" w:hAnsi="Times New Roman" w:cs="Times New Roman"/>
                <w:sz w:val="20"/>
                <w:szCs w:val="20"/>
              </w:rPr>
              <w:t>literackich</w:t>
            </w:r>
          </w:p>
          <w:p w14:paraId="52E4E57E" w14:textId="5C537F77" w:rsidR="002A737F" w:rsidRPr="005D75BF" w:rsidRDefault="002A737F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252546F5" w14:textId="7AEF9A8B" w:rsidR="002A737F" w:rsidRPr="005D75BF" w:rsidRDefault="008353BD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pojęcia stylu i stylizacji </w:t>
            </w:r>
            <w:r w:rsidR="0018478C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2A737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znaczenie w tekście</w:t>
            </w:r>
          </w:p>
          <w:p w14:paraId="27CB2A06" w14:textId="774E27EC" w:rsidR="002A737F" w:rsidRPr="005D75BF" w:rsidRDefault="002A737F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właściwości języka jako nośnika i przekaźnika treści kulturowych</w:t>
            </w:r>
          </w:p>
          <w:p w14:paraId="7A0BB607" w14:textId="77777777" w:rsidR="007061E2" w:rsidRPr="005D75BF" w:rsidRDefault="007061E2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indywidualny (dzieła literackiego, autora) oraz styl typowy (gatunku literackiego, prądu literackiego, epoki)</w:t>
            </w:r>
          </w:p>
          <w:p w14:paraId="2E532547" w14:textId="77777777" w:rsidR="007061E2" w:rsidRPr="005D75BF" w:rsidRDefault="007061E2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w interpretacji utworu literackiego</w:t>
            </w:r>
          </w:p>
          <w:p w14:paraId="63741F14" w14:textId="77777777" w:rsidR="0027406A" w:rsidRPr="005D75BF" w:rsidRDefault="0027406A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języka w budowaniu obrazu świata</w:t>
            </w:r>
          </w:p>
          <w:p w14:paraId="0C5E8053" w14:textId="6BFE7FC8" w:rsidR="007061E2" w:rsidRPr="005D75BF" w:rsidRDefault="0027406A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związek między cechami stylu a </w:t>
            </w:r>
            <w:r w:rsidR="008353BD" w:rsidRPr="005D75BF">
              <w:rPr>
                <w:rFonts w:ascii="Times New Roman" w:hAnsi="Times New Roman" w:cs="Times New Roman"/>
                <w:sz w:val="20"/>
                <w:szCs w:val="20"/>
              </w:rPr>
              <w:t>założeniami światopoglądowymi i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filozofią epoki</w:t>
            </w:r>
          </w:p>
          <w:p w14:paraId="423CDD0C" w14:textId="77777777" w:rsidR="00A251A3" w:rsidRPr="005D75BF" w:rsidRDefault="00A251A3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78D23738" w14:textId="77777777" w:rsidR="0000052D" w:rsidRPr="005D75BF" w:rsidRDefault="0000052D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96B12EB" w14:textId="77777777" w:rsidR="0027406A" w:rsidRPr="005D75BF" w:rsidRDefault="0027406A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BC17B4B" w14:textId="276313C7" w:rsidR="0027406A" w:rsidRPr="005D75BF" w:rsidRDefault="0027406A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0E4BAB6" w14:textId="77777777" w:rsidR="006A5186" w:rsidRPr="005D75BF" w:rsidRDefault="006A518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238192A4" w14:textId="0C73E73A" w:rsidR="0027406A" w:rsidRPr="005D75BF" w:rsidRDefault="0027406A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5C8CF9E5" w14:textId="71C1A0B1" w:rsidR="00250C44" w:rsidRPr="005D75BF" w:rsidRDefault="0027406A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963D6B" w14:textId="77777777" w:rsidR="0016039B" w:rsidRPr="005D75BF" w:rsidRDefault="002A737F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10DC131B" w14:textId="29E82EA8" w:rsidR="002A737F" w:rsidRPr="005D75BF" w:rsidRDefault="006664C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3713CFD5" w14:textId="4CD531E6" w:rsidR="002A737F" w:rsidRPr="005D75BF" w:rsidRDefault="006664C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I.1.13</w:t>
            </w:r>
          </w:p>
          <w:p w14:paraId="2639B29F" w14:textId="77777777" w:rsidR="002A737F" w:rsidRPr="005D75BF" w:rsidRDefault="002A737F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1B431375" w14:textId="3B8FBD73" w:rsidR="007061E2" w:rsidRPr="005D75BF" w:rsidRDefault="006664C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5984958D" w14:textId="4B529E4D" w:rsidR="007061E2" w:rsidRPr="005D75BF" w:rsidRDefault="006664C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II.2.5</w:t>
            </w:r>
          </w:p>
          <w:p w14:paraId="08E158B4" w14:textId="1463B793" w:rsidR="0027406A" w:rsidRPr="005D75BF" w:rsidRDefault="006664C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II.2.6</w:t>
            </w:r>
          </w:p>
          <w:p w14:paraId="0F379F38" w14:textId="5086513A" w:rsidR="0027406A" w:rsidRPr="005D75BF" w:rsidRDefault="006664C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II.3.4</w:t>
            </w:r>
          </w:p>
          <w:p w14:paraId="6542357C" w14:textId="2C28D563" w:rsidR="0027406A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1E36D819" w14:textId="358EFEF9" w:rsidR="0027406A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F260721" w14:textId="49D85F49" w:rsidR="0027406A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5146872A" w14:textId="0CCC62A4" w:rsidR="0027406A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4D46B73" w14:textId="2DBA308B" w:rsidR="0027406A" w:rsidRPr="005D75BF" w:rsidRDefault="0027406A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2B204D" w14:textId="53D2F0E1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779CCD92" w14:textId="77777777" w:rsidTr="00BC1A21">
        <w:trPr>
          <w:trHeight w:val="47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28EE" w14:textId="7AA5E63E" w:rsidR="0016039B" w:rsidRPr="005D75BF" w:rsidRDefault="0016039B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4834" w14:textId="77777777" w:rsidR="00C01530" w:rsidRPr="005D75BF" w:rsidRDefault="0016039B" w:rsidP="0065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Szkic interpretacyjny</w:t>
            </w:r>
            <w:r w:rsidR="0065135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FB0ECAE" w14:textId="69B9FD22" w:rsidR="0016039B" w:rsidRPr="005D75BF" w:rsidRDefault="0016039B" w:rsidP="0065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="0065135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163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AE39" w14:textId="46F57AC2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8078" w14:textId="6CB4C6BA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SZTUKA PISANIA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9432" w14:textId="03C94737" w:rsidR="00AB4880" w:rsidRPr="005D75BF" w:rsidRDefault="00AB4880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</w:t>
            </w:r>
            <w:r w:rsidR="0007752D" w:rsidRPr="005D75BF">
              <w:rPr>
                <w:rFonts w:ascii="Times New Roman" w:hAnsi="Times New Roman" w:cs="Times New Roman"/>
                <w:sz w:val="20"/>
                <w:szCs w:val="20"/>
              </w:rPr>
              <w:t>enie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spójn</w:t>
            </w:r>
            <w:r w:rsidR="0007752D" w:rsidRPr="005D75BF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wypowiedzi w następujących formach </w:t>
            </w:r>
            <w:r w:rsidR="000A01E2" w:rsidRPr="005D75B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atunko</w:t>
            </w:r>
            <w:r w:rsidR="000A01E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wych –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szkic interpretacyjny</w:t>
            </w:r>
          </w:p>
          <w:p w14:paraId="72F18E6D" w14:textId="0C362234" w:rsidR="005604AC" w:rsidRPr="005D75BF" w:rsidRDefault="005604AC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szkicu interpretacyjnego</w:t>
            </w:r>
            <w:r w:rsidR="00EC72E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(podmiotowość, erudycyjność)</w:t>
            </w:r>
          </w:p>
          <w:p w14:paraId="13CADDFD" w14:textId="78E2F1AA" w:rsidR="00EC72E1" w:rsidRPr="005D75BF" w:rsidRDefault="00EC72E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kompozycja szkicu interpretacyjnego</w:t>
            </w:r>
          </w:p>
          <w:p w14:paraId="355E1007" w14:textId="74DABD2B" w:rsidR="00EC72E1" w:rsidRPr="005D75BF" w:rsidRDefault="00EC72E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etapy pracy nad szkicem interpretacyjnym</w:t>
            </w:r>
          </w:p>
          <w:p w14:paraId="0698052C" w14:textId="5A8022CB" w:rsidR="00EC72E1" w:rsidRPr="005D75BF" w:rsidRDefault="00EC72E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szkicu interpretacyjnym</w:t>
            </w:r>
          </w:p>
          <w:p w14:paraId="00C3A549" w14:textId="662F38C2" w:rsidR="00EC72E1" w:rsidRPr="005D75BF" w:rsidRDefault="00EC72E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wyróżniki językowe podmiotowości</w:t>
            </w:r>
          </w:p>
          <w:p w14:paraId="3CA15D31" w14:textId="7817DA32" w:rsidR="00EC72E1" w:rsidRPr="005D75BF" w:rsidRDefault="00EC72E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i interpretacja wiersza</w:t>
            </w:r>
          </w:p>
          <w:p w14:paraId="461AB370" w14:textId="62BAD83B" w:rsidR="00EC72E1" w:rsidRPr="005D75BF" w:rsidRDefault="00EC72E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wniosku interpretacyjnego</w:t>
            </w:r>
          </w:p>
          <w:p w14:paraId="35062920" w14:textId="7B2435DC" w:rsidR="00EC72E1" w:rsidRPr="005D75BF" w:rsidRDefault="00EC72E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zebranie materiału źródłowego i poddanie go selekcji</w:t>
            </w:r>
          </w:p>
          <w:p w14:paraId="1D82F598" w14:textId="01F6712E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5CAF" w14:textId="77777777" w:rsidR="00573B01" w:rsidRPr="005D75BF" w:rsidRDefault="00AB488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25417BCD" w14:textId="767561F7" w:rsidR="00462A62" w:rsidRPr="005D75BF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</w:p>
          <w:p w14:paraId="41D457D0" w14:textId="77777777" w:rsidR="00462A62" w:rsidRPr="005D75BF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408ED00" w14:textId="77777777" w:rsidR="00462A62" w:rsidRPr="005D75BF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</w:p>
          <w:p w14:paraId="71513E58" w14:textId="77777777" w:rsidR="00462A62" w:rsidRPr="005D75BF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FC1022C" w14:textId="77777777" w:rsidR="00462A62" w:rsidRPr="005D75BF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090E2235" w14:textId="77777777" w:rsidR="00462A62" w:rsidRPr="005D75BF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52EAD790" w14:textId="77777777" w:rsidR="00462A62" w:rsidRPr="005D75BF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1FD750C3" w14:textId="77777777" w:rsidR="00462A62" w:rsidRPr="005D75BF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58833A32" w14:textId="77777777" w:rsidR="00462A62" w:rsidRPr="005D75BF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III.1.3</w:t>
            </w:r>
          </w:p>
          <w:p w14:paraId="32C075F1" w14:textId="53C18116" w:rsidR="00462A62" w:rsidRPr="005D75BF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III.2.8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6177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C18421B" w14:textId="77777777" w:rsidTr="00BC1A21">
        <w:trPr>
          <w:trHeight w:val="7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54D8" w14:textId="2A3A7421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76C5" w14:textId="77777777" w:rsidR="0081283F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Rozdziobią nas kruki, wrony…</w:t>
            </w:r>
          </w:p>
          <w:p w14:paraId="43CED795" w14:textId="7A9ED63D" w:rsidR="0016039B" w:rsidRPr="005D75BF" w:rsidRDefault="0016039B" w:rsidP="00BC3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="00D74D1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</w:t>
            </w:r>
            <w:r w:rsidR="00D74D1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nik: s.</w:t>
            </w:r>
            <w:r w:rsidR="00BC358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D74D1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169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454B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4A1B" w14:textId="572ED879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713C" w14:textId="4244733C" w:rsidR="001104E6" w:rsidRPr="005D75BF" w:rsidRDefault="001104E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484044C2" w14:textId="0957A25A" w:rsidR="001104E6" w:rsidRPr="005D75BF" w:rsidRDefault="001104E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czas i okoliczności powstania utworu</w:t>
            </w:r>
          </w:p>
          <w:p w14:paraId="759D535B" w14:textId="6E0923B9" w:rsidR="001104E6" w:rsidRPr="005D75BF" w:rsidRDefault="001104E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21953F6D" w14:textId="62CAAA37" w:rsidR="001104E6" w:rsidRPr="005D75BF" w:rsidRDefault="001104E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7FF014FF" w14:textId="7B6FB0E6" w:rsidR="001104E6" w:rsidRPr="005D75BF" w:rsidRDefault="001104E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2FBD0CD6" w14:textId="10323B39" w:rsidR="00CC1285" w:rsidRPr="005D75BF" w:rsidRDefault="00CC1285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181C7AE2" w14:textId="77777777" w:rsidR="00F14E38" w:rsidRPr="005D75BF" w:rsidRDefault="00F14E38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</w:p>
          <w:p w14:paraId="57108B6B" w14:textId="77777777" w:rsidR="00401F91" w:rsidRPr="005D75BF" w:rsidRDefault="00401F9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62A8DBC3" w14:textId="6A665D06" w:rsidR="00974A09" w:rsidRPr="005D75BF" w:rsidRDefault="00974A0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</w:t>
            </w:r>
            <w:r w:rsidR="00E1710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egzystencjalny)</w:t>
            </w:r>
          </w:p>
          <w:p w14:paraId="76E5DB6C" w14:textId="41221473" w:rsidR="0016039B" w:rsidRPr="005D75BF" w:rsidRDefault="001E661D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1601" w14:textId="77777777" w:rsidR="0016039B" w:rsidRPr="005D75BF" w:rsidRDefault="001104E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5A0B88A" w14:textId="7ED7FF2A" w:rsidR="001104E6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AEC4A69" w14:textId="77777777" w:rsidR="001104E6" w:rsidRPr="005D75BF" w:rsidRDefault="001104E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3A33CB7F" w14:textId="3F64E312" w:rsidR="001104E6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B3A892A" w14:textId="1C680A46" w:rsidR="001104E6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9ED31E6" w14:textId="5E5EE603" w:rsidR="00974A09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C900FBD" w14:textId="79AADEF9" w:rsidR="00E17107" w:rsidRPr="005D75BF" w:rsidRDefault="00401F9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498EC7C" w14:textId="2B38E727" w:rsidR="00E17107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3C7F0B7" w14:textId="51ABF75F" w:rsidR="00E17107" w:rsidRPr="005D75BF" w:rsidRDefault="00E17107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9664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3F36613" w14:textId="77777777" w:rsidTr="00BC1A21">
        <w:trPr>
          <w:trHeight w:val="283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AD0676" w14:textId="3E5A2416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28EF" w14:textId="5AF277FC" w:rsidR="0081283F" w:rsidRPr="005D75BF" w:rsidRDefault="0016039B" w:rsidP="00D7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Szymon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Winrych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bohat</w:t>
            </w:r>
            <w:r w:rsidR="0081283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 czy ofiara sprawy narodowej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  <w:r w:rsidR="00D74D1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DDDB210" w14:textId="2E5FAD41" w:rsidR="0016039B" w:rsidRPr="005D75BF" w:rsidRDefault="0016039B" w:rsidP="001B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Rozdziobią nas kruki, wrony…</w:t>
            </w:r>
            <w:r w:rsidR="00D74D1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</w:t>
            </w:r>
            <w:r w:rsidR="001B063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D74D1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D773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FCC5" w14:textId="68333208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CF7C" w14:textId="51BDE3A9" w:rsidR="006B5FEC" w:rsidRPr="005D75BF" w:rsidRDefault="008565F4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utworze</w:t>
            </w:r>
            <w:r w:rsidR="002F767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(naturalistyczna)</w:t>
            </w:r>
          </w:p>
          <w:p w14:paraId="7A7E9D11" w14:textId="224977A2" w:rsidR="008565F4" w:rsidRPr="005D75BF" w:rsidRDefault="008565F4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 (tragizm powstańca)</w:t>
            </w:r>
          </w:p>
          <w:p w14:paraId="34907D2B" w14:textId="06E261EB" w:rsidR="008565F4" w:rsidRPr="005D75BF" w:rsidRDefault="008565F4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02A235E7" w14:textId="6A74BBF4" w:rsidR="00CC1285" w:rsidRPr="005D75BF" w:rsidRDefault="00CC1285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17A2FACF" w14:textId="77777777" w:rsidR="00F14E38" w:rsidRPr="005D75BF" w:rsidRDefault="00F14E38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</w:p>
          <w:p w14:paraId="4DC71AAA" w14:textId="3EC4BCCB" w:rsidR="008565F4" w:rsidRPr="005D75BF" w:rsidRDefault="008565F4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toposu; ich rola w tworzeniu znaczeń uniwersalnych (etos rycerski, motyw śmierci)</w:t>
            </w:r>
          </w:p>
          <w:p w14:paraId="55F79F18" w14:textId="1DADA75E" w:rsidR="008565F4" w:rsidRPr="005D75BF" w:rsidRDefault="008565F4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(tekst Pauliny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Małochleb</w:t>
            </w:r>
            <w:proofErr w:type="spellEnd"/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ocenie schyłku powstania i postawie powstańców)</w:t>
            </w:r>
          </w:p>
          <w:p w14:paraId="46B230D5" w14:textId="5E74C393" w:rsidR="008565F4" w:rsidRPr="005D75BF" w:rsidRDefault="00BB319E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6446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6446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E3752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(śmierć </w:t>
            </w:r>
            <w:proofErr w:type="spellStart"/>
            <w:r w:rsidR="00E37524" w:rsidRPr="005D75BF">
              <w:rPr>
                <w:rFonts w:ascii="Times New Roman" w:hAnsi="Times New Roman" w:cs="Times New Roman"/>
                <w:sz w:val="20"/>
                <w:szCs w:val="20"/>
              </w:rPr>
              <w:t>Winrycha</w:t>
            </w:r>
            <w:proofErr w:type="spellEnd"/>
            <w:r w:rsidR="00E3752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 śmierć Rolanda)</w:t>
            </w:r>
          </w:p>
          <w:p w14:paraId="34D080E2" w14:textId="77777777" w:rsidR="00401F91" w:rsidRPr="005D75BF" w:rsidRDefault="00401F9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12C7249A" w14:textId="51682022" w:rsidR="00E37524" w:rsidRPr="005D75BF" w:rsidRDefault="00E31344" w:rsidP="00401F91">
            <w:pPr>
              <w:pStyle w:val="Akapitzlist"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(polemika z romantycznym modelem postawy patriotycznej)</w:t>
            </w:r>
          </w:p>
          <w:p w14:paraId="25B8FA3F" w14:textId="2BF6533F" w:rsidR="00E37524" w:rsidRPr="005D75BF" w:rsidRDefault="00E37524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537761C8" w14:textId="77777777" w:rsidR="001E661D" w:rsidRPr="005D75BF" w:rsidRDefault="001E661D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759A129" w14:textId="0289B21D" w:rsidR="00E37524" w:rsidRPr="005D75BF" w:rsidRDefault="00E37524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1E49BFBF" w14:textId="56B1563A" w:rsidR="001B38DE" w:rsidRPr="005D75BF" w:rsidRDefault="001B38DE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typy dowodzenia w wypowiedzi (sylogizmy)</w:t>
            </w:r>
          </w:p>
          <w:p w14:paraId="261EFD92" w14:textId="77777777" w:rsidR="000D0640" w:rsidRPr="005D75BF" w:rsidRDefault="000D0640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39D4EFD" w14:textId="77777777" w:rsidR="0000052D" w:rsidRPr="005D75BF" w:rsidRDefault="0000052D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856E0DE" w14:textId="77777777" w:rsidR="001B38DE" w:rsidRPr="005D75BF" w:rsidRDefault="001B38DE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FE7F5BE" w14:textId="1786429C" w:rsidR="001B38DE" w:rsidRPr="005D75BF" w:rsidRDefault="001B38DE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</w:t>
            </w:r>
          </w:p>
          <w:p w14:paraId="5458A056" w14:textId="14B616B1" w:rsidR="00F4575B" w:rsidRPr="005D75BF" w:rsidRDefault="00F4575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0F63468C" w14:textId="08CECA80" w:rsidR="00F4575B" w:rsidRPr="005D75BF" w:rsidRDefault="00F4575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43DB28D7" w14:textId="64E72107" w:rsidR="006673E2" w:rsidRPr="005D75BF" w:rsidRDefault="00F4575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3794A" w14:textId="77777777" w:rsidR="0016039B" w:rsidRPr="005D75BF" w:rsidRDefault="008565F4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6A7560E2" w14:textId="41087DD6" w:rsidR="008565F4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0DC243FB" w14:textId="7DD05D32" w:rsidR="008565F4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9A11765" w14:textId="3D943AEE" w:rsidR="008565F4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4032483" w14:textId="7AA5885C" w:rsidR="008565F4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E437EFB" w14:textId="3B6D31B3" w:rsidR="008565F4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60B18529" w14:textId="671878AA" w:rsidR="00E37524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643242DA" w14:textId="30DA0D64" w:rsidR="00E37524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C485C7B" w14:textId="384083EE" w:rsidR="00E37524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1645624" w14:textId="1E1209B2" w:rsidR="00E37524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4D616C0" w14:textId="350AA909" w:rsidR="001B38DE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B816C98" w14:textId="40BF4565" w:rsidR="00E37524" w:rsidRPr="005D75BF" w:rsidRDefault="00E37524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7606738D" w14:textId="77777777" w:rsidR="001B38DE" w:rsidRPr="005D75BF" w:rsidRDefault="001B38DE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III.2.1</w:t>
            </w:r>
          </w:p>
          <w:p w14:paraId="11C7AAF4" w14:textId="27454C75" w:rsidR="001B38DE" w:rsidRPr="005D75BF" w:rsidRDefault="001B38DE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</w:t>
            </w:r>
            <w:r w:rsidR="00645820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2.1</w:t>
            </w:r>
          </w:p>
          <w:p w14:paraId="7189EC84" w14:textId="2892DFEC" w:rsidR="001B38DE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F8C9809" w14:textId="25A53C26" w:rsidR="00F4575B" w:rsidRPr="005D75BF" w:rsidRDefault="001A69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A5BA555" w14:textId="4F01485C" w:rsidR="00F4575B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0CC73905" w14:textId="7F41C0FE" w:rsidR="00F4575B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00DAD73" w14:textId="201D2C7F" w:rsidR="00F4575B" w:rsidRPr="005D75BF" w:rsidRDefault="00F4575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F750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FAA3EC4" w14:textId="77777777" w:rsidTr="00BC1A21">
        <w:trPr>
          <w:trHeight w:val="119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883F" w14:textId="40655F7C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EDF6" w14:textId="77777777" w:rsidR="001B00E8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Nędza ludzkiego losu</w:t>
            </w:r>
            <w:r w:rsidR="008757C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23AAC36" w14:textId="7AF4E6A6" w:rsidR="0016039B" w:rsidRPr="005D75BF" w:rsidRDefault="0016039B" w:rsidP="001B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Rozdziobią nas kruki, wrony…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</w:t>
            </w:r>
            <w:r w:rsidR="001B00E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757C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175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467E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366E" w14:textId="16218838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BB57" w14:textId="77777777" w:rsidR="0000234F" w:rsidRPr="005D75BF" w:rsidRDefault="0000234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(naturalistyczna)</w:t>
            </w:r>
          </w:p>
          <w:p w14:paraId="6E508094" w14:textId="2B3C6B5C" w:rsidR="0000234F" w:rsidRPr="005D75BF" w:rsidRDefault="0000234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 (opis rozdziobywania zwłok)</w:t>
            </w:r>
          </w:p>
          <w:p w14:paraId="1B9A4BF6" w14:textId="28914ABC" w:rsidR="0000234F" w:rsidRPr="005D75BF" w:rsidRDefault="0000234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opowiadaniu</w:t>
            </w:r>
          </w:p>
          <w:p w14:paraId="0E6854FC" w14:textId="4CBC84B4" w:rsidR="0000234F" w:rsidRPr="005D75BF" w:rsidRDefault="0000234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23FA8F53" w14:textId="1B5F0B87" w:rsidR="00CC1285" w:rsidRPr="005D75BF" w:rsidRDefault="00CC1285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1F2B0D96" w14:textId="72535BE9" w:rsidR="0000234F" w:rsidRPr="005D75BF" w:rsidRDefault="0000234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polemika Żeromskiego z romantyczną i pozytywistyczną koncepcją bohatera z ludu</w:t>
            </w:r>
          </w:p>
          <w:p w14:paraId="2ED9836B" w14:textId="467309D4" w:rsidR="0000234F" w:rsidRPr="005D75BF" w:rsidRDefault="00F14E38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  <w:r w:rsidR="00821A0F" w:rsidRPr="005D75BF">
              <w:rPr>
                <w:rFonts w:ascii="Times New Roman" w:hAnsi="Times New Roman" w:cs="Times New Roman"/>
                <w:sz w:val="20"/>
                <w:szCs w:val="20"/>
              </w:rPr>
              <w:t>; komentarz narratora</w:t>
            </w:r>
          </w:p>
          <w:p w14:paraId="6F1E27A8" w14:textId="5978E0CD" w:rsidR="00C04764" w:rsidRPr="005D75BF" w:rsidRDefault="0000234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 (p</w:t>
            </w:r>
            <w:r w:rsidR="00C0476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rzynależność do sfery kultury w działaniu chłopa a naturalistyczna walka o byt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417A3AC3" w14:textId="2ECB0581" w:rsidR="00BB319E" w:rsidRPr="005D75BF" w:rsidRDefault="00BB319E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EA22F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EA22F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2F6FFA39" w14:textId="788155AB" w:rsidR="0000234F" w:rsidRPr="005D75BF" w:rsidRDefault="0000234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kulturowy, egzystencjalny)</w:t>
            </w:r>
          </w:p>
          <w:p w14:paraId="25EF25FA" w14:textId="77777777" w:rsidR="001E661D" w:rsidRPr="005D75BF" w:rsidRDefault="001E661D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C036954" w14:textId="7CD3E596" w:rsidR="00F11D5C" w:rsidRPr="005D75BF" w:rsidRDefault="00F11D5C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681BA94B" w14:textId="3704083B" w:rsidR="00F11D5C" w:rsidRPr="005D75BF" w:rsidRDefault="00F11D5C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heroizacja/deheroizacja losów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Winrycha</w:t>
            </w:r>
            <w:proofErr w:type="spellEnd"/>
          </w:p>
          <w:p w14:paraId="0DF28649" w14:textId="77777777" w:rsidR="000D0640" w:rsidRPr="005D75BF" w:rsidRDefault="000D0640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4EC0C43" w14:textId="77777777" w:rsidR="0000052D" w:rsidRPr="005D75BF" w:rsidRDefault="0000052D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57F3183C" w14:textId="77777777" w:rsidR="00821A0F" w:rsidRPr="005D75BF" w:rsidRDefault="00821A0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F2D902E" w14:textId="77777777" w:rsidR="006A5186" w:rsidRPr="005D75BF" w:rsidRDefault="00821A0F" w:rsidP="006A518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</w:t>
            </w:r>
            <w:r w:rsidR="006A5186" w:rsidRPr="005D75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61C0EBED" w14:textId="40AEDBA8" w:rsidR="006A5186" w:rsidRPr="005D75BF" w:rsidRDefault="006A5186" w:rsidP="006A518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0B23DE7B" w14:textId="24070DCA" w:rsidR="00821A0F" w:rsidRPr="005D75BF" w:rsidRDefault="00821A0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4EA0517B" w14:textId="250032AF" w:rsidR="00C04764" w:rsidRPr="005D75BF" w:rsidRDefault="00821A0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FFF59" w14:textId="1895CCBB" w:rsidR="0000234F" w:rsidRPr="005D75BF" w:rsidRDefault="0000234F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053AA10F" w14:textId="77777777" w:rsidR="0000234F" w:rsidRPr="005D75BF" w:rsidRDefault="0000234F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59AF717" w14:textId="45DBF089" w:rsidR="0000234F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01DFE87" w14:textId="21A78001" w:rsidR="0000234F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01C1F62" w14:textId="31E65DBD" w:rsidR="0000234F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49678DF" w14:textId="6DA6D80D" w:rsidR="0000234F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BC67EDA" w14:textId="34BB53FF" w:rsidR="0000234F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7F974E9D" w14:textId="11923F6C" w:rsidR="0000234F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2B836C0" w14:textId="3297C749" w:rsidR="00614D54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6CA0336" w14:textId="03C50614" w:rsidR="00F11D5C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21028C6" w14:textId="3886D67A" w:rsidR="00F11D5C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70375FE0" w14:textId="27DEDC6A" w:rsidR="00F11D5C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76F27869" w14:textId="2BBA9D09" w:rsidR="00821A0F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5A36E73" w14:textId="31272389" w:rsidR="00821A0F" w:rsidRPr="005D75BF" w:rsidRDefault="005C555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7122E5A0" w14:textId="458AFA43" w:rsidR="00821A0F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4A42313D" w14:textId="19146088" w:rsidR="00821A0F" w:rsidRPr="005D75BF" w:rsidRDefault="00821A0F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C2D4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612A28F" w14:textId="77777777" w:rsidTr="00BC1A21">
        <w:trPr>
          <w:trHeight w:val="4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AC2D" w14:textId="6200E783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374C" w14:textId="77777777" w:rsidR="0081283F" w:rsidRPr="005D75BF" w:rsidRDefault="0016039B" w:rsidP="008757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Rozdziobią nas kruki, wrony…</w:t>
            </w:r>
          </w:p>
          <w:p w14:paraId="06D1E656" w14:textId="053D9A5C" w:rsidR="0016039B" w:rsidRPr="005D75BF" w:rsidRDefault="0016039B" w:rsidP="00674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 podręcznik: Zadania do całej lektury, s.</w:t>
            </w:r>
            <w:r w:rsidR="008757C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178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Anna Świrszczyńska,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Budując barykadę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757C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179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1642" w14:textId="7E32A614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B17A" w14:textId="73236D76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1F68" w14:textId="6A702673" w:rsidR="006941FB" w:rsidRPr="005D75BF" w:rsidRDefault="006941FB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(naturalistyczna)</w:t>
            </w:r>
          </w:p>
          <w:p w14:paraId="51667864" w14:textId="57072547" w:rsidR="000F046A" w:rsidRPr="005D75BF" w:rsidRDefault="000F046A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</w:t>
            </w:r>
          </w:p>
          <w:p w14:paraId="393530F3" w14:textId="242F19FF" w:rsidR="000F046A" w:rsidRPr="005D75BF" w:rsidRDefault="000F046A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0ABF06D" w14:textId="73D5F1B2" w:rsidR="000F046A" w:rsidRPr="005D75BF" w:rsidRDefault="000F046A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w tekście literackim (m.in. gradacja) i ich funkcje</w:t>
            </w:r>
          </w:p>
          <w:p w14:paraId="0C4F01F1" w14:textId="3BE6E26A" w:rsidR="000F046A" w:rsidRPr="005D75BF" w:rsidRDefault="00CC128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</w:t>
            </w:r>
            <w:r w:rsidR="008859C5"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0F046A" w:rsidRPr="005D75BF">
              <w:rPr>
                <w:rFonts w:ascii="Times New Roman" w:hAnsi="Times New Roman" w:cs="Times New Roman"/>
                <w:sz w:val="20"/>
                <w:szCs w:val="20"/>
              </w:rPr>
              <w:t>(m.in. obraz powstania styczniowego)</w:t>
            </w:r>
          </w:p>
          <w:p w14:paraId="390AAC20" w14:textId="0BF3F12B" w:rsidR="00BB46ED" w:rsidRPr="005D75BF" w:rsidRDefault="00F14E38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ich interpretacja i wartościowanie </w:t>
            </w:r>
            <w:r w:rsidR="00395BB6" w:rsidRPr="005D75BF">
              <w:rPr>
                <w:rFonts w:ascii="Times New Roman" w:hAnsi="Times New Roman" w:cs="Times New Roman"/>
                <w:sz w:val="20"/>
                <w:szCs w:val="20"/>
              </w:rPr>
              <w:t>(u</w:t>
            </w:r>
            <w:r w:rsidR="00BB46E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stalenie najważniejszego bohatera spośród: </w:t>
            </w:r>
            <w:proofErr w:type="spellStart"/>
            <w:r w:rsidR="00BB46ED" w:rsidRPr="005D75BF">
              <w:rPr>
                <w:rFonts w:ascii="Times New Roman" w:hAnsi="Times New Roman" w:cs="Times New Roman"/>
                <w:sz w:val="20"/>
                <w:szCs w:val="20"/>
              </w:rPr>
              <w:t>Winrycha</w:t>
            </w:r>
            <w:proofErr w:type="spellEnd"/>
            <w:r w:rsidR="00BB46ED" w:rsidRPr="005D75BF">
              <w:rPr>
                <w:rFonts w:ascii="Times New Roman" w:hAnsi="Times New Roman" w:cs="Times New Roman"/>
                <w:sz w:val="20"/>
                <w:szCs w:val="20"/>
              </w:rPr>
              <w:t>, chłopa, tytułowych kruków i wron</w:t>
            </w:r>
            <w:r w:rsidR="00395BB6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6B28C44" w14:textId="77777777" w:rsidR="00395BB6" w:rsidRPr="005D75BF" w:rsidRDefault="00395BB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obrazowanie naturalistyczne</w:t>
            </w:r>
          </w:p>
          <w:p w14:paraId="0AF76EC9" w14:textId="3ADAACB8" w:rsidR="00395BB6" w:rsidRPr="005D75BF" w:rsidRDefault="00BB319E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9A195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9A195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395BB6" w:rsidRPr="005D75BF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395BB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orównanie sposobu ukazania dwóch powstańców </w:t>
            </w:r>
            <w:r w:rsidR="009A195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395BB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tyczniowych: </w:t>
            </w:r>
            <w:proofErr w:type="spellStart"/>
            <w:r w:rsidR="00395BB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Winrycha</w:t>
            </w:r>
            <w:proofErr w:type="spellEnd"/>
            <w:r w:rsidR="00395BB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Tarł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owskiego, bohatera opowiadania </w:t>
            </w:r>
            <w:r w:rsidR="00395BB6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Gloria </w:t>
            </w:r>
            <w:proofErr w:type="spellStart"/>
            <w:r w:rsidR="00395BB6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victis</w:t>
            </w:r>
            <w:proofErr w:type="spellEnd"/>
            <w:r w:rsidR="009A195D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9A195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Elizy Orzeszkowej</w:t>
            </w:r>
            <w:r w:rsidR="00395BB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bohaterowie wi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ersza Świrszczyńskiej a</w:t>
            </w:r>
            <w:r w:rsidR="009A195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Winrych</w:t>
            </w:r>
            <w:proofErr w:type="spellEnd"/>
            <w:r w:rsidR="00395BB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22A5A992" w14:textId="77777777" w:rsidR="00401F91" w:rsidRPr="005D75BF" w:rsidRDefault="00401F91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0FEF2721" w14:textId="5A3AFCC7" w:rsidR="00395BB6" w:rsidRPr="005D75BF" w:rsidRDefault="00395BB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egzystencjalny)</w:t>
            </w:r>
          </w:p>
          <w:p w14:paraId="3779B2A5" w14:textId="77777777" w:rsidR="001E661D" w:rsidRPr="005D75BF" w:rsidRDefault="001E661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E21C82E" w14:textId="12BD9E13" w:rsidR="00395BB6" w:rsidRPr="005D75BF" w:rsidRDefault="00395BB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30F555CB" w14:textId="76A1F481" w:rsidR="00395BB6" w:rsidRPr="005D75BF" w:rsidRDefault="00395BB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E2DF95E" w14:textId="43C9B0E7" w:rsidR="00395BB6" w:rsidRPr="005D75BF" w:rsidRDefault="00395BB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09757098" w14:textId="5E1AECDC" w:rsidR="00395BB6" w:rsidRPr="005D75BF" w:rsidRDefault="00395BB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uwypuklenie sensów redagowanego przez siebie tekstu dzięki wykorzystaniu </w:t>
            </w:r>
            <w:r w:rsidR="0033572D" w:rsidRPr="005D75BF">
              <w:rPr>
                <w:rFonts w:ascii="Times New Roman" w:hAnsi="Times New Roman" w:cs="Times New Roman"/>
                <w:sz w:val="20"/>
                <w:szCs w:val="20"/>
              </w:rPr>
              <w:t>składniowo-znaczeniowego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charakteru interpunkcji </w:t>
            </w:r>
          </w:p>
          <w:p w14:paraId="3A6646AF" w14:textId="6F0E0F46" w:rsidR="00395BB6" w:rsidRPr="005D75BF" w:rsidRDefault="00395BB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2C165EFF" w14:textId="77777777" w:rsidR="000D0640" w:rsidRPr="005D75BF" w:rsidRDefault="000D0640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5E9F43B3" w14:textId="77777777" w:rsidR="0000052D" w:rsidRPr="005D75BF" w:rsidRDefault="0000052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8FF4A36" w14:textId="636081BF" w:rsidR="00730879" w:rsidRPr="005D75BF" w:rsidRDefault="00730879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głos w dyskusji (</w:t>
            </w:r>
            <w:r w:rsidR="009A195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temat: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Żyć czy umierać dla ojczyzny</w:t>
            </w:r>
            <w:r w:rsidR="009A195D" w:rsidRPr="005D75B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9BBEBE2" w14:textId="197698A1" w:rsidR="00730879" w:rsidRPr="005D75BF" w:rsidRDefault="0033572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73087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wypowiedzi w następujących formach </w:t>
            </w:r>
            <w:r w:rsidR="009A195D" w:rsidRPr="005D75B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30879" w:rsidRPr="005D75BF">
              <w:rPr>
                <w:rFonts w:ascii="Times New Roman" w:hAnsi="Times New Roman" w:cs="Times New Roman"/>
                <w:sz w:val="20"/>
                <w:szCs w:val="20"/>
              </w:rPr>
              <w:t>atunkowych: wypowiedź o charakterze argumentacyjnym, referat (</w:t>
            </w:r>
            <w:r w:rsidR="009A195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temat: </w:t>
            </w:r>
            <w:r w:rsidR="0073087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Różne obrazy powstania styczniowego w literaturze polskiej)</w:t>
            </w:r>
          </w:p>
          <w:p w14:paraId="446FB3D0" w14:textId="77777777" w:rsidR="00730879" w:rsidRPr="005D75BF" w:rsidRDefault="00730879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C521938" w14:textId="750C0702" w:rsidR="00730879" w:rsidRPr="005D75BF" w:rsidRDefault="00730879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7BE6C46" w14:textId="77777777" w:rsidR="006A5186" w:rsidRPr="005D75BF" w:rsidRDefault="006A518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79FA09DF" w14:textId="75CA292F" w:rsidR="00730879" w:rsidRPr="005D75BF" w:rsidRDefault="00730879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poprawności językowej i stylistycznej w tworzeniu własnego tekstu; weryfikowanie własnych decyzji poprawnościowych</w:t>
            </w:r>
          </w:p>
          <w:p w14:paraId="2DEA0E33" w14:textId="6EDE5A42" w:rsidR="00730879" w:rsidRPr="005D75BF" w:rsidRDefault="00730879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 (p</w:t>
            </w:r>
            <w:r w:rsidR="009A195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rezentacja multimedialna na temat: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Obraz powstania styczniowego w różnych tekstach kultury)</w:t>
            </w:r>
          </w:p>
          <w:p w14:paraId="27E68B75" w14:textId="065AD204" w:rsidR="00730879" w:rsidRPr="005D75BF" w:rsidRDefault="00730879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192D6473" w14:textId="669B4FA2" w:rsidR="0055268A" w:rsidRPr="005D75BF" w:rsidRDefault="00730879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korzystanie z literatury naukowej lub popularnonaukowej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D24B8" w14:textId="7FAFBEB8" w:rsidR="000F046A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1C60CF88" w14:textId="4567028A" w:rsidR="000F046A" w:rsidRPr="005D75BF" w:rsidRDefault="000F046A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E496AF4" w14:textId="143485A5" w:rsidR="000F046A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66CA1B8" w14:textId="3DF7B487" w:rsidR="000F046A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4939FDC3" w14:textId="62D5719D" w:rsidR="00395BB6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99B6BEE" w14:textId="31747452" w:rsidR="00395BB6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B49EC5E" w14:textId="5B9F30EC" w:rsidR="00395BB6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AEEC699" w14:textId="0524C45A" w:rsidR="00395BB6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2C2DE6E" w14:textId="6E8D5269" w:rsidR="00395BB6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1BFA3CB" w14:textId="3E9F7C4F" w:rsidR="00395BB6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76E3908" w14:textId="0770A76A" w:rsidR="00395BB6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48FBDDFE" w14:textId="2B94576D" w:rsidR="00395BB6" w:rsidRPr="005D75BF" w:rsidRDefault="00395BB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74EAAB57" w14:textId="23F5F83C" w:rsidR="00395BB6" w:rsidRPr="005D75BF" w:rsidRDefault="00395BB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113CA892" w14:textId="07D33047" w:rsidR="00395BB6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II.4.2</w:t>
            </w:r>
          </w:p>
          <w:p w14:paraId="092B2AA3" w14:textId="69B18008" w:rsidR="00395BB6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6EE7435" w14:textId="5989A1A6" w:rsidR="00730879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5236C76C" w14:textId="100B48FB" w:rsidR="00730879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9A12CAC" w14:textId="1BFB7956" w:rsidR="00730879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5EA6AA5D" w14:textId="6975D561" w:rsidR="00730879" w:rsidRPr="005D75BF" w:rsidRDefault="009029C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20E3415" w14:textId="196A9BE8" w:rsidR="00730879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III.2.11</w:t>
            </w:r>
          </w:p>
          <w:p w14:paraId="6892645A" w14:textId="29EBC795" w:rsidR="00730879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279BFCF6" w14:textId="555470BA" w:rsidR="00730879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7D733C0E" w14:textId="53C04817" w:rsidR="00730879" w:rsidRPr="005D75BF" w:rsidRDefault="00CF5C9E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F2B3" w14:textId="2317F5B4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15F628C" w14:textId="77777777" w:rsidTr="005F7DD3">
        <w:trPr>
          <w:trHeight w:val="445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00D8" w14:textId="2421B450" w:rsidR="0016039B" w:rsidRPr="005D75BF" w:rsidRDefault="0016039B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082A" w14:textId="1F30E023" w:rsidR="0081283F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Wyspiański – artysta </w:t>
            </w:r>
          </w:p>
          <w:p w14:paraId="1DDAE902" w14:textId="28C0FED6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infografika, s.</w:t>
            </w:r>
            <w:r w:rsidR="0081283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A5F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80–183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286F2E53" w14:textId="0020DD2F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F99F" w14:textId="444EF794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2FF0" w14:textId="06212CF6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52EE" w14:textId="420D8017" w:rsidR="0016039B" w:rsidRPr="005D75BF" w:rsidRDefault="00DC1B04" w:rsidP="0000052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Stanisław Wyspiański: artysta totalny, człowi</w:t>
            </w:r>
            <w:r w:rsidR="000A5F78" w:rsidRPr="005D75BF">
              <w:rPr>
                <w:rFonts w:ascii="Times New Roman" w:hAnsi="Times New Roman" w:cs="Times New Roman"/>
                <w:sz w:val="20"/>
                <w:szCs w:val="20"/>
              </w:rPr>
              <w:t>ek renesansu, czwarty wieszcz (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poeta, dramatopisarz, malarz, ilustrator, dekorator, witrażysta, projektant mebli i wnętrz, reformator sztuki drukarskiej, inscenizator, kostiumolog</w:t>
            </w:r>
            <w:r w:rsidR="00EF2986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361463A" w14:textId="3F633985" w:rsidR="00DC1B04" w:rsidRPr="005D75BF" w:rsidRDefault="00A24069" w:rsidP="0000052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C1B0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urty tematyczne w twórczości Wyspiańskiego: </w:t>
            </w:r>
            <w:r w:rsidR="00EF298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powstanie listopadowego, </w:t>
            </w:r>
            <w:r w:rsidR="00DC1B04" w:rsidRPr="005D75BF">
              <w:rPr>
                <w:rFonts w:ascii="Times New Roman" w:hAnsi="Times New Roman" w:cs="Times New Roman"/>
                <w:sz w:val="20"/>
                <w:szCs w:val="20"/>
              </w:rPr>
              <w:t>odwołanie do romantyzmu, wizje legendarnych początków narodu polskiego, nawiązani</w:t>
            </w:r>
            <w:r w:rsidR="00EF2986" w:rsidRPr="005D75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C1B0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do mitologii</w:t>
            </w:r>
          </w:p>
          <w:p w14:paraId="63F75902" w14:textId="28BEDD70" w:rsidR="00A24069" w:rsidRPr="005D75BF" w:rsidRDefault="00A24069" w:rsidP="0000052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(biograficzny, historyczny, historycznoliteracki, kulturowy)</w:t>
            </w:r>
          </w:p>
          <w:p w14:paraId="77F5E850" w14:textId="483DEF33" w:rsidR="00A24069" w:rsidRPr="005D75BF" w:rsidRDefault="00A24069" w:rsidP="000005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5EC1E8CA" w14:textId="217A8444" w:rsidR="00A24069" w:rsidRPr="005D75BF" w:rsidRDefault="00A24069" w:rsidP="0000052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7368EE02" w14:textId="77777777" w:rsidR="005E43CB" w:rsidRPr="005D75BF" w:rsidRDefault="005E43CB" w:rsidP="000005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indywidualny (dzieła literackiego, autora) oraz styl typowy (gatunku literackiego, prądu literackiego, epoki)</w:t>
            </w:r>
          </w:p>
          <w:p w14:paraId="1B7FCA93" w14:textId="77777777" w:rsidR="005E43CB" w:rsidRPr="005D75BF" w:rsidRDefault="005E43CB" w:rsidP="000005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w interpretacji utworu literackiego</w:t>
            </w:r>
          </w:p>
          <w:p w14:paraId="1EF5104F" w14:textId="77777777" w:rsidR="0000052D" w:rsidRPr="005D75BF" w:rsidRDefault="0000052D" w:rsidP="000005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1A2C6108" w14:textId="1E4A554B" w:rsidR="00CB216E" w:rsidRPr="005D75BF" w:rsidRDefault="00CB216E" w:rsidP="0000052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EA5A2" w14:textId="77777777" w:rsidR="0016039B" w:rsidRPr="005D75BF" w:rsidRDefault="00A24069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1C63C37" w14:textId="237561FE" w:rsidR="00A24069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6E6D1D85" w14:textId="693D1F9E" w:rsidR="005E43CB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24E7025E" w14:textId="68F2E223" w:rsidR="005E43CB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II.2.6</w:t>
            </w:r>
          </w:p>
          <w:p w14:paraId="6F0E77F1" w14:textId="48DA4E94" w:rsidR="00F70604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C1224D9" w14:textId="74EE2500" w:rsidR="00CB216E" w:rsidRPr="005D75BF" w:rsidRDefault="00CB216E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7273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058CFEB" w14:textId="77777777" w:rsidTr="00BC1A21">
        <w:trPr>
          <w:trHeight w:val="102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543F" w14:textId="38E1FA59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2E70" w14:textId="77777777" w:rsidR="0081283F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Wesele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Stanisława Wyspiańskiego </w:t>
            </w:r>
          </w:p>
          <w:p w14:paraId="24CB7599" w14:textId="432CA9D2" w:rsidR="001C4272" w:rsidRPr="005D75BF" w:rsidRDefault="0029016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</w:t>
            </w:r>
            <w:r w:rsidR="001C4272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ręcznik: s.</w:t>
            </w:r>
            <w:r w:rsidR="008E3C5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  <w:r w:rsidR="004D578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3530E85A" w14:textId="4DD3C614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9B04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A585" w14:textId="55E28659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F890" w14:textId="77777777" w:rsidR="001C4272" w:rsidRPr="005D75BF" w:rsidRDefault="001C4272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134F5530" w14:textId="13C8544C" w:rsidR="001C4272" w:rsidRPr="005D75BF" w:rsidRDefault="001C4272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czas i okoliczności powstania utworu</w:t>
            </w:r>
            <w:r w:rsidR="00EC3D1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C3D1B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Wesele</w:t>
            </w:r>
            <w:r w:rsidR="00EC3D1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uniwersalny dramat o Polsce i Polakach, o różnych wizjach Polski i społeczeństwa </w:t>
            </w:r>
            <w:r w:rsidR="00EF2986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C3D1B" w:rsidRPr="005D75BF">
              <w:rPr>
                <w:rFonts w:ascii="Times New Roman" w:hAnsi="Times New Roman" w:cs="Times New Roman"/>
                <w:sz w:val="20"/>
                <w:szCs w:val="20"/>
              </w:rPr>
              <w:t>olskiego)</w:t>
            </w:r>
          </w:p>
          <w:p w14:paraId="6583DC5A" w14:textId="713BA36F" w:rsidR="001C4272" w:rsidRPr="005D75BF" w:rsidRDefault="001C4272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="00BC3B57" w:rsidRPr="005D75BF">
              <w:rPr>
                <w:rFonts w:ascii="Times New Roman" w:hAnsi="Times New Roman" w:cs="Times New Roman"/>
                <w:sz w:val="20"/>
                <w:szCs w:val="20"/>
              </w:rPr>
              <w:t>; nowatorska kompozycja dramatu</w:t>
            </w:r>
          </w:p>
          <w:p w14:paraId="0D3283A0" w14:textId="45FF8A47" w:rsidR="00BC3B57" w:rsidRPr="005D75BF" w:rsidRDefault="00BC3B57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 w dramacie</w:t>
            </w:r>
          </w:p>
          <w:p w14:paraId="0EA95CF3" w14:textId="77777777" w:rsidR="001C4272" w:rsidRPr="005D75BF" w:rsidRDefault="001C4272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125F95D2" w14:textId="0756A50E" w:rsidR="001C4272" w:rsidRPr="005D75BF" w:rsidRDefault="001C4272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30BD7DB6" w14:textId="5199FCC4" w:rsidR="00CC1285" w:rsidRPr="005D75BF" w:rsidRDefault="00CC1285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31D2CACF" w14:textId="66D972FE" w:rsidR="001C4272" w:rsidRPr="005D75BF" w:rsidRDefault="00F14E38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  <w:r w:rsidR="00BC3B57" w:rsidRPr="005D75BF">
              <w:rPr>
                <w:rFonts w:ascii="Times New Roman" w:hAnsi="Times New Roman" w:cs="Times New Roman"/>
                <w:sz w:val="20"/>
                <w:szCs w:val="20"/>
              </w:rPr>
              <w:t>; współistnienie świata realnego i fantastycznego</w:t>
            </w:r>
          </w:p>
          <w:p w14:paraId="46123AFA" w14:textId="0BDD3E60" w:rsidR="00EC3D1B" w:rsidRPr="005D75BF" w:rsidRDefault="00EC3D1B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mity narodowe i polemika z nimi: mit chłopa-Piasta, mit racławicki, romantyczny mit wspólnej walki o wolność, pozytywistyczna idea pracy organicznej</w:t>
            </w:r>
          </w:p>
          <w:p w14:paraId="41AEAFC2" w14:textId="0F13A820" w:rsidR="00BC3B57" w:rsidRPr="005D75BF" w:rsidRDefault="00BC3B57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odwołanie się do tekstów poznanych w szkole podstawowej, w tym: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Adama Mickiewicza (ściany bronowickiego dworku niczym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Soplicowo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670B1F" w14:textId="77777777" w:rsidR="00401F91" w:rsidRPr="005D75BF" w:rsidRDefault="00401F91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6C8D9E69" w14:textId="77777777" w:rsidR="001C4272" w:rsidRPr="005D75BF" w:rsidRDefault="001C4272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52C746D9" w14:textId="77777777" w:rsidR="001E661D" w:rsidRPr="005D75BF" w:rsidRDefault="001E661D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C1FA2F4" w14:textId="49FB5289" w:rsidR="001E22B0" w:rsidRPr="005D75BF" w:rsidRDefault="008353BD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pojęcia stylu i stylizacji </w:t>
            </w:r>
            <w:r w:rsidR="0018478C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1E22B0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znaczenie w tekście</w:t>
            </w:r>
          </w:p>
          <w:p w14:paraId="40E47FB6" w14:textId="541AE07D" w:rsidR="001E22B0" w:rsidRPr="005D75BF" w:rsidRDefault="001E22B0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aforyzmy obecne w polskim dziedzictwie kulturowym i ich funkcjonalne wykorzystanie (wypowiedzi bohaterów dramatu)</w:t>
            </w:r>
          </w:p>
          <w:p w14:paraId="1FA27E68" w14:textId="3EB601B9" w:rsidR="001E22B0" w:rsidRPr="005D75BF" w:rsidRDefault="001E22B0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rodzaje stylizacji (archaizacja, dialektyzacja,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kolokwializacja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, stylizacja środowiskowa) oraz ich funkcje w tekście</w:t>
            </w:r>
          </w:p>
          <w:p w14:paraId="0598BCD6" w14:textId="77777777" w:rsidR="000725B9" w:rsidRPr="005D75BF" w:rsidRDefault="000725B9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A7F57DA" w14:textId="77777777" w:rsidR="0000052D" w:rsidRPr="005D75BF" w:rsidRDefault="0000052D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403B89FD" w14:textId="77777777" w:rsidR="000725B9" w:rsidRPr="005D75BF" w:rsidRDefault="000725B9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729933D" w14:textId="36622A5D" w:rsidR="000725B9" w:rsidRPr="005D75BF" w:rsidRDefault="000725B9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F4C918C" w14:textId="77777777" w:rsidR="006A5186" w:rsidRPr="005D75BF" w:rsidRDefault="006A5186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67DD9045" w14:textId="048A94FE" w:rsidR="000725B9" w:rsidRPr="005D75BF" w:rsidRDefault="000725B9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60D2E016" w14:textId="2206BB77" w:rsidR="001C4272" w:rsidRPr="005D75BF" w:rsidRDefault="000725B9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E663E" w14:textId="7A0552E3" w:rsidR="00BC3B57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219F1E45" w14:textId="06CF88AD" w:rsidR="00BC3B57" w:rsidRPr="005D75BF" w:rsidRDefault="00BC3B5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2BB06E6" w14:textId="7A72A69E" w:rsidR="00BC3B57" w:rsidRPr="005D75BF" w:rsidRDefault="00BC3B5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C2F5695" w14:textId="776890CB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7CF99EA4" w14:textId="51986228" w:rsidR="001C427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BBDDF09" w14:textId="5DFA7D88" w:rsidR="001C427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2B7006F" w14:textId="6DAEC4E9" w:rsidR="00EC3D1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9AE8E46" w14:textId="64C51E2C" w:rsidR="00BC3B57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629E16CF" w14:textId="79235DD1" w:rsidR="001C427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5C65F94D" w14:textId="5CD300FA" w:rsidR="001C427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BDE56F7" w14:textId="25D95FF2" w:rsidR="001C427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F4101C9" w14:textId="1F429AB0" w:rsidR="001E22B0" w:rsidRPr="005D75BF" w:rsidRDefault="00401F9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03F3E99" w14:textId="59350842" w:rsidR="001E22B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2935A5B9" w14:textId="628AC043" w:rsidR="001E22B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II.2.5</w:t>
            </w:r>
          </w:p>
          <w:p w14:paraId="6FD12819" w14:textId="7FFEC6F1" w:rsidR="000725B9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5CA6C26B" w14:textId="77777777" w:rsidR="000725B9" w:rsidRPr="005D75BF" w:rsidRDefault="000725B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380C9C5D" w14:textId="17EB5869" w:rsidR="000725B9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173CBB2" w14:textId="6C230E60" w:rsidR="000725B9" w:rsidRPr="005D75BF" w:rsidRDefault="00856A5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9567199" w14:textId="77777777" w:rsidR="000725B9" w:rsidRPr="005D75BF" w:rsidRDefault="000725B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5F7018A1" w14:textId="65C73173" w:rsidR="000725B9" w:rsidRPr="005D75BF" w:rsidRDefault="000725B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C62E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BF1650F" w14:textId="77777777" w:rsidTr="00BC1A21">
        <w:trPr>
          <w:trHeight w:val="4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C20A" w14:textId="69AC5B7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A9CF" w14:textId="77777777" w:rsidR="00EF2986" w:rsidRPr="005D75BF" w:rsidRDefault="001C4272" w:rsidP="00EF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„Wyście sobie, a my sobie” – dramat o</w:t>
            </w:r>
            <w:r w:rsidR="00EF298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braku porozumienia</w:t>
            </w:r>
            <w:r w:rsidR="00BD04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319C323" w14:textId="4157D730" w:rsidR="001C4272" w:rsidRPr="005D75BF" w:rsidRDefault="001C4272" w:rsidP="00EF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</w:t>
            </w:r>
            <w:r w:rsidR="0029016B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F298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  <w:r w:rsidR="00BD04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F6D2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BFB6" w14:textId="2D3D34DA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94F2" w14:textId="0C60C3AE" w:rsidR="006664C5" w:rsidRPr="005D75BF" w:rsidRDefault="006664C5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1E661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1763D0B2" w14:textId="61E717BD" w:rsidR="005C5A77" w:rsidRPr="005D75BF" w:rsidRDefault="005C5A77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197A0C2C" w14:textId="0232CFA8" w:rsidR="00B3504D" w:rsidRPr="005D75BF" w:rsidRDefault="00CC1285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B3504D" w:rsidRPr="005D75BF">
              <w:rPr>
                <w:rFonts w:ascii="Times New Roman" w:hAnsi="Times New Roman" w:cs="Times New Roman"/>
                <w:sz w:val="20"/>
                <w:szCs w:val="20"/>
              </w:rPr>
              <w:t>(relacje między inteligencją a chłopami)</w:t>
            </w:r>
          </w:p>
          <w:p w14:paraId="26209D15" w14:textId="1BCA2236" w:rsidR="00B3504D" w:rsidRPr="005D75BF" w:rsidRDefault="00F14E38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  <w:r w:rsidR="00B3504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B350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reprezentatywni przedstawiciele swoich grup społecznych (chłopstwa i</w:t>
            </w:r>
            <w:r w:rsidR="00B0432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B350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inteligencji)</w:t>
            </w:r>
          </w:p>
          <w:p w14:paraId="2CCB1ACB" w14:textId="5C803EC6" w:rsidR="006664C5" w:rsidRPr="005D75BF" w:rsidRDefault="00B3504D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aluzji literackiej; rozpoznanie aluzji literackich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utworach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określenie znaczeń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interpretacji utworów (f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raza z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Pieśni świętojańskiej o Sobótce</w:t>
            </w:r>
            <w:r w:rsidR="00EF298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EF298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Jana Kochanowskiego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2D041DD2" w14:textId="77777777" w:rsidR="00401F91" w:rsidRPr="005D75BF" w:rsidRDefault="00401F91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1546D65C" w14:textId="6E5DA4B8" w:rsidR="00B3504D" w:rsidRPr="005D75BF" w:rsidRDefault="00B3504D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biograficzny, egzystencjalny)</w:t>
            </w:r>
          </w:p>
          <w:p w14:paraId="773F990A" w14:textId="77777777" w:rsidR="001E661D" w:rsidRPr="005D75BF" w:rsidRDefault="001E661D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C62AB6C" w14:textId="57BC6621" w:rsidR="004749C7" w:rsidRPr="005D75BF" w:rsidRDefault="004749C7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0DB8F655" w14:textId="3EF5276B" w:rsidR="004749C7" w:rsidRPr="005D75BF" w:rsidRDefault="004749C7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konstrukcji składniowych i ich funkcje w tekście</w:t>
            </w:r>
            <w:r w:rsidR="00EF2986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A4F1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ich w budowie własnych wypowiedzi</w:t>
            </w:r>
          </w:p>
          <w:p w14:paraId="56D4099F" w14:textId="77777777" w:rsidR="004749C7" w:rsidRPr="005D75BF" w:rsidRDefault="004749C7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języka w budowaniu obrazu świata</w:t>
            </w:r>
          </w:p>
          <w:p w14:paraId="737EB07D" w14:textId="72C5E230" w:rsidR="004749C7" w:rsidRPr="005D75BF" w:rsidRDefault="004749C7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ocen, redagowanie informacji, uzasadnienia, komentarza, głosu w dyskusji</w:t>
            </w:r>
          </w:p>
          <w:p w14:paraId="0132BF69" w14:textId="77777777" w:rsidR="00703FE1" w:rsidRPr="005D75BF" w:rsidRDefault="00703FE1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77872B6" w14:textId="77777777" w:rsidR="006A5186" w:rsidRPr="005D75BF" w:rsidRDefault="00703FE1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  <w:r w:rsidR="004A4F1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BDCF6F" w14:textId="77777777" w:rsidR="006A5186" w:rsidRPr="005D75BF" w:rsidRDefault="006A5186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79398433" w14:textId="0D553EED" w:rsidR="005C5A77" w:rsidRPr="005D75BF" w:rsidRDefault="00703FE1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825B9" w14:textId="3AAB7E66" w:rsidR="005C5A77" w:rsidRPr="005D75BF" w:rsidRDefault="005C5A7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075C78F4" w14:textId="601CE91E" w:rsidR="005C5A77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F31280A" w14:textId="50280A79" w:rsidR="00B3504D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9FB1143" w14:textId="2B26B759" w:rsidR="00B3504D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2B149D1" w14:textId="77777777" w:rsidR="00B3504D" w:rsidRPr="005D75BF" w:rsidRDefault="00B3504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1E216998" w14:textId="54A51AC3" w:rsidR="000E6B7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9EA0BB3" w14:textId="78171712" w:rsidR="000E6B7F" w:rsidRPr="005D75BF" w:rsidRDefault="000E6B7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645820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32378769" w14:textId="28DCF9F6" w:rsidR="004749C7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4B88802" w14:textId="406E25EA" w:rsidR="004749C7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20DCD84F" w14:textId="1868A4AD" w:rsidR="004749C7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19CCC55A" w14:textId="77777777" w:rsidR="004749C7" w:rsidRPr="005D75BF" w:rsidRDefault="004749C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II.3.4</w:t>
            </w:r>
          </w:p>
          <w:p w14:paraId="7A32B892" w14:textId="01822F9B" w:rsidR="00703FE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0A531A2" w14:textId="7A690DF8" w:rsidR="00703FE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DECB969" w14:textId="15F75B90" w:rsidR="00703FE1" w:rsidRPr="005D75BF" w:rsidRDefault="00703FE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C2F8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C6D8153" w14:textId="77777777" w:rsidTr="00BC1A21">
        <w:trPr>
          <w:trHeight w:val="153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B66E" w14:textId="5FF355F0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1C74" w14:textId="77777777" w:rsidR="0081283F" w:rsidRPr="005D75BF" w:rsidRDefault="001C4272" w:rsidP="004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„My jesteśmy jak przeklęci…” – dramatyczna diagnoza polskiego inteligenta </w:t>
            </w:r>
          </w:p>
          <w:p w14:paraId="3D698CD4" w14:textId="0296922A" w:rsidR="001C4272" w:rsidRPr="005D75BF" w:rsidRDefault="001C4272" w:rsidP="009452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</w:t>
            </w:r>
            <w:r w:rsidR="00657D9B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nik: </w:t>
            </w:r>
            <w:r w:rsidR="004A5069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s.</w:t>
            </w:r>
            <w:r w:rsidR="009452B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r w:rsidR="004A5069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190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65F4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F950" w14:textId="413E351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A136" w14:textId="60814018" w:rsidR="00C507AB" w:rsidRPr="005D75BF" w:rsidRDefault="00C507A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9452B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0520F524" w14:textId="77777777" w:rsidR="00C507AB" w:rsidRPr="005D75BF" w:rsidRDefault="00C507A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</w:t>
            </w:r>
          </w:p>
          <w:p w14:paraId="06A8FAF2" w14:textId="097EB380" w:rsidR="00C507AB" w:rsidRPr="005D75BF" w:rsidRDefault="00C507A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vanish/>
                <w:sz w:val="20"/>
                <w:szCs w:val="20"/>
                <w:specVanish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różnych epok</w:t>
            </w:r>
          </w:p>
          <w:p w14:paraId="143A0E86" w14:textId="333F513D" w:rsidR="00C507AB" w:rsidRPr="005D75BF" w:rsidRDefault="00C507A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A5B795" w14:textId="5984BD92" w:rsidR="00C507AB" w:rsidRPr="005D75BF" w:rsidRDefault="00C507A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05A47504" w14:textId="43A3C1DE" w:rsidR="00960C9A" w:rsidRPr="005D75BF" w:rsidRDefault="00CC1285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C507AB" w:rsidRPr="005D75BF">
              <w:rPr>
                <w:rFonts w:ascii="Times New Roman" w:hAnsi="Times New Roman" w:cs="Times New Roman"/>
                <w:sz w:val="20"/>
                <w:szCs w:val="20"/>
              </w:rPr>
              <w:t>(c</w:t>
            </w:r>
            <w:r w:rsidR="00C507A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hłopomania, </w:t>
            </w:r>
            <w:r w:rsidR="00C507AB" w:rsidRPr="005D75BF">
              <w:rPr>
                <w:rFonts w:ascii="Times New Roman" w:hAnsi="Times New Roman" w:cs="Times New Roman"/>
                <w:sz w:val="20"/>
                <w:szCs w:val="20"/>
              </w:rPr>
              <w:t>ludomania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7AB" w:rsidRPr="005D75BF">
              <w:rPr>
                <w:rFonts w:ascii="Times New Roman" w:hAnsi="Times New Roman" w:cs="Times New Roman"/>
                <w:sz w:val="20"/>
                <w:szCs w:val="20"/>
              </w:rPr>
              <w:t>jako fascynacja środowiskiem chłopskim, życiem na wsi, kulturą ludową)</w:t>
            </w:r>
          </w:p>
          <w:p w14:paraId="5E6B497B" w14:textId="339EBEE7" w:rsidR="00C507AB" w:rsidRPr="005D75BF" w:rsidRDefault="00F14E38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ich interpretacja i wartościowanie </w:t>
            </w:r>
            <w:r w:rsidR="00C507AB" w:rsidRPr="005D75BF">
              <w:rPr>
                <w:rFonts w:ascii="Times New Roman" w:hAnsi="Times New Roman" w:cs="Times New Roman"/>
                <w:sz w:val="20"/>
                <w:szCs w:val="20"/>
              </w:rPr>
              <w:t>(Poeta jako dekadent;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7AB" w:rsidRPr="005D75BF">
              <w:rPr>
                <w:rFonts w:ascii="Times New Roman" w:hAnsi="Times New Roman" w:cs="Times New Roman"/>
                <w:sz w:val="20"/>
                <w:szCs w:val="20"/>
              </w:rPr>
              <w:t>ocena chłopów w ujęciu Gospodarza; charakterystyka Czepca na podstawie opisu bójki z Żydem; charakterystyka inteligencji, chłopstwa</w:t>
            </w:r>
            <w:r w:rsidR="00960C9A" w:rsidRPr="005D75BF">
              <w:rPr>
                <w:rFonts w:ascii="Times New Roman" w:hAnsi="Times New Roman" w:cs="Times New Roman"/>
                <w:sz w:val="20"/>
                <w:szCs w:val="20"/>
              </w:rPr>
              <w:t>; przejawy chłopomanii w zachowaniu Pana Młodego</w:t>
            </w:r>
            <w:r w:rsidR="00C507AB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E0C91F4" w14:textId="1568F79E" w:rsidR="00C507AB" w:rsidRPr="005D75BF" w:rsidRDefault="00960C9A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zerwanie przez Stanisława Wyspiańskiego z mitami romantycznymi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ideami pozytywistycznymi (romantyczną ideą jedności narodowej wyrażoną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Psalmach</w:t>
            </w:r>
            <w:r w:rsidR="005B3FD2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przyszłości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Zygmunta Krasińskiego, pozytywistyczną koncepcją programu organicystycznego i powinności inteligencji wobec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warstw niższych)</w:t>
            </w:r>
          </w:p>
          <w:p w14:paraId="11F8DAD5" w14:textId="77777777" w:rsidR="00401F91" w:rsidRPr="005D75BF" w:rsidRDefault="00401F9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77666886" w14:textId="1FEC7C5C" w:rsidR="00960C9A" w:rsidRPr="005D75BF" w:rsidRDefault="00960C9A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5DDF02A0" w14:textId="77777777" w:rsidR="001E661D" w:rsidRPr="005D75BF" w:rsidRDefault="001E661D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2B7BC04" w14:textId="74778567" w:rsidR="00FA20BB" w:rsidRPr="005D75BF" w:rsidRDefault="00FA20B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1F1C715F" w14:textId="14613C81" w:rsidR="00C507AB" w:rsidRPr="005D75BF" w:rsidRDefault="00FA20B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rodzaje stylizacji</w:t>
            </w:r>
          </w:p>
          <w:p w14:paraId="715AD323" w14:textId="09BB98D8" w:rsidR="00FA20BB" w:rsidRPr="005D75BF" w:rsidRDefault="00FA20B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144030D" w14:textId="77777777" w:rsidR="00513961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07376FA1" w14:textId="2100E5CD" w:rsidR="00513961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78C88A0E" w14:textId="77777777" w:rsidR="00513961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dyskusja a spór i kłótnia</w:t>
            </w:r>
          </w:p>
          <w:p w14:paraId="71472EDE" w14:textId="77777777" w:rsidR="000D0640" w:rsidRPr="005D75BF" w:rsidRDefault="000D064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25A2607" w14:textId="77777777" w:rsidR="0000052D" w:rsidRPr="005D75BF" w:rsidRDefault="0000052D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7CE343B9" w14:textId="6680C37B" w:rsidR="00513961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redagowanie notatki, przygotowanie mapy myśli</w:t>
            </w:r>
          </w:p>
          <w:p w14:paraId="5C87ADEE" w14:textId="77777777" w:rsidR="00513961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C28743A" w14:textId="05CBEA97" w:rsidR="00513961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7CBB34A" w14:textId="77777777" w:rsidR="006A5186" w:rsidRPr="005D75BF" w:rsidRDefault="006A5186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69F68DFD" w14:textId="77777777" w:rsidR="00513961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7E4A2F59" w14:textId="762FF63E" w:rsidR="004A7959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8810D" w14:textId="2B49D9EF" w:rsidR="00C507AB" w:rsidRPr="005D75BF" w:rsidRDefault="00C507A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26C88716" w14:textId="77777777" w:rsidR="00C507AB" w:rsidRPr="005D75BF" w:rsidRDefault="00C507A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108BEC00" w14:textId="4B3A67FC" w:rsidR="00C507A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73041707" w14:textId="1AB4174D" w:rsidR="00C507A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C19DCC4" w14:textId="09EE95E8" w:rsidR="00C507A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7DEFE14" w14:textId="20F989D9" w:rsidR="00960C9A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E5738B8" w14:textId="77777777" w:rsidR="00960C9A" w:rsidRPr="005D75BF" w:rsidRDefault="00960C9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61D30D4B" w14:textId="77777777" w:rsidR="00960C9A" w:rsidRPr="005D75BF" w:rsidRDefault="00960C9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4C79E1E9" w14:textId="202A15E3" w:rsidR="00960C9A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E1AD6AD" w14:textId="099666F5" w:rsidR="00960C9A" w:rsidRPr="005D75BF" w:rsidRDefault="001E661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CB13168" w14:textId="69F86F09" w:rsidR="00960C9A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CCDD0A0" w14:textId="7AC8A8A6" w:rsidR="00FA20B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BF4C16B" w14:textId="7EFAD639" w:rsidR="00FA20BB" w:rsidRPr="005D75BF" w:rsidRDefault="0000052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66A12EAB" w14:textId="17ACD5E7" w:rsidR="00FA20BB" w:rsidRPr="005D75BF" w:rsidRDefault="00FA20B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68CD5331" w14:textId="77777777" w:rsidR="00FA20BB" w:rsidRPr="005D75BF" w:rsidRDefault="00FA20B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3F76BD92" w14:textId="77F93487" w:rsidR="005139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II.3.5</w:t>
            </w:r>
          </w:p>
          <w:p w14:paraId="198CAB39" w14:textId="2E610792" w:rsidR="005139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819E82F" w14:textId="5B6C2E80" w:rsidR="005139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III.1.7</w:t>
            </w:r>
          </w:p>
          <w:p w14:paraId="1F761B6D" w14:textId="6040C2C2" w:rsidR="005139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21CFE2E5" w14:textId="2F7C79A6" w:rsidR="005139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4214E1A" w14:textId="77777777" w:rsidR="00513961" w:rsidRPr="005D75BF" w:rsidRDefault="0051396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3450CEDA" w14:textId="5553A1BB" w:rsidR="00513961" w:rsidRPr="005D75BF" w:rsidRDefault="00D9628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62626C8" w14:textId="04706744" w:rsidR="005139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927B8DD" w14:textId="1A4DDD75" w:rsidR="00513961" w:rsidRPr="005D75BF" w:rsidRDefault="0051396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E99A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825B543" w14:textId="77777777" w:rsidTr="00BC1A21">
        <w:trPr>
          <w:trHeight w:val="35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38D4" w14:textId="3AC150B6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66D9" w14:textId="77777777" w:rsidR="0081283F" w:rsidRPr="005D75BF" w:rsidRDefault="001C4272" w:rsidP="008E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Historia rzuca cień</w:t>
            </w:r>
            <w:r w:rsidR="008E490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01BD13F" w14:textId="4AE6E80F" w:rsidR="001C4272" w:rsidRPr="005D75BF" w:rsidRDefault="001C4272" w:rsidP="00F9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</w:t>
            </w:r>
            <w:r w:rsidR="00657D9B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nik: s.</w:t>
            </w:r>
            <w:r w:rsidR="00F9212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8E490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0227" w14:textId="741A5F7F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68B6" w14:textId="292B483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3E57" w14:textId="0E14C31A" w:rsidR="003F6102" w:rsidRPr="005D75BF" w:rsidRDefault="003F6102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F9212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0985499D" w14:textId="0AD8534B" w:rsidR="003F6102" w:rsidRPr="005D75BF" w:rsidRDefault="003F6102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1BE849DC" w14:textId="201F97AD" w:rsidR="003F6102" w:rsidRPr="005D75BF" w:rsidRDefault="003F6102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695CA8B" w14:textId="547DAF68" w:rsidR="000A289F" w:rsidRPr="005D75BF" w:rsidRDefault="00CC1285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0A289F" w:rsidRPr="005D75BF">
              <w:rPr>
                <w:rFonts w:ascii="Times New Roman" w:hAnsi="Times New Roman" w:cs="Times New Roman"/>
                <w:sz w:val="20"/>
                <w:szCs w:val="20"/>
              </w:rPr>
              <w:t>(rabacja galicyjska – 1846; doświadczenie historyczne jako brzemię)</w:t>
            </w:r>
          </w:p>
          <w:p w14:paraId="08B8FF6B" w14:textId="60C7C233" w:rsidR="000A289F" w:rsidRPr="005D75BF" w:rsidRDefault="00F14E38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ich interpretacja i wartościowanie </w:t>
            </w:r>
            <w:r w:rsidR="000A289F" w:rsidRPr="005D75BF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ED01C3" w:rsidRPr="005D75BF">
              <w:rPr>
                <w:rFonts w:ascii="Times New Roman" w:hAnsi="Times New Roman" w:cs="Times New Roman"/>
                <w:sz w:val="20"/>
                <w:szCs w:val="20"/>
              </w:rPr>
              <w:t>óżnica w stosunku bohaterów do wydarzeń z przeszłości</w:t>
            </w:r>
            <w:r w:rsidR="000A289F" w:rsidRPr="005D75BF">
              <w:rPr>
                <w:rFonts w:ascii="Times New Roman" w:hAnsi="Times New Roman" w:cs="Times New Roman"/>
                <w:sz w:val="20"/>
                <w:szCs w:val="20"/>
              </w:rPr>
              <w:t>, i</w:t>
            </w:r>
            <w:r w:rsidR="00ED01C3" w:rsidRPr="005D75BF">
              <w:rPr>
                <w:rFonts w:ascii="Times New Roman" w:hAnsi="Times New Roman" w:cs="Times New Roman"/>
                <w:sz w:val="20"/>
                <w:szCs w:val="20"/>
              </w:rPr>
              <w:t>nterpretowanie wypowiedzi bohaterów</w:t>
            </w:r>
            <w:r w:rsidR="000A289F" w:rsidRPr="005D75BF">
              <w:rPr>
                <w:rFonts w:ascii="Times New Roman" w:hAnsi="Times New Roman" w:cs="Times New Roman"/>
                <w:sz w:val="20"/>
                <w:szCs w:val="20"/>
              </w:rPr>
              <w:t>; rozdźwięk pomiędzy przeszłością a</w:t>
            </w:r>
            <w:r w:rsidR="00CC1285" w:rsidRPr="005D75BF">
              <w:rPr>
                <w:rFonts w:ascii="Times New Roman" w:hAnsi="Times New Roman" w:cs="Times New Roman"/>
                <w:sz w:val="20"/>
                <w:szCs w:val="20"/>
              </w:rPr>
              <w:t> t</w:t>
            </w:r>
            <w:r w:rsidR="000A289F" w:rsidRPr="005D75BF">
              <w:rPr>
                <w:rFonts w:ascii="Times New Roman" w:hAnsi="Times New Roman" w:cs="Times New Roman"/>
                <w:sz w:val="20"/>
                <w:szCs w:val="20"/>
              </w:rPr>
              <w:t>eraźniejszością w relacjach inteligencji pochodzenia szlacheckiego i</w:t>
            </w:r>
            <w:r w:rsidR="00CC128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289F" w:rsidRPr="005D75BF">
              <w:rPr>
                <w:rFonts w:ascii="Times New Roman" w:hAnsi="Times New Roman" w:cs="Times New Roman"/>
                <w:sz w:val="20"/>
                <w:szCs w:val="20"/>
              </w:rPr>
              <w:t>chłopstwa)</w:t>
            </w:r>
          </w:p>
          <w:p w14:paraId="12EFD32E" w14:textId="77777777" w:rsidR="00401F91" w:rsidRPr="005D75BF" w:rsidRDefault="00401F9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0AE269E1" w14:textId="159F9267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kulturowy)</w:t>
            </w:r>
          </w:p>
          <w:p w14:paraId="49316377" w14:textId="77777777" w:rsidR="001E661D" w:rsidRPr="005D75BF" w:rsidRDefault="001E661D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BEC03C7" w14:textId="77777777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65B47E05" w14:textId="77777777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języka w budowaniu obrazu świata</w:t>
            </w:r>
          </w:p>
          <w:p w14:paraId="276FF5E3" w14:textId="77777777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05F3A6ED" w14:textId="59C9AE99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uwypuklenie sensów redagowanego przez siebie tekstu d</w:t>
            </w:r>
            <w:r w:rsidR="006664C5" w:rsidRPr="005D75BF">
              <w:rPr>
                <w:rFonts w:ascii="Times New Roman" w:hAnsi="Times New Roman" w:cs="Times New Roman"/>
                <w:sz w:val="20"/>
                <w:szCs w:val="20"/>
              </w:rPr>
              <w:t>zięki wykorzystaniu składniowo-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znaczeniowego charakteru interpunkcji </w:t>
            </w:r>
          </w:p>
          <w:p w14:paraId="5B615442" w14:textId="096FAC57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33F8F27F" w14:textId="77777777" w:rsidR="00A251A3" w:rsidRPr="005D75BF" w:rsidRDefault="00A251A3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01F67033" w14:textId="77777777" w:rsidR="0000052D" w:rsidRPr="005D75BF" w:rsidRDefault="0000052D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3FD36CF3" w14:textId="77B022A2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spójnych wypowiedzi (rola historii w życiu narodu</w:t>
            </w:r>
            <w:r w:rsidR="00D9628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Weselu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innych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tekstach kultury)</w:t>
            </w:r>
          </w:p>
          <w:p w14:paraId="63C7235D" w14:textId="77777777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9A4886A" w14:textId="43EC2C4B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CA9C8D1" w14:textId="77777777" w:rsidR="006A5186" w:rsidRPr="005D75BF" w:rsidRDefault="006A5186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5BD02E9A" w14:textId="77777777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24971C12" w14:textId="02F313AA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1ED81AFC" w14:textId="5199FA4B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  <w:p w14:paraId="7FCA0099" w14:textId="77777777" w:rsidR="004013E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gromadzenie i przetwarzanie informacji</w:t>
            </w:r>
          </w:p>
          <w:p w14:paraId="65CBA37A" w14:textId="7433BC41" w:rsidR="004013E0" w:rsidRPr="005D75BF" w:rsidRDefault="004013E0" w:rsidP="004013E0">
            <w:pPr>
              <w:pStyle w:val="Akapitzlist"/>
              <w:spacing w:after="0" w:line="240" w:lineRule="auto"/>
              <w:ind w:left="17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148D9" w14:textId="6736577E" w:rsidR="003F6102" w:rsidRPr="005D75BF" w:rsidRDefault="003F610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19552E53" w14:textId="77777777" w:rsidR="003F6102" w:rsidRPr="005D75BF" w:rsidRDefault="003F610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3279850F" w14:textId="2AC77B07" w:rsidR="000A289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9840E41" w14:textId="41C797DB" w:rsidR="000A289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52B4E31" w14:textId="21197E02" w:rsidR="00BE22A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DD5EA3D" w14:textId="6A03D735" w:rsidR="00BE22A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DB9B464" w14:textId="30640D35" w:rsidR="00BE22A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2B0128B" w14:textId="149FD8A6" w:rsidR="00BE22A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D6042AD" w14:textId="77777777" w:rsidR="00BE22A0" w:rsidRPr="005D75BF" w:rsidRDefault="00BE22A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095FB39A" w14:textId="77777777" w:rsidR="00BE22A0" w:rsidRPr="005D75BF" w:rsidRDefault="00BE22A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II.3.4</w:t>
            </w:r>
          </w:p>
          <w:p w14:paraId="5D13BA67" w14:textId="534703E9" w:rsidR="00BE22A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21C1E1A7" w14:textId="666DF6E8" w:rsidR="00BE22A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II.4.2</w:t>
            </w:r>
          </w:p>
          <w:p w14:paraId="69168FCF" w14:textId="23A60663" w:rsidR="00BE22A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9FCD453" w14:textId="334FD138" w:rsidR="00BE22A0" w:rsidRPr="005D75BF" w:rsidRDefault="00401F9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37BA053" w14:textId="78C26498" w:rsidR="00BE22A0" w:rsidRPr="005D75BF" w:rsidRDefault="00BE22A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56E8354" w14:textId="77777777" w:rsidR="00BE22A0" w:rsidRPr="005D75BF" w:rsidRDefault="00BE22A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069C3997" w14:textId="181A0F3D" w:rsidR="008811A5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E1E1F2E" w14:textId="0ABADE90" w:rsidR="00BE22A0" w:rsidRPr="005D75BF" w:rsidRDefault="008811A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645820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V.1</w:t>
            </w:r>
          </w:p>
          <w:p w14:paraId="32A7A61F" w14:textId="77777777" w:rsidR="00BE22A0" w:rsidRPr="005D75BF" w:rsidRDefault="00BE22A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CF6E151" w14:textId="77777777" w:rsidR="00BE22A0" w:rsidRPr="005D75BF" w:rsidRDefault="00BE22A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4E0736D" w14:textId="3DF8EFE3" w:rsidR="00BE22A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0C7940E0" w14:textId="05524FD2" w:rsidR="00BE22A0" w:rsidRPr="005D75BF" w:rsidRDefault="00BE22A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824E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F392B9F" w14:textId="77777777" w:rsidTr="005F7DD3">
        <w:trPr>
          <w:trHeight w:val="658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BDC2" w14:textId="2E6AAC11" w:rsidR="001C4272" w:rsidRPr="005D75BF" w:rsidRDefault="001C4272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AAF9" w14:textId="77777777" w:rsidR="001F0C14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„A to Polska właśnie” </w:t>
            </w:r>
          </w:p>
          <w:p w14:paraId="03277CF8" w14:textId="4ED69E74" w:rsidR="001C4272" w:rsidRPr="005D75BF" w:rsidRDefault="001C4272" w:rsidP="00D2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</w:t>
            </w:r>
            <w:r w:rsidR="00657D9B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nik: s.</w:t>
            </w:r>
            <w:r w:rsidR="00D2779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E490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E022" w14:textId="374BCB3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2803" w14:textId="559190F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D2A4" w14:textId="664386D6" w:rsidR="00EA732C" w:rsidRPr="005D75BF" w:rsidRDefault="00EA732C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(m.in. fantastyczna, symboliczna)</w:t>
            </w:r>
          </w:p>
          <w:p w14:paraId="2AF9184E" w14:textId="714582B5" w:rsidR="00EA732C" w:rsidRPr="005D75BF" w:rsidRDefault="00EA732C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5029F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 (Stańczyk, Zawisza Czarny, Wernyhora)</w:t>
            </w:r>
          </w:p>
          <w:p w14:paraId="1B623A77" w14:textId="6087512E" w:rsidR="00EA732C" w:rsidRPr="005D75BF" w:rsidRDefault="00EA732C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alegoryczne i symboliczne</w:t>
            </w:r>
            <w:r w:rsidR="000624C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(np</w:t>
            </w:r>
            <w:r w:rsidR="00DB320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symboliczne znaczenie kaduceusza i innych rekwizytów</w:t>
            </w:r>
            <w:r w:rsidR="000624C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20923DBC" w14:textId="43442075" w:rsidR="000624C8" w:rsidRPr="005D75BF" w:rsidRDefault="000624C8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wartościujący charakter ironii i tragizmu i ich funkcja w tekście</w:t>
            </w:r>
          </w:p>
          <w:p w14:paraId="265130D5" w14:textId="17E19830" w:rsidR="00B702EB" w:rsidRPr="005D75BF" w:rsidRDefault="000624C8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lektury obowiązkowe</w:t>
            </w:r>
          </w:p>
          <w:p w14:paraId="2335418C" w14:textId="617AC0E9" w:rsidR="000624C8" w:rsidRPr="005D75BF" w:rsidRDefault="00CC128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</w:t>
            </w:r>
            <w:r w:rsidR="005029F9"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0624C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(stosunek bohaterów do sprawy narodowej: tradycji sarmackiej, kwestii romantycznej walki o wolność, pozytywistycznej idei organicyzmu)</w:t>
            </w:r>
          </w:p>
          <w:p w14:paraId="3BDC8221" w14:textId="77777777" w:rsidR="00F14E38" w:rsidRPr="005D75BF" w:rsidRDefault="00F14E38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</w:p>
          <w:p w14:paraId="654577B9" w14:textId="7516AE8C" w:rsidR="00A00B70" w:rsidRPr="005D75BF" w:rsidRDefault="000624C8" w:rsidP="00F14E38">
            <w:pPr>
              <w:pStyle w:val="Akapitzlist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koliczności pojawienia się Chochoł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weselu,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charakteru zapowiadanych wydarzeń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ostrzeganie bronowickiej chaty przez Stańczy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r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ozmowy bohateró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Polsce i historii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f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unkcja postaci błazna w dramacie</w:t>
            </w:r>
            <w:r w:rsidR="005029F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5E653197" w14:textId="6B12D0E9" w:rsidR="00B702EB" w:rsidRPr="005D75BF" w:rsidRDefault="00B702EB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pojęcie motywu literackiego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toposu </w:t>
            </w:r>
            <w:r w:rsidR="00126676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rola w tworzeniu znaczeń uniwersalnych (np. motyw snu)</w:t>
            </w:r>
          </w:p>
          <w:p w14:paraId="41523C67" w14:textId="02DFED17" w:rsidR="00B702EB" w:rsidRPr="005D75BF" w:rsidRDefault="00B702EB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 (np. tekst ekspercki Dariusza Kosińskiego)</w:t>
            </w:r>
          </w:p>
          <w:p w14:paraId="24D1D079" w14:textId="35432C7A" w:rsidR="00BB319E" w:rsidRPr="005D75BF" w:rsidRDefault="00BB319E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B152A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B152A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363D0A6F" w14:textId="77777777" w:rsidR="00401F91" w:rsidRPr="005D75BF" w:rsidRDefault="00401F91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3686B4DC" w14:textId="3D269410" w:rsidR="00DB3205" w:rsidRPr="005D75BF" w:rsidRDefault="00623F1B" w:rsidP="00146C13">
            <w:pPr>
              <w:pStyle w:val="Akapitzlist"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856A5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nterpretacja sceny wręczenia 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Dziennikarzowi kaduceusza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 </w:t>
            </w:r>
            <w:r w:rsidR="00B152A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skierowanego do Poety 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wezwania Rycerza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174BA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funkcja </w:t>
            </w:r>
            <w:proofErr w:type="spellStart"/>
            <w:r w:rsidR="00174BA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odwołań</w:t>
            </w:r>
            <w:proofErr w:type="spellEnd"/>
            <w:r w:rsidR="00174BA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Rycerza do świetności Polski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o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kreślenie misji przybycia Wernyhory na wesele, uzasadnienie wyboru bronowickiej chaty i</w:t>
            </w:r>
            <w:r w:rsidR="00856A5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Gospodarza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r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eakcja Gospodarza na przybycie gościa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lecenie zadań Gospodarzowi przez Wernyhorę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AF359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569D45B" w14:textId="3B516B56" w:rsidR="00B702EB" w:rsidRPr="005D75BF" w:rsidRDefault="00B702EB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06C1B283" w14:textId="77777777" w:rsidR="001E661D" w:rsidRPr="005D75BF" w:rsidRDefault="001E661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5EF8656" w14:textId="77777777" w:rsidR="006D311F" w:rsidRPr="005D75BF" w:rsidRDefault="006D311F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publicystów w społeczeństwie; ocena Dziennikarza</w:t>
            </w:r>
          </w:p>
          <w:p w14:paraId="4AFCE065" w14:textId="2F39BB8A" w:rsidR="00DB3205" w:rsidRPr="005D75BF" w:rsidRDefault="00DB3205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</w:t>
            </w:r>
            <w:r w:rsidR="006D311F" w:rsidRPr="005D75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alarska realizacja postaci błazna a Stańczyk wykreowany przez Wyspiańskiego, </w:t>
            </w:r>
            <w:r w:rsidR="006D311F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Stańczyk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46C1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Leona 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Wyczółkowskiego i</w:t>
            </w:r>
            <w:r w:rsidR="00146C1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Jana 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Matejki;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plakat A</w:t>
            </w:r>
            <w:r w:rsidR="00146C1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ndrzeja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Pągowskiego do spektaklu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Wesele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28FEC3" w14:textId="77777777" w:rsidR="00DB3205" w:rsidRPr="005D75BF" w:rsidRDefault="00DB3205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14986682" w14:textId="21EF06A9" w:rsidR="00DB3205" w:rsidRPr="005D75BF" w:rsidRDefault="00DB3205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pytań retorycznych, wyliczeń, wykrzyknień, powtórzeń, apostrof)</w:t>
            </w:r>
          </w:p>
          <w:p w14:paraId="52DDF51E" w14:textId="77777777" w:rsidR="000D0640" w:rsidRPr="005D75BF" w:rsidRDefault="000D0640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63AF3FF" w14:textId="77777777" w:rsidR="0000052D" w:rsidRPr="005D75BF" w:rsidRDefault="0000052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5DCE57B" w14:textId="77777777" w:rsidR="006D311F" w:rsidRPr="005D75BF" w:rsidRDefault="006D311F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65C6DB9" w14:textId="62D44B66" w:rsidR="006D311F" w:rsidRPr="005D75BF" w:rsidRDefault="006D311F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889D6D7" w14:textId="77777777" w:rsidR="006A5186" w:rsidRPr="005D75BF" w:rsidRDefault="006A518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40D8B557" w14:textId="199CA10B" w:rsidR="006D311F" w:rsidRPr="005D75BF" w:rsidRDefault="006D311F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</w:t>
            </w:r>
            <w:r w:rsidR="000227D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tności pracy samodzielnej m.in.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108FDCC7" w14:textId="1A2713DB" w:rsidR="006D311F" w:rsidRPr="005D75BF" w:rsidRDefault="006D311F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61A10353" w14:textId="28DADA12" w:rsidR="00A00B70" w:rsidRPr="005D75BF" w:rsidRDefault="006D311F" w:rsidP="000227DF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</w:t>
            </w:r>
            <w:r w:rsidR="00623F1B" w:rsidRPr="005D75BF">
              <w:rPr>
                <w:rFonts w:ascii="Times New Roman" w:hAnsi="Times New Roman" w:cs="Times New Roman"/>
                <w:sz w:val="20"/>
                <w:szCs w:val="20"/>
              </w:rPr>
              <w:t>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4AB4B" w14:textId="1217AC70" w:rsidR="00EA732C" w:rsidRPr="005D75BF" w:rsidRDefault="00EA732C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3B48A0AB" w14:textId="313EF76A" w:rsidR="00EA732C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04A39C71" w14:textId="57A67639" w:rsidR="000624C8" w:rsidRPr="005D75BF" w:rsidRDefault="000624C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3891DEB7" w14:textId="281244F2" w:rsidR="000624C8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7A29046" w14:textId="5FEBC264" w:rsidR="00B702E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284341A" w14:textId="728D654B" w:rsidR="00B702E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7E01D98" w14:textId="3B9DE2CE" w:rsidR="00B702E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89F6A15" w14:textId="3573EED3" w:rsidR="00B702E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7B5894AD" w14:textId="3312BD9F" w:rsidR="00623F1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851560C" w14:textId="71014CDB" w:rsidR="00623F1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5624B61" w14:textId="59EE746E" w:rsidR="00DB3205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FF286FD" w14:textId="2BF57801" w:rsidR="00DB3205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402B0CF" w14:textId="03098241" w:rsidR="00DB3205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0AE5F532" w14:textId="1ED69A75" w:rsidR="00DB3205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</w:p>
          <w:p w14:paraId="44135578" w14:textId="0DD9AA27" w:rsidR="00DB3205" w:rsidRPr="005D75BF" w:rsidRDefault="00DB320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7967E5FD" w14:textId="29F03FBE" w:rsidR="006D311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045A4914" w14:textId="00CA2036" w:rsidR="006D311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5A831F05" w14:textId="65427655" w:rsidR="006D311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774929AE" w14:textId="41C275FE" w:rsidR="00623F1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0440136" w14:textId="5C3571C8" w:rsidR="006D311F" w:rsidRPr="005D75BF" w:rsidRDefault="008535B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7E9B7974" w14:textId="095ADDB3" w:rsidR="006D311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09CA6085" w14:textId="7DF7DFE9" w:rsidR="006D311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5EA13242" w14:textId="34ED99B8" w:rsidR="006D311F" w:rsidRPr="005D75BF" w:rsidRDefault="006D311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E989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47FF7D8" w14:textId="77777777" w:rsidTr="00BC1A21">
        <w:trPr>
          <w:trHeight w:val="85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6074" w14:textId="627A7DC6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F29D" w14:textId="77777777" w:rsidR="00E71C7F" w:rsidRPr="005D75BF" w:rsidRDefault="001C4272" w:rsidP="00ED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„Miałeś</w:t>
            </w:r>
            <w:r w:rsidR="00ED4FF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chamie</w:t>
            </w:r>
            <w:r w:rsidR="00ED4FF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złoty róg…” – symboliczny finał dramatu </w:t>
            </w:r>
          </w:p>
          <w:p w14:paraId="09C03F59" w14:textId="2E79C4BF" w:rsidR="001C4272" w:rsidRPr="005D75BF" w:rsidRDefault="001C4272" w:rsidP="00E7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</w:t>
            </w:r>
            <w:r w:rsidR="00657D9B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="002678D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D4FF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2678D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71C7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678D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208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00E4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F036" w14:textId="393C4E9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AA6E" w14:textId="51C57EF2" w:rsidR="008A7CC5" w:rsidRPr="005D75BF" w:rsidRDefault="008A7CC5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(m.in. fantastyczna, symboliczna)</w:t>
            </w:r>
          </w:p>
          <w:p w14:paraId="73C2A157" w14:textId="20A3E421" w:rsidR="008A7CC5" w:rsidRPr="005D75BF" w:rsidRDefault="008A7CC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 (o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statnie sceny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Wesela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kwintesencją symbolizmu w dramacie)</w:t>
            </w:r>
          </w:p>
          <w:p w14:paraId="45F612E1" w14:textId="4CAE140F" w:rsidR="008A7CC5" w:rsidRPr="005D75BF" w:rsidRDefault="008A7CC5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 (interpretacja symbolicznego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znaczenia tańca uczestników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Wesela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EA062D2" w14:textId="547C1D61" w:rsidR="008A7CC5" w:rsidRPr="005D75BF" w:rsidRDefault="008A7CC5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27474B4E" w14:textId="7F61304C" w:rsidR="00CC1285" w:rsidRPr="005D75BF" w:rsidRDefault="00CC128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</w:t>
            </w:r>
            <w:r w:rsidR="00E71C7F"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371FF5E2" w14:textId="77777777" w:rsidR="00F14E38" w:rsidRPr="005D75BF" w:rsidRDefault="00F14E38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</w:p>
          <w:p w14:paraId="754FAD3B" w14:textId="1ED4211E" w:rsidR="000031F0" w:rsidRPr="005D75BF" w:rsidRDefault="008A7CC5" w:rsidP="00F14E38">
            <w:pPr>
              <w:pStyle w:val="Akapitzlist"/>
              <w:spacing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(okoliczności zrozumienia przez Gospodarza sensu powierzonej mu misji, reakcja Jaśka na zaistniałą sytuację, w</w:t>
            </w:r>
            <w:r w:rsidR="001605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iara bohaterów w cud i</w:t>
            </w:r>
            <w:r w:rsidR="00AF359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605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ich </w:t>
            </w:r>
            <w:r w:rsidR="00A260C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gotowość </w:t>
            </w:r>
            <w:r w:rsidR="001605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podjęcia walki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</w:t>
            </w:r>
            <w:r w:rsidR="001605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Chochoła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15B0A8B6" w14:textId="5744D705" w:rsidR="000031F0" w:rsidRPr="005D75BF" w:rsidRDefault="008A7CC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(rola przypisana Chochołowi przez Anielę Łempicką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Ewę </w:t>
            </w:r>
            <w:proofErr w:type="spellStart"/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Miodońską-Brookes</w:t>
            </w:r>
            <w:proofErr w:type="spellEnd"/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BB3E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E4C47CC" w14:textId="21C4A75D" w:rsidR="000031F0" w:rsidRPr="005D75BF" w:rsidRDefault="00BB319E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BB3EF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BB3EF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0031F0" w:rsidRPr="005D75BF">
              <w:rPr>
                <w:rFonts w:ascii="Times New Roman" w:hAnsi="Times New Roman" w:cs="Times New Roman"/>
                <w:sz w:val="20"/>
                <w:szCs w:val="20"/>
              </w:rPr>
              <w:t>(z</w:t>
            </w:r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pojęć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pisanych wielką literą </w:t>
            </w:r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0031F0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Weselu</w:t>
            </w:r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postaciami Strachu i Imaginacji występującymi w </w:t>
            </w:r>
            <w:r w:rsidR="000031F0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Kordianie</w:t>
            </w:r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Juliusza Słowackiego</w:t>
            </w:r>
            <w:r w:rsidR="00E874E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4C3AA27F" w14:textId="77777777" w:rsidR="00401F91" w:rsidRPr="005D75BF" w:rsidRDefault="00401F91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7A3CCA8C" w14:textId="450DD5A5" w:rsidR="000031F0" w:rsidRPr="005D75BF" w:rsidRDefault="000031F0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kulturowy)</w:t>
            </w:r>
          </w:p>
          <w:p w14:paraId="4FE9FCBE" w14:textId="77777777" w:rsidR="001E661D" w:rsidRPr="005D75BF" w:rsidRDefault="001E661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3CFDF6B" w14:textId="6AC56FEA" w:rsidR="000031F0" w:rsidRPr="005D75BF" w:rsidRDefault="000031F0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np. publicystycznych, popularnonaukowych, naukowych</w:t>
            </w:r>
          </w:p>
          <w:p w14:paraId="775AE935" w14:textId="759DC435" w:rsidR="000031F0" w:rsidRPr="005D75BF" w:rsidRDefault="000031F0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2E66EDB9" w14:textId="32E02D4D" w:rsidR="000031F0" w:rsidRPr="005D75BF" w:rsidRDefault="000031F0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rodzaje stylizacji (archaizacja, dialekt</w:t>
            </w:r>
            <w:r w:rsidR="008535BE" w:rsidRPr="005D75BF">
              <w:rPr>
                <w:rFonts w:ascii="Times New Roman" w:hAnsi="Times New Roman" w:cs="Times New Roman"/>
                <w:sz w:val="20"/>
                <w:szCs w:val="20"/>
              </w:rPr>
              <w:t>yzacja, stylizacja środowiskowa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 oraz ich funkcje w tekście</w:t>
            </w:r>
          </w:p>
          <w:p w14:paraId="2B0A7BCF" w14:textId="77777777" w:rsidR="00D95D86" w:rsidRPr="005D75BF" w:rsidRDefault="00D95D8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6293EF9E" w14:textId="7571D680" w:rsidR="001605BE" w:rsidRPr="005D75BF" w:rsidRDefault="00BB3EFB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funkcje tekstu (magiczna –</w:t>
            </w:r>
            <w:r w:rsidR="00D95D8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1F0" w:rsidRPr="005D75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605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agiczny i rytualny charakter poleceń kierowanych przez Chochoła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605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Jaśka</w:t>
            </w:r>
            <w:r w:rsidR="00D95D8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5BC6BD4C" w14:textId="7D7FC1CF" w:rsidR="001605BE" w:rsidRPr="005D75BF" w:rsidRDefault="00D95D8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 (r</w:t>
            </w:r>
            <w:r w:rsidR="001605B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zeczowniki wypowiadane przez </w:t>
            </w:r>
            <w:r w:rsidR="008535BE" w:rsidRPr="005D75BF">
              <w:rPr>
                <w:rFonts w:ascii="Times New Roman" w:hAnsi="Times New Roman" w:cs="Times New Roman"/>
                <w:sz w:val="20"/>
                <w:szCs w:val="20"/>
              </w:rPr>
              <w:t>Chochoła pisane wielką literą –</w:t>
            </w:r>
            <w:r w:rsidR="001605B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rola zabiegu językowego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68AF4C" w14:textId="702EAE05" w:rsidR="00D95D86" w:rsidRPr="005D75BF" w:rsidRDefault="00D95D8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nimi, rzeczowe uzasadnianie własnego zdania</w:t>
            </w:r>
          </w:p>
          <w:p w14:paraId="0BC36A9C" w14:textId="77777777" w:rsidR="0000052D" w:rsidRPr="005D75BF" w:rsidRDefault="0000052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4447ED1B" w14:textId="77777777" w:rsidR="00A872D9" w:rsidRPr="005D75BF" w:rsidRDefault="00A872D9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65FF2A9" w14:textId="045C2B94" w:rsidR="00A872D9" w:rsidRPr="005D75BF" w:rsidRDefault="00A872D9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B03B293" w14:textId="77777777" w:rsidR="006A5186" w:rsidRPr="005D75BF" w:rsidRDefault="006A518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489DFE40" w14:textId="293B19B6" w:rsidR="00D95D86" w:rsidRPr="005D75BF" w:rsidRDefault="00A872D9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50587451" w14:textId="7F5A17B8" w:rsidR="00A872D9" w:rsidRPr="005D75BF" w:rsidRDefault="00A872D9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0CEA679B" w14:textId="779A4152" w:rsidR="00E02311" w:rsidRPr="005D75BF" w:rsidRDefault="00E02311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  <w:p w14:paraId="79FCCE7F" w14:textId="5F3B8DBE" w:rsidR="00D30D09" w:rsidRPr="005D75BF" w:rsidRDefault="00A872D9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30D09" w:rsidRPr="005D75BF">
              <w:rPr>
                <w:rFonts w:ascii="Times New Roman" w:hAnsi="Times New Roman" w:cs="Times New Roman"/>
                <w:sz w:val="20"/>
                <w:szCs w:val="20"/>
              </w:rPr>
              <w:t>edagowanie</w:t>
            </w:r>
            <w:r w:rsidR="00D30D0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własnej wersji hasła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="00D30D0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Chochoł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B3C99" w14:textId="2955DD37" w:rsidR="008A7CC5" w:rsidRPr="005D75BF" w:rsidRDefault="008A7CC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39E32F04" w14:textId="4BBF8D65" w:rsidR="008A7CC5" w:rsidRPr="005D75BF" w:rsidRDefault="00C11E3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645820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AE3FC04" w14:textId="0EA045B8" w:rsidR="008A7CC5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9FA049F" w14:textId="359F5825" w:rsidR="008A7CC5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5FE0B13" w14:textId="3D05550A" w:rsidR="008A7CC5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35DC282" w14:textId="109C330F" w:rsidR="000031F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74C5BE9" w14:textId="535F726E" w:rsidR="000031F0" w:rsidRPr="005D75BF" w:rsidRDefault="001E661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15BEC352" w14:textId="0FB5D7B5" w:rsidR="000031F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0E2E9BD" w14:textId="4E20E3E4" w:rsidR="000031F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FC096A8" w14:textId="5ED370F3" w:rsidR="000031F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011CBE2" w14:textId="5E91E4DB" w:rsidR="000031F0" w:rsidRPr="005D75BF" w:rsidRDefault="000031F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F77D639" w14:textId="70A11349" w:rsidR="000031F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FFBA366" w14:textId="6E6DBEC5" w:rsidR="00D95D8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46B28DF2" w14:textId="033C7119" w:rsidR="00D95D8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5064BB95" w14:textId="2B280C3E" w:rsidR="00D95D86" w:rsidRPr="005D75BF" w:rsidRDefault="00D95D8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23D4A3CB" w14:textId="40CB845A" w:rsidR="00D95D86" w:rsidRPr="005D75BF" w:rsidRDefault="00D95D8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II.3.2</w:t>
            </w:r>
          </w:p>
          <w:p w14:paraId="77F88FB5" w14:textId="5AA15A58" w:rsidR="00A872D9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275106ED" w14:textId="7B13D727" w:rsidR="00A872D9" w:rsidRPr="005D75BF" w:rsidRDefault="0000052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3EB3845E" w14:textId="4331F6AB" w:rsidR="00A872D9" w:rsidRPr="005D75BF" w:rsidRDefault="00A872D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09A0B6A" w14:textId="6ED0CF91" w:rsidR="00A872D9" w:rsidRPr="005D75BF" w:rsidRDefault="00A872D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59E24901" w14:textId="5BB7D886" w:rsidR="00A872D9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0E068FFD" w14:textId="36FA676B" w:rsidR="00E0231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41D454DA" w14:textId="3F5E4C70" w:rsidR="00E02311" w:rsidRPr="005D75BF" w:rsidRDefault="00E0231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295FCE84" w14:textId="1023E8A3" w:rsidR="00A872D9" w:rsidRPr="005D75BF" w:rsidRDefault="00A872D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6595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77FA318" w14:textId="77777777" w:rsidTr="00BC1A21">
        <w:trPr>
          <w:trHeight w:val="63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F6D5" w14:textId="7F373C4B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FDE0" w14:textId="77777777" w:rsidR="00ED4FFD" w:rsidRPr="005D75BF" w:rsidRDefault="001C4272" w:rsidP="00BC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Wesele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Stanisława Wyspiańskiego </w:t>
            </w:r>
          </w:p>
          <w:p w14:paraId="2C31094B" w14:textId="293C18E6" w:rsidR="001C4272" w:rsidRPr="005D75BF" w:rsidRDefault="001C4272" w:rsidP="00ED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 Zadania do całej lektury, s.</w:t>
            </w:r>
            <w:r w:rsidR="00ED4FF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C75E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nawi</w:t>
            </w:r>
            <w:r w:rsidR="0046523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zanie: Bronisław Wojciech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Linke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Autobus,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C75E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215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59C2" w14:textId="621F041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66DAD" w14:textId="7646878A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E9F8E" w14:textId="4B53B277" w:rsidR="008B3D03" w:rsidRPr="005D75BF" w:rsidRDefault="008B3D03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6081D3F8" w14:textId="2048FE12" w:rsidR="008B3D03" w:rsidRPr="005D75BF" w:rsidRDefault="008B3D03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6E724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7F37B85E" w14:textId="14D7E4EF" w:rsidR="008B3D03" w:rsidRPr="005D75BF" w:rsidRDefault="008B3D03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alegoryczne i symboliczne</w:t>
            </w:r>
            <w:r w:rsidR="00CF55B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30A5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postacie, rekwizyty i wydarzenia w</w:t>
            </w:r>
            <w:r w:rsidR="005F7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30A5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ramacie symbolicznym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Autobus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Linkego jako symboliczne wyobrażenie powojennej Polski)</w:t>
            </w:r>
          </w:p>
          <w:p w14:paraId="7F11D4EA" w14:textId="33E1EBB8" w:rsidR="005C6240" w:rsidRPr="005D75BF" w:rsidRDefault="005C624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przemiany konwencji i ich przenikanie się w utworach literackich (fantastycznej, symbolicznej, </w:t>
            </w:r>
            <w:r w:rsidR="00250EFC" w:rsidRPr="005D75BF">
              <w:rPr>
                <w:rFonts w:ascii="Times New Roman" w:hAnsi="Times New Roman" w:cs="Times New Roman"/>
                <w:sz w:val="20"/>
                <w:szCs w:val="20"/>
              </w:rPr>
              <w:t>onirycznej, turpistycznej)</w:t>
            </w:r>
          </w:p>
          <w:p w14:paraId="2F1E1EA0" w14:textId="26F943D5" w:rsidR="005F067F" w:rsidRPr="005D75BF" w:rsidRDefault="00250EFC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069929D4" w14:textId="240E749B" w:rsidR="00250EFC" w:rsidRPr="005D75BF" w:rsidRDefault="00CC128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5F067F" w:rsidRPr="005D75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24BAB" w:rsidRPr="005D75BF">
              <w:rPr>
                <w:rFonts w:ascii="Times New Roman" w:hAnsi="Times New Roman" w:cs="Times New Roman"/>
                <w:sz w:val="20"/>
                <w:szCs w:val="20"/>
              </w:rPr>
              <w:t>np. fascynacj</w:t>
            </w:r>
            <w:r w:rsidR="005F067F" w:rsidRPr="005D75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24BA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wsią, jej mieszkańcami i życiem na wsi</w:t>
            </w:r>
            <w:r w:rsidR="005F067F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5E3BDC" w14:textId="5175E142" w:rsidR="00250EFC" w:rsidRPr="005D75BF" w:rsidRDefault="00250EFC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 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artościowanie (wykreowana w didaskaliach przestrzeń metaforą Polski, różnorodny obraz chłopów, kreacje wybranych postaci kobiecych)</w:t>
            </w:r>
          </w:p>
          <w:p w14:paraId="51B1226A" w14:textId="4A5A0BE5" w:rsidR="00250EFC" w:rsidRPr="005D75BF" w:rsidRDefault="00250EFC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</w:t>
            </w:r>
            <w:r w:rsidR="00D30A5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 motywu literackiego i toposu oraz 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 tworzeniu znaczeń uniwersalnych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(motyw snu i jego funkcje)</w:t>
            </w:r>
          </w:p>
          <w:p w14:paraId="09F4C1EB" w14:textId="3679352C" w:rsidR="00752F66" w:rsidRPr="005D75BF" w:rsidRDefault="00752F6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odwołanie się do tekstów poznanych w szkole podstawowej (do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Dziadów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cz. II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</w:p>
          <w:p w14:paraId="2CBC3F23" w14:textId="79E566E4" w:rsidR="00752F66" w:rsidRPr="005D75BF" w:rsidRDefault="00BB319E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D30A5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12667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752F66" w:rsidRPr="005D75BF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 w:rsidR="0003596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awiązania do tradycji wiejskiej, romantycznej, sarmackiej, sztuki młodocianej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nawiązania </w:t>
            </w:r>
            <w:r w:rsidR="0012667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12667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Weselu</w:t>
            </w:r>
            <w:r w:rsidR="0012667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utworów </w:t>
            </w:r>
            <w:r w:rsidR="008535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omantycznych</w:t>
            </w:r>
            <w:r w:rsidR="00752F6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="00752F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porównanie duchów przybywających do świata żywych w II części </w:t>
            </w:r>
            <w:r w:rsidR="00752F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Dziadów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w </w:t>
            </w:r>
            <w:r w:rsidR="00752F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Weselu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stosunek do ludu i kultury ludowej w II części </w:t>
            </w:r>
            <w:r w:rsidR="00752F66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Dziadów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w </w:t>
            </w:r>
            <w:r w:rsidR="00752F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Weselu</w:t>
            </w:r>
            <w:r w:rsidR="00752F6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="00752F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kierowca autobusu z obrazu </w:t>
            </w:r>
            <w:r w:rsidR="005F7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B.W. 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Linkego jak Chochoł z </w:t>
            </w:r>
            <w:r w:rsidR="00752F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Wesela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31BF23C8" w14:textId="77777777" w:rsidR="00401F91" w:rsidRPr="005D75BF" w:rsidRDefault="00401F91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2741690F" w14:textId="730B3127" w:rsidR="0003596F" w:rsidRPr="005D75BF" w:rsidRDefault="00752F6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(np. e</w:t>
            </w:r>
            <w:r w:rsidR="0003596F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24BAB" w:rsidRPr="005D75B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3596F" w:rsidRPr="005D75BF">
              <w:rPr>
                <w:rFonts w:ascii="Times New Roman" w:hAnsi="Times New Roman" w:cs="Times New Roman"/>
                <w:sz w:val="20"/>
                <w:szCs w:val="20"/>
              </w:rPr>
              <w:t>zody z historii</w:t>
            </w:r>
            <w:r w:rsidR="00224BA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96F" w:rsidRPr="005D75BF">
              <w:rPr>
                <w:rFonts w:ascii="Times New Roman" w:hAnsi="Times New Roman" w:cs="Times New Roman"/>
                <w:sz w:val="20"/>
                <w:szCs w:val="20"/>
              </w:rPr>
              <w:t>Polski przywołane w dramacie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C9C8A5" w14:textId="77777777" w:rsidR="001E661D" w:rsidRPr="005D75BF" w:rsidRDefault="001E661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5736E78" w14:textId="21762D01" w:rsidR="00212566" w:rsidRPr="005D75BF" w:rsidRDefault="0021256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5C0C0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(obraz Linkego pesymistyczną diagnozą społeczeństwa polskiego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czasów PRL-u</w:t>
            </w:r>
            <w:r w:rsidR="00C3558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 jako komentarz do współczesnej rzeczywistości)</w:t>
            </w:r>
          </w:p>
          <w:p w14:paraId="2D3CD9A8" w14:textId="192D2C9F" w:rsidR="00212566" w:rsidRPr="005D75BF" w:rsidRDefault="0021256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23BA072C" w14:textId="52370192" w:rsidR="00212566" w:rsidRPr="005D75BF" w:rsidRDefault="0021256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konstrukcji składniowych i ich funkcje w tekście</w:t>
            </w:r>
            <w:r w:rsidR="005333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ich w budowie własnych wypowiedzi</w:t>
            </w:r>
          </w:p>
          <w:p w14:paraId="2C0EE604" w14:textId="72F81FFF" w:rsidR="0003596F" w:rsidRPr="005D75BF" w:rsidRDefault="0021256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3596F" w:rsidRPr="005D75BF">
              <w:rPr>
                <w:rFonts w:ascii="Times New Roman" w:hAnsi="Times New Roman" w:cs="Times New Roman"/>
                <w:sz w:val="20"/>
                <w:szCs w:val="20"/>
              </w:rPr>
              <w:t>rzykłady</w:t>
            </w:r>
            <w:r w:rsidR="0003596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dialektyzacji i poetyzacji</w:t>
            </w:r>
          </w:p>
          <w:p w14:paraId="443F9A06" w14:textId="77777777" w:rsidR="00212566" w:rsidRPr="005D75BF" w:rsidRDefault="0021256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2462B819" w14:textId="21C3A607" w:rsidR="00212566" w:rsidRPr="005D75BF" w:rsidRDefault="0021256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uwypuklenie sensów redagowanego przez siebie tekstu dzięki wykorzystaniu </w:t>
            </w:r>
            <w:r w:rsidR="0033572D" w:rsidRPr="005D75BF">
              <w:rPr>
                <w:rFonts w:ascii="Times New Roman" w:hAnsi="Times New Roman" w:cs="Times New Roman"/>
                <w:sz w:val="20"/>
                <w:szCs w:val="20"/>
              </w:rPr>
              <w:t>składniowo-znaczeniowego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charakteru interpunkcji </w:t>
            </w:r>
          </w:p>
          <w:p w14:paraId="11666885" w14:textId="1C334BBE" w:rsidR="0003596F" w:rsidRPr="005D75BF" w:rsidRDefault="0021256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281168E0" w14:textId="77777777" w:rsidR="000D0640" w:rsidRPr="005D75BF" w:rsidRDefault="000D064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B2EF1F5" w14:textId="77777777" w:rsidR="0000052D" w:rsidRPr="005D75BF" w:rsidRDefault="0000052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5263D568" w14:textId="6672D689" w:rsidR="00212566" w:rsidRPr="005D75BF" w:rsidRDefault="0033572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21256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wypowiedzi w następujących formach </w:t>
            </w:r>
            <w:r w:rsidR="00CA7091" w:rsidRPr="005D75B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212566" w:rsidRPr="005D75BF">
              <w:rPr>
                <w:rFonts w:ascii="Times New Roman" w:hAnsi="Times New Roman" w:cs="Times New Roman"/>
                <w:sz w:val="20"/>
                <w:szCs w:val="20"/>
              </w:rPr>
              <w:t>atunkowych: wypowiedź o charakterze argumentacyjnym, opis obrazu (</w:t>
            </w:r>
            <w:r w:rsidR="00CA709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tematy: </w:t>
            </w:r>
            <w:r w:rsidR="002125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</w:t>
            </w:r>
            <w:r w:rsidR="002125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 obraz społeczeństwa polskiego czasów Wyspiańskiego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25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uniwersalna prawda o Polsce i Polakach?;</w:t>
            </w:r>
            <w:r w:rsidR="002125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Funkcje połączenia w literaturze świata realnego ze światem fantastyki </w:t>
            </w:r>
            <w:r w:rsidR="003F55E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2125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rozważenie problemu w odwołaniu do </w:t>
            </w:r>
            <w:r w:rsidR="002125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Wesela</w:t>
            </w:r>
            <w:r w:rsidR="002125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innych tekstów literackich; </w:t>
            </w:r>
            <w:r w:rsidR="003F55E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dzieła Jacka Malczewskiego </w:t>
            </w:r>
            <w:r w:rsidR="00212566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Błędne koło</w:t>
            </w:r>
            <w:r w:rsidR="002125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związek dramatu Wyspiańskiego z obrazem</w:t>
            </w:r>
            <w:r w:rsidR="00CA709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4C4427B6" w14:textId="77777777" w:rsidR="00C35589" w:rsidRPr="005D75BF" w:rsidRDefault="00C35589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DB4590A" w14:textId="1824FAB3" w:rsidR="00C35589" w:rsidRPr="005D75BF" w:rsidRDefault="00C35589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7E67B48" w14:textId="77777777" w:rsidR="006A5186" w:rsidRPr="005D75BF" w:rsidRDefault="006A518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131C4A66" w14:textId="5DB2647D" w:rsidR="00C71F69" w:rsidRPr="005D75BF" w:rsidRDefault="00C71F69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0FF8D794" w14:textId="6A653309" w:rsidR="006539A5" w:rsidRPr="005D75BF" w:rsidRDefault="00C71F69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F3164" w14:textId="77777777" w:rsidR="001C4272" w:rsidRPr="005D75BF" w:rsidRDefault="008B3D0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B505528" w14:textId="1FA732FD" w:rsidR="008B3D03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45DAFE35" w14:textId="6C5BE6A1" w:rsidR="00250EFC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C2C2FE8" w14:textId="1CAB9CB6" w:rsidR="00250EFC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I.1.7</w:t>
            </w:r>
          </w:p>
          <w:p w14:paraId="5AE3E6DB" w14:textId="7EA7AD15" w:rsidR="00250EFC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9DE3CB6" w14:textId="01A7FCF6" w:rsidR="005F067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6ECBDCC" w14:textId="24A02670" w:rsidR="00250EFC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5EB18BF" w14:textId="2EEF4B97" w:rsidR="00752F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AAB34BF" w14:textId="2D33A7FA" w:rsidR="00752F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58FA285F" w14:textId="31BFE1EC" w:rsidR="00752F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2E9846D" w14:textId="3AF8D420" w:rsidR="00752F66" w:rsidRPr="005D75BF" w:rsidRDefault="00752F6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645820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.1.14</w:t>
            </w:r>
          </w:p>
          <w:p w14:paraId="3948BAA1" w14:textId="76EE903F" w:rsidR="00752F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72A8770" w14:textId="3920C775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97881E1" w14:textId="3990B609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74FA01E1" w14:textId="7FA44BA3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4AC96A12" w14:textId="5CF69A48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5D2FB376" w14:textId="7B89B5E9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635CACD6" w14:textId="6D14B237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62B4D1AD" w14:textId="4E05CA83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II.4.2</w:t>
            </w:r>
          </w:p>
          <w:p w14:paraId="2B16DA79" w14:textId="4F36D809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46EC8D2" w14:textId="060A9FF3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3B2A45D1" w14:textId="60A6D61D" w:rsidR="00212566" w:rsidRPr="005D75BF" w:rsidRDefault="003F55E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F008284" w14:textId="7B70F025" w:rsidR="00C35589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09CCD7AF" w14:textId="36B9C4F0" w:rsidR="00C71F69" w:rsidRPr="005D75BF" w:rsidRDefault="003F55E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9DEB2FF" w14:textId="0FC4EAA8" w:rsidR="00C71F69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C93954E" w14:textId="106ADCBE" w:rsidR="00C71F69" w:rsidRPr="005D75BF" w:rsidRDefault="003F55E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4B167CF" w14:textId="726696B9" w:rsidR="00C71F69" w:rsidRPr="005D75BF" w:rsidRDefault="00C71F6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1BCF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D168FB2" w14:textId="77777777" w:rsidTr="00BC1A21">
        <w:trPr>
          <w:trHeight w:val="775"/>
        </w:trPr>
        <w:tc>
          <w:tcPr>
            <w:tcW w:w="6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DA2F" w14:textId="1F3935FE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B8DB" w14:textId="77777777" w:rsidR="00A03476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Narodowy horror.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Wesele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Teatrze Telewizji </w:t>
            </w:r>
          </w:p>
          <w:p w14:paraId="13DF30B1" w14:textId="1AF9510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</w:t>
            </w:r>
            <w:r w:rsidR="00657D9B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DA69A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216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B443" w14:textId="52C2D276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76DB" w14:textId="7D77BA7A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A2F2" w14:textId="56ED1AE7" w:rsidR="00946CF2" w:rsidRPr="005D75BF" w:rsidRDefault="00946CF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8676B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5855FEC6" w14:textId="05D21AA7" w:rsidR="00946CF2" w:rsidRPr="005D75BF" w:rsidRDefault="00946CF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</w:t>
            </w:r>
          </w:p>
          <w:p w14:paraId="18C1CBEC" w14:textId="06B30661" w:rsidR="00946CF2" w:rsidRPr="005D75BF" w:rsidRDefault="00946CF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660AD2C6" w14:textId="5770CF01" w:rsidR="00CC1285" w:rsidRPr="005D75BF" w:rsidRDefault="00CC128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19120D52" w14:textId="244F69EA" w:rsidR="00946CF2" w:rsidRPr="005D75BF" w:rsidRDefault="00946CF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 (np.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spektakl </w:t>
            </w:r>
            <w:r w:rsidR="001A3C0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Wawrzyńca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Kostrzewskiego jako komentarz do współczesnej rzeczywistości)</w:t>
            </w:r>
          </w:p>
          <w:p w14:paraId="0CCC6A8E" w14:textId="77777777" w:rsidR="00401F91" w:rsidRPr="005D75BF" w:rsidRDefault="00401F91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27C28617" w14:textId="0B3C86FA" w:rsidR="00256D92" w:rsidRPr="005D75BF" w:rsidRDefault="00256D9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39234E23" w14:textId="77777777" w:rsidR="001E661D" w:rsidRPr="005D75BF" w:rsidRDefault="001E661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3CBDD0C" w14:textId="2337559F" w:rsidR="003A4B61" w:rsidRPr="005D75BF" w:rsidRDefault="003A4B61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wpływ starożytnego teatru greckiego na rozwój sztuki teatralnej; pojęcie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katharsis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jego rola w kształtowaniu odbioru dzieła</w:t>
            </w:r>
          </w:p>
          <w:p w14:paraId="4601A607" w14:textId="3D8ED7F1" w:rsidR="00EF235B" w:rsidRPr="005D75BF" w:rsidRDefault="003A4B61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(r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ozwiązania inscenizacyjne i kompozycyjne w</w:t>
            </w:r>
            <w:r w:rsidR="008413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>spektaklu; pr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zedstawienie wybranej kreacji aktorskiej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>; k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reacja Chochoła</w:t>
            </w:r>
            <w:r w:rsidR="001A3C0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wygląd, sposób poruszania się, wpływ na zachowanie gości weselnych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napięcie budowane w spektaklu </w:t>
            </w:r>
            <w:r w:rsidR="001A3C0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wykorzystanie muzyki i motywu tańca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>; a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naliza przestrzeni scenicznej i</w:t>
            </w:r>
            <w:r w:rsidR="008413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scenograficznej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>; s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posób przedstawienia spotkania bohaterów z</w:t>
            </w:r>
            <w:r w:rsidR="008413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duchami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F55E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interpretacja sceny poszukiwania przez Jaśka zagubionego rogu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>; r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ozwiązania uwspółcześniające wizję Wyspiańskieg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>o)</w:t>
            </w:r>
          </w:p>
          <w:p w14:paraId="502B5BB2" w14:textId="76ED6C18" w:rsidR="006A28BD" w:rsidRPr="005D75BF" w:rsidRDefault="006A28B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3EF11F35" w14:textId="77777777" w:rsidR="000D0640" w:rsidRPr="005D75BF" w:rsidRDefault="000D064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3052198" w14:textId="77777777" w:rsidR="0000052D" w:rsidRPr="005D75BF" w:rsidRDefault="0000052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42F282F3" w14:textId="77777777" w:rsidR="00894207" w:rsidRPr="005D75BF" w:rsidRDefault="0089420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C9677F8" w14:textId="2A094FE1" w:rsidR="00894207" w:rsidRPr="005D75BF" w:rsidRDefault="0089420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01456BD" w14:textId="77777777" w:rsidR="006A5186" w:rsidRPr="005D75BF" w:rsidRDefault="006A518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4283A0FF" w14:textId="0739E16A" w:rsidR="00894207" w:rsidRPr="005D75BF" w:rsidRDefault="0089420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1618134A" w14:textId="77777777" w:rsidR="00894207" w:rsidRPr="005D75BF" w:rsidRDefault="0089420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pozajęzykowe środki komunikacji</w:t>
            </w:r>
          </w:p>
          <w:p w14:paraId="684BEF25" w14:textId="1C92A804" w:rsidR="006A28BD" w:rsidRPr="005D75BF" w:rsidRDefault="0089420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multimedialnych źródeł informacji oraz ich krytyczna ocena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7ADD" w14:textId="6EA310DB" w:rsidR="00946CF2" w:rsidRPr="005D75BF" w:rsidRDefault="00946CF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01B70175" w14:textId="77777777" w:rsidR="00946CF2" w:rsidRPr="005D75BF" w:rsidRDefault="00946CF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89855AB" w14:textId="00CA855E" w:rsidR="00946CF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2FB45CB" w14:textId="746B1886" w:rsidR="00946CF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FD1EC7A" w14:textId="4B98C16B" w:rsidR="00256D9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52191316" w14:textId="3E410B1A" w:rsidR="00256D9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FDDF088" w14:textId="6053A721" w:rsidR="00256D9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30C6B17" w14:textId="043F9028" w:rsidR="003A4B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A5F543B" w14:textId="158A08FA" w:rsidR="003A4B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0DF7C31A" w14:textId="6B872C5E" w:rsidR="006A28BD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405E1F5D" w14:textId="3BBE1247" w:rsidR="006A28BD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CABB34F" w14:textId="05CFF8A6" w:rsidR="006A28BD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4703FE90" w14:textId="1682BD64" w:rsidR="00894207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E6A2D08" w14:textId="30A86AF0" w:rsidR="00894207" w:rsidRPr="005D75BF" w:rsidRDefault="0009299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55C9D365" w14:textId="77777777" w:rsidR="00894207" w:rsidRPr="005D75BF" w:rsidRDefault="0089420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4E3E3B01" w14:textId="481B4936" w:rsidR="00894207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</w:t>
            </w:r>
          </w:p>
          <w:p w14:paraId="12598DE7" w14:textId="29A7FB78" w:rsidR="00894207" w:rsidRPr="005D75BF" w:rsidRDefault="0089420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A0CD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B585D3B" w14:textId="77777777" w:rsidTr="0084136E">
        <w:trPr>
          <w:trHeight w:val="492"/>
        </w:trPr>
        <w:tc>
          <w:tcPr>
            <w:tcW w:w="6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25A924D" w14:textId="02FC62B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A8227D7" w14:textId="77777777" w:rsidR="00A03476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="004B06F7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Noc listopadowa </w:t>
            </w:r>
          </w:p>
          <w:p w14:paraId="37AB5323" w14:textId="5DE1D6FA" w:rsidR="001C4272" w:rsidRPr="005D75BF" w:rsidRDefault="001C4272" w:rsidP="00DC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="00DC4C3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9E0B6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</w:t>
            </w:r>
            <w:r w:rsidR="00A0347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E0B6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2A14446" w14:textId="2763C546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FC5141C" w14:textId="7C63AA0F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17EB64C" w14:textId="5C22D3FC" w:rsidR="000B22E7" w:rsidRPr="005D75BF" w:rsidRDefault="000B22E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3F2B54A5" w14:textId="5DC0B7E2" w:rsidR="000B22E7" w:rsidRPr="005D75BF" w:rsidRDefault="00EE3204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geneza</w:t>
            </w:r>
            <w:r w:rsidR="000B22E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2D14545C" w14:textId="778423AB" w:rsidR="000B22E7" w:rsidRPr="005D75BF" w:rsidRDefault="000B22E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1A3C0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593FB452" w14:textId="77777777" w:rsidR="000B22E7" w:rsidRPr="005D75BF" w:rsidRDefault="000B22E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podstawy genologii (cechy tragedii antycznej i dramatu romantycznego w utworze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Noc listopadowa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AE4EAD5" w14:textId="70622FF2" w:rsidR="000B22E7" w:rsidRPr="005D75BF" w:rsidRDefault="000B22E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 (w</w:t>
            </w:r>
            <w:r w:rsidR="001A3C0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ątek symbolicznego umierania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odradzania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A3C0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się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nawiązanie do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mitu o Demeter i Korze)</w:t>
            </w:r>
          </w:p>
          <w:p w14:paraId="37B3EB39" w14:textId="2C8CBF5F" w:rsidR="000B22E7" w:rsidRPr="005D75BF" w:rsidRDefault="000B22E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uniwersalny charakter mitologizacji w utworach literackich </w:t>
            </w:r>
            <w:r w:rsidR="001A3C0E" w:rsidRPr="005D75BF">
              <w:rPr>
                <w:rFonts w:ascii="Times New Roman" w:hAnsi="Times New Roman" w:cs="Times New Roman"/>
                <w:sz w:val="20"/>
                <w:szCs w:val="20"/>
              </w:rPr>
              <w:t>i jej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rola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A3C0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interpretacji</w:t>
            </w:r>
          </w:p>
          <w:p w14:paraId="3222C4AD" w14:textId="3F3CFEE0" w:rsidR="000B22E7" w:rsidRPr="005D75BF" w:rsidRDefault="000B22E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przemiany konwencji i ich przenikanie się w utworach literackich; odmiany synkretyzmu (gatunkowego)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oraz interpretacja jego znaczenia</w:t>
            </w:r>
          </w:p>
          <w:p w14:paraId="5E925C1F" w14:textId="2E967741" w:rsidR="00096DED" w:rsidRPr="005D75BF" w:rsidRDefault="00096DE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844E4AC" w14:textId="3F66B5BA" w:rsidR="00CC1285" w:rsidRPr="005D75BF" w:rsidRDefault="00CC128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1D349617" w14:textId="10B58964" w:rsidR="004B5E08" w:rsidRPr="005D75BF" w:rsidRDefault="00096DE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i wartościowanie (d</w:t>
            </w:r>
            <w:r w:rsidR="004B5E08" w:rsidRPr="005D75BF">
              <w:rPr>
                <w:rFonts w:ascii="Times New Roman" w:hAnsi="Times New Roman" w:cs="Times New Roman"/>
                <w:sz w:val="20"/>
                <w:szCs w:val="20"/>
              </w:rPr>
              <w:t>wupłaszczyznowy świat przedstawiony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CB9" w:rsidRPr="005D75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5E08" w:rsidRPr="005D75BF">
              <w:rPr>
                <w:rFonts w:ascii="Times New Roman" w:hAnsi="Times New Roman" w:cs="Times New Roman"/>
                <w:sz w:val="20"/>
                <w:szCs w:val="20"/>
              </w:rPr>
              <w:t>wydarzeniom historycznym towarzyszą zdarzenia mitologiczne</w:t>
            </w:r>
            <w:r w:rsidR="00897644" w:rsidRPr="005D75BF">
              <w:rPr>
                <w:rFonts w:ascii="Times New Roman" w:hAnsi="Times New Roman" w:cs="Times New Roman"/>
                <w:sz w:val="20"/>
                <w:szCs w:val="20"/>
              </w:rPr>
              <w:t>; bohaterowie historyczni i</w:t>
            </w:r>
            <w:r w:rsidR="00611CB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644" w:rsidRPr="005D75BF">
              <w:rPr>
                <w:rFonts w:ascii="Times New Roman" w:hAnsi="Times New Roman" w:cs="Times New Roman"/>
                <w:sz w:val="20"/>
                <w:szCs w:val="20"/>
              </w:rPr>
              <w:t>mityczni)</w:t>
            </w:r>
          </w:p>
          <w:p w14:paraId="4D82E286" w14:textId="3E03B19A" w:rsidR="006A4AC5" w:rsidRPr="005D75BF" w:rsidRDefault="00096DE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top</w:t>
            </w:r>
            <w:r w:rsidR="001A3C0E" w:rsidRPr="005D75BF">
              <w:rPr>
                <w:rFonts w:ascii="Times New Roman" w:hAnsi="Times New Roman" w:cs="Times New Roman"/>
                <w:sz w:val="20"/>
                <w:szCs w:val="20"/>
              </w:rPr>
              <w:t>osu; podstawowe motywy i toposy;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żywotność motywów antycznych i ich rola w tworzeniu znaczeń uniwersalnych (m</w:t>
            </w:r>
            <w:r w:rsidR="004B5E0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otyw teatru w teatrze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45D78FF7" w14:textId="5BD2C9D4" w:rsidR="0019514F" w:rsidRPr="005D75BF" w:rsidRDefault="00A43BE4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 (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początek powstania listopadowego i reakcja na zryw narodowy w</w:t>
            </w:r>
            <w:r w:rsidR="009C7A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środowisku rosyjskim i polskim; heroiczne postawy ludzi uwikłanych w historię</w:t>
            </w:r>
            <w:r w:rsidR="006A4AC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wątki mitologiczne jako komentarz historiozoficzny</w:t>
            </w:r>
            <w:r w:rsidR="00611CB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A4AC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C7A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A4AC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metafizyczny – ukazanie ponadczasowego wymiaru dzieła)</w:t>
            </w:r>
          </w:p>
          <w:p w14:paraId="16445154" w14:textId="1AC20BE8" w:rsidR="0019514F" w:rsidRPr="005D75BF" w:rsidRDefault="00BB319E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8413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8413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19514F" w:rsidRPr="005D75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514F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Noc listopadowa</w:t>
            </w:r>
            <w:r w:rsidR="00A7152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dialog z </w:t>
            </w:r>
            <w:r w:rsidR="0019514F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Dziadami</w:t>
            </w:r>
            <w:r w:rsidR="0019514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Adama Mickiewicza)</w:t>
            </w:r>
          </w:p>
          <w:p w14:paraId="7700B92B" w14:textId="1BDB3454" w:rsidR="005170D0" w:rsidRPr="005D75BF" w:rsidRDefault="005170D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mitologiczny, egzystencjalny; np. odniesienie się do wydarzeń z nocy 29 na 30 listopada 1830 r. w Warszawie)</w:t>
            </w:r>
          </w:p>
          <w:p w14:paraId="0E12A03C" w14:textId="77777777" w:rsidR="006C42A2" w:rsidRPr="005D75BF" w:rsidRDefault="006C42A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B4EBAAC" w14:textId="10B07686" w:rsidR="004B5E08" w:rsidRPr="005D75BF" w:rsidRDefault="005170D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wpływ starożytnego teatru greckiego na rozwój sztuki teatralnej (c</w:t>
            </w:r>
            <w:r w:rsidR="004B5E0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echy tragedii antycznej i cechy dramatu romantycznego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32E6BA66" w14:textId="67E93F97" w:rsidR="004B5E08" w:rsidRPr="005D75BF" w:rsidRDefault="004120F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</w:t>
            </w:r>
            <w:r w:rsidR="00FB4F57" w:rsidRPr="005D75BF">
              <w:rPr>
                <w:rFonts w:ascii="Times New Roman" w:hAnsi="Times New Roman" w:cs="Times New Roman"/>
                <w:sz w:val="20"/>
                <w:szCs w:val="20"/>
              </w:rPr>
              <w:t>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DFF4920" w14:textId="77777777" w:rsidR="001C4272" w:rsidRPr="005D75BF" w:rsidRDefault="000B22E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13C0E3A" w14:textId="669F91E5" w:rsidR="000B22E7" w:rsidRPr="005D75BF" w:rsidRDefault="004178C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4AF31F8A" w14:textId="12ACEF43" w:rsidR="000B22E7" w:rsidRPr="005D75BF" w:rsidRDefault="004178C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D6A78F8" w14:textId="0F63947E" w:rsidR="000B22E7" w:rsidRPr="005D75BF" w:rsidRDefault="004178C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343730FB" w14:textId="23594EDC" w:rsidR="000B22E7" w:rsidRPr="005D75BF" w:rsidRDefault="001A3C0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I.1.5</w:t>
            </w:r>
          </w:p>
          <w:p w14:paraId="5CC50288" w14:textId="77777777" w:rsidR="000B22E7" w:rsidRPr="005D75BF" w:rsidRDefault="000B22E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I.1.7</w:t>
            </w:r>
          </w:p>
          <w:p w14:paraId="4AED15D3" w14:textId="77777777" w:rsidR="00096DED" w:rsidRPr="005D75BF" w:rsidRDefault="00096DE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545CF13" w14:textId="34330B97" w:rsidR="00096DED" w:rsidRPr="005D75BF" w:rsidRDefault="001A3C0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F453CC3" w14:textId="25506624" w:rsidR="00096DED" w:rsidRPr="005D75BF" w:rsidRDefault="001A3C0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78C9A5B" w14:textId="186B3518" w:rsidR="005170D0" w:rsidRPr="005D75BF" w:rsidRDefault="001A3C0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E725B35" w14:textId="7B99D324" w:rsidR="005170D0" w:rsidRPr="005D75BF" w:rsidRDefault="006C42A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4B026998" w14:textId="63E08E2B" w:rsidR="005170D0" w:rsidRPr="005D75BF" w:rsidRDefault="001A3C0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4B51DE8" w14:textId="38BAE728" w:rsidR="005170D0" w:rsidRPr="005D75BF" w:rsidRDefault="001A3C0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321364C" w14:textId="7542B3B5" w:rsidR="005170D0" w:rsidRPr="005D75BF" w:rsidRDefault="001A3C0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E6946CD" w14:textId="103C2A02" w:rsidR="004120F5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19F3F02C" w14:textId="502D2DBC" w:rsidR="004120F5" w:rsidRPr="005D75BF" w:rsidRDefault="004120F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51989C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76BFEB82" w14:textId="77777777" w:rsidTr="00CD5C77">
        <w:trPr>
          <w:trHeight w:val="3043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7FD81FD" w14:textId="75BEFBBA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E581A09" w14:textId="77777777" w:rsidR="00A03476" w:rsidRPr="005D75BF" w:rsidRDefault="001C4272" w:rsidP="00A0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4B06F7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„We światło przez mieczów zbrodnie”. Literacki obraz początku powstania listopadowego </w:t>
            </w:r>
          </w:p>
          <w:p w14:paraId="0370B3C9" w14:textId="48A57C08" w:rsidR="001C4272" w:rsidRPr="005D75BF" w:rsidRDefault="001C4272" w:rsidP="008C3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Noc listopadowa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nik: </w:t>
            </w:r>
            <w:r w:rsidR="009E0B6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225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5ADD693" w14:textId="3ACC0C4D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90D93DA" w14:textId="76DB0B3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3623BC5" w14:textId="74A38B9E" w:rsidR="006D2C72" w:rsidRPr="005D75BF" w:rsidRDefault="006D2C7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6428F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49DE180B" w14:textId="6643DF1F" w:rsidR="00D5670F" w:rsidRPr="005D75BF" w:rsidRDefault="006D2C7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treści symboliczne (np. </w:t>
            </w:r>
            <w:r w:rsidR="000579C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egida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651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9C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 panowania Zeusa, wawrzyn – symbol zwycięstwa i chwały</w:t>
            </w:r>
            <w:r w:rsidR="00D5670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410C39A8" w14:textId="4AF33BC7" w:rsidR="00D5670F" w:rsidRPr="005D75BF" w:rsidRDefault="00D5670F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pozajęzykowe, teatralne środki wyrazu: światło i dźwięk</w:t>
            </w:r>
          </w:p>
          <w:p w14:paraId="3A740AA1" w14:textId="4D5C583A" w:rsidR="00CD581B" w:rsidRPr="005D75BF" w:rsidRDefault="006D2C7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uniwersalny charakter mitologiza</w:t>
            </w:r>
            <w:r w:rsidR="007D2F84" w:rsidRPr="005D75BF">
              <w:rPr>
                <w:rFonts w:ascii="Times New Roman" w:hAnsi="Times New Roman" w:cs="Times New Roman"/>
                <w:sz w:val="20"/>
                <w:szCs w:val="20"/>
              </w:rPr>
              <w:t>cji w utworach literackich i jej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rola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6428F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interpretacji (</w:t>
            </w:r>
            <w:r w:rsidR="000579C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Pallas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0579C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 Ni</w:t>
            </w:r>
            <w:r w:rsidR="006428F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ke: Napoleonidów, spod Termopil, spod Salaminy i ich poglądy na temat walki</w:t>
            </w:r>
            <w:r w:rsidR="000579C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49889A74" w14:textId="3393E6D3" w:rsidR="006D2C72" w:rsidRPr="005D75BF" w:rsidRDefault="006D2C7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</w:t>
            </w:r>
            <w:r w:rsidR="00CD581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0CCEFC2E" w14:textId="27BA6150" w:rsidR="00D318C7" w:rsidRPr="005D75BF" w:rsidRDefault="00CC128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</w:t>
            </w:r>
            <w:r w:rsidR="00CD581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6D2C72" w:rsidRPr="005D75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D2C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zachęcanie powstańców do walki przez Pallas i Wysockiego, powody wybuchu powstania podane przez Wysockiego; interpretacja czynu powstańczego przez Pallas)</w:t>
            </w:r>
          </w:p>
          <w:p w14:paraId="2C3B6E79" w14:textId="1C467B08" w:rsidR="006D2C72" w:rsidRPr="005D75BF" w:rsidRDefault="00D318C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wartościowanie (np.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funkcje postaci mitologicznych w scenach, obraz Wysockiego i</w:t>
            </w:r>
            <w:r w:rsidR="00CD581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podchorążych wykreowany przez Wyspiańskiego</w:t>
            </w:r>
          </w:p>
          <w:p w14:paraId="62776918" w14:textId="77777777" w:rsidR="00D318C7" w:rsidRPr="005D75BF" w:rsidRDefault="00D318C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0C375B85" w14:textId="210731A3" w:rsidR="00D318C7" w:rsidRPr="005D75BF" w:rsidRDefault="00D318C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pojęcie aluzji literackiej; rozpoznanie aluzji literackich </w:t>
            </w:r>
            <w:r w:rsidR="00D5670F" w:rsidRPr="005D75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utworach i określenie znaczeń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interpretacji utworów</w:t>
            </w:r>
          </w:p>
          <w:p w14:paraId="0DDF24B2" w14:textId="19F18AF7" w:rsidR="00D318C7" w:rsidRPr="005D75BF" w:rsidRDefault="00D318C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mitologiczny, egzystencjalny)</w:t>
            </w:r>
          </w:p>
          <w:p w14:paraId="01B8A694" w14:textId="18F71E28" w:rsidR="00D318C7" w:rsidRPr="005D75BF" w:rsidRDefault="006C42A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i ich związek z problematyką utworu oraz znaczenie dla budowania własnego systemu wartości </w:t>
            </w:r>
            <w:r w:rsidR="00156518" w:rsidRPr="005D75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318C7" w:rsidRPr="005D75BF">
              <w:rPr>
                <w:rFonts w:ascii="Times New Roman" w:hAnsi="Times New Roman" w:cs="Times New Roman"/>
                <w:sz w:val="20"/>
                <w:szCs w:val="20"/>
              </w:rPr>
              <w:t>np.</w:t>
            </w:r>
            <w:r w:rsidR="0015651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18C7" w:rsidRPr="005D75BF">
              <w:rPr>
                <w:rFonts w:ascii="Times New Roman" w:hAnsi="Times New Roman" w:cs="Times New Roman"/>
                <w:sz w:val="20"/>
                <w:szCs w:val="20"/>
              </w:rPr>
              <w:t>interpretacja czynu powstańczego przez Pallas)</w:t>
            </w:r>
          </w:p>
          <w:p w14:paraId="6DF4BAFA" w14:textId="77777777" w:rsidR="00D318C7" w:rsidRPr="005D75BF" w:rsidRDefault="00D318C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138B26A3" w14:textId="77777777" w:rsidR="00D318C7" w:rsidRPr="005D75BF" w:rsidRDefault="00D318C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poglądy filozoficzne zawarte w różnorodnych dziełach</w:t>
            </w:r>
          </w:p>
          <w:p w14:paraId="422D6FE2" w14:textId="77777777" w:rsidR="00D318C7" w:rsidRPr="005D75BF" w:rsidRDefault="00D318C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583920DB" w14:textId="0D58DE24" w:rsidR="00D318C7" w:rsidRPr="005D75BF" w:rsidRDefault="00D318C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2C38B1F6" w14:textId="607684BE" w:rsidR="00D318C7" w:rsidRPr="005D75BF" w:rsidRDefault="00D318C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rozróżnienie typów argu</w:t>
            </w:r>
            <w:r w:rsidR="0015651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mentów w tym argumentów </w:t>
            </w:r>
            <w:r w:rsidR="00CD581B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56518" w:rsidRPr="005D75BF">
              <w:rPr>
                <w:rFonts w:ascii="Times New Roman" w:hAnsi="Times New Roman" w:cs="Times New Roman"/>
                <w:sz w:val="20"/>
                <w:szCs w:val="20"/>
              </w:rPr>
              <w:t>ozamer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156518" w:rsidRPr="005D75BF">
              <w:rPr>
                <w:rFonts w:ascii="Times New Roman" w:hAnsi="Times New Roman" w:cs="Times New Roman"/>
                <w:sz w:val="20"/>
                <w:szCs w:val="20"/>
              </w:rPr>
              <w:t>tory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cznych (np. argumenty logiczne i emocjonalne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D581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wypowiedzi Wysockiego)</w:t>
            </w:r>
          </w:p>
          <w:p w14:paraId="76E672BF" w14:textId="77777777" w:rsidR="0000052D" w:rsidRPr="005D75BF" w:rsidRDefault="0000052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7EC34305" w14:textId="79E8CBDC" w:rsidR="004F372E" w:rsidRPr="005D75BF" w:rsidRDefault="004F372E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2DBD58D1" w14:textId="1F2C5723" w:rsidR="004F372E" w:rsidRPr="005D75BF" w:rsidRDefault="004F372E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0ACB70AA" w14:textId="72E19D59" w:rsidR="000579CA" w:rsidRPr="005D75BF" w:rsidRDefault="004F372E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 (np.</w:t>
            </w:r>
            <w:r w:rsidR="000579C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słowa Nike spod Cheronei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słowa Pallas)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E6D280" w14:textId="4C57FDFE" w:rsidR="006D2C72" w:rsidRPr="005D75BF" w:rsidRDefault="006D2C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3DB16F66" w14:textId="66B7D848" w:rsidR="00D5670F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9E8ADBC" w14:textId="35F12849" w:rsidR="006D2C72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I.1.5</w:t>
            </w:r>
          </w:p>
          <w:p w14:paraId="6A880E33" w14:textId="7FA34218" w:rsidR="006D2C72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7F570C6" w14:textId="352BA129" w:rsidR="00D318C7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E564599" w14:textId="65D260E8" w:rsidR="00D318C7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7A2E2C2D" w14:textId="52DC9B44" w:rsidR="00D318C7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10185457" w14:textId="743D6A9F" w:rsidR="00D318C7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C617018" w14:textId="73305DAE" w:rsidR="00D318C7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22B3C6B" w14:textId="77777777" w:rsidR="00D318C7" w:rsidRPr="005D75BF" w:rsidRDefault="00D318C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66E17111" w14:textId="1DAE0962" w:rsidR="00D318C7" w:rsidRPr="005D75BF" w:rsidRDefault="00D318C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I.2.6</w:t>
            </w:r>
          </w:p>
          <w:p w14:paraId="3A04281A" w14:textId="2186C93C" w:rsidR="00D318C7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6AFDB690" w14:textId="4AE2C15D" w:rsidR="00D318C7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A743671" w14:textId="7820D9F5" w:rsidR="00D5670F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III.1.5</w:t>
            </w:r>
          </w:p>
          <w:p w14:paraId="735F80BA" w14:textId="1F568FA8" w:rsidR="004F372E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5C93387" w14:textId="56D1D90D" w:rsidR="004F372E" w:rsidRPr="005D75BF" w:rsidRDefault="0015651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09409871" w14:textId="4B80AA54" w:rsidR="004F372E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13E0F6DB" w14:textId="4B127F84" w:rsidR="004F372E" w:rsidRPr="005D75BF" w:rsidRDefault="004F372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86ADD7E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537D4873" w14:textId="77777777" w:rsidTr="00BC1A21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BBAD808" w14:textId="1BF5DA71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9FE83DA" w14:textId="6517DDB6" w:rsidR="001C4272" w:rsidRPr="005D75BF" w:rsidRDefault="001C4272" w:rsidP="009F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F33D34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Ci, którzy „stoją </w:t>
            </w:r>
            <w:r w:rsidR="00F33D3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9E0B6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narodu czele”. P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ortrety przywódców powstania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Noc listopadowa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nik: </w:t>
            </w:r>
            <w:r w:rsidR="009E0B6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231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414E69D" w14:textId="2FAD45A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0DFD327" w14:textId="32E8FD4C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0581DBD" w14:textId="2CEF037B" w:rsidR="00DA4B30" w:rsidRPr="005D75BF" w:rsidRDefault="00DA4B3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CD4F1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3C61935E" w14:textId="68654718" w:rsidR="00DA4B30" w:rsidRPr="005D75BF" w:rsidRDefault="00DA4B30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DD8FC81" w14:textId="4BD58322" w:rsidR="00DA4B30" w:rsidRPr="005D75BF" w:rsidRDefault="00CC128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DA4B30" w:rsidRPr="005D75BF">
              <w:rPr>
                <w:rFonts w:ascii="Times New Roman" w:hAnsi="Times New Roman" w:cs="Times New Roman"/>
                <w:sz w:val="20"/>
                <w:szCs w:val="20"/>
              </w:rPr>
              <w:t>(postawy przedstawicieli polskich elit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4B30" w:rsidRPr="005D75BF">
              <w:rPr>
                <w:rFonts w:ascii="Times New Roman" w:hAnsi="Times New Roman" w:cs="Times New Roman"/>
                <w:sz w:val="20"/>
                <w:szCs w:val="20"/>
              </w:rPr>
              <w:t>wobec powstania listopadowego: Józefa Chłopickiego, Joachima Lelewela, Stanisława Potockiego, Wincentego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4B30" w:rsidRPr="005D75BF">
              <w:rPr>
                <w:rFonts w:ascii="Times New Roman" w:hAnsi="Times New Roman" w:cs="Times New Roman"/>
                <w:sz w:val="20"/>
                <w:szCs w:val="20"/>
              </w:rPr>
              <w:t>Krasińskiego)</w:t>
            </w:r>
          </w:p>
          <w:p w14:paraId="6FB58C31" w14:textId="3EA154C9" w:rsidR="00DA4B30" w:rsidRPr="005D75BF" w:rsidRDefault="00DA4B30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</w:p>
          <w:p w14:paraId="6BFC5165" w14:textId="5F1CB78B" w:rsidR="00DA4B30" w:rsidRPr="005D75BF" w:rsidRDefault="00DA4B3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30CEB8F9" w14:textId="1A41A2BB" w:rsidR="00634E87" w:rsidRPr="005D75BF" w:rsidRDefault="00DA4B3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aluzji literackiej; rozpoznanie aluzji literackich w utworach i</w:t>
            </w:r>
            <w:r w:rsidR="00CD4F1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określenie znaczeń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interpretacji utworów (próba odpowiedzi na pytanie, czy w dramacie Wyspiańskiego da się odnaleźć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potwierdzenie wypowiedzi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Wysockiego z III części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Dziadów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Mickiewicza: „Nasz naród jak lawa”)</w:t>
            </w:r>
          </w:p>
          <w:p w14:paraId="152C2459" w14:textId="2369A7F3" w:rsidR="00634E87" w:rsidRPr="005D75BF" w:rsidRDefault="00BB319E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FC498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FC498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634E8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(obraz przywódców powstania w </w:t>
            </w:r>
            <w:r w:rsidR="00634E87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Kordianie</w:t>
            </w:r>
            <w:r w:rsidR="00634E8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Juliusz</w:t>
            </w:r>
            <w:r w:rsidR="00FC4984" w:rsidRPr="005D75BF">
              <w:rPr>
                <w:rFonts w:ascii="Times New Roman" w:hAnsi="Times New Roman" w:cs="Times New Roman"/>
                <w:sz w:val="20"/>
                <w:szCs w:val="20"/>
              </w:rPr>
              <w:t>a Słowackiego –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Przygotowaniu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BBA3BFD" w14:textId="058BD3A0" w:rsidR="00DA4B30" w:rsidRPr="005D75BF" w:rsidRDefault="00634E8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podobieństwa i różnice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sposobie przedstawienia polskich elit przez Słowackiego i Wyspiańskiego</w:t>
            </w:r>
          </w:p>
          <w:p w14:paraId="5B4C977B" w14:textId="77777777" w:rsidR="006C42A2" w:rsidRPr="005D75BF" w:rsidRDefault="006C42A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47FBB1B" w14:textId="55A5E3E6" w:rsidR="00634E87" w:rsidRPr="005D75BF" w:rsidRDefault="00634E8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1055556F" w14:textId="305745B7" w:rsidR="001C4272" w:rsidRPr="005D75BF" w:rsidRDefault="00634E8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</w:t>
            </w:r>
            <w:r w:rsidR="00FC4984" w:rsidRPr="005D75BF">
              <w:rPr>
                <w:rFonts w:ascii="Times New Roman" w:hAnsi="Times New Roman" w:cs="Times New Roman"/>
                <w:sz w:val="20"/>
                <w:szCs w:val="20"/>
              </w:rPr>
              <w:t>iwego danej dziedzinie sztuki (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analiza obrazu Wojciecha Kossaka </w:t>
            </w:r>
            <w:r w:rsidR="00787E3F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Starcie belwederczyków z kirasjerami</w:t>
            </w:r>
            <w:r w:rsidR="005B3FD2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87E3F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rosyjskimi na moście w Łazienkach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11B08F" w14:textId="54AEF476" w:rsidR="00634E87" w:rsidRPr="005D75BF" w:rsidRDefault="00634E8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397D2C24" w14:textId="47682156" w:rsidR="00634E87" w:rsidRPr="005D75BF" w:rsidRDefault="00634E8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mitologizmy obecne w polskim dziedzictwie kulturowym i ich funkcjonalne wykorzystanie</w:t>
            </w:r>
          </w:p>
          <w:p w14:paraId="799C6006" w14:textId="77777777" w:rsidR="0077015B" w:rsidRPr="005D75B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2A3C115D" w14:textId="00D3C912" w:rsidR="0077015B" w:rsidRPr="005D75B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4347192F" w14:textId="77777777" w:rsidR="000D0640" w:rsidRPr="005D75BF" w:rsidRDefault="000D064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5F9BE86" w14:textId="1424A5E5" w:rsidR="00787E3F" w:rsidRPr="005D75BF" w:rsidRDefault="0000052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  <w:r w:rsidR="0004035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015B" w:rsidRPr="005D75BF">
              <w:rPr>
                <w:rFonts w:ascii="Times New Roman" w:hAnsi="Times New Roman" w:cs="Times New Roman"/>
                <w:sz w:val="20"/>
                <w:szCs w:val="20"/>
              </w:rPr>
              <w:t>(o</w:t>
            </w:r>
            <w:r w:rsidR="00787E3F" w:rsidRPr="005D75BF">
              <w:rPr>
                <w:rFonts w:ascii="Times New Roman" w:hAnsi="Times New Roman" w:cs="Times New Roman"/>
                <w:sz w:val="20"/>
                <w:szCs w:val="20"/>
              </w:rPr>
              <w:t>cena prezentowanych postaw</w:t>
            </w:r>
            <w:r w:rsidR="0077015B" w:rsidRPr="005D75BF"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  <w:r w:rsidR="00787E3F" w:rsidRPr="005D75BF">
              <w:rPr>
                <w:rFonts w:ascii="Times New Roman" w:hAnsi="Times New Roman" w:cs="Times New Roman"/>
                <w:sz w:val="20"/>
                <w:szCs w:val="20"/>
              </w:rPr>
              <w:t>tosunek do powstania żołnierzy ze Szkoły Podchorążych</w:t>
            </w:r>
            <w:r w:rsidR="0077015B" w:rsidRPr="005D75BF">
              <w:rPr>
                <w:rFonts w:ascii="Times New Roman" w:hAnsi="Times New Roman" w:cs="Times New Roman"/>
                <w:sz w:val="20"/>
                <w:szCs w:val="20"/>
              </w:rPr>
              <w:t>, o</w:t>
            </w:r>
            <w:r w:rsidR="00787E3F" w:rsidRPr="005D75BF">
              <w:rPr>
                <w:rFonts w:ascii="Times New Roman" w:hAnsi="Times New Roman" w:cs="Times New Roman"/>
                <w:sz w:val="20"/>
                <w:szCs w:val="20"/>
              </w:rPr>
              <w:t>cena postawy polskich elit przez księcia Konstantego</w:t>
            </w:r>
            <w:r w:rsidR="0077015B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F76ADEE" w14:textId="77777777" w:rsidR="0077015B" w:rsidRPr="005D75B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6FB7281" w14:textId="57D56F6F" w:rsidR="0077015B" w:rsidRPr="005D75BF" w:rsidRDefault="0077015B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7508BD7" w14:textId="77777777" w:rsidR="006A5186" w:rsidRPr="005D75BF" w:rsidRDefault="006A518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7382F21C" w14:textId="6E9D6099" w:rsidR="0077015B" w:rsidRPr="005D75B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28776279" w14:textId="744C9B8E" w:rsidR="0077015B" w:rsidRPr="005D75B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2BDC9A3A" w14:textId="77777777" w:rsidR="0077015B" w:rsidRPr="005D75B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korzystanie z literatury naukowej lub popularnonaukowej</w:t>
            </w:r>
          </w:p>
          <w:p w14:paraId="56D1B044" w14:textId="5CFCF810" w:rsidR="00D03579" w:rsidRPr="005D75B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  <w:p w14:paraId="793D7025" w14:textId="6FC56EA7" w:rsidR="0077015B" w:rsidRPr="005D75B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multimedialnych źródeł informacji oraz ich krytyczna ocena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EA872C2" w14:textId="6F2455AE" w:rsidR="00DA4B30" w:rsidRPr="005D75BF" w:rsidRDefault="00DA4B3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1A1CF848" w14:textId="5FF7F4F0" w:rsidR="00DA4B30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49363F9" w14:textId="467C776D" w:rsidR="00DA4B30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A82C492" w14:textId="2FFE5B14" w:rsidR="00DA4B30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B477D08" w14:textId="4BF8D6DF" w:rsidR="00634E87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66F018D9" w14:textId="2458033A" w:rsidR="00634E87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11B7DCFF" w14:textId="5F809638" w:rsidR="00634E87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06C4D2C" w14:textId="630FCD7D" w:rsidR="00634E87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A4E7084" w14:textId="77777777" w:rsidR="00634E87" w:rsidRPr="005D75BF" w:rsidRDefault="00634E8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4B092B61" w14:textId="704B2ADF" w:rsidR="00634E87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7652A7EB" w14:textId="0EB88D86" w:rsidR="00634E87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264C408B" w14:textId="5919FF5B" w:rsidR="0077015B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II.2.5</w:t>
            </w:r>
          </w:p>
          <w:p w14:paraId="7BA1EEC3" w14:textId="5566304E" w:rsidR="0077015B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155A0433" w14:textId="4C580FE7" w:rsidR="0077015B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98105D6" w14:textId="6966FC83" w:rsidR="0077015B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728D98EB" w14:textId="2EF22780" w:rsidR="0077015B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1AE3490" w14:textId="3086A681" w:rsidR="0077015B" w:rsidRPr="005D75BF" w:rsidRDefault="0077015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07A6EAA" w14:textId="0432EBA4" w:rsidR="0077015B" w:rsidRPr="005D75BF" w:rsidRDefault="0077015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53FEFB03" w14:textId="1AE22149" w:rsidR="0077015B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59224FD4" w14:textId="5BB415AC" w:rsidR="0077015B" w:rsidRPr="005D75BF" w:rsidRDefault="0077015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</w:t>
            </w:r>
          </w:p>
          <w:p w14:paraId="32055E22" w14:textId="7023A171" w:rsidR="0077015B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773097D8" w14:textId="7EBE6CBA" w:rsidR="0077015B" w:rsidRPr="005D75BF" w:rsidRDefault="0077015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IV.9</w:t>
            </w:r>
          </w:p>
          <w:p w14:paraId="6D6ECA02" w14:textId="41830AF9" w:rsidR="0077015B" w:rsidRPr="005D75BF" w:rsidRDefault="0077015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E48A20A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688BD6D3" w14:textId="77777777" w:rsidTr="00BC1A21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20E1F0F" w14:textId="6BF3E759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6275E56" w14:textId="77777777" w:rsidR="00A03476" w:rsidRPr="005D75BF" w:rsidRDefault="001C4272" w:rsidP="00A03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„Umierać musi, co ma</w:t>
            </w:r>
            <w:r w:rsidR="00BF3D1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żyć”. Wyspiański o wartości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A0347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znaczeniu czynu powstańczego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2CA24D7" w14:textId="188D67A2" w:rsidR="001C4272" w:rsidRPr="005D75BF" w:rsidRDefault="001C4272" w:rsidP="00A0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Noc listopadowa</w:t>
            </w:r>
            <w:r w:rsidR="00BF3D1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</w:t>
            </w:r>
            <w:r w:rsidR="00BF3D1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nik: s.</w:t>
            </w:r>
            <w:r w:rsidR="00A0347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BF3D1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236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FF43442" w14:textId="71779691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685A4F6" w14:textId="3265FACC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AD8EFE7" w14:textId="48495E72" w:rsidR="002766A3" w:rsidRPr="005D75BF" w:rsidRDefault="00A33A09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7D2F8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4939C106" w14:textId="58C364EE" w:rsidR="002766A3" w:rsidRPr="005D75BF" w:rsidRDefault="00A33A09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</w:t>
            </w:r>
            <w:r w:rsidR="002766A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766A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Walerian Łukasiński jako symbol)</w:t>
            </w:r>
          </w:p>
          <w:p w14:paraId="1C18C648" w14:textId="38A1632D" w:rsidR="002766A3" w:rsidRPr="005D75BF" w:rsidRDefault="002766A3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uniwersalny charakter mitologizacji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2F84" w:rsidRPr="005D75BF">
              <w:rPr>
                <w:rFonts w:ascii="Times New Roman" w:hAnsi="Times New Roman" w:cs="Times New Roman"/>
                <w:sz w:val="20"/>
                <w:szCs w:val="20"/>
              </w:rPr>
              <w:t>w utworach literackich i jej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rola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D2F8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interpretacji</w:t>
            </w:r>
          </w:p>
          <w:p w14:paraId="05A09A7B" w14:textId="51C4BA7A" w:rsidR="002766A3" w:rsidRPr="005D75BF" w:rsidRDefault="002766A3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funkcja w tekście (tragizm losów Polski, perspektywy wyzwolenia)</w:t>
            </w:r>
          </w:p>
          <w:p w14:paraId="242AB2D7" w14:textId="226692A3" w:rsidR="002766A3" w:rsidRPr="005D75BF" w:rsidRDefault="002766A3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5BD541F5" w14:textId="0638B373" w:rsidR="002766A3" w:rsidRPr="005D75BF" w:rsidRDefault="00CC128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2766A3" w:rsidRPr="005D75BF">
              <w:rPr>
                <w:rFonts w:ascii="Times New Roman" w:hAnsi="Times New Roman" w:cs="Times New Roman"/>
                <w:sz w:val="20"/>
                <w:szCs w:val="20"/>
              </w:rPr>
              <w:t>(sens bytu jednostki i narodu, źródła siły i powody klęski)</w:t>
            </w:r>
          </w:p>
          <w:p w14:paraId="7EA72170" w14:textId="7E51F0DD" w:rsidR="005551C5" w:rsidRPr="005D75BF" w:rsidRDefault="002766A3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wartościowanie (kreacja Waleriana Łukasińskiego w kontekście mitu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eleuzyjskiego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2F84" w:rsidRPr="005D75B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C128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wypowiadanej przez niego modlitwy)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34D8A5" w14:textId="05A138B3" w:rsidR="0012234F" w:rsidRPr="005D75BF" w:rsidRDefault="002766A3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toposu; podstawowe motywy i toposy, żywotność moty</w:t>
            </w:r>
            <w:r w:rsidR="005551C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wów biblijnych 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antycznych w utworach literackich i</w:t>
            </w:r>
            <w:r w:rsidR="007D2F8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ich rola w tworzeniu znaczeń uniwersalnych</w:t>
            </w:r>
            <w:r w:rsidR="005551C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(f</w:t>
            </w:r>
            <w:r w:rsidR="005551C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unkcja motywu ziaren i</w:t>
            </w:r>
            <w:r w:rsidR="007D2F8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551C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plew w wypowiedziach Kory)</w:t>
            </w:r>
          </w:p>
          <w:p w14:paraId="6C63539B" w14:textId="647357F5" w:rsidR="00043A1C" w:rsidRPr="005D75BF" w:rsidRDefault="00644B4A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 (</w:t>
            </w:r>
            <w:r w:rsidR="002113D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powrót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Hadesu z perspektywy Kory i</w:t>
            </w:r>
            <w:r w:rsidR="007D2F8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113D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perspektywy Demeter – spojrzenie Marii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Prussak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motyw zmagania się w duszy polskiej siły i</w:t>
            </w:r>
            <w:r w:rsidR="002113D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słabości – perspektywa Artura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Hutnikiewicza</w:t>
            </w:r>
            <w:proofErr w:type="spellEnd"/>
            <w:r w:rsidR="0012234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antynomie duszy polskiej, na które </w:t>
            </w:r>
            <w:r w:rsidR="002113D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według </w:t>
            </w:r>
            <w:proofErr w:type="spellStart"/>
            <w:r w:rsidR="002113D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Hutnikiewicza</w:t>
            </w:r>
            <w:proofErr w:type="spellEnd"/>
            <w:r w:rsidR="002113D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zwraca uwagę </w:t>
            </w:r>
            <w:r w:rsidR="0012234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Wyspiański</w:t>
            </w:r>
          </w:p>
          <w:p w14:paraId="639B3F4A" w14:textId="433B47D1" w:rsidR="0012234F" w:rsidRPr="005D75BF" w:rsidRDefault="00BB319E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BF31C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1574A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1574A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(pytania, na jakie zdaniem Artura </w:t>
            </w:r>
            <w:proofErr w:type="spellStart"/>
            <w:r w:rsidR="001574AB" w:rsidRPr="005D75BF">
              <w:rPr>
                <w:rFonts w:ascii="Times New Roman" w:hAnsi="Times New Roman" w:cs="Times New Roman"/>
                <w:sz w:val="20"/>
                <w:szCs w:val="20"/>
              </w:rPr>
              <w:t>Hutnikiewicza</w:t>
            </w:r>
            <w:proofErr w:type="spellEnd"/>
            <w:r w:rsidR="00043A1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szukał odpowiedzi W</w:t>
            </w:r>
            <w:r w:rsidR="008173E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yspiański w swoich dramatach </w:t>
            </w:r>
            <w:r w:rsidR="00043A1C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Wesele</w:t>
            </w:r>
            <w:r w:rsidR="008173E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43A1C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Noc listopadowa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92E6963" w14:textId="77777777" w:rsidR="00043A1C" w:rsidRPr="005D75BF" w:rsidRDefault="00043A1C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mitologiczny, biblijny, egzystencjalny)</w:t>
            </w:r>
          </w:p>
          <w:p w14:paraId="245C374E" w14:textId="77777777" w:rsidR="006C42A2" w:rsidRPr="005D75BF" w:rsidRDefault="006C42A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7D5E786" w14:textId="3C6719EE" w:rsidR="0076046B" w:rsidRPr="005D75BF" w:rsidRDefault="009B058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wpływ starożytnego teatru greckiego na rozwój sztuki teatralnej; pojęcie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katharsis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jego rola w kształtowaniu odbioru dzieła (r</w:t>
            </w:r>
            <w:r w:rsidR="007604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</w:t>
            </w:r>
            <w:r w:rsidR="001574A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misterium </w:t>
            </w:r>
            <w:proofErr w:type="spellStart"/>
            <w:r w:rsidR="001574A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eleuzyjskiego</w:t>
            </w:r>
            <w:proofErr w:type="spellEnd"/>
            <w:r w:rsidR="001574A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7604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rzywoływanego w dramacie Wyspiańskiego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B40EA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68C14C2" w14:textId="77777777" w:rsidR="00DD2A03" w:rsidRPr="005D75BF" w:rsidRDefault="00DD2A03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poglądy filozoficzne zawarte w różnorodnych dziełach</w:t>
            </w:r>
          </w:p>
          <w:p w14:paraId="4D8AB774" w14:textId="34C3BAFF" w:rsidR="004062E8" w:rsidRPr="005D75BF" w:rsidRDefault="004062E8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AA38D89" w14:textId="77777777" w:rsidR="000D0640" w:rsidRPr="005D75BF" w:rsidRDefault="000D064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5FAF4CDD" w14:textId="77777777" w:rsidR="0000052D" w:rsidRPr="005D75BF" w:rsidRDefault="0000052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61A0048D" w14:textId="77777777" w:rsidR="004062E8" w:rsidRPr="005D75BF" w:rsidRDefault="004062E8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2DB6F6F" w14:textId="5818FB22" w:rsidR="004062E8" w:rsidRPr="005D75BF" w:rsidRDefault="004062E8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811A89F" w14:textId="77777777" w:rsidR="006A5186" w:rsidRPr="005D75BF" w:rsidRDefault="006A518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2A278527" w14:textId="39FCBC8C" w:rsidR="004062E8" w:rsidRPr="005D75BF" w:rsidRDefault="004062E8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30165B2B" w14:textId="5DC948D6" w:rsidR="00DD2A03" w:rsidRPr="005D75BF" w:rsidRDefault="004062E8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2931256" w14:textId="21F56789" w:rsidR="00A33A09" w:rsidRPr="005D75BF" w:rsidRDefault="00A33A0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4BF5D80E" w14:textId="77777777" w:rsidR="00A33A09" w:rsidRPr="005D75BF" w:rsidRDefault="002766A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3FD28CC" w14:textId="5E91B36E" w:rsidR="002766A3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I.1.5</w:t>
            </w:r>
          </w:p>
          <w:p w14:paraId="296A724D" w14:textId="169D79CD" w:rsidR="002766A3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7B623587" w14:textId="77777777" w:rsidR="002766A3" w:rsidRPr="005D75BF" w:rsidRDefault="002766A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6A4641A" w14:textId="32566419" w:rsidR="005551C5" w:rsidRPr="005D75B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5639E74" w14:textId="77777777" w:rsidR="005551C5" w:rsidRPr="005D75BF" w:rsidRDefault="005551C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B7775AA" w14:textId="77777777" w:rsidR="005551C5" w:rsidRPr="005D75BF" w:rsidRDefault="005551C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FD35765" w14:textId="3802331D" w:rsidR="00174EBE" w:rsidRPr="005D75BF" w:rsidRDefault="00644B4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65104B1C" w14:textId="77777777" w:rsidR="00174EBE" w:rsidRPr="005D75BF" w:rsidRDefault="00174EB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03F17A1" w14:textId="77777777" w:rsidR="00043A1C" w:rsidRPr="005D75BF" w:rsidRDefault="00043A1C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91F9367" w14:textId="77777777" w:rsidR="00043A1C" w:rsidRPr="005D75BF" w:rsidRDefault="00043A1C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CAB7ECE" w14:textId="77777777" w:rsidR="009B0580" w:rsidRPr="005D75BF" w:rsidRDefault="009B058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2053BEC6" w14:textId="77777777" w:rsidR="00DD2A03" w:rsidRPr="005D75BF" w:rsidRDefault="00DD2A0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I.2.6</w:t>
            </w:r>
          </w:p>
          <w:p w14:paraId="562ADB23" w14:textId="77777777" w:rsidR="004062E8" w:rsidRPr="005D75BF" w:rsidRDefault="004062E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0DF63AF" w14:textId="77777777" w:rsidR="004062E8" w:rsidRPr="005D75BF" w:rsidRDefault="004062E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4DFCC6D2" w14:textId="77777777" w:rsidR="004062E8" w:rsidRPr="005D75BF" w:rsidRDefault="004062E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36BD1BE" w14:textId="77777777" w:rsidR="004062E8" w:rsidRPr="005D75BF" w:rsidRDefault="004062E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FB7F11B" w14:textId="476FA299" w:rsidR="004062E8" w:rsidRPr="005D75BF" w:rsidRDefault="004062E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4B44661" w14:textId="141E29BA" w:rsidR="004062E8" w:rsidRPr="005D75BF" w:rsidRDefault="004062E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2FCD532" w14:textId="7BEA1F8A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7A72DA6E" w14:textId="77777777" w:rsidTr="00BC1A21">
        <w:trPr>
          <w:trHeight w:val="127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0851566C" w14:textId="28F23167" w:rsidR="001C4272" w:rsidRPr="005D75BF" w:rsidRDefault="0095134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62–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9CB212E" w14:textId="1CFAB09C" w:rsidR="00A03476" w:rsidRPr="005D75BF" w:rsidRDefault="001C4272" w:rsidP="00A03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Wyspiański,</w:t>
            </w:r>
            <w:r w:rsidR="005B3FD2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Noc listopadowa </w:t>
            </w:r>
          </w:p>
          <w:p w14:paraId="336D1D44" w14:textId="3DBD2431" w:rsidR="001C4272" w:rsidRPr="005D75BF" w:rsidRDefault="001C4272" w:rsidP="00A0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 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nik: Zadania do całej lektury, s.</w:t>
            </w:r>
            <w:r w:rsidR="00A0347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F3D1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Sławomir Mrożek,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Polska w</w:t>
            </w:r>
            <w:r w:rsidR="00A0347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obrazach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 s.</w:t>
            </w:r>
            <w:r w:rsidR="00A0347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r w:rsidR="00A9612C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243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C087DBC" w14:textId="3CC8768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CCC92CD" w14:textId="663DF8E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8477759" w14:textId="7D6DE17F" w:rsidR="00FE5319" w:rsidRPr="005D75BF" w:rsidRDefault="00FE5319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elementy tradycji literackiej i kulturowej w utworach i ich rola </w:t>
            </w:r>
            <w:r w:rsidR="00595D47" w:rsidRPr="005D75BF">
              <w:rPr>
                <w:rFonts w:ascii="Times New Roman" w:hAnsi="Times New Roman" w:cs="Times New Roman"/>
                <w:sz w:val="20"/>
                <w:szCs w:val="20"/>
              </w:rPr>
              <w:t>w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222B0A4A" w14:textId="0E8A64B5" w:rsidR="00FE5319" w:rsidRPr="005D75BF" w:rsidRDefault="00FE5319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(symboliczny sens sceny, w której Pallas i</w:t>
            </w:r>
            <w:r w:rsidR="00CD5C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Chłopicki grają w karty)</w:t>
            </w:r>
          </w:p>
          <w:p w14:paraId="70928DCC" w14:textId="299E847C" w:rsidR="00FE5319" w:rsidRPr="005D75BF" w:rsidRDefault="00FE5319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uniwersalny charakter mitologizacji w utworach literackich i </w:t>
            </w:r>
            <w:r w:rsidR="007D2F84" w:rsidRPr="005D75BF">
              <w:rPr>
                <w:rFonts w:ascii="Times New Roman" w:hAnsi="Times New Roman" w:cs="Times New Roman"/>
                <w:sz w:val="20"/>
                <w:szCs w:val="20"/>
              </w:rPr>
              <w:t>jej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rola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D2F8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interpretacji (d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ziałania mitologicznych bóstw inspiracją do działań powstańczych)</w:t>
            </w:r>
          </w:p>
          <w:p w14:paraId="252E2B29" w14:textId="5EC0F5AD" w:rsidR="00FE5319" w:rsidRPr="005D75BF" w:rsidRDefault="00FE5319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 (tragizm powstańców)</w:t>
            </w:r>
          </w:p>
          <w:p w14:paraId="15EF79DB" w14:textId="73D802A5" w:rsidR="00FE5319" w:rsidRPr="005D75BF" w:rsidRDefault="00FE5319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0AA11A1D" w14:textId="2F72ABF0" w:rsidR="004774BE" w:rsidRPr="005D75BF" w:rsidRDefault="00CC1285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</w:t>
            </w:r>
            <w:r w:rsidR="00595D47"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FE5319" w:rsidRPr="005D75BF">
              <w:rPr>
                <w:rFonts w:ascii="Times New Roman" w:hAnsi="Times New Roman" w:cs="Times New Roman"/>
                <w:sz w:val="20"/>
                <w:szCs w:val="20"/>
              </w:rPr>
              <w:t>(m.in. krytyka historii a jej gloryfikacja, o</w:t>
            </w:r>
            <w:r w:rsidR="006C43AE" w:rsidRPr="005D75BF">
              <w:rPr>
                <w:rFonts w:ascii="Times New Roman" w:hAnsi="Times New Roman" w:cs="Times New Roman"/>
                <w:sz w:val="20"/>
                <w:szCs w:val="20"/>
              </w:rPr>
              <w:t>koliczności zawiązania spisku i wybuchu powstania</w:t>
            </w:r>
            <w:r w:rsidR="00FE5319" w:rsidRPr="005D75BF">
              <w:rPr>
                <w:rFonts w:ascii="Times New Roman" w:hAnsi="Times New Roman" w:cs="Times New Roman"/>
                <w:sz w:val="20"/>
                <w:szCs w:val="20"/>
              </w:rPr>
              <w:t>; tworzenie mitu powstania czy dokonanie rozrachunku z tym wydarzeniem historycznym)</w:t>
            </w:r>
          </w:p>
          <w:p w14:paraId="79492FF8" w14:textId="16869B26" w:rsidR="004774BE" w:rsidRPr="005D75BF" w:rsidRDefault="004774BE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 (k</w:t>
            </w:r>
            <w:r w:rsidR="006C43AE" w:rsidRPr="005D75BF">
              <w:rPr>
                <w:rFonts w:ascii="Times New Roman" w:hAnsi="Times New Roman" w:cs="Times New Roman"/>
                <w:sz w:val="20"/>
                <w:szCs w:val="20"/>
              </w:rPr>
              <w:t>reacje bohateró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6C43A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biorących udział w powstaniu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kreacja księcia Konstantego, jego stosunek do cara, żony, podwładnych, Polaków; postać Joanny, jej stosunek do męża oraz do sprawy polskiej; charakterystyka postaci mitologicznych: Pallas, Nike, Aresa, Hermesa i</w:t>
            </w:r>
            <w:r w:rsidR="00CD5C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ich rola w rozwoju akcji</w:t>
            </w:r>
          </w:p>
          <w:p w14:paraId="382D7A45" w14:textId="5A8AD763" w:rsidR="004774BE" w:rsidRPr="005D75BF" w:rsidRDefault="004774BE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motyw teatru w teatrze i jego funkcja (nawiązanie do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Fausta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F6D5D65" w14:textId="0E49506B" w:rsidR="006C43AE" w:rsidRPr="005D75BF" w:rsidRDefault="002E52B6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 (</w:t>
            </w:r>
            <w:r w:rsidR="006C43A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Noc listopadowa</w:t>
            </w:r>
            <w:r w:rsidR="006C43A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6C43A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tekst dotyczący sensu historii, procesów dziejowych – ujęcie historiozoficzne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jako dramat o kondycji człowieka w zniewolonym świecie</w:t>
            </w:r>
            <w:r w:rsidR="00E7046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2B51DD9B" w14:textId="5D014E0D" w:rsidR="00AC7E47" w:rsidRPr="005D75BF" w:rsidRDefault="00E70462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odwołanie się do tekstów poznanych w szkole podstawowej, w tym do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Dziadów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cz. II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Adama Mickiewicza</w:t>
            </w:r>
          </w:p>
          <w:p w14:paraId="65E4EA76" w14:textId="62CD00BE" w:rsidR="001731F0" w:rsidRPr="005D75BF" w:rsidRDefault="00E70462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aluzji literackiej; rozpoznanie aluzji literackich i</w:t>
            </w:r>
            <w:r w:rsidR="005B0FF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określenie</w:t>
            </w:r>
            <w:r w:rsidR="00A33A6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znaczenia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interpretacji utworów</w:t>
            </w:r>
            <w:r w:rsidR="00AC7E4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(a</w:t>
            </w:r>
            <w:r w:rsidR="00AC7E4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luzje do II i III części </w:t>
            </w:r>
            <w:r w:rsidR="00AC7E47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Dziadów</w:t>
            </w:r>
            <w:r w:rsidR="00AC7E4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zawarte w dramacie Wyspiańskiego)</w:t>
            </w:r>
          </w:p>
          <w:p w14:paraId="49CFD063" w14:textId="0C50E069" w:rsidR="001731F0" w:rsidRPr="005D75BF" w:rsidRDefault="00BB319E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A33A6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A33A6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1731F0" w:rsidRPr="005D75BF">
              <w:rPr>
                <w:rFonts w:ascii="Times New Roman" w:hAnsi="Times New Roman" w:cs="Times New Roman"/>
                <w:sz w:val="20"/>
                <w:szCs w:val="20"/>
              </w:rPr>
              <w:t>(wydarzenia z historii Polski przedstawione na rysunkach Sławomira Mrożka; funkcja komentarzy umieszczonych obok rysunków; ocena Polaków przez Mrożka; stosunek do historii Polski Mrożka i Wyspiańskiego; porównanie stanowisk twórców)</w:t>
            </w:r>
          </w:p>
          <w:p w14:paraId="12255C5E" w14:textId="096A6C7F" w:rsidR="001731F0" w:rsidRPr="005D75BF" w:rsidRDefault="001731F0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z tekstów,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np. publicystycznych, popularnonaukowych, naukowych (wskazanie tezy interpretacyjnej w wypowiedzi Marii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Prussak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8357EC8" w14:textId="77777777" w:rsidR="0051020B" w:rsidRPr="005D75BF" w:rsidRDefault="0051020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7204B82E" w14:textId="77777777" w:rsidR="001E528B" w:rsidRPr="005D75BF" w:rsidRDefault="001E528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4774AD9C" w14:textId="6954BEED" w:rsidR="000369E3" w:rsidRPr="005D75BF" w:rsidRDefault="000369E3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(rysunki Sławomira Mrożka)</w:t>
            </w:r>
          </w:p>
          <w:p w14:paraId="21F2D03B" w14:textId="77777777" w:rsidR="000369E3" w:rsidRPr="005D75BF" w:rsidRDefault="000369E3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poglądy filozoficzne zawarte w różnorodnych dziełach</w:t>
            </w:r>
          </w:p>
          <w:p w14:paraId="0D6DA28B" w14:textId="32D3D7B3" w:rsidR="002D04D2" w:rsidRPr="005D75BF" w:rsidRDefault="002D04D2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3E1337C6" w14:textId="74E46D6D" w:rsidR="00EF5B3E" w:rsidRPr="005D75BF" w:rsidRDefault="00EF5B3E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BEC4F60" w14:textId="77777777" w:rsidR="007907FE" w:rsidRPr="005D75BF" w:rsidRDefault="007907FE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3249BFD" w14:textId="77777777" w:rsidR="0000052D" w:rsidRPr="005D75BF" w:rsidRDefault="0000052D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0FBD62E1" w14:textId="3D708D9A" w:rsidR="006C43AE" w:rsidRPr="005D75BF" w:rsidRDefault="00967038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spójnej wypowiedzi o charakterze argumentacyjnym (</w:t>
            </w:r>
            <w:r w:rsidR="00A33A6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temat: </w:t>
            </w:r>
            <w:r w:rsidR="006C43A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ojczyzna jest wartością ważniejszą niż wierność złożonej przysiędze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?)</w:t>
            </w:r>
          </w:p>
          <w:p w14:paraId="67CAB3D6" w14:textId="77777777" w:rsidR="00967038" w:rsidRPr="005D75BF" w:rsidRDefault="00967038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6620E87" w14:textId="53B5AC03" w:rsidR="00967038" w:rsidRPr="005D75BF" w:rsidRDefault="00967038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tekstu oraz znanych </w:t>
            </w:r>
            <w:r w:rsidR="00A33A68" w:rsidRPr="005D75B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ontekstów, w tym własnego doświadczenia</w:t>
            </w:r>
          </w:p>
          <w:p w14:paraId="687EBCB7" w14:textId="77777777" w:rsidR="006A5186" w:rsidRPr="005D75BF" w:rsidRDefault="006A5186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5C50FB75" w14:textId="7B94CAF3" w:rsidR="002E7F17" w:rsidRPr="005D75BF" w:rsidRDefault="002E7F17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rozwijanie umiejętności pracy samodzielnej m.in. przez przygotowanie różnorodnych form prezentacji własnego stanowiska</w:t>
            </w:r>
          </w:p>
          <w:p w14:paraId="5C3A0B04" w14:textId="2F339AC3" w:rsidR="001C4272" w:rsidRPr="005D75BF" w:rsidRDefault="002E7F17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synteza treści wokół problemu, tematu, zagadnieni</w:t>
            </w:r>
            <w:r w:rsidR="00E44C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181C99" w14:textId="569461F7" w:rsidR="001C4272" w:rsidRPr="005D75BF" w:rsidRDefault="00FE531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4B513847" w14:textId="5C22327A" w:rsidR="00FE5319" w:rsidRPr="005D75BF" w:rsidRDefault="00FE531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F0B3339" w14:textId="77777777" w:rsidR="00FE5319" w:rsidRPr="005D75BF" w:rsidRDefault="00FE531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I.1.5</w:t>
            </w:r>
          </w:p>
          <w:p w14:paraId="0E9D970B" w14:textId="77777777" w:rsidR="00FE5319" w:rsidRPr="005D75BF" w:rsidRDefault="00FE531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0283508" w14:textId="7DBE70AA" w:rsidR="00FE5319" w:rsidRPr="005D75BF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BCC25C2" w14:textId="77777777" w:rsidR="00FE5319" w:rsidRPr="005D75BF" w:rsidRDefault="00FE531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45AB03F" w14:textId="77777777" w:rsidR="004774BE" w:rsidRPr="005D75BF" w:rsidRDefault="004774B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4FD235E" w14:textId="0DF531C2" w:rsidR="002E52B6" w:rsidRPr="005D75BF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A004BD8" w14:textId="77777777" w:rsidR="002E52B6" w:rsidRPr="005D75BF" w:rsidRDefault="002E52B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12EE5624" w14:textId="77777777" w:rsidR="00E70462" w:rsidRPr="005D75BF" w:rsidRDefault="00E704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4344A35E" w14:textId="77777777" w:rsidR="00E70462" w:rsidRPr="005D75BF" w:rsidRDefault="00E704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4D8C7B48" w14:textId="128286AB" w:rsidR="001731F0" w:rsidRPr="005D75BF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090C70F" w14:textId="34750186" w:rsidR="0051020B" w:rsidRPr="005D75BF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00D302E8" w14:textId="07C83C63" w:rsidR="001E528B" w:rsidRPr="005D75BF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5CACE9E0" w14:textId="77777777" w:rsidR="001E528B" w:rsidRPr="005D75BF" w:rsidRDefault="001E528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5F207956" w14:textId="27C1591D" w:rsidR="000369E3" w:rsidRPr="005D75BF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59528679" w14:textId="3F847B63" w:rsidR="002D04D2" w:rsidRPr="005D75BF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I.2.6</w:t>
            </w:r>
          </w:p>
          <w:p w14:paraId="396D0B5B" w14:textId="587E543D" w:rsidR="00EF5B3E" w:rsidRPr="005D75BF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7622F2DB" w14:textId="017288BF" w:rsidR="00712BF1" w:rsidRPr="005D75BF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309F42D" w14:textId="21F4C009" w:rsidR="002A6E1A" w:rsidRPr="005D75BF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6120405B" w14:textId="4577D909" w:rsidR="00967038" w:rsidRPr="005D75BF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E01D109" w14:textId="163AC0A5" w:rsidR="00967038" w:rsidRPr="005D75BF" w:rsidRDefault="00A33A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332A3108" w14:textId="221333DB" w:rsidR="002E7F17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70D91DF6" w14:textId="7EF3A160" w:rsidR="002E7F17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13579AC4" w14:textId="2BC4E0DC" w:rsidR="002E7F17" w:rsidRPr="005D75BF" w:rsidRDefault="002E7F1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D903C8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29CBC3C0" w14:textId="77777777" w:rsidTr="00CD5C77">
        <w:trPr>
          <w:trHeight w:val="30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B8CE" w14:textId="31D7BCB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80E2" w14:textId="77777777" w:rsidR="00C63888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Władysław Stanisław Reymont,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D4D5947" w14:textId="4309FEA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7C073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</w:t>
            </w:r>
            <w:r w:rsidR="00A33A6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C073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244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47ECA613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E880A3" w14:textId="00E4CDF3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EA32" w14:textId="24FE83E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591A" w14:textId="740E8E59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E8AD" w14:textId="77777777" w:rsidR="00B4172B" w:rsidRPr="005D75BF" w:rsidRDefault="00B4172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4E962B69" w14:textId="50A65E25" w:rsidR="00B4172B" w:rsidRPr="005D75BF" w:rsidRDefault="00B4172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czas i okoliczności powstania utworu</w:t>
            </w:r>
          </w:p>
          <w:p w14:paraId="65723085" w14:textId="7FE185C7" w:rsidR="00B4172B" w:rsidRPr="005D75BF" w:rsidRDefault="00B4172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</w:t>
            </w:r>
            <w:r w:rsidR="00003A2A" w:rsidRPr="005D75BF">
              <w:rPr>
                <w:rFonts w:ascii="Times New Roman" w:hAnsi="Times New Roman" w:cs="Times New Roman"/>
                <w:sz w:val="20"/>
                <w:szCs w:val="20"/>
              </w:rPr>
              <w:t>ackie i ich cechy w utworach (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symboliczna, realistyczna, naturalna)</w:t>
            </w:r>
          </w:p>
          <w:p w14:paraId="17B94A9A" w14:textId="3C50F54A" w:rsidR="00B4172B" w:rsidRPr="005D75BF" w:rsidRDefault="00B4172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DD2991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2323F170" w14:textId="070CE532" w:rsidR="00B4172B" w:rsidRPr="005D75BF" w:rsidRDefault="00B4172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(cechy epopei)</w:t>
            </w:r>
          </w:p>
          <w:p w14:paraId="3C6AAD0E" w14:textId="77777777" w:rsidR="00B4172B" w:rsidRPr="005D75BF" w:rsidRDefault="00B4172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</w:t>
            </w:r>
          </w:p>
          <w:p w14:paraId="3247A8C8" w14:textId="19B49A2A" w:rsidR="00B4172B" w:rsidRPr="005D75BF" w:rsidRDefault="00B4172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modernistyczne obrazowanie: ekspresjonizm, symbolizm, impresjonizm</w:t>
            </w:r>
          </w:p>
          <w:p w14:paraId="43BE673B" w14:textId="51788548" w:rsidR="007B0163" w:rsidRPr="005D75BF" w:rsidRDefault="00B4172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65EBC530" w14:textId="35E992D1" w:rsidR="007B0163" w:rsidRPr="005D75BF" w:rsidRDefault="00CC1285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7B0163" w:rsidRPr="005D75BF">
              <w:rPr>
                <w:rFonts w:ascii="Times New Roman" w:hAnsi="Times New Roman" w:cs="Times New Roman"/>
                <w:sz w:val="20"/>
                <w:szCs w:val="20"/>
              </w:rPr>
              <w:t>(życie na wsi – życie zgodne z rytmem p</w:t>
            </w:r>
            <w:r w:rsidR="00E874EF" w:rsidRPr="005D75BF">
              <w:rPr>
                <w:rFonts w:ascii="Times New Roman" w:hAnsi="Times New Roman" w:cs="Times New Roman"/>
                <w:sz w:val="20"/>
                <w:szCs w:val="20"/>
              </w:rPr>
              <w:t>ór natury – cz</w:t>
            </w:r>
            <w:r w:rsidR="007B0163" w:rsidRPr="005D75BF">
              <w:rPr>
                <w:rFonts w:ascii="Times New Roman" w:hAnsi="Times New Roman" w:cs="Times New Roman"/>
                <w:sz w:val="20"/>
                <w:szCs w:val="20"/>
              </w:rPr>
              <w:t>teroczęściowa kompozycja odzwierciedlająca cztery pory roku; społeczny, obyczajowy obraz wsi zgodny z estetyką realizmu; nawiązanie do naturalizmu; biologiczne aspekty egzystencji)</w:t>
            </w:r>
          </w:p>
          <w:p w14:paraId="37DA4FC8" w14:textId="60996337" w:rsidR="005130C3" w:rsidRPr="005D75BF" w:rsidRDefault="007B0163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 (p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anorama życia wiejskiego na przykładzie losów rodziny Borynów; mieszkańcy Lipiec – bohaterowie zbiorowi; różne sposoby narracji: „realistyczny obserwator”, „wsiowy gaduła”, „stylizator młodopolski”</w:t>
            </w:r>
            <w:r w:rsidR="001A0E8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bogate źródło informacji o polskim folklorze)</w:t>
            </w:r>
          </w:p>
          <w:p w14:paraId="25ED2188" w14:textId="4C5589B4" w:rsidR="007B0163" w:rsidRPr="005D75BF" w:rsidRDefault="005130C3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związek wartości poznawczych, etycznych i estetycznych w utworach literackich (status arcydzieła z uwagi na w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ielość estetycznych odniesień)</w:t>
            </w:r>
          </w:p>
          <w:p w14:paraId="19207FB9" w14:textId="77777777" w:rsidR="00401F91" w:rsidRPr="005D75BF" w:rsidRDefault="00401F91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408B02B7" w14:textId="6D518D51" w:rsidR="00B4172B" w:rsidRPr="005D75BF" w:rsidRDefault="00001EED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kulturowy, filozoficzny, biograficzny, egzystencjalny)</w:t>
            </w:r>
          </w:p>
          <w:p w14:paraId="00C27B37" w14:textId="77777777" w:rsidR="006C42A2" w:rsidRPr="005D75BF" w:rsidRDefault="006C42A2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600BAEB4" w14:textId="77777777" w:rsidR="00A94C85" w:rsidRPr="005D75BF" w:rsidRDefault="00A94C85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kryteria pozwalające odróżnić arcydzieło od kiczu</w:t>
            </w:r>
          </w:p>
          <w:p w14:paraId="2C89957A" w14:textId="38A20733" w:rsidR="00EA694B" w:rsidRPr="005D75BF" w:rsidRDefault="008353BD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pojęcia stylu i stylizacji </w:t>
            </w:r>
            <w:r w:rsidR="0018478C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EA694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znaczenie w tekście</w:t>
            </w:r>
          </w:p>
          <w:p w14:paraId="36C8FDA1" w14:textId="39F9103B" w:rsidR="00EA694B" w:rsidRPr="005D75BF" w:rsidRDefault="00EA694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dialektyzacja</w:t>
            </w:r>
          </w:p>
          <w:p w14:paraId="22F076EF" w14:textId="2DFC1DDC" w:rsidR="00EA694B" w:rsidRPr="005D75BF" w:rsidRDefault="00EA694B" w:rsidP="00BC1A21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 a słownictwo neutralne</w:t>
            </w:r>
            <w:r w:rsidR="00A45FB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(wyraz „chłopi” od XIX w. nazwa neutralna)</w:t>
            </w:r>
          </w:p>
          <w:p w14:paraId="75A38466" w14:textId="77777777" w:rsidR="00EA694B" w:rsidRPr="005D75BF" w:rsidRDefault="00EA694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D1B3FF5" w14:textId="3D419C77" w:rsidR="00EA694B" w:rsidRPr="005D75BF" w:rsidRDefault="00EA694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11ABA54" w14:textId="77777777" w:rsidR="006A5186" w:rsidRPr="005D75BF" w:rsidRDefault="006A5186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14E97620" w14:textId="2475EDA9" w:rsidR="009C7EB7" w:rsidRPr="005D75BF" w:rsidRDefault="00A45FBD" w:rsidP="00BC1A21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F7CA" w14:textId="77777777" w:rsidR="001C4272" w:rsidRPr="005D75BF" w:rsidRDefault="00B4172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807E6F6" w14:textId="1725B633" w:rsidR="00B4172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245BD6AF" w14:textId="1CCB73D5" w:rsidR="00B4172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77A79806" w14:textId="77777777" w:rsidR="00B4172B" w:rsidRPr="005D75BF" w:rsidRDefault="00B4172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BA0645C" w14:textId="442779C9" w:rsidR="007B016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25397442" w14:textId="3977F1D5" w:rsidR="007B016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45AFA67" w14:textId="49853BBD" w:rsidR="007B016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83BFE40" w14:textId="1751A6D1" w:rsidR="00001EED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7E6461A" w14:textId="32795BA5" w:rsidR="00001EED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I.1.13</w:t>
            </w:r>
          </w:p>
          <w:p w14:paraId="66BDF4B2" w14:textId="74BD99DC" w:rsidR="00001EED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FFF5325" w14:textId="28C493B8" w:rsidR="00001EED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3211849" w14:textId="1863CAFE" w:rsidR="00EA694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8E8BB2F" w14:textId="77777777" w:rsidR="00EA694B" w:rsidRPr="005D75BF" w:rsidRDefault="00EA694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I.2.7</w:t>
            </w:r>
          </w:p>
          <w:p w14:paraId="503D846C" w14:textId="77777777" w:rsidR="00EA694B" w:rsidRPr="005D75BF" w:rsidRDefault="00EA694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0D0D74E5" w14:textId="77777777" w:rsidR="00EA694B" w:rsidRPr="005D75BF" w:rsidRDefault="00EA694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4B407FF4" w14:textId="476F413F" w:rsidR="00EA694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2416D478" w14:textId="1226F8F6" w:rsidR="00A45FBD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ED9B19C" w14:textId="3E759C06" w:rsidR="00A45FBD" w:rsidRPr="005D75BF" w:rsidRDefault="00A45FB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C26B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  <w:p w14:paraId="307F96DF" w14:textId="6179224D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75BF" w:rsidRPr="005D75BF" w14:paraId="2EC41133" w14:textId="77777777" w:rsidTr="00BC1A21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7552" w14:textId="4C8D307B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72B9" w14:textId="7056E226" w:rsidR="001C4272" w:rsidRPr="005D75BF" w:rsidRDefault="001C4272" w:rsidP="00D8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Rytm życia na wsi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[lektura obowiązkowa: Władysław Stanisław Reymont,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Chłopi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 24</w:t>
            </w:r>
            <w:r w:rsidR="00D878F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1C4A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311A" w14:textId="5B5CC3E4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3410" w14:textId="503BA177" w:rsidR="00E32686" w:rsidRPr="005D75BF" w:rsidRDefault="00E32686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E85DB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1CDD6A06" w14:textId="237D7CA3" w:rsidR="00E32686" w:rsidRPr="005D75BF" w:rsidRDefault="00E32686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F7F0002" w14:textId="01AC6A9D" w:rsidR="00E32686" w:rsidRPr="005D75BF" w:rsidRDefault="00E32686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w tekście literackim (m.in. synestezja) i</w:t>
            </w:r>
            <w:r w:rsidR="00CD5C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ich funkcje</w:t>
            </w:r>
          </w:p>
          <w:p w14:paraId="597DE9E8" w14:textId="3841BA5B" w:rsidR="00E32686" w:rsidRPr="005D75BF" w:rsidRDefault="00CC1285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</w:t>
            </w:r>
            <w:r w:rsidR="00E85DB3" w:rsidRPr="005D75BF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E32686" w:rsidRPr="005D75BF">
              <w:rPr>
                <w:rFonts w:ascii="Times New Roman" w:hAnsi="Times New Roman" w:cs="Times New Roman"/>
                <w:sz w:val="20"/>
                <w:szCs w:val="20"/>
              </w:rPr>
              <w:t>(s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tosunki rodzinne, międzypokoleniowe, społeczne panujące na wsi</w:t>
            </w:r>
            <w:r w:rsidR="00E3268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realizacja założeń impresjonizmu poprzez opisy przyrody zawarte w powieści; rytm natury a życie bohaterów)</w:t>
            </w:r>
          </w:p>
          <w:p w14:paraId="0A8A5688" w14:textId="0B4BCBD9" w:rsidR="00E32686" w:rsidRPr="005D75BF" w:rsidRDefault="00E32686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 (z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achowanie </w:t>
            </w:r>
            <w:proofErr w:type="spellStart"/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Jagustynki</w:t>
            </w:r>
            <w:proofErr w:type="spellEnd"/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księdza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o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braz natury zaprezentowany we fragmencie utwor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u; c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 zdarzeń, kolorystyczne określenia w opisie przyrody i ich funkcje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typy narratora i cechy charakterystyczne tych narracji)</w:t>
            </w:r>
          </w:p>
          <w:p w14:paraId="61A91AD2" w14:textId="455CB03B" w:rsidR="00E32686" w:rsidRPr="005D75BF" w:rsidRDefault="00E32686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 (a</w:t>
            </w:r>
            <w:r w:rsidR="00E85DB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naliza tekstu Kazimierza Wyki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Próba nowego odczytania 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Chłopów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Reymonta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85DB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odniesieniu do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porządku czasowego w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Chłopach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(tok, rytm</w:t>
            </w:r>
            <w:r w:rsidR="00E85DB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obyczajowo-obrzędowo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-religijny, wewnętrzny – zgodny z</w:t>
            </w:r>
            <w:r w:rsidR="0098592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przebiegiem fabularnym powieści)</w:t>
            </w:r>
          </w:p>
          <w:p w14:paraId="5F9CA45F" w14:textId="2156BEBA" w:rsidR="00984914" w:rsidRPr="005D75BF" w:rsidRDefault="00D53311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odwołanie się do tekstów poznanych w szkole podstawowej, w tym do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Tadeusza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Adama Mickiewicza</w:t>
            </w:r>
          </w:p>
          <w:p w14:paraId="1F0E9B30" w14:textId="49B9F485" w:rsidR="00C04F96" w:rsidRPr="005D75BF" w:rsidRDefault="00BB319E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E85DB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E85DB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1A604E" w:rsidRPr="005D75BF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orównanie pracy na polu w podanym fragmencie powieści z</w:t>
            </w:r>
            <w:r w:rsidR="00E85DB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84914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Pieśni</w:t>
            </w:r>
            <w:r w:rsidR="001A604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ą</w:t>
            </w:r>
            <w:r w:rsidR="00984914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świętojańsk</w:t>
            </w:r>
            <w:r w:rsidR="001A604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ą</w:t>
            </w:r>
            <w:r w:rsidR="00984914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o Sobótce</w:t>
            </w:r>
            <w:r w:rsidR="001A604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Jana </w:t>
            </w:r>
            <w:r w:rsidR="00AE27A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ochanowskiego i</w:t>
            </w:r>
            <w:r w:rsidR="00E85DB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Ks. I – </w:t>
            </w:r>
            <w:r w:rsidR="00984914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Gospodarstwo </w:t>
            </w:r>
            <w:r w:rsidR="00AE27A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r w:rsidR="00984914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Pana Tadeusza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Adama Mickiewicza</w:t>
            </w:r>
            <w:r w:rsidR="001A604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relacja pomiędzy pracą a odpoczynki</w:t>
            </w:r>
            <w:r w:rsidR="00C04F9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życie w</w:t>
            </w:r>
            <w:r w:rsidR="006E4BC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zgodzie z naturą, zgodność ludzkiej egzystencji z porządkiem dnia i pór roku</w:t>
            </w:r>
            <w:r w:rsidR="00E85DB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440763FC" w14:textId="77777777" w:rsidR="001E661D" w:rsidRPr="005D75BF" w:rsidRDefault="001E661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3FFD9238" w14:textId="77777777" w:rsidR="006C42A2" w:rsidRPr="005D75BF" w:rsidRDefault="006C42A2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A682173" w14:textId="0841BD6F" w:rsidR="003807D3" w:rsidRPr="005D75BF" w:rsidRDefault="003807D3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</w:t>
            </w:r>
            <w:r w:rsidR="00E85DB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np.</w:t>
            </w:r>
            <w:r w:rsidR="00CC128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31D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naukowych, </w:t>
            </w:r>
            <w:r w:rsidR="00CC1285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ublic</w:t>
            </w:r>
            <w:r w:rsidR="00131D2B" w:rsidRPr="005D75BF">
              <w:rPr>
                <w:rFonts w:ascii="Times New Roman" w:hAnsi="Times New Roman" w:cs="Times New Roman"/>
                <w:sz w:val="20"/>
                <w:szCs w:val="20"/>
              </w:rPr>
              <w:t>ystycznych, popularnonaukowych</w:t>
            </w:r>
          </w:p>
          <w:p w14:paraId="3C9A82E4" w14:textId="77777777" w:rsidR="003807D3" w:rsidRPr="005D75BF" w:rsidRDefault="003807D3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67393B34" w14:textId="77777777" w:rsidR="003807D3" w:rsidRPr="005D75BF" w:rsidRDefault="003807D3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dialektyzacja </w:t>
            </w:r>
          </w:p>
          <w:p w14:paraId="13ADFF74" w14:textId="77777777" w:rsidR="007907FE" w:rsidRPr="005D75BF" w:rsidRDefault="007907FE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E8133B9" w14:textId="77777777" w:rsidR="0000052D" w:rsidRPr="005D75BF" w:rsidRDefault="0000052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1F331A69" w14:textId="0580F9E9" w:rsidR="003807D3" w:rsidRPr="005D75BF" w:rsidRDefault="003807D3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8182" w14:textId="77777777" w:rsidR="001C4272" w:rsidRPr="005D75BF" w:rsidRDefault="00E3268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3FED6CE3" w14:textId="7C29BE7E" w:rsidR="00E32686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03181F3" w14:textId="687DF2C3" w:rsidR="00E32686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74C3E285" w14:textId="42D720F2" w:rsidR="00E32686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A8CF64D" w14:textId="5217B24A" w:rsidR="00E32686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CDA4D46" w14:textId="721F9A92" w:rsidR="001A604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2F65CB38" w14:textId="4179BD23" w:rsidR="001A604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2F671B55" w14:textId="7659C958" w:rsidR="003807D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17211A8" w14:textId="6D8E28CE" w:rsidR="003807D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CE67DC9" w14:textId="01C06026" w:rsidR="003807D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A42DFD0" w14:textId="4C354847" w:rsidR="003807D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8550FA3" w14:textId="3322A7A9" w:rsidR="003807D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5B46F808" w14:textId="5386BD09" w:rsidR="003807D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35635C87" w14:textId="730ED669" w:rsidR="003807D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360E0431" w14:textId="77777777" w:rsidR="003807D3" w:rsidRPr="005D75BF" w:rsidRDefault="003807D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D7514B9" w14:textId="5F4C2592" w:rsidR="003807D3" w:rsidRPr="005D75BF" w:rsidRDefault="003807D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EE20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F948F16" w14:textId="77777777" w:rsidTr="00BC1A21">
        <w:trPr>
          <w:trHeight w:val="176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A79F" w14:textId="3F7BF53E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957E" w14:textId="7E0AB9FF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Myślenie religijne w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Chłopach</w:t>
            </w:r>
          </w:p>
          <w:p w14:paraId="232F4D4A" w14:textId="2C10A023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Władysław Stanisław Reymont,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Chłopi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D878F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 253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D125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5A4B" w14:textId="7D0B4901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67A9" w14:textId="53E2F6CF" w:rsidR="00943607" w:rsidRPr="005D75BF" w:rsidRDefault="00943607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15302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  <w:r w:rsidR="00182BB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(s</w:t>
            </w:r>
            <w:r w:rsidR="00182BB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posób obchodzenia obrządku niedzielnego przez chłopów; </w:t>
            </w:r>
            <w:r w:rsidR="0015302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ich </w:t>
            </w:r>
            <w:r w:rsidR="00182BB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przygotowania do uczestnictwa w</w:t>
            </w:r>
            <w:r w:rsidR="0015302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182BB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nabożeństwie; postrzeganie Boga i Matki Boskiej przez Kubę; funkcja księdza w społeczności wiejskiej; zachowanie wiejskiej społeczności po skończonej mszy; obrzędy towarzyszące Zaduszkom; chłopskie wyobrażenia związane z wiarą w zaświaty)</w:t>
            </w:r>
          </w:p>
          <w:p w14:paraId="1C27CBF4" w14:textId="59A19715" w:rsidR="00943607" w:rsidRPr="005D75BF" w:rsidRDefault="00943607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</w:t>
            </w:r>
          </w:p>
          <w:p w14:paraId="3153C266" w14:textId="5C830E19" w:rsidR="00D463D5" w:rsidRPr="005D75BF" w:rsidRDefault="00D463D5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2637E74B" w14:textId="57E758F6" w:rsidR="00CC1285" w:rsidRPr="005D75BF" w:rsidRDefault="00CC1285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04C8D555" w14:textId="3F67A9DC" w:rsidR="00E26302" w:rsidRPr="005D75BF" w:rsidRDefault="00DE5AEE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="00702E3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(a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 zachowania Kuby – przykład myślenia religijnego chłopów</w:t>
            </w:r>
            <w:r w:rsidR="00702E3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e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mocje Kuby po spotkaniu z plebanem</w:t>
            </w:r>
            <w:r w:rsidR="00702E3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m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iejsce Kuby w społeczności Lipiec i w przestrzeni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kościoła</w:t>
            </w:r>
            <w:r w:rsidR="00702E3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z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achowanie Kuby podczas nabożeństwa</w:t>
            </w:r>
            <w:r w:rsidR="00702E3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71043970" w14:textId="578F40CD" w:rsidR="00230E02" w:rsidRPr="005D75BF" w:rsidRDefault="00230E02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odwołanie się do tekstów poznanych w szkole podstawowej, w tym do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Dziadów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cz. II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Adama Mickiewicza</w:t>
            </w:r>
          </w:p>
          <w:p w14:paraId="3961F047" w14:textId="3A8FFD90" w:rsidR="00E26302" w:rsidRPr="005D75BF" w:rsidRDefault="006E4BCB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15302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15302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6140A7" w:rsidRPr="005D75BF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orównanie obrzędu ukazanego w </w:t>
            </w:r>
            <w:r w:rsidR="00E26302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Chłopach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obrzędem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znanym z </w:t>
            </w:r>
            <w:r w:rsidR="00E37715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Dziadów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</w:t>
            </w:r>
            <w:r w:rsidR="006140A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0E1EC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 Adama Mickiewicza</w:t>
            </w:r>
            <w:r w:rsidR="006140A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f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ormułowanie wnioskó</w:t>
            </w:r>
            <w:r w:rsidR="0027682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E50A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temat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obrzędowości społeczności wiejskiej</w:t>
            </w:r>
            <w:r w:rsidR="006140A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251703B7" w14:textId="6CD216EC" w:rsidR="00E26302" w:rsidRPr="00CD5C77" w:rsidRDefault="001E661D" w:rsidP="006E463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C77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  <w:r w:rsidR="000E1EC3" w:rsidRPr="00CD5C77">
              <w:rPr>
                <w:rFonts w:ascii="Times New Roman" w:hAnsi="Times New Roman" w:cs="Times New Roman"/>
                <w:sz w:val="20"/>
                <w:szCs w:val="20"/>
              </w:rPr>
              <w:t>(np. m</w:t>
            </w:r>
            <w:r w:rsidR="00E26302" w:rsidRPr="00CD5C77">
              <w:rPr>
                <w:rFonts w:ascii="Times New Roman" w:hAnsi="Times New Roman" w:cs="Times New Roman"/>
                <w:sz w:val="20"/>
                <w:szCs w:val="20"/>
              </w:rPr>
              <w:t>echanizmy kulturowe i związane z nimi procesy społeczne</w:t>
            </w:r>
            <w:r w:rsidR="000E1EC3" w:rsidRPr="00CD5C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45AFDD" w14:textId="4BBC2684" w:rsidR="000E1EC3" w:rsidRPr="005D75BF" w:rsidRDefault="000E1EC3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kulturowy, filozoficzny, biograficzny, biblijny, egzystencjalny)</w:t>
            </w:r>
          </w:p>
          <w:p w14:paraId="7DDF52BF" w14:textId="77777777" w:rsidR="006C42A2" w:rsidRPr="005D75BF" w:rsidRDefault="006C42A2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D86EC62" w14:textId="2016105F" w:rsidR="000E1EC3" w:rsidRPr="005D75BF" w:rsidRDefault="00BC286C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dialektyzacja</w:t>
            </w:r>
            <w:r w:rsidR="00A13695" w:rsidRPr="005D75BF">
              <w:rPr>
                <w:rFonts w:ascii="Times New Roman" w:hAnsi="Times New Roman" w:cs="Times New Roman"/>
                <w:sz w:val="20"/>
                <w:szCs w:val="20"/>
              </w:rPr>
              <w:t>, stylizacja mityczna</w:t>
            </w:r>
          </w:p>
          <w:p w14:paraId="32428D80" w14:textId="77777777" w:rsidR="00BC286C" w:rsidRPr="005D75BF" w:rsidRDefault="00BC286C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707BC382" w14:textId="77777777" w:rsidR="00A251A3" w:rsidRPr="005D75BF" w:rsidRDefault="00A251A3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0DA9E886" w14:textId="77777777" w:rsidR="0000052D" w:rsidRPr="005D75BF" w:rsidRDefault="0000052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1ECF65A0" w14:textId="07C43B8A" w:rsidR="00E26302" w:rsidRPr="005D75BF" w:rsidRDefault="00BC286C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D80D" w14:textId="1B4479AD" w:rsidR="00182BB1" w:rsidRPr="005D75BF" w:rsidRDefault="0094360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1751E4D8" w14:textId="04D59D43" w:rsidR="00943607" w:rsidRPr="005D75BF" w:rsidRDefault="00D463D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74F31AF" w14:textId="2CFC9B52" w:rsidR="00DE5AE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B7B2791" w14:textId="71DF587A" w:rsidR="00DE5AE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A7B4F93" w14:textId="2052294C" w:rsidR="00230E0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5B249E1" w14:textId="28C4C9DA" w:rsidR="00AD59E6" w:rsidRPr="005D75BF" w:rsidRDefault="00230E0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7641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  <w:p w14:paraId="725ABB55" w14:textId="20807941" w:rsidR="000E1EC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7810936" w14:textId="7BB869E8" w:rsidR="00D526F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A599A17" w14:textId="6CC3EB6E" w:rsidR="00D526F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9F76DD0" w14:textId="55321CD7" w:rsidR="00BC286C" w:rsidRPr="005D75BF" w:rsidRDefault="00856A5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DDB751E" w14:textId="77777777" w:rsidR="00BC286C" w:rsidRPr="005D75BF" w:rsidRDefault="00BC286C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318A0480" w14:textId="332BC86F" w:rsidR="00BC286C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537217F5" w14:textId="31B50C56" w:rsidR="00BC286C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6488CFE0" w14:textId="6A9F6A9E" w:rsidR="00BC286C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2A993B1" w14:textId="5CCB6649" w:rsidR="00BC286C" w:rsidRPr="005D75BF" w:rsidRDefault="00BC286C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9A56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3EE3B76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22187" w14:textId="14552DF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377FE" w14:textId="16DDD27F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Jagna – </w:t>
            </w:r>
            <w:r w:rsidR="00965CA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sidłach namiętności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Władysław Stanisław Reymont,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Chłopi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01317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 260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310CE60D" w14:textId="6DCC71E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2486E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17748" w14:textId="0321B25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C5675" w14:textId="77777777" w:rsidR="001E661D" w:rsidRPr="005D75BF" w:rsidRDefault="001E661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3E36F494" w14:textId="2D7A1829" w:rsidR="00BB243E" w:rsidRPr="005D75BF" w:rsidRDefault="00BC3E58" w:rsidP="00633F20">
            <w:pPr>
              <w:pStyle w:val="Akapitzlist"/>
              <w:spacing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(np. k</w:t>
            </w:r>
            <w:r w:rsidR="00BB243E" w:rsidRPr="005D75BF">
              <w:rPr>
                <w:rFonts w:ascii="Times New Roman" w:hAnsi="Times New Roman" w:cs="Times New Roman"/>
                <w:sz w:val="20"/>
                <w:szCs w:val="20"/>
              </w:rPr>
              <w:t>onsekwencje zderzenia seksualności z tradycyjnymi wartościami wspólnoty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A384B8A" w14:textId="6B617F93" w:rsidR="00906B24" w:rsidRPr="005D75BF" w:rsidRDefault="00906B24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kulturowy, filozoficzny, biograficzny, biblijny, egzystencjalny)</w:t>
            </w:r>
          </w:p>
          <w:p w14:paraId="1177DAC6" w14:textId="77777777" w:rsidR="004041A5" w:rsidRPr="005D75BF" w:rsidRDefault="004041A5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B62BC6E" w14:textId="1377779F" w:rsidR="00BC3E58" w:rsidRPr="005D75BF" w:rsidRDefault="00906B24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6934D797" w14:textId="22129C70" w:rsidR="00CE17B1" w:rsidRPr="005D75BF" w:rsidRDefault="00CE17B1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dialektyzacja</w:t>
            </w:r>
          </w:p>
          <w:p w14:paraId="70C11980" w14:textId="77777777" w:rsidR="00CE17B1" w:rsidRPr="005D75BF" w:rsidRDefault="00CE17B1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4F992793" w14:textId="07667947" w:rsidR="007A6577" w:rsidRPr="005D75BF" w:rsidRDefault="007A6577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</w:t>
            </w:r>
            <w:r w:rsidR="00003A2A" w:rsidRPr="005D75B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pisemnej przy użyciu odpowiednich konstrukcji składniowych</w:t>
            </w:r>
          </w:p>
          <w:p w14:paraId="4FD09429" w14:textId="77777777" w:rsidR="007907FE" w:rsidRPr="005D75BF" w:rsidRDefault="007907FE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A4A0584" w14:textId="77777777" w:rsidR="0000052D" w:rsidRPr="005D75BF" w:rsidRDefault="0000052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5AFE0FF7" w14:textId="77777777" w:rsidR="006010FD" w:rsidRPr="005D75BF" w:rsidRDefault="006010F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FB74D7F" w14:textId="6915FF9E" w:rsidR="006010FD" w:rsidRPr="005D75BF" w:rsidRDefault="006010F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96B2066" w14:textId="77777777" w:rsidR="006A5186" w:rsidRPr="005D75BF" w:rsidRDefault="006A5186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34A04CF6" w14:textId="69A1D2F4" w:rsidR="00BB243E" w:rsidRPr="005D75BF" w:rsidRDefault="006010F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7D4E" w14:textId="00CA1FF2" w:rsidR="006C7D88" w:rsidRPr="005D75BF" w:rsidRDefault="006C7D8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7404B3BA" w14:textId="3254E068" w:rsidR="006C7D88" w:rsidRPr="005D75BF" w:rsidRDefault="006C7D8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17F9896A" w14:textId="653833A5" w:rsidR="0030299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9F6113D" w14:textId="38222BA4" w:rsidR="0030299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46B47AF" w14:textId="67341984" w:rsidR="00A403ED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537F355" w14:textId="54C3C866" w:rsidR="00BC3E58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4D56BAD" w14:textId="748B2590" w:rsidR="00BC3E58" w:rsidRPr="005D75BF" w:rsidRDefault="00BC3E5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7641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  <w:p w14:paraId="68B9E322" w14:textId="192D0538" w:rsidR="00BC3E58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54B6D3A" w14:textId="3765A7E3" w:rsidR="00906B24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CE32DD3" w14:textId="45DFD7C6" w:rsidR="00906B24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B8B035D" w14:textId="4E8E5857" w:rsidR="00CE17B1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2B939492" w14:textId="57B76D32" w:rsidR="007A6577" w:rsidRPr="005D75BF" w:rsidRDefault="00CE17B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1388AA57" w14:textId="01770884" w:rsidR="007A6577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016E8466" w14:textId="3FAA04D0" w:rsidR="007A6577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E4D02EC" w14:textId="78878144" w:rsidR="006010FD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6E2B091E" w14:textId="233C1B5E" w:rsidR="006010FD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98A3014" w14:textId="53F29C85" w:rsidR="006010FD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7AD2C1F0" w14:textId="1D6B7D13" w:rsidR="006C7D88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FC6B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B7DF10D" w14:textId="77777777" w:rsidTr="00BC1A21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BE641" w14:textId="4AF661CA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17777" w14:textId="0F942051" w:rsidR="00C63888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Pierwotne instynkty w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Chłopach </w:t>
            </w:r>
          </w:p>
          <w:p w14:paraId="11730A11" w14:textId="15D9F91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Władysław Stanisław Reymont,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Chłopi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01317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s. 26</w:t>
            </w:r>
            <w:r w:rsidR="0006499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376D0190" w14:textId="0555F583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1C2C2" w14:textId="0193BAEF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97753" w14:textId="0A5A9BC3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91D6A" w14:textId="7081FACB" w:rsidR="00EB2DC5" w:rsidRPr="005D75BF" w:rsidRDefault="00FE287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6626C16A" w14:textId="5803DDBE" w:rsidR="00844AE4" w:rsidRPr="005D75BF" w:rsidRDefault="00CC128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EB2DC5" w:rsidRPr="005D75BF">
              <w:rPr>
                <w:rFonts w:ascii="Times New Roman" w:hAnsi="Times New Roman" w:cs="Times New Roman"/>
                <w:sz w:val="20"/>
                <w:szCs w:val="20"/>
              </w:rPr>
              <w:t>(m.in. zachowanie kobiet i mężczyzn w konflikcie z uwzględnieniem tradycyjnego, patriarchalnego podziału ról społecznych; konsekwencje walki ojca z synem w kontekście tradycyjnych wartości wyznawanych przez wiejską społeczność)</w:t>
            </w:r>
          </w:p>
          <w:p w14:paraId="5C90A8D4" w14:textId="1B9CFC26" w:rsidR="00EB2DC5" w:rsidRPr="005D75BF" w:rsidRDefault="00EB2DC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narracji: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="00326D0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(powód konfliktu między Maciejem Boryną a jego dziećmi</w:t>
            </w:r>
            <w:r w:rsidR="00844AE4" w:rsidRPr="005D75BF">
              <w:rPr>
                <w:rFonts w:ascii="Times New Roman" w:hAnsi="Times New Roman" w:cs="Times New Roman"/>
                <w:sz w:val="20"/>
                <w:szCs w:val="20"/>
              </w:rPr>
              <w:t>; reakcja na wzajemne ataki</w:t>
            </w:r>
            <w:r w:rsidR="00844AE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ujawnienie się instynktów w starciu ojca z synem; reakcja organizmu w chwili zagrożenia w opisie bójki Macieja z</w:t>
            </w:r>
            <w:r w:rsidR="00CD5C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44AE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Antkiem)</w:t>
            </w:r>
          </w:p>
          <w:p w14:paraId="568D79F9" w14:textId="352E46E0" w:rsidR="007C59E3" w:rsidRPr="005D75BF" w:rsidRDefault="007C59E3" w:rsidP="00BC1A2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różnorodne propozycje odczytania tego samego utworu </w:t>
            </w:r>
            <w:r w:rsidR="00AE27A1" w:rsidRPr="005D75B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iterackiego (np. odwołanie do tekstu Kazimierza Dobrowolskiego)</w:t>
            </w:r>
          </w:p>
          <w:p w14:paraId="7658433D" w14:textId="42FB93D5" w:rsidR="007C1D61" w:rsidRPr="005D75BF" w:rsidRDefault="007C1D61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filozoficzny, biblijny, egzystencjalny</w:t>
            </w:r>
            <w:r w:rsidR="00045DAE" w:rsidRPr="005D75BF">
              <w:rPr>
                <w:rFonts w:ascii="Times New Roman" w:hAnsi="Times New Roman" w:cs="Times New Roman"/>
                <w:sz w:val="20"/>
                <w:szCs w:val="20"/>
              </w:rPr>
              <w:t>, społ</w:t>
            </w:r>
            <w:r w:rsidR="00C07366" w:rsidRPr="005D75B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45DAE" w:rsidRPr="005D75BF">
              <w:rPr>
                <w:rFonts w:ascii="Times New Roman" w:hAnsi="Times New Roman" w:cs="Times New Roman"/>
                <w:sz w:val="20"/>
                <w:szCs w:val="20"/>
              </w:rPr>
              <w:t>czny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E108B30" w14:textId="77777777" w:rsidR="004041A5" w:rsidRPr="005D75BF" w:rsidRDefault="004041A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921A1EE" w14:textId="4B61C702" w:rsidR="00C038AB" w:rsidRPr="005D75BF" w:rsidRDefault="00C038AB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 publicystycznych, popularnonaukowych, naukowych</w:t>
            </w:r>
          </w:p>
          <w:p w14:paraId="3376409B" w14:textId="77777777" w:rsidR="00C038AB" w:rsidRPr="005D75BF" w:rsidRDefault="00C038AB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6D7F892E" w14:textId="7F726820" w:rsidR="00EB2DC5" w:rsidRPr="005D75BF" w:rsidRDefault="00326D0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dialektyzacja</w:t>
            </w:r>
          </w:p>
          <w:p w14:paraId="7BCD9F71" w14:textId="77777777" w:rsidR="00326D05" w:rsidRPr="005D75BF" w:rsidRDefault="00326D05" w:rsidP="00BC1A2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48013B5E" w14:textId="77777777" w:rsidR="00EA2A61" w:rsidRPr="005D75BF" w:rsidRDefault="00EA2A61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670A52B5" w14:textId="7EE46ACC" w:rsidR="00EA2A61" w:rsidRPr="005D75BF" w:rsidRDefault="00EA2A61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</w:p>
          <w:p w14:paraId="5F4309D0" w14:textId="324FDF59" w:rsidR="008359ED" w:rsidRPr="005D75BF" w:rsidRDefault="009E17F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rozróżnienie typów argumentów</w:t>
            </w:r>
            <w:r w:rsidR="00633F20" w:rsidRPr="005D75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tym argumentów </w:t>
            </w:r>
            <w:r w:rsidR="00633F20" w:rsidRPr="005D75BF">
              <w:rPr>
                <w:rFonts w:ascii="Times New Roman" w:hAnsi="Times New Roman" w:cs="Times New Roman"/>
                <w:sz w:val="20"/>
                <w:szCs w:val="20"/>
              </w:rPr>
              <w:t>pozamerytorycznych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(a</w:t>
            </w:r>
            <w:r w:rsidR="008359ED" w:rsidRPr="005D75BF">
              <w:rPr>
                <w:rFonts w:ascii="Times New Roman" w:hAnsi="Times New Roman" w:cs="Times New Roman"/>
                <w:sz w:val="20"/>
                <w:szCs w:val="20"/>
              </w:rPr>
              <w:t>rgumenty Boryny, argumenty jego dzieci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0D96295" w14:textId="77777777" w:rsidR="00D326D9" w:rsidRPr="005D75BF" w:rsidRDefault="00D326D9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dyskusja a spór i kłótnia</w:t>
            </w:r>
          </w:p>
          <w:p w14:paraId="0FD0C044" w14:textId="77777777" w:rsidR="007907FE" w:rsidRPr="005D75BF" w:rsidRDefault="007907FE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F487B38" w14:textId="489FB022" w:rsidR="002C1277" w:rsidRPr="005D75BF" w:rsidRDefault="00633F20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odpowiednie reagowanie na </w:t>
            </w:r>
            <w:r w:rsidR="002C1277" w:rsidRPr="005D75BF">
              <w:rPr>
                <w:rFonts w:ascii="Times New Roman" w:hAnsi="Times New Roman" w:cs="Times New Roman"/>
                <w:sz w:val="20"/>
                <w:szCs w:val="20"/>
              </w:rPr>
              <w:t>przejawy agresji językowej</w:t>
            </w:r>
          </w:p>
          <w:p w14:paraId="14C27292" w14:textId="77777777" w:rsidR="0000052D" w:rsidRPr="005D75BF" w:rsidRDefault="0000052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1A8CBA04" w14:textId="77777777" w:rsidR="002C1277" w:rsidRPr="005D75BF" w:rsidRDefault="002C1277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3C8DDA8" w14:textId="7555DF69" w:rsidR="002C1277" w:rsidRPr="005D75BF" w:rsidRDefault="002C1277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DC6DADE" w14:textId="77777777" w:rsidR="006A5186" w:rsidRPr="005D75BF" w:rsidRDefault="006A518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32083EA2" w14:textId="6795B537" w:rsidR="003B6C75" w:rsidRPr="005D75BF" w:rsidRDefault="003B6C7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18E65323" w14:textId="739CCDAD" w:rsidR="008359ED" w:rsidRPr="005D75BF" w:rsidRDefault="003B6C7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7718A" w14:textId="6F2DEB37" w:rsidR="00EB2DC5" w:rsidRPr="005D75BF" w:rsidRDefault="00FE287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0063D97" w14:textId="116D1870" w:rsidR="00EB2DC5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B87149C" w14:textId="2BE49C47" w:rsidR="00844AE4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945D31D" w14:textId="350B4EE9" w:rsidR="003522EE" w:rsidRPr="005D75BF" w:rsidRDefault="007C59E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</w:t>
            </w:r>
            <w:r w:rsidR="00C7641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1.11</w:t>
            </w:r>
          </w:p>
          <w:p w14:paraId="0E8F2E34" w14:textId="0DDF1EC2" w:rsidR="00855A27" w:rsidRPr="005D75BF" w:rsidRDefault="00182A9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44BFFC6" w14:textId="43ABB159" w:rsidR="00C038AB" w:rsidRPr="005D75BF" w:rsidRDefault="00003A2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7B2F862" w14:textId="2CBF7801" w:rsidR="00C038A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7F706D1E" w14:textId="486B7B94" w:rsidR="00326D05" w:rsidRPr="005D75BF" w:rsidRDefault="00C038A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4AEF6F3F" w14:textId="5B55CF08" w:rsidR="00326D05" w:rsidRPr="005D75BF" w:rsidRDefault="00326D0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2F2B835A" w14:textId="5FC1DDD2" w:rsidR="00326D05" w:rsidRPr="005D75BF" w:rsidRDefault="00326D0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4B4911C6" w14:textId="5E70C5F7" w:rsidR="00EA2A6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II.3.5</w:t>
            </w:r>
          </w:p>
          <w:p w14:paraId="1CC671B1" w14:textId="584DEE96" w:rsidR="00EA2A61" w:rsidRPr="005D75BF" w:rsidRDefault="00EA2A6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F5FFEFB" w14:textId="462C2729" w:rsidR="00D326D9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III.1.5</w:t>
            </w:r>
          </w:p>
          <w:p w14:paraId="25B92FE8" w14:textId="26E71E32" w:rsidR="002C1277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III.1.7</w:t>
            </w:r>
          </w:p>
          <w:p w14:paraId="451B8890" w14:textId="0B7E36E3" w:rsidR="002C1277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07274764" w14:textId="040C6A53" w:rsidR="002C1277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III.2.3</w:t>
            </w:r>
          </w:p>
          <w:p w14:paraId="4D6312CB" w14:textId="5D15C3BA" w:rsidR="002C1277" w:rsidRPr="005D75BF" w:rsidRDefault="002C127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F23E858" w14:textId="1D96765C" w:rsidR="003B6C75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6122AE3" w14:textId="30476889" w:rsidR="003B6C75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20CB9F5E" w14:textId="068A21A9" w:rsidR="003B6C75" w:rsidRPr="005D75BF" w:rsidRDefault="003B6C7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59248341" w14:textId="1CF9E4E1" w:rsidR="007C59E3" w:rsidRPr="005D75BF" w:rsidRDefault="007C59E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2A41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FE09C3E" w14:textId="77777777" w:rsidTr="00BC1A21">
        <w:trPr>
          <w:trHeight w:val="105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8014" w14:textId="35CAF3CB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737A" w14:textId="77777777" w:rsidR="006A5186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 życiem a śmiercią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4DA8CA09" w14:textId="0EA600D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Władysław Stanisław Reymont,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Chłopi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 26</w:t>
            </w:r>
            <w:r w:rsidR="0006499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675F3895" w14:textId="5F5BA7B0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AA9C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ED86" w14:textId="37C3918B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0AF0" w14:textId="0C97F6A7" w:rsidR="006C505F" w:rsidRPr="005D75BF" w:rsidRDefault="006C505F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(naturalistyczna)</w:t>
            </w:r>
          </w:p>
          <w:p w14:paraId="449577CF" w14:textId="748EC53D" w:rsidR="008F617F" w:rsidRPr="005D75BF" w:rsidRDefault="006C505F" w:rsidP="00BC1A2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7A41ECCC" w14:textId="5E39C2A0" w:rsidR="008F617F" w:rsidRPr="005D75BF" w:rsidRDefault="008F617F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tragizmu, humoru i ich funkcja w tekście</w:t>
            </w:r>
          </w:p>
          <w:p w14:paraId="51246E49" w14:textId="3B163B0F" w:rsidR="00FE287D" w:rsidRPr="005D75BF" w:rsidRDefault="00FE287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F6C0EB7" w14:textId="72FBA58D" w:rsidR="00CC1285" w:rsidRPr="005D75BF" w:rsidRDefault="00CC128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0BD7D838" w14:textId="3CA3AE98" w:rsidR="00EB2DC5" w:rsidRPr="005D75BF" w:rsidRDefault="00EB2DC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(zwyczaje weselne, charakter zabaw i </w:t>
            </w:r>
            <w:r w:rsidR="00B1788C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>rzyśpiewek ludowych, zachowania i emocje weselników towarzyszące im podczas zabawy, analiza</w:t>
            </w:r>
            <w:r w:rsidR="00D5432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sceny 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>śmierci Kuby, interpretacja zachowania psa Kuby w</w:t>
            </w:r>
            <w:r w:rsidR="00CD5C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kontekście </w:t>
            </w:r>
            <w:r w:rsidR="00D54325" w:rsidRPr="005D75BF">
              <w:rPr>
                <w:rFonts w:ascii="Times New Roman" w:hAnsi="Times New Roman" w:cs="Times New Roman"/>
                <w:sz w:val="20"/>
                <w:szCs w:val="20"/>
              </w:rPr>
              <w:t>nadchodzącej śmierci jego pana – naturalizm,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wierzenia wpisane w</w:t>
            </w:r>
            <w:r w:rsidR="00D5432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>scenę śmierci Kuby; zmiana narracji w scenie umierania parobka, cel wplecenia sceny śmierci</w:t>
            </w:r>
            <w:r w:rsidR="00E85A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Kuby w opis wesela Boryny, funkcja dla społeczności muzyki opisanej przez Reymonta)</w:t>
            </w:r>
          </w:p>
          <w:p w14:paraId="1D142C77" w14:textId="77777777" w:rsidR="007C59E3" w:rsidRPr="005D75BF" w:rsidRDefault="007C59E3" w:rsidP="00BC1A2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1CEB4A6E" w14:textId="76EA1B59" w:rsidR="007C1D61" w:rsidRPr="005D75BF" w:rsidRDefault="007C1D61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filozoficzny, biograficzny,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biblijny, egzystencjalny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>, społeczny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BB87F31" w14:textId="77777777" w:rsidR="004041A5" w:rsidRPr="005D75BF" w:rsidRDefault="004041A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9DD3886" w14:textId="30DD6063" w:rsidR="007C59E3" w:rsidRPr="005D75BF" w:rsidRDefault="0017677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dialektyzacja, stylizacja mitologiczna</w:t>
            </w:r>
          </w:p>
          <w:p w14:paraId="37C775F4" w14:textId="1EF4EF3D" w:rsidR="0017677A" w:rsidRPr="005D75BF" w:rsidRDefault="0017677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57170867" w14:textId="7E791A44" w:rsidR="0017677A" w:rsidRPr="005D75BF" w:rsidRDefault="0017677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66C9C3C" w14:textId="77777777" w:rsidR="007907FE" w:rsidRPr="005D75BF" w:rsidRDefault="007907FE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2B207CF" w14:textId="77777777" w:rsidR="0000052D" w:rsidRPr="005D75BF" w:rsidRDefault="0000052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3AFAEE2E" w14:textId="77777777" w:rsidR="0017677A" w:rsidRPr="005D75BF" w:rsidRDefault="0017677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7903F44" w14:textId="0D0650E7" w:rsidR="0017677A" w:rsidRPr="005D75BF" w:rsidRDefault="0017677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17AF2B4" w14:textId="77777777" w:rsidR="006A5186" w:rsidRPr="005D75BF" w:rsidRDefault="006A518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362DE730" w14:textId="5E1D2618" w:rsidR="0017677A" w:rsidRPr="005D75BF" w:rsidRDefault="0017677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66A40116" w14:textId="015E6446" w:rsidR="001C4272" w:rsidRPr="005D75BF" w:rsidRDefault="0017677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396A" w14:textId="3E8223B1" w:rsidR="006C505F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5CD6348C" w14:textId="21A00190" w:rsidR="008F617F" w:rsidRPr="005D75BF" w:rsidRDefault="008F617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225742C1" w14:textId="56412BA1" w:rsidR="008F617F" w:rsidRPr="005D75BF" w:rsidRDefault="008F617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73FD0938" w14:textId="1D3394E9" w:rsidR="007C59E3" w:rsidRPr="005D75BF" w:rsidRDefault="00FE287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901ADCF" w14:textId="5EE464D1" w:rsidR="00EB2DC5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2AC158A" w14:textId="7AFC8C46" w:rsidR="00E85A9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DFAFEAC" w14:textId="459E5E47" w:rsidR="00E85A9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3D87C682" w14:textId="6793A594" w:rsidR="00855A27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D70EE40" w14:textId="26440C2A" w:rsidR="0017677A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83BE886" w14:textId="77777777" w:rsidR="0017677A" w:rsidRPr="005D75BF" w:rsidRDefault="0017677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2E1BD47D" w14:textId="77777777" w:rsidR="0017677A" w:rsidRPr="005D75BF" w:rsidRDefault="0017677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2DA7468F" w14:textId="1B93623B" w:rsidR="0017677A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8282D25" w14:textId="002C230A" w:rsidR="0017677A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0FFC2631" w14:textId="3848F38D" w:rsidR="0017677A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17BC978" w14:textId="61B4358C" w:rsidR="0017677A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09ECABA" w14:textId="59773577" w:rsidR="0017677A" w:rsidRPr="005D75BF" w:rsidRDefault="00DD3D0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235B5C9F" w14:textId="3D0768E3" w:rsidR="0017677A" w:rsidRPr="005D75BF" w:rsidRDefault="00182A9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0620" w14:textId="56066FA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4D331EB" w14:textId="77777777" w:rsidTr="00BC1A21">
        <w:trPr>
          <w:trHeight w:val="35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CD38" w14:textId="259DAC4C" w:rsidR="001C4272" w:rsidRPr="005D75BF" w:rsidRDefault="001C4272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495D" w14:textId="77777777" w:rsidR="009910F1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Władysław Stanisław Reymont,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8613C7D" w14:textId="4A7EEC4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9910F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7A658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 s. 273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Andrzej Muszyński,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Podkrzywdzie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7A658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275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7FD14D12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8BADE5" w14:textId="1053F456" w:rsidR="005E7BF2" w:rsidRPr="005D75BF" w:rsidRDefault="005E7BF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E7C9" w14:textId="5307EFC0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C956" w14:textId="079175ED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90C2" w14:textId="416D784F" w:rsidR="00EB2DC5" w:rsidRPr="005D75BF" w:rsidRDefault="00FE287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F7D5952" w14:textId="2FBDF4BA" w:rsidR="00CC1285" w:rsidRPr="005D75BF" w:rsidRDefault="00CC128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013702C0" w14:textId="59D6EE2A" w:rsidR="00EB2DC5" w:rsidRPr="005D75BF" w:rsidRDefault="00EB2DC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="00D57AB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(charakterystyka zbiorowości wiejskiej; rola najważniejszych osób we wsi; konflikty pomiędzy grupami bohaterów i poszczególnymi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57AB8" w:rsidRPr="005D75BF">
              <w:rPr>
                <w:rFonts w:ascii="Times New Roman" w:hAnsi="Times New Roman" w:cs="Times New Roman"/>
                <w:sz w:val="20"/>
                <w:szCs w:val="20"/>
              </w:rPr>
              <w:t>ostaciami</w:t>
            </w:r>
            <w:r w:rsidR="00D36C55" w:rsidRPr="005D75BF">
              <w:rPr>
                <w:rFonts w:ascii="Times New Roman" w:hAnsi="Times New Roman" w:cs="Times New Roman"/>
                <w:sz w:val="20"/>
                <w:szCs w:val="20"/>
              </w:rPr>
              <w:t>; sposób kreacji losu kobiet na wsi</w:t>
            </w:r>
            <w:r w:rsidR="005B7C85" w:rsidRPr="005D75BF">
              <w:rPr>
                <w:rFonts w:ascii="Times New Roman" w:hAnsi="Times New Roman" w:cs="Times New Roman"/>
                <w:sz w:val="20"/>
                <w:szCs w:val="20"/>
              </w:rPr>
              <w:t>; sytuacja Hanki a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7C85" w:rsidRPr="005D75BF">
              <w:rPr>
                <w:rFonts w:ascii="Times New Roman" w:hAnsi="Times New Roman" w:cs="Times New Roman"/>
                <w:sz w:val="20"/>
                <w:szCs w:val="20"/>
              </w:rPr>
              <w:t>sytuacja Jagny w kontekście lipieckiej moralności i zasady życia gromady; przestrzeń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wsi i zależność jej struktury </w:t>
            </w:r>
            <w:r w:rsidR="005B7C85" w:rsidRPr="005D75BF">
              <w:rPr>
                <w:rFonts w:ascii="Times New Roman" w:hAnsi="Times New Roman" w:cs="Times New Roman"/>
                <w:sz w:val="20"/>
                <w:szCs w:val="20"/>
              </w:rPr>
              <w:t>od statusu osób ją zamieszkujących; rola karczmy i kościoła w przestrzeni wiejskiej</w:t>
            </w:r>
            <w:r w:rsidR="00342403" w:rsidRPr="005D75BF">
              <w:rPr>
                <w:rFonts w:ascii="Times New Roman" w:hAnsi="Times New Roman" w:cs="Times New Roman"/>
                <w:sz w:val="20"/>
                <w:szCs w:val="20"/>
              </w:rPr>
              <w:t>; rozbudowany wątek erotyczny; obrzędy wiejskie; rola Rocha w historii wydarzeń wiejskiej społeczności; funkcja wykorzystania przez Reymonta różnych typów narratorów; relacje rodzinne w kreacji bohatera</w:t>
            </w:r>
            <w:r w:rsidR="00932805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EEA5181" w14:textId="73343005" w:rsidR="007C59E3" w:rsidRPr="005D75BF" w:rsidRDefault="007C59E3" w:rsidP="00BC1A2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  <w:r w:rsidR="00221C9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(m.in. spojrzenie na Jagnę z perspektywy Heleny trojańskiej)</w:t>
            </w:r>
          </w:p>
          <w:p w14:paraId="3423362A" w14:textId="05F28B19" w:rsidR="005E7BF2" w:rsidRPr="005D75BF" w:rsidRDefault="006E4BCB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0C571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5E7BF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(porównanie postawy dziadka </w:t>
            </w:r>
            <w:r w:rsidR="00D1340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 fragmentu utworu </w:t>
            </w:r>
            <w:proofErr w:type="spellStart"/>
            <w:r w:rsidR="00D13407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Podkrzywdzie</w:t>
            </w:r>
            <w:proofErr w:type="spellEnd"/>
            <w:r w:rsidR="00D1340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1340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postawami bohaterów </w:t>
            </w:r>
            <w:r w:rsidR="00D13407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Chłopów </w:t>
            </w:r>
            <w:r w:rsidR="00D13407" w:rsidRPr="005D75BF">
              <w:rPr>
                <w:rFonts w:ascii="Times New Roman" w:hAnsi="Times New Roman" w:cs="Times New Roman"/>
                <w:sz w:val="20"/>
                <w:szCs w:val="20"/>
              </w:rPr>
              <w:t>w kontekście ich stosunku do ziemi; sakralizacja ziemi i prac polowych;</w:t>
            </w:r>
            <w:r w:rsidR="00D0407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340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porównanie opisu ziemi </w:t>
            </w:r>
            <w:r w:rsidR="000C571F"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13407" w:rsidRPr="005D75B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13407" w:rsidRPr="005D75BF">
              <w:rPr>
                <w:rFonts w:ascii="Times New Roman" w:hAnsi="Times New Roman" w:cs="Times New Roman"/>
                <w:sz w:val="20"/>
                <w:szCs w:val="20"/>
              </w:rPr>
              <w:t>fragmentach obu utworów literackich)</w:t>
            </w:r>
          </w:p>
          <w:p w14:paraId="780CCCE2" w14:textId="2CD10141" w:rsidR="007C1D61" w:rsidRPr="005D75BF" w:rsidRDefault="007C1D61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</w:t>
            </w:r>
            <w:r w:rsidR="00D57AB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biblijny, egzystencjalny</w:t>
            </w:r>
            <w:r w:rsidR="00D57AB8" w:rsidRPr="005D75BF">
              <w:rPr>
                <w:rFonts w:ascii="Times New Roman" w:hAnsi="Times New Roman" w:cs="Times New Roman"/>
                <w:sz w:val="20"/>
                <w:szCs w:val="20"/>
              </w:rPr>
              <w:t>, społeczny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89EAABF" w14:textId="208F4A1C" w:rsidR="00855A27" w:rsidRPr="005D75BF" w:rsidRDefault="004041A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i ich związek z problematyką utworu oraz znaczenie dla budowania własnego systemu wartości </w:t>
            </w:r>
            <w:r w:rsidR="00D57AB8" w:rsidRPr="005D75BF">
              <w:rPr>
                <w:rFonts w:ascii="Times New Roman" w:hAnsi="Times New Roman" w:cs="Times New Roman"/>
                <w:sz w:val="20"/>
                <w:szCs w:val="20"/>
              </w:rPr>
              <w:t>(np. funkcjonowanie wielopokoleniowych rodzin chłopskich; patriarchalny model rodziny; moralność mieszkańców wsi; zasady odwołujące się do ich kodeksu postępowania</w:t>
            </w:r>
            <w:r w:rsidR="00342403" w:rsidRPr="005D75BF">
              <w:rPr>
                <w:rFonts w:ascii="Times New Roman" w:hAnsi="Times New Roman" w:cs="Times New Roman"/>
                <w:sz w:val="20"/>
                <w:szCs w:val="20"/>
              </w:rPr>
              <w:t>; związek życia wiejskiego z uprawianą ziemią</w:t>
            </w:r>
            <w:r w:rsidR="00D36C55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FFD29B2" w14:textId="305134FF" w:rsidR="00FE0774" w:rsidRPr="005D75BF" w:rsidRDefault="00FE0774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(musical</w:t>
            </w:r>
            <w:r w:rsidR="006F29FA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gatunek wypowiedzi scenicznej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8EBB5B8" w14:textId="12D82534" w:rsidR="00FE0774" w:rsidRPr="005D75BF" w:rsidRDefault="00FE0774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08ABA75C" w14:textId="0D414F6E" w:rsidR="00FE0774" w:rsidRPr="005D75BF" w:rsidRDefault="00FE0774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konstrukcji składniowych i ich funkcje w tekście</w:t>
            </w:r>
          </w:p>
          <w:p w14:paraId="3C4020A1" w14:textId="1C5FE89B" w:rsidR="00FE0774" w:rsidRPr="005D75BF" w:rsidRDefault="000C571F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różnych konstrukcji składniowych w</w:t>
            </w:r>
            <w:r w:rsidR="00FE0774" w:rsidRPr="005D75BF">
              <w:rPr>
                <w:rFonts w:ascii="Times New Roman" w:hAnsi="Times New Roman" w:cs="Times New Roman"/>
                <w:sz w:val="20"/>
                <w:szCs w:val="20"/>
              </w:rPr>
              <w:t>e własnych wypowiedzi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</w:p>
          <w:p w14:paraId="0670DEB4" w14:textId="225E6067" w:rsidR="00FE0774" w:rsidRPr="005D75BF" w:rsidRDefault="00FE0774" w:rsidP="00BC1A21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właściwości języka jako nośnika i przekaźnika treści kulturowych</w:t>
            </w:r>
          </w:p>
          <w:p w14:paraId="19A51B40" w14:textId="0C821C5E" w:rsidR="002E3B66" w:rsidRPr="005D75BF" w:rsidRDefault="002E3B6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rodzaje stylizacji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5E5140" w14:textId="0246B8D7" w:rsidR="006F29FA" w:rsidRPr="005D75BF" w:rsidRDefault="006F29F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słownictwo o charakterze wartościującym </w:t>
            </w:r>
          </w:p>
          <w:p w14:paraId="2C3D8918" w14:textId="179ECEE7" w:rsidR="00CF2A4A" w:rsidRPr="005D75BF" w:rsidRDefault="00CF2A4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1FB29818" w14:textId="77777777" w:rsidR="007907FE" w:rsidRPr="005D75BF" w:rsidRDefault="007907FE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2E24F98" w14:textId="77777777" w:rsidR="0000052D" w:rsidRPr="005D75BF" w:rsidRDefault="0000052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0D112B54" w14:textId="12A1CB56" w:rsidR="00FF2EEE" w:rsidRPr="005D75BF" w:rsidRDefault="0033572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FF2EE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wypowiedzi w następujących formach </w:t>
            </w:r>
            <w:r w:rsidR="00B1788C" w:rsidRPr="005D75B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FF2EE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atunkowych: wypowiedź o charakterze argumentacyjnym (rola relacji rodzinnych w kreacji bohatera, wpływ natury na życie człowieka, życie wiejskie ukazane w </w:t>
            </w:r>
            <w:r w:rsidR="00FF2EEE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Chłopach</w:t>
            </w:r>
            <w:r w:rsidR="00FF2EE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w innych tekstach kultury)</w:t>
            </w:r>
          </w:p>
          <w:p w14:paraId="1BCDE26F" w14:textId="055A50A7" w:rsidR="00FF2EEE" w:rsidRPr="005D75BF" w:rsidRDefault="00FF2EEE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7DA4A71D" w14:textId="05AE3F5B" w:rsidR="001C4272" w:rsidRPr="005D75BF" w:rsidRDefault="00FF2EEE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6302" w14:textId="77777777" w:rsidR="001C4272" w:rsidRPr="005D75BF" w:rsidRDefault="00FE287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10BEE57" w14:textId="4D4B0EDD" w:rsidR="00EB2DC5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FED1CB0" w14:textId="53861F0F" w:rsidR="00932805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2D357DD" w14:textId="5B625611" w:rsidR="007C1D6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6DB5CF5D" w14:textId="668CBF49" w:rsidR="00D13407" w:rsidRPr="005D75BF" w:rsidRDefault="005E7BF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C5823B8" w14:textId="4093500D" w:rsidR="00855A27" w:rsidRPr="005D75BF" w:rsidRDefault="003522E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3BF6E31" w14:textId="6E72D837" w:rsidR="00FE0774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B1A051E" w14:textId="46DD997C" w:rsidR="00FE0774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46DE2225" w14:textId="3E560C47" w:rsidR="00FE0774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274F8FED" w14:textId="0621DEA8" w:rsidR="00FE0774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589729F5" w14:textId="5C6784DB" w:rsidR="002E3B66" w:rsidRPr="005D75BF" w:rsidRDefault="002E3B6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II.2.5</w:t>
            </w:r>
          </w:p>
          <w:p w14:paraId="06F5954F" w14:textId="0A60BDBF" w:rsidR="006F29FA" w:rsidRPr="005D75BF" w:rsidRDefault="006F29F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1522F774" w14:textId="3C5C095A" w:rsidR="00CF2A4A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2A868D41" w14:textId="7C820B7B" w:rsidR="00CF2A4A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32B7BB9" w14:textId="2FC6E669" w:rsidR="00CF2A4A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795C8244" w14:textId="6382E638" w:rsidR="00FF2EEE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8D79F10" w14:textId="31DF87AE" w:rsidR="00FF2EEE" w:rsidRPr="005D75BF" w:rsidRDefault="00FF2EE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  <w:r w:rsidR="001474AC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0ECC597E" w14:textId="2FECB5BD" w:rsidR="00FF2EEE" w:rsidRPr="005D75BF" w:rsidRDefault="001474AC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30AC08AF" w14:textId="74302E71" w:rsidR="00FF2EEE" w:rsidRPr="005D75BF" w:rsidRDefault="00FF2EE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F2DF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B3BA3A4" w14:textId="77777777" w:rsidTr="00BC1A21">
        <w:trPr>
          <w:trHeight w:val="633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0D90" w14:textId="3EFF090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3DA1" w14:textId="0E26C6B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Dialektyzacja na przykładzie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Chłopów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Reymonta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[podręcznik: s.</w:t>
            </w:r>
            <w:r w:rsidR="007A658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277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2E0A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2CB2" w14:textId="2AF1617B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11B2" w14:textId="75E0646C" w:rsidR="00265DB9" w:rsidRPr="005D75BF" w:rsidRDefault="00265DB9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58FD9598" w14:textId="1782FFDF" w:rsidR="00265DB9" w:rsidRPr="005D75BF" w:rsidRDefault="00265DB9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</w:t>
            </w:r>
            <w:r w:rsidR="00B1788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ia narracji, jej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</w:p>
          <w:p w14:paraId="19182092" w14:textId="266DB4F5" w:rsidR="00666895" w:rsidRPr="005D75BF" w:rsidRDefault="006E4BCB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666895" w:rsidRPr="005D75BF">
              <w:rPr>
                <w:rFonts w:ascii="Times New Roman" w:hAnsi="Times New Roman" w:cs="Times New Roman"/>
                <w:sz w:val="20"/>
                <w:szCs w:val="20"/>
              </w:rPr>
              <w:t>(różnice między zakresem a spos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obem funkcjonowania stylizacji </w:t>
            </w:r>
            <w:r w:rsidR="0066689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we fragmencie </w:t>
            </w:r>
            <w:r w:rsidR="00666895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Chłopów</w:t>
            </w:r>
            <w:r w:rsidR="0066689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fragmencie powieści Edwarda Redlińskiego </w:t>
            </w:r>
            <w:r w:rsidR="00666895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Konopielka</w:t>
            </w:r>
            <w:r w:rsidR="00666895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434FCF4" w14:textId="4C750361" w:rsidR="009F41E9" w:rsidRPr="005D75BF" w:rsidRDefault="008353B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pojęcia stylu i stylizacji </w:t>
            </w:r>
            <w:r w:rsidR="0018478C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9F41E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znaczenie w tekście</w:t>
            </w:r>
          </w:p>
          <w:p w14:paraId="3FC68E22" w14:textId="4CD43CCE" w:rsidR="00E27C96" w:rsidRPr="005D75BF" w:rsidRDefault="00E27C9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rodzaje stylizacji (dialektyzacja</w:t>
            </w:r>
            <w:r w:rsidR="00E370D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– stylizacja gwarowa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) oraz </w:t>
            </w:r>
            <w:r w:rsidR="00E370D6" w:rsidRPr="005D75BF">
              <w:rPr>
                <w:rFonts w:ascii="Times New Roman" w:hAnsi="Times New Roman" w:cs="Times New Roman"/>
                <w:sz w:val="20"/>
                <w:szCs w:val="20"/>
              </w:rPr>
              <w:t>jej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funkcje w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tekście</w:t>
            </w:r>
          </w:p>
          <w:p w14:paraId="75150C79" w14:textId="18B7A4CD" w:rsidR="00E27C96" w:rsidRPr="005D75BF" w:rsidRDefault="00E370D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dialekt a gwara</w:t>
            </w:r>
          </w:p>
          <w:p w14:paraId="583A0066" w14:textId="01929104" w:rsidR="00E370D6" w:rsidRPr="005D75BF" w:rsidRDefault="00E370D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funkcje stylizacji gwarowej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Chłopach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D202FE" w14:textId="0E77A948" w:rsidR="00E370D6" w:rsidRPr="005D75BF" w:rsidRDefault="0072069E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rodzaje dialektyzmów (fonetyczne</w:t>
            </w:r>
            <w:r w:rsidR="00E370D6" w:rsidRPr="005D75BF">
              <w:rPr>
                <w:rFonts w:ascii="Times New Roman" w:hAnsi="Times New Roman" w:cs="Times New Roman"/>
                <w:sz w:val="20"/>
                <w:szCs w:val="20"/>
              </w:rPr>
              <w:t>, leksykaln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e, fleksyjne</w:t>
            </w:r>
            <w:r w:rsidR="00E370D6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D2A49F6" w14:textId="3246FA73" w:rsidR="00E370D6" w:rsidRPr="005D75BF" w:rsidRDefault="00E370D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różnice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między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język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>iem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narracji 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język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>iem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dialogów</w:t>
            </w:r>
          </w:p>
          <w:p w14:paraId="6D79D134" w14:textId="5359C01D" w:rsidR="00E370D6" w:rsidRPr="005D75BF" w:rsidRDefault="00E370D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ogólnopolska odmiana lub forma dialektyzmów pochodzących z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fragmentu powieści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Chłopi</w:t>
            </w:r>
          </w:p>
          <w:p w14:paraId="717171AD" w14:textId="3585612A" w:rsidR="00E370D6" w:rsidRPr="005D75BF" w:rsidRDefault="00E370D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dialektyzacji we współczesnym tekście kultury i funkcje tego zabiegu</w:t>
            </w:r>
          </w:p>
          <w:p w14:paraId="3F1420F6" w14:textId="77777777" w:rsidR="0000052D" w:rsidRPr="005D75BF" w:rsidRDefault="0000052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E034066" w14:textId="77777777" w:rsidR="00C117E0" w:rsidRPr="005D75BF" w:rsidRDefault="00C117E0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32436833" w14:textId="1E2420E2" w:rsidR="00C117E0" w:rsidRPr="005D75BF" w:rsidRDefault="00C117E0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6AB5F48B" w14:textId="3C8E976B" w:rsidR="00C117E0" w:rsidRPr="005D75BF" w:rsidRDefault="00C117E0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słownik gwarowy</w:t>
            </w:r>
          </w:p>
          <w:p w14:paraId="7A6D4418" w14:textId="5426B732" w:rsidR="001C4272" w:rsidRPr="005D75BF" w:rsidRDefault="00462CE9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odmiany języka mieszkańców regionu (realizacja projektu: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Pokaż mi swój język. Odmiany języka w naszym regionie</w:t>
            </w:r>
            <w:r w:rsidR="004350DA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19CF" w14:textId="6764EAB6" w:rsidR="00265DB9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D5988AC" w14:textId="258D336B" w:rsidR="00666895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CE2E2EB" w14:textId="34FA478B" w:rsidR="00265DB9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C4B6059" w14:textId="19E4EE86" w:rsidR="001C4272" w:rsidRPr="005D75BF" w:rsidRDefault="009F41E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3251EF7F" w14:textId="009777C4" w:rsidR="00CA722F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09D10F1A" w14:textId="4DDA4CA1" w:rsidR="00C117E0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11F9DBB" w14:textId="4ABA9FB2" w:rsidR="00C117E0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1F65CE56" w14:textId="23FF5683" w:rsidR="00C117E0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39037C65" w14:textId="77777777" w:rsidR="00C117E0" w:rsidRPr="005D75BF" w:rsidRDefault="00C117E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IV.8</w:t>
            </w:r>
          </w:p>
          <w:p w14:paraId="6D4A30F7" w14:textId="6B76D437" w:rsidR="00C117E0" w:rsidRPr="005D75BF" w:rsidRDefault="00C117E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64DF" w14:textId="3C090D6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0712025" w14:textId="77777777" w:rsidTr="00BC1A21">
        <w:trPr>
          <w:trHeight w:val="62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2B25" w14:textId="5C591C8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F9E4" w14:textId="77777777" w:rsidR="0072069E" w:rsidRPr="005D75BF" w:rsidRDefault="001C4272" w:rsidP="00657D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Joseph Conrad,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Lord Jim </w:t>
            </w:r>
          </w:p>
          <w:p w14:paraId="30B116DD" w14:textId="4595C327" w:rsidR="001C4272" w:rsidRPr="005D75BF" w:rsidRDefault="009910F1" w:rsidP="0072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s.</w:t>
            </w:r>
            <w:r w:rsidR="007206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A658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281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EFC2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A64A" w14:textId="293BA59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8A78" w14:textId="4342C8F3" w:rsidR="00304459" w:rsidRPr="005D75BF" w:rsidRDefault="00304459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7423DE67" w14:textId="5A029396" w:rsidR="00304459" w:rsidRPr="005D75BF" w:rsidRDefault="00EE3204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geneza</w:t>
            </w:r>
            <w:r w:rsidR="0030445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6A7437B4" w14:textId="77777777" w:rsidR="00304459" w:rsidRPr="005D75BF" w:rsidRDefault="00304459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(kompozycja powieści Conrada)</w:t>
            </w:r>
          </w:p>
          <w:p w14:paraId="0E9B8C9F" w14:textId="47CC0C28" w:rsidR="00304459" w:rsidRPr="005D75BF" w:rsidRDefault="00CC128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304459" w:rsidRPr="005D75BF">
              <w:rPr>
                <w:rFonts w:ascii="Times New Roman" w:hAnsi="Times New Roman" w:cs="Times New Roman"/>
                <w:sz w:val="20"/>
                <w:szCs w:val="20"/>
              </w:rPr>
              <w:t>(subiektywizm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4459" w:rsidRPr="005D75BF">
              <w:rPr>
                <w:rFonts w:ascii="Times New Roman" w:hAnsi="Times New Roman" w:cs="Times New Roman"/>
                <w:sz w:val="20"/>
                <w:szCs w:val="20"/>
              </w:rPr>
              <w:t>relatywizm w podejściu do świata i</w:t>
            </w:r>
            <w:r w:rsidR="00FB484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4459" w:rsidRPr="005D75BF">
              <w:rPr>
                <w:rFonts w:ascii="Times New Roman" w:hAnsi="Times New Roman" w:cs="Times New Roman"/>
                <w:sz w:val="20"/>
                <w:szCs w:val="20"/>
              </w:rPr>
              <w:t>ludzkich poczynań)</w:t>
            </w:r>
          </w:p>
          <w:p w14:paraId="21714BC5" w14:textId="77777777" w:rsidR="006A0B88" w:rsidRPr="005D75BF" w:rsidRDefault="006A0B88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świata przedstawionego i kreacji głównego bohatera; wielopiętrowa narracja – przyjrzenie się bohaterowi z wielu perspektyw</w:t>
            </w:r>
          </w:p>
          <w:p w14:paraId="5B32C3F4" w14:textId="77777777" w:rsidR="006A0B88" w:rsidRPr="005D75BF" w:rsidRDefault="006A0B88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kulturowy, filozoficzny, biograficzny, egzystencjalny)</w:t>
            </w:r>
          </w:p>
          <w:p w14:paraId="0540683A" w14:textId="194E6CA0" w:rsidR="006A0B88" w:rsidRPr="005D75BF" w:rsidRDefault="004041A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i ich związek z problematyką utworu oraz znaczenie dla budowania własnego systemu wartości </w:t>
            </w:r>
            <w:r w:rsidR="006A0B88" w:rsidRPr="005D75BF">
              <w:rPr>
                <w:rFonts w:ascii="Times New Roman" w:hAnsi="Times New Roman" w:cs="Times New Roman"/>
                <w:sz w:val="20"/>
                <w:szCs w:val="20"/>
              </w:rPr>
              <w:t>(ocena moralna postępowania głównego bohatera)</w:t>
            </w:r>
          </w:p>
          <w:p w14:paraId="68448DDD" w14:textId="16460EF6" w:rsidR="00352336" w:rsidRPr="005D75BF" w:rsidRDefault="006A0B88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A233" w14:textId="77777777" w:rsidR="00304459" w:rsidRPr="005D75BF" w:rsidRDefault="0030445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404C20E9" w14:textId="748D417C" w:rsidR="00304459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93FF5E0" w14:textId="46DE6077" w:rsidR="006A0B88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2506679" w14:textId="77777777" w:rsidR="00C7641A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592B8E4" w14:textId="270832AB" w:rsidR="006A0B88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D48B534" w14:textId="008C956E" w:rsidR="006A0B88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329DC67" w14:textId="62CBA618" w:rsidR="006A0B88" w:rsidRPr="005D75BF" w:rsidRDefault="006A0B8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424C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6ACA441" w14:textId="77777777" w:rsidTr="00BC1A21">
        <w:trPr>
          <w:trHeight w:val="1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B10AC" w14:textId="1EC1394F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9466" w14:textId="77777777" w:rsidR="0072069E" w:rsidRPr="005D75BF" w:rsidRDefault="001C4272" w:rsidP="0023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Między ambicją a słabością </w:t>
            </w:r>
          </w:p>
          <w:p w14:paraId="5AEB593F" w14:textId="6985CFBD" w:rsidR="001C4272" w:rsidRPr="005D75BF" w:rsidRDefault="001C4272" w:rsidP="0023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uzupełniająca: Joseph Conrad,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Lord Jim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</w:t>
            </w:r>
            <w:r w:rsidR="0023636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23636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99A9" w14:textId="4949C8DF" w:rsidR="001C4272" w:rsidRPr="005D75BF" w:rsidRDefault="001C4272" w:rsidP="00D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9EB8" w14:textId="0E94F719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A057" w14:textId="75292E1B" w:rsidR="00BA43F7" w:rsidRPr="005D75BF" w:rsidRDefault="00BA43F7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76B4E516" w14:textId="336E6532" w:rsidR="00CC1285" w:rsidRPr="005D75BF" w:rsidRDefault="00CC1285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6C0D4CFE" w14:textId="5FC44D4E" w:rsidR="00727AC7" w:rsidRPr="005D75BF" w:rsidRDefault="00BA43F7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6A66B7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wartościowanie (p</w:t>
            </w:r>
            <w:r w:rsidR="00235A1A" w:rsidRPr="005D75BF">
              <w:rPr>
                <w:rFonts w:ascii="Times New Roman" w:hAnsi="Times New Roman" w:cs="Times New Roman"/>
                <w:sz w:val="20"/>
                <w:szCs w:val="20"/>
              </w:rPr>
              <w:t>rzedstawienie tytu</w:t>
            </w:r>
            <w:r w:rsidR="00136F10" w:rsidRPr="005D75BF">
              <w:rPr>
                <w:rFonts w:ascii="Times New Roman" w:hAnsi="Times New Roman" w:cs="Times New Roman"/>
                <w:sz w:val="20"/>
                <w:szCs w:val="20"/>
              </w:rPr>
              <w:t>łowego bohatera z uwzględnieniem</w:t>
            </w:r>
            <w:r w:rsidR="00235A1A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jego wyglądu, pochodzenia</w:t>
            </w:r>
            <w:r w:rsidR="00235A1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marzeń, systemu wartości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u</w:t>
            </w:r>
            <w:r w:rsidR="00235A1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czucia głównego bohatera w</w:t>
            </w:r>
            <w:r w:rsidR="00136F1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35A1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chwili zagrożenia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235A1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Jim jako romantyk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z</w:t>
            </w:r>
            <w:r w:rsidR="00235A1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relacjonowanie ukazanych wydarzeń</w:t>
            </w:r>
            <w:r w:rsidR="00136F1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odtworzenie sytuacji na Pat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z uwzględnieniem warunków atmosferycznych, postawy i decyzji bohatera, zachowania pozostałych członków załogi; p</w:t>
            </w:r>
            <w:r w:rsidR="00235A1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orównanie reakcji Jima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35A1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reakcją innych członków załogi w konieczności ratowania ludzkiego życia</w:t>
            </w:r>
            <w:r w:rsidR="00A702C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charakterystyka Jima z perspektywy </w:t>
            </w:r>
            <w:proofErr w:type="spellStart"/>
            <w:r w:rsidR="00A702C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Marlowa</w:t>
            </w:r>
            <w:proofErr w:type="spellEnd"/>
            <w:r w:rsidR="00A702C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136F1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1465957" w14:textId="75D014D0" w:rsidR="006820C8" w:rsidRPr="005D75BF" w:rsidRDefault="00727AC7" w:rsidP="00BC1A2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różnorodne propozycje odczytania tego samego utworu literackiego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</w:t>
            </w:r>
            <w:r w:rsidR="00136F1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aya </w:t>
            </w:r>
            <w:proofErr w:type="spellStart"/>
            <w:r w:rsidR="00136F1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Jasanoff</w:t>
            </w:r>
            <w:proofErr w:type="spellEnd"/>
            <w:r w:rsidR="00136F1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Zdzisław Najder)</w:t>
            </w:r>
          </w:p>
          <w:p w14:paraId="1B1ED22D" w14:textId="3FFD8682" w:rsidR="00A702C1" w:rsidRPr="005D75BF" w:rsidRDefault="004341EF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</w:t>
            </w:r>
            <w:r w:rsidR="00B1788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erpretacji utworów literackich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(historyczny, kulturowy, filozoficzny, biograficzny, egzystencjalny)</w:t>
            </w:r>
          </w:p>
          <w:p w14:paraId="239216A3" w14:textId="4EC3DEE2" w:rsidR="00A702C1" w:rsidRPr="005D75BF" w:rsidRDefault="00A251A3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i ich związek z problematyką utworu oraz znaczenie dla budowania własnego systemu wartości </w:t>
            </w:r>
            <w:r w:rsidR="00A702C1" w:rsidRPr="005D75BF">
              <w:rPr>
                <w:rFonts w:ascii="Times New Roman" w:hAnsi="Times New Roman" w:cs="Times New Roman"/>
                <w:sz w:val="20"/>
                <w:szCs w:val="20"/>
              </w:rPr>
              <w:t>(konflikt wewnętrzny podmiotu moralnego, jakim jest człowiek jako jednostka; obowiązujące normy moralne)</w:t>
            </w:r>
          </w:p>
          <w:p w14:paraId="3C2EC193" w14:textId="60726887" w:rsidR="00431093" w:rsidRPr="005D75BF" w:rsidRDefault="00431093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analiza struktury tekstu: sens, główna myśl, sposób prowadzenia </w:t>
            </w:r>
            <w:r w:rsidR="00507A39"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ywodu, argumentacja</w:t>
            </w:r>
          </w:p>
          <w:p w14:paraId="621C2CBA" w14:textId="6832A0BC" w:rsidR="00431093" w:rsidRPr="005D75BF" w:rsidRDefault="00431093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21819295" w14:textId="77777777" w:rsidR="007907FE" w:rsidRPr="005D75BF" w:rsidRDefault="007907FE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CE7B0C6" w14:textId="65C3B484" w:rsidR="00431093" w:rsidRPr="005D75BF" w:rsidRDefault="0000052D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pytań, odpowiedzi, ocen; redagowanie informacji, uzasadnień, komentarzy, głosu w dyskusji </w:t>
            </w:r>
            <w:r w:rsidR="0043109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(m.in. ocena postawy bohaterów w obliczu zagrożenia i w kontekście </w:t>
            </w:r>
            <w:r w:rsidR="00D0407B" w:rsidRPr="005D75B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31093" w:rsidRPr="005D75BF">
              <w:rPr>
                <w:rFonts w:ascii="Times New Roman" w:hAnsi="Times New Roman" w:cs="Times New Roman"/>
                <w:sz w:val="20"/>
                <w:szCs w:val="20"/>
              </w:rPr>
              <w:t>dpowiedzialności</w:t>
            </w:r>
            <w:r w:rsidR="0043109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 pasażerów)</w:t>
            </w:r>
          </w:p>
          <w:p w14:paraId="5BA6067A" w14:textId="2C92048E" w:rsidR="00BF1FF9" w:rsidRPr="005D75BF" w:rsidRDefault="0033572D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431093" w:rsidRPr="005D75BF">
              <w:rPr>
                <w:rFonts w:ascii="Times New Roman" w:hAnsi="Times New Roman" w:cs="Times New Roman"/>
                <w:sz w:val="20"/>
                <w:szCs w:val="20"/>
              </w:rPr>
              <w:t>wypowiedzi w następujących formach gatunkowych: notatka syntetyzująca (z</w:t>
            </w:r>
            <w:r w:rsidR="00235A1A" w:rsidRPr="005D75BF">
              <w:rPr>
                <w:rFonts w:ascii="Times New Roman" w:hAnsi="Times New Roman" w:cs="Times New Roman"/>
                <w:sz w:val="20"/>
                <w:szCs w:val="20"/>
              </w:rPr>
              <w:t>apisanie wniosków odnoszących się do postawy Jima w formie notatki syntetyzującej</w:t>
            </w:r>
            <w:r w:rsidR="00431093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F9C07D" w14:textId="5ACEC097" w:rsidR="001515A2" w:rsidRPr="005D75BF" w:rsidRDefault="001515A2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462472C7" w14:textId="53F767FF" w:rsidR="00235A1A" w:rsidRPr="005D75BF" w:rsidRDefault="001515A2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6320" w14:textId="2C4D3F21" w:rsidR="00BA43F7" w:rsidRPr="005D75BF" w:rsidRDefault="00BA43F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</w:p>
          <w:p w14:paraId="1E40B099" w14:textId="2A7BA83D" w:rsidR="00727AC7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38C294E" w14:textId="64F1E391" w:rsidR="004341EF" w:rsidRPr="005D75BF" w:rsidRDefault="00727AC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</w:t>
            </w:r>
          </w:p>
          <w:p w14:paraId="063E8F3D" w14:textId="2EB42B19" w:rsidR="00A702C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3FE5919" w14:textId="77777777" w:rsidR="00A702C1" w:rsidRPr="005D75BF" w:rsidRDefault="00A702C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B5A3C33" w14:textId="50E63227" w:rsidR="0043109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5C68BA6D" w14:textId="77777777" w:rsidR="00431093" w:rsidRPr="005D75BF" w:rsidRDefault="0043109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2D0A2A93" w14:textId="2A1ED45E" w:rsidR="0043109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12E6996D" w14:textId="7BC5D796" w:rsidR="0043109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1791382" w14:textId="6FEC9398" w:rsidR="001515A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14B68727" w14:textId="61E72308" w:rsidR="00556D1E" w:rsidRPr="005D75BF" w:rsidRDefault="00556D1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180944E7" w14:textId="0E4D39DE" w:rsidR="001515A2" w:rsidRPr="005D75BF" w:rsidRDefault="001515A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1894" w14:textId="5B751EA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C37B407" w14:textId="77777777" w:rsidTr="00BC1A21">
        <w:trPr>
          <w:trHeight w:val="4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3E2F" w14:textId="4B3C0214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78D3" w14:textId="77777777" w:rsidR="0072069E" w:rsidRPr="005D75BF" w:rsidRDefault="001C4272" w:rsidP="00991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Joseph Conrad,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Lord Jim </w:t>
            </w:r>
          </w:p>
          <w:p w14:paraId="4E2C728E" w14:textId="2E4B1776" w:rsidR="001C4272" w:rsidRPr="005D75BF" w:rsidRDefault="009910F1" w:rsidP="0099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Zadania do całej lektury, s.</w:t>
            </w:r>
            <w:r w:rsidR="0023636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2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23636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Hanna Krall, </w:t>
            </w:r>
            <w:r w:rsidR="001C4272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Pola 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3636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295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977E" w14:textId="25E226CF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7173" w14:textId="2376A0C6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510C" w14:textId="77777777" w:rsidR="00847D18" w:rsidRPr="005D75BF" w:rsidRDefault="00847D18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Lord Jim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powieść psychologiczna)</w:t>
            </w:r>
          </w:p>
          <w:p w14:paraId="6122B3D1" w14:textId="2020FCE1" w:rsidR="00847D18" w:rsidRPr="005D75BF" w:rsidRDefault="00847D18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ironii, tragizmu i ich funkcja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>w tekście (historia Jima jak</w:t>
            </w:r>
            <w:r w:rsidR="00507A39" w:rsidRPr="005D75B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ironia losu, Jim – bohater tragiczny)</w:t>
            </w:r>
          </w:p>
          <w:p w14:paraId="1123E946" w14:textId="327D4B85" w:rsidR="00060CB6" w:rsidRPr="005D75BF" w:rsidRDefault="00CC1285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</w:t>
            </w:r>
            <w:r w:rsidR="00507A39" w:rsidRPr="005D75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205E" w:rsidRPr="005D75BF">
              <w:rPr>
                <w:rFonts w:ascii="Times New Roman" w:hAnsi="Times New Roman" w:cs="Times New Roman"/>
                <w:sz w:val="20"/>
                <w:szCs w:val="20"/>
              </w:rPr>
              <w:t>modernistyczny charakter powieści)</w:t>
            </w:r>
          </w:p>
          <w:p w14:paraId="6A8E16CD" w14:textId="37F6C658" w:rsidR="00226F57" w:rsidRPr="005D75BF" w:rsidRDefault="00060CB6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wymagania Conrada względem czytelnika</w:t>
            </w:r>
          </w:p>
          <w:p w14:paraId="5EE8E8F0" w14:textId="5F8ECBD7" w:rsidR="00226F57" w:rsidRPr="005D75BF" w:rsidRDefault="00AB205E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6A66B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="00226F5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(charakterystyka porównawcza Jima i Browna; </w:t>
            </w:r>
            <w:r w:rsidR="00C2277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funkcje przypisane postaci </w:t>
            </w:r>
            <w:proofErr w:type="spellStart"/>
            <w:r w:rsidR="00C2277E" w:rsidRPr="005D75BF">
              <w:rPr>
                <w:rFonts w:ascii="Times New Roman" w:hAnsi="Times New Roman" w:cs="Times New Roman"/>
                <w:sz w:val="20"/>
                <w:szCs w:val="20"/>
              </w:rPr>
              <w:t>Marlowa</w:t>
            </w:r>
            <w:proofErr w:type="spellEnd"/>
            <w:r w:rsidR="00C2277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powieści; </w:t>
            </w:r>
            <w:r w:rsidR="00226F57" w:rsidRPr="005D75BF">
              <w:rPr>
                <w:rFonts w:ascii="Times New Roman" w:hAnsi="Times New Roman" w:cs="Times New Roman"/>
                <w:sz w:val="20"/>
                <w:szCs w:val="20"/>
              </w:rPr>
              <w:t>historia miłości Jima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6F57" w:rsidRPr="005D75BF">
              <w:rPr>
                <w:rFonts w:ascii="Times New Roman" w:hAnsi="Times New Roman" w:cs="Times New Roman"/>
                <w:sz w:val="20"/>
                <w:szCs w:val="20"/>
              </w:rPr>
              <w:t>i Klejnotu; cechy romantyczne w kreacji głównego bohatera; postawa bohatera wobec wyzwań losu; rekonstrukcja przebiegu wydarzeń</w:t>
            </w:r>
            <w:r w:rsidR="00507A39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26F5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postawy etyczne we fragmencie tekstu Hanny Krall</w:t>
            </w:r>
            <w:r w:rsidR="00226F5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35C9E4B2" w14:textId="4003C010" w:rsidR="007E02BE" w:rsidRPr="005D75BF" w:rsidRDefault="00226F57" w:rsidP="00BC1A2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 (np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Lord Jim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tragedia honoru </w:t>
            </w:r>
            <w:r w:rsidR="000D064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Zdzisława Najdera)</w:t>
            </w:r>
          </w:p>
          <w:p w14:paraId="57CCE73D" w14:textId="2F3A819A" w:rsidR="007E02BE" w:rsidRPr="005D75BF" w:rsidRDefault="006E4BCB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507A3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507A3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7E02B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(porównanie postaw </w:t>
            </w:r>
            <w:proofErr w:type="spellStart"/>
            <w:r w:rsidR="007E02BE" w:rsidRPr="005D75BF">
              <w:rPr>
                <w:rFonts w:ascii="Times New Roman" w:hAnsi="Times New Roman" w:cs="Times New Roman"/>
                <w:sz w:val="20"/>
                <w:szCs w:val="20"/>
              </w:rPr>
              <w:t>Poli</w:t>
            </w:r>
            <w:proofErr w:type="spellEnd"/>
            <w:r w:rsidR="007E02B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Machczyńskiej i Henryka Machczyńskiego z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02BE" w:rsidRPr="005D75BF">
              <w:rPr>
                <w:rFonts w:ascii="Times New Roman" w:hAnsi="Times New Roman" w:cs="Times New Roman"/>
                <w:sz w:val="20"/>
                <w:szCs w:val="20"/>
              </w:rPr>
              <w:t>postawą tytułowego bohatera powieści Conrada)</w:t>
            </w:r>
          </w:p>
          <w:p w14:paraId="16D19E36" w14:textId="77858736" w:rsidR="007E02BE" w:rsidRPr="005D75BF" w:rsidRDefault="007E02BE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</w:t>
            </w:r>
            <w:r w:rsidR="00EE7152" w:rsidRPr="005D75BF">
              <w:rPr>
                <w:rFonts w:ascii="Times New Roman" w:hAnsi="Times New Roman" w:cs="Times New Roman"/>
                <w:sz w:val="20"/>
                <w:szCs w:val="20"/>
              </w:rPr>
              <w:t>terpretacji utworów literackich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(historyczny,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kulturowy, filozoficzny, biograficzny, egzystencjalny)</w:t>
            </w:r>
          </w:p>
          <w:p w14:paraId="7478BBD3" w14:textId="6E49339C" w:rsidR="00C2277E" w:rsidRPr="005D75BF" w:rsidRDefault="00A251A3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i ich związek z problematyką utworu oraz znaczenie dla budowania własnego systemu wartości </w:t>
            </w:r>
            <w:r w:rsidR="007E02BE" w:rsidRPr="005D75BF">
              <w:rPr>
                <w:rFonts w:ascii="Times New Roman" w:hAnsi="Times New Roman" w:cs="Times New Roman"/>
                <w:sz w:val="20"/>
                <w:szCs w:val="20"/>
              </w:rPr>
              <w:t>(wartości i postawy, które tworzą etykę conradowską; problemy moralne porusza</w:t>
            </w:r>
            <w:r w:rsidR="005C0C03" w:rsidRPr="005D75BF">
              <w:rPr>
                <w:rFonts w:ascii="Times New Roman" w:hAnsi="Times New Roman" w:cs="Times New Roman"/>
                <w:sz w:val="20"/>
                <w:szCs w:val="20"/>
              </w:rPr>
              <w:t>ne w powieści</w:t>
            </w:r>
            <w:r w:rsidR="00C2277E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80BA6B9" w14:textId="549F768D" w:rsidR="008B670B" w:rsidRPr="005D75BF" w:rsidRDefault="00C2277E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5E572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B670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</w:t>
            </w:r>
            <w:r w:rsidR="00EE7152" w:rsidRPr="005D75BF">
              <w:rPr>
                <w:rFonts w:ascii="Times New Roman" w:hAnsi="Times New Roman" w:cs="Times New Roman"/>
                <w:sz w:val="20"/>
                <w:szCs w:val="20"/>
              </w:rPr>
              <w:t>przesłania powieści zawartego w okładce przez projektanta</w:t>
            </w:r>
            <w:r w:rsidR="005E5723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D172167" w14:textId="182E8FDF" w:rsidR="008B670B" w:rsidRPr="005D75BF" w:rsidRDefault="008B670B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43750CF3" w14:textId="77777777" w:rsidR="008B670B" w:rsidRPr="005D75BF" w:rsidRDefault="008B670B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2298F36F" w14:textId="6142417D" w:rsidR="00707E4B" w:rsidRPr="005D75BF" w:rsidRDefault="008B670B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02E12B02" w14:textId="77777777" w:rsidR="007907FE" w:rsidRPr="005D75BF" w:rsidRDefault="007907FE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FF11B39" w14:textId="77777777" w:rsidR="0000052D" w:rsidRPr="005D75BF" w:rsidRDefault="0000052D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46C2867E" w14:textId="18AFBA65" w:rsidR="00D9289E" w:rsidRPr="005D75BF" w:rsidRDefault="0033572D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707E4B" w:rsidRPr="005D75BF">
              <w:rPr>
                <w:rFonts w:ascii="Times New Roman" w:hAnsi="Times New Roman" w:cs="Times New Roman"/>
                <w:sz w:val="20"/>
                <w:szCs w:val="20"/>
              </w:rPr>
              <w:t>wypowiedzi w następujących formach gatunkowych: wypowiedź o charakterze argumentacyjnym</w:t>
            </w:r>
            <w:r w:rsidR="00EE7152" w:rsidRPr="005D75BF">
              <w:rPr>
                <w:rFonts w:ascii="Times New Roman" w:hAnsi="Times New Roman" w:cs="Times New Roman"/>
                <w:sz w:val="20"/>
                <w:szCs w:val="20"/>
              </w:rPr>
              <w:t>, tematy: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7E4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uzasadnienie tezy Zdzisława Najdera; uzasadnienie opinii w odwołaniu do słów </w:t>
            </w:r>
            <w:proofErr w:type="spellStart"/>
            <w:r w:rsidR="00707E4B" w:rsidRPr="005D75BF">
              <w:rPr>
                <w:rFonts w:ascii="Times New Roman" w:hAnsi="Times New Roman" w:cs="Times New Roman"/>
                <w:sz w:val="20"/>
                <w:szCs w:val="20"/>
              </w:rPr>
              <w:t>Marlowa</w:t>
            </w:r>
            <w:proofErr w:type="spellEnd"/>
            <w:r w:rsidR="00707E4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innych tekstów</w:t>
            </w:r>
            <w:r w:rsidR="00707E4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</w:t>
            </w:r>
          </w:p>
          <w:p w14:paraId="6067FD7D" w14:textId="77777777" w:rsidR="007C0087" w:rsidRPr="005D75BF" w:rsidRDefault="007C0087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F16EA58" w14:textId="04E5BB5A" w:rsidR="007C0087" w:rsidRPr="005D75BF" w:rsidRDefault="007C0087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34BD9884" w14:textId="77777777" w:rsidR="006A5186" w:rsidRPr="005D75BF" w:rsidRDefault="006A5186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4E97BE1B" w14:textId="5DA7E3DE" w:rsidR="00CD38DE" w:rsidRPr="005D75BF" w:rsidRDefault="00CD38DE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71817445" w14:textId="50CC39A5" w:rsidR="00D9289E" w:rsidRPr="005D75BF" w:rsidRDefault="00CD38DE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348B" w14:textId="7B37CAA3" w:rsidR="00847D18" w:rsidRPr="005D75BF" w:rsidRDefault="00847D1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2E1766F" w14:textId="2665BC2A" w:rsidR="00847D18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505120FA" w14:textId="27F04EEE" w:rsidR="00D77E7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83F194B" w14:textId="6232F98A" w:rsidR="00226F57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EB57A56" w14:textId="589C0477" w:rsidR="007E02BE" w:rsidRPr="005D75BF" w:rsidRDefault="007E02B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I.1.13</w:t>
            </w:r>
          </w:p>
          <w:p w14:paraId="20E5991F" w14:textId="094DDD6D" w:rsidR="007E02BE" w:rsidRPr="005D75BF" w:rsidRDefault="00A251A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FA5203B" w14:textId="74642132" w:rsidR="00C2277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3DAA1FF" w14:textId="405A5E72" w:rsidR="004B48DC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5FDE836" w14:textId="77777777" w:rsidR="00C2277E" w:rsidRPr="005D75BF" w:rsidRDefault="00C2277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027B78FF" w14:textId="65E608D0" w:rsidR="008B670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01F59832" w14:textId="44ED05C1" w:rsidR="008B670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1C6308B2" w14:textId="5402900F" w:rsidR="00707E4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50F2ACF" w14:textId="17E05D7F" w:rsidR="00707E4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2436AB98" w14:textId="156F8597" w:rsidR="007C0087" w:rsidRPr="005D75BF" w:rsidRDefault="00DD3D0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5D64DE41" w14:textId="7264AB06" w:rsidR="00CD38D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DCA0CE0" w14:textId="6F3967CD" w:rsidR="00CD38DE" w:rsidRPr="005D75BF" w:rsidRDefault="00556D1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3D6B1C79" w14:textId="255AB802" w:rsidR="00CD38DE" w:rsidRPr="005D75BF" w:rsidRDefault="00CD38D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1237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F3840DF" w14:textId="77777777" w:rsidTr="00BC1A21"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024789" w14:textId="26B48F16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A1A5" w14:textId="77777777" w:rsidR="009910F1" w:rsidRPr="005D75BF" w:rsidRDefault="001C4272" w:rsidP="009B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Wybrane zasady polskiej ortografii (cz.</w:t>
            </w:r>
            <w:r w:rsidR="009B22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2) </w:t>
            </w:r>
          </w:p>
          <w:p w14:paraId="327F2830" w14:textId="1DEE095D" w:rsidR="001C4272" w:rsidRPr="005D75BF" w:rsidRDefault="001C4272" w:rsidP="009B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</w:t>
            </w:r>
            <w:r w:rsidR="009B22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  <w:r w:rsidR="009B22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95F9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57CF" w14:textId="0E7E64ED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8B76" w14:textId="386A4189" w:rsidR="00863110" w:rsidRPr="005D75BF" w:rsidRDefault="00863110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stosowanie zasad ortografii (pisownia zakończeń rzeczowników żeńskich z końcówką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-ją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-ja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dopełniaczu, celowniku i miejscowniku; pisownia przedrostków </w:t>
            </w:r>
            <w:proofErr w:type="spellStart"/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wz</w:t>
            </w:r>
            <w:proofErr w:type="spellEnd"/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weź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-,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ws</w:t>
            </w:r>
            <w:proofErr w:type="spellEnd"/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-, </w:t>
            </w:r>
            <w:proofErr w:type="spellStart"/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wes</w:t>
            </w:r>
            <w:proofErr w:type="spellEnd"/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-,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roz</w:t>
            </w:r>
            <w:proofErr w:type="spellEnd"/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-,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-; pisownia przyimków złożonych; pisownia samogłosek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ą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ę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 połączeń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om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on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pisownia skrótów i skrótowców)</w:t>
            </w:r>
          </w:p>
          <w:p w14:paraId="7D5FFC3E" w14:textId="36F2FD2A" w:rsidR="00490863" w:rsidRPr="005D75BF" w:rsidRDefault="00490863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zmiany w komunikacji językowej związane z rozwojem jej form </w:t>
            </w:r>
          </w:p>
          <w:p w14:paraId="77D29CBD" w14:textId="734ABDD7" w:rsidR="00863110" w:rsidRPr="005D75BF" w:rsidRDefault="00863110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konsekwencje uproszczenia zasad polskiej ortografii</w:t>
            </w:r>
          </w:p>
          <w:p w14:paraId="04E4DCA8" w14:textId="34FC422C" w:rsidR="00863110" w:rsidRPr="005D75BF" w:rsidRDefault="00863110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stylistyczna funkcja zamierzonego błędu ortograficznego w tekście artystycznym</w:t>
            </w:r>
          </w:p>
          <w:p w14:paraId="4C835160" w14:textId="45D751A5" w:rsidR="00490863" w:rsidRPr="005D75BF" w:rsidRDefault="00490863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6B12AE9" w14:textId="77777777" w:rsidR="00490863" w:rsidRPr="005D75BF" w:rsidRDefault="00490863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5C81817" w14:textId="1A1974F0" w:rsidR="00490863" w:rsidRPr="005D75BF" w:rsidRDefault="00490863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</w:t>
            </w:r>
            <w:r w:rsidR="00B1788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tekstu oraz znanych kontekstów,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</w:p>
          <w:p w14:paraId="6890D179" w14:textId="77777777" w:rsidR="006A5186" w:rsidRPr="005D75BF" w:rsidRDefault="006A5186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177676B2" w14:textId="4A362523" w:rsidR="00863110" w:rsidRPr="005D75BF" w:rsidRDefault="00863110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628E2130" w14:textId="7946DC2F" w:rsidR="001C4272" w:rsidRPr="005D75BF" w:rsidRDefault="00863110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9724" w14:textId="77777777" w:rsidR="001C4272" w:rsidRPr="005D75BF" w:rsidRDefault="0086311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71DE83A2" w14:textId="1B01F5B9" w:rsidR="0049086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II.4.3</w:t>
            </w:r>
          </w:p>
          <w:p w14:paraId="577B73F4" w14:textId="353C8D74" w:rsidR="0049086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II.3.10</w:t>
            </w:r>
          </w:p>
          <w:p w14:paraId="1BEDD950" w14:textId="6F0B6D69" w:rsidR="0049086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0AF62A4" w14:textId="7CDBEC1C" w:rsidR="00490863" w:rsidRPr="005D75BF" w:rsidRDefault="004F0EC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6A7A57E" w14:textId="24713FEB" w:rsidR="0049086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6104ABE" w14:textId="0230E652" w:rsidR="00490863" w:rsidRPr="005D75BF" w:rsidRDefault="004908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5276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E1BF780" w14:textId="77777777" w:rsidTr="00BC1A21">
        <w:trPr>
          <w:trHeight w:val="62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4CC5BE" w14:textId="36B48280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C182" w14:textId="77777777" w:rsidR="000C571F" w:rsidRPr="005D75BF" w:rsidRDefault="001C4272" w:rsidP="009B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Zadania sprawdzające </w:t>
            </w:r>
          </w:p>
          <w:p w14:paraId="364AE61C" w14:textId="01BF4124" w:rsidR="001C4272" w:rsidRPr="005D75BF" w:rsidRDefault="001C4272" w:rsidP="009B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Jan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Pieszczachowicz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9B22BF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Koniec wieku</w:t>
            </w:r>
            <w:r w:rsidR="009B22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Krzysztof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Varga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Pełzająca </w:t>
            </w:r>
            <w:r w:rsidR="009B22BF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zgroza, czyli czytajcie Miłosza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9B22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="009B22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A313" w14:textId="64AE3EF0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071C" w14:textId="22BBED0D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ZADANIA SPRAWDZAJĄCE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C4FC" w14:textId="53B73D28" w:rsidR="00B329C1" w:rsidRPr="005D75BF" w:rsidRDefault="00B329C1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490BE580" w14:textId="6F5B29F1" w:rsidR="00B329C1" w:rsidRPr="005D75BF" w:rsidRDefault="00B329C1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9520F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47D0E42C" w14:textId="1E4C47D4" w:rsidR="00057645" w:rsidRPr="005D75BF" w:rsidRDefault="00057645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5D35D6CA" w14:textId="6D8719E8" w:rsidR="00CC1285" w:rsidRPr="005D75BF" w:rsidRDefault="00CC1285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5944E118" w14:textId="5A6F324D" w:rsidR="006E4BCB" w:rsidRPr="005D75BF" w:rsidRDefault="006E4BCB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9520F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9520F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3FFDB130" w14:textId="77777777" w:rsidR="001E661D" w:rsidRPr="005D75BF" w:rsidRDefault="001E661D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0B345021" w14:textId="77777777" w:rsidR="00A251A3" w:rsidRPr="005D75BF" w:rsidRDefault="00A251A3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45E5E3A2" w14:textId="1947FF34" w:rsidR="00F41581" w:rsidRPr="005D75BF" w:rsidRDefault="00F41581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</w:t>
            </w:r>
            <w:r w:rsidR="00CC128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20F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naukowych,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publicystycznych, popu</w:t>
            </w:r>
            <w:r w:rsidR="009520F9" w:rsidRPr="005D75BF">
              <w:rPr>
                <w:rFonts w:ascii="Times New Roman" w:hAnsi="Times New Roman" w:cs="Times New Roman"/>
                <w:sz w:val="20"/>
                <w:szCs w:val="20"/>
              </w:rPr>
              <w:t>larnonaukowych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C953E7" w14:textId="77777777" w:rsidR="00F41581" w:rsidRPr="005D75BF" w:rsidRDefault="00F41581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38A0F43D" w14:textId="77777777" w:rsidR="00F41581" w:rsidRPr="005D75BF" w:rsidRDefault="00F41581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do tradycji biblijnej i antycznej w kulturze współczesnej</w:t>
            </w:r>
          </w:p>
          <w:p w14:paraId="47D43FA3" w14:textId="77777777" w:rsidR="00EB7770" w:rsidRPr="005D75BF" w:rsidRDefault="00EB7770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460C666E" w14:textId="7A16336C" w:rsidR="00EB7770" w:rsidRPr="005D75BF" w:rsidRDefault="00EB7770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biblizmy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obecne w polskim dziedzictwie kulturowym i ich funkcjonalne wykorzystanie</w:t>
            </w:r>
          </w:p>
          <w:p w14:paraId="604394CF" w14:textId="0601B32D" w:rsidR="00F41581" w:rsidRPr="005D75BF" w:rsidRDefault="007B6BEC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wartościowanie wypowiedzi językowych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9520F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kryteriów: prawda –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fałsz, p</w:t>
            </w:r>
            <w:r w:rsidR="00D0407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oprawność –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niepoprawność</w:t>
            </w:r>
          </w:p>
          <w:p w14:paraId="5CC82AB9" w14:textId="254EC3A7" w:rsidR="00824DC2" w:rsidRPr="005D75BF" w:rsidRDefault="00824DC2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26E33A28" w14:textId="199CDEB2" w:rsidR="00824DC2" w:rsidRPr="005D75BF" w:rsidRDefault="00824DC2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</w:p>
          <w:p w14:paraId="133BAD24" w14:textId="77777777" w:rsidR="007907FE" w:rsidRPr="005D75BF" w:rsidRDefault="007907FE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5708361B" w14:textId="77777777" w:rsidR="00A251A3" w:rsidRPr="005D75BF" w:rsidRDefault="00A251A3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7FAE296D" w14:textId="77777777" w:rsidR="0000052D" w:rsidRPr="005D75BF" w:rsidRDefault="0000052D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536836A4" w14:textId="078F843C" w:rsidR="00824DC2" w:rsidRPr="005D75BF" w:rsidRDefault="0033572D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824DC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wypowiedzi w następujących formach gatunkowych: notatka syntetyzująca </w:t>
            </w:r>
            <w:r w:rsidR="00824DC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9520F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temat: </w:t>
            </w:r>
            <w:r w:rsidR="00824DC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Zjawiska ujawniające się w</w:t>
            </w:r>
            <w:r w:rsidR="000C57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24DC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sytuacji zbliżającego się schyłku w ujęciu Jana </w:t>
            </w:r>
            <w:proofErr w:type="spellStart"/>
            <w:r w:rsidR="00824DC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Pieszczachowicza</w:t>
            </w:r>
            <w:proofErr w:type="spellEnd"/>
            <w:r w:rsidR="00824DC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CD5C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24DC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Krzysztofa </w:t>
            </w:r>
            <w:proofErr w:type="spellStart"/>
            <w:r w:rsidR="00824DC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Vargi</w:t>
            </w:r>
            <w:proofErr w:type="spellEnd"/>
            <w:r w:rsidR="00824DC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66320570" w14:textId="77777777" w:rsidR="004C133E" w:rsidRPr="005D75BF" w:rsidRDefault="004C133E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8078AE8" w14:textId="6134F97D" w:rsidR="004C133E" w:rsidRPr="005D75BF" w:rsidRDefault="004C133E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468AB5D" w14:textId="52728372" w:rsidR="004C133E" w:rsidRPr="005D75BF" w:rsidRDefault="004C133E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6845F76" w14:textId="7AAF437A" w:rsidR="004C133E" w:rsidRPr="005D75BF" w:rsidRDefault="004C133E" w:rsidP="00BC1A21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o języku w pracy redakcyjnej nad tekstem własnym</w:t>
            </w:r>
          </w:p>
          <w:p w14:paraId="5BFE1A3B" w14:textId="60AD2DDC" w:rsidR="004C133E" w:rsidRPr="005D75BF" w:rsidRDefault="004C133E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75C0BD12" w14:textId="1CE0EE32" w:rsidR="00B918D1" w:rsidRPr="005D75BF" w:rsidRDefault="004C133E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</w:t>
            </w:r>
            <w:r w:rsidR="003550BC" w:rsidRPr="005D75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A198" w14:textId="77777777" w:rsidR="001C4272" w:rsidRPr="005D75BF" w:rsidRDefault="00B329C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48D900C" w14:textId="27ADEE11" w:rsidR="00057645" w:rsidRPr="005D75BF" w:rsidRDefault="0005764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ZRI.1.2</w:t>
            </w:r>
          </w:p>
          <w:p w14:paraId="29B4C713" w14:textId="77777777" w:rsidR="00057645" w:rsidRPr="005D75BF" w:rsidRDefault="00DB6284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DB7949E" w14:textId="5692D7E5" w:rsidR="00DB6284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31E7622" w14:textId="5A713E3D" w:rsidR="00F4158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819A7DD" w14:textId="456D8007" w:rsidR="00F4158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2BC99FC" w14:textId="14D56C87" w:rsidR="00F4158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463C573" w14:textId="5AB144AB" w:rsidR="00F4158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02E5C6AC" w14:textId="5DA434DA" w:rsidR="00F4158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507651B1" w14:textId="7F8C7C23" w:rsidR="00EB7770" w:rsidRPr="005D75BF" w:rsidRDefault="00EB777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I.2.3</w:t>
            </w:r>
          </w:p>
          <w:p w14:paraId="1038F21C" w14:textId="77777777" w:rsidR="00EB7770" w:rsidRPr="005D75BF" w:rsidRDefault="00EB777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21813113" w14:textId="4B834EF7" w:rsidR="007B6BEC" w:rsidRPr="005D75BF" w:rsidRDefault="007B6BEC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II.2.5</w:t>
            </w:r>
          </w:p>
          <w:p w14:paraId="43A19BB6" w14:textId="07792423" w:rsidR="00824DC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II.3.7</w:t>
            </w:r>
          </w:p>
          <w:p w14:paraId="679E3B70" w14:textId="4D6C145A" w:rsidR="00824DC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4B4EC4C" w14:textId="46559F08" w:rsidR="00824DC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</w:p>
          <w:p w14:paraId="0C77F3D9" w14:textId="5DC2C3AE" w:rsidR="00824DC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594AF7DE" w14:textId="13D9D8E2" w:rsidR="00824DC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9955A62" w14:textId="27621472" w:rsidR="00824DC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DA010CD" w14:textId="78B711AF" w:rsidR="004C133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060BE9B3" w14:textId="222E503A" w:rsidR="004C133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175D9D5" w14:textId="65C8790A" w:rsidR="00E3477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III.2.12</w:t>
            </w:r>
          </w:p>
          <w:p w14:paraId="3FA7D1A4" w14:textId="47383C3C" w:rsidR="004C133E" w:rsidRPr="005D75BF" w:rsidRDefault="004C133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</w:t>
            </w:r>
            <w:r w:rsidR="00C7641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</w:t>
            </w:r>
          </w:p>
          <w:p w14:paraId="7E225E23" w14:textId="48D1CDF0" w:rsidR="004C133E" w:rsidRPr="005D75BF" w:rsidRDefault="004C133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55A3" w14:textId="499D71F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101A623" w14:textId="77777777" w:rsidTr="00BC1A21">
        <w:trPr>
          <w:trHeight w:val="7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1438" w14:textId="7D5AA193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8–79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0721" w14:textId="326E8E9F" w:rsidR="009910F1" w:rsidRPr="005D75BF" w:rsidRDefault="001C4272" w:rsidP="009B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Powtórzenie wiadomości – literatura i</w:t>
            </w:r>
            <w:r w:rsidR="000C57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kultura Młodej Polski </w:t>
            </w:r>
          </w:p>
          <w:p w14:paraId="7F0597D6" w14:textId="053D3074" w:rsidR="001C4272" w:rsidRPr="005D75BF" w:rsidRDefault="001C4272" w:rsidP="0099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Powtórzenie wiadomości o epoce. Podsu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mo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wa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nie, </w:t>
            </w:r>
            <w:r w:rsidR="009B22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306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DCD6" w14:textId="30C1004E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CD64" w14:textId="49B65388" w:rsidR="001C4272" w:rsidRPr="005D75BF" w:rsidRDefault="00473A9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PODSUMOWANIE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FD6C" w14:textId="45278FB7" w:rsidR="00BD293C" w:rsidRPr="005D75BF" w:rsidRDefault="00BD293C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18D1" w:rsidRPr="005D75BF">
              <w:rPr>
                <w:rFonts w:ascii="Times New Roman" w:hAnsi="Times New Roman" w:cs="Times New Roman"/>
                <w:sz w:val="20"/>
                <w:szCs w:val="20"/>
              </w:rPr>
              <w:t>ło polityczne</w:t>
            </w:r>
            <w:r w:rsidR="007F6D6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(I wojna światowa, odzyskanie przez Polskę niepodległości)</w:t>
            </w:r>
          </w:p>
          <w:p w14:paraId="1F4980EA" w14:textId="513B5F84" w:rsidR="00BD293C" w:rsidRPr="005D75BF" w:rsidRDefault="00BD293C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B918D1" w:rsidRPr="005D75BF">
              <w:rPr>
                <w:rFonts w:ascii="Times New Roman" w:hAnsi="Times New Roman" w:cs="Times New Roman"/>
                <w:sz w:val="20"/>
                <w:szCs w:val="20"/>
              </w:rPr>
              <w:t>ilozofia</w:t>
            </w:r>
            <w:r w:rsidR="007F6D6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(pesymizm, nihilizm, nadczłowiek, intuicjonizm, </w:t>
            </w:r>
            <w:proofErr w:type="spellStart"/>
            <w:r w:rsidR="00CD5C77" w:rsidRPr="00CD5C77">
              <w:rPr>
                <w:rFonts w:ascii="Times New Roman" w:hAnsi="Times New Roman" w:cs="Times New Roman"/>
                <w:i/>
                <w:sz w:val="20"/>
                <w:szCs w:val="20"/>
              </w:rPr>
              <w:t>élan</w:t>
            </w:r>
            <w:proofErr w:type="spellEnd"/>
            <w:r w:rsidR="00CD5C77">
              <w:rPr>
                <w:rStyle w:val="tytul"/>
              </w:rPr>
              <w:t xml:space="preserve"> </w:t>
            </w:r>
            <w:proofErr w:type="spellStart"/>
            <w:r w:rsidR="007F6D68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vital</w:t>
            </w:r>
            <w:proofErr w:type="spellEnd"/>
            <w:r w:rsidR="007F6D68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269D3FA" w14:textId="485425F9" w:rsidR="00BD293C" w:rsidRPr="005D75BF" w:rsidRDefault="00BD293C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918D1" w:rsidRPr="005D75BF">
              <w:rPr>
                <w:rFonts w:ascii="Times New Roman" w:hAnsi="Times New Roman" w:cs="Times New Roman"/>
                <w:sz w:val="20"/>
                <w:szCs w:val="20"/>
              </w:rPr>
              <w:t>oncepcja sztuki i artysty</w:t>
            </w:r>
            <w:r w:rsidR="007F6D6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(synteza sztuk, artysta kapłanem sztuki)</w:t>
            </w:r>
          </w:p>
          <w:p w14:paraId="47EDB401" w14:textId="4139F8DE" w:rsidR="00BD293C" w:rsidRPr="005D75BF" w:rsidRDefault="00BD293C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B918D1" w:rsidRPr="005D75BF">
              <w:rPr>
                <w:rFonts w:ascii="Times New Roman" w:hAnsi="Times New Roman" w:cs="Times New Roman"/>
                <w:sz w:val="20"/>
                <w:szCs w:val="20"/>
              </w:rPr>
              <w:t>wiatopogląd</w:t>
            </w:r>
            <w:r w:rsidR="007F6D6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(dekadentyzm, </w:t>
            </w:r>
            <w:proofErr w:type="spellStart"/>
            <w:r w:rsidR="007F6D68" w:rsidRPr="005D75BF">
              <w:rPr>
                <w:rFonts w:ascii="Times New Roman" w:hAnsi="Times New Roman" w:cs="Times New Roman"/>
                <w:sz w:val="20"/>
                <w:szCs w:val="20"/>
              </w:rPr>
              <w:t>franciszkanizm</w:t>
            </w:r>
            <w:proofErr w:type="spellEnd"/>
            <w:r w:rsidR="007F6D68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534729A" w14:textId="7C3D3AEF" w:rsidR="00BD293C" w:rsidRPr="005D75BF" w:rsidRDefault="00BD293C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918D1" w:rsidRPr="005D75BF">
              <w:rPr>
                <w:rFonts w:ascii="Times New Roman" w:hAnsi="Times New Roman" w:cs="Times New Roman"/>
                <w:sz w:val="20"/>
                <w:szCs w:val="20"/>
              </w:rPr>
              <w:t>ztuka</w:t>
            </w:r>
            <w:r w:rsidR="007F6D6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(impresjonizm, ekspresjonizm, symbolizm, secesja)</w:t>
            </w:r>
          </w:p>
          <w:p w14:paraId="7F5CB858" w14:textId="77777777" w:rsidR="00BD293C" w:rsidRPr="005D75BF" w:rsidRDefault="00BD293C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18D1" w:rsidRPr="005D75BF">
              <w:rPr>
                <w:rFonts w:ascii="Times New Roman" w:hAnsi="Times New Roman" w:cs="Times New Roman"/>
                <w:sz w:val="20"/>
                <w:szCs w:val="20"/>
              </w:rPr>
              <w:t>ielka reforma teatru</w:t>
            </w:r>
          </w:p>
          <w:p w14:paraId="4A4225EB" w14:textId="77777777" w:rsidR="00BD293C" w:rsidRPr="005D75BF" w:rsidRDefault="00BD293C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918D1" w:rsidRPr="005D75BF">
              <w:rPr>
                <w:rFonts w:ascii="Times New Roman" w:hAnsi="Times New Roman" w:cs="Times New Roman"/>
                <w:sz w:val="20"/>
                <w:szCs w:val="20"/>
              </w:rPr>
              <w:t>iteratura (liryka, epika, dramat; publicystyka, styl młodopolski; prądy literackie, motywy)</w:t>
            </w:r>
          </w:p>
          <w:p w14:paraId="2F071328" w14:textId="77777777" w:rsidR="007F6D68" w:rsidRPr="005D75BF" w:rsidRDefault="00D9289E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synteza poznanych treści</w:t>
            </w:r>
          </w:p>
          <w:p w14:paraId="101F8B1C" w14:textId="61132FC8" w:rsidR="007F6D68" w:rsidRPr="005D75BF" w:rsidRDefault="00D9289E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hierarchizacja informacji </w:t>
            </w:r>
          </w:p>
          <w:p w14:paraId="1950E9FD" w14:textId="43DDDA64" w:rsidR="007F6D68" w:rsidRPr="005D75BF" w:rsidRDefault="00D9289E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doskonalenie umiejętności tworzenia wypowiedzi </w:t>
            </w:r>
            <w:r w:rsidR="00D0407B" w:rsidRPr="005D75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rgumentacyjnej i</w:t>
            </w:r>
            <w:r w:rsidR="009520F9" w:rsidRPr="005D75BF">
              <w:rPr>
                <w:rFonts w:ascii="Times New Roman" w:hAnsi="Times New Roman" w:cs="Times New Roman"/>
                <w:sz w:val="20"/>
                <w:szCs w:val="20"/>
              </w:rPr>
              <w:t> 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miejętności stosowania różnorodnych form prezentacji własnego stanowiska</w:t>
            </w:r>
          </w:p>
          <w:p w14:paraId="44B4FCA0" w14:textId="3110040C" w:rsidR="00D9289E" w:rsidRPr="005D75BF" w:rsidRDefault="00D9289E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spójnych wypowiedzi pisemnych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A5EC" w14:textId="77777777" w:rsidR="003400B7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E308C6C" w14:textId="77777777" w:rsidR="003400B7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I.1.2 </w:t>
            </w:r>
          </w:p>
          <w:p w14:paraId="5EFA4F5C" w14:textId="57880AFC" w:rsidR="001C4272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91A5A37" w14:textId="77777777" w:rsidR="003400B7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I.1.8 </w:t>
            </w:r>
          </w:p>
          <w:p w14:paraId="5C917D76" w14:textId="77777777" w:rsidR="003400B7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I.1.9 </w:t>
            </w:r>
          </w:p>
          <w:p w14:paraId="1A606D60" w14:textId="5486F920" w:rsidR="007F6D68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910119F" w14:textId="77777777" w:rsidR="003400B7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I.1.11 </w:t>
            </w:r>
          </w:p>
          <w:p w14:paraId="64576035" w14:textId="77777777" w:rsidR="003400B7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  <w:r w:rsidR="004D372F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55C854E" w14:textId="77777777" w:rsidR="003400B7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I.1.13 </w:t>
            </w:r>
          </w:p>
          <w:p w14:paraId="160673BE" w14:textId="79730236" w:rsidR="007F6D68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C28BBA4" w14:textId="77777777" w:rsidR="003400B7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I.1.15 </w:t>
            </w:r>
          </w:p>
          <w:p w14:paraId="492EDD69" w14:textId="51B35D51" w:rsidR="004D372F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90FC4FD" w14:textId="77777777" w:rsidR="003400B7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I.2.4 </w:t>
            </w:r>
          </w:p>
          <w:p w14:paraId="66A6641F" w14:textId="77777777" w:rsidR="003400B7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I.2.5 </w:t>
            </w:r>
          </w:p>
          <w:p w14:paraId="738F5D39" w14:textId="185BE77C" w:rsidR="004D372F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1D7C042D" w14:textId="77777777" w:rsidR="004D372F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I.2.7</w:t>
            </w:r>
          </w:p>
          <w:p w14:paraId="18CC3AF1" w14:textId="77777777" w:rsidR="003400B7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II.1.1 </w:t>
            </w:r>
          </w:p>
          <w:p w14:paraId="48A7E5EE" w14:textId="6DFE008C" w:rsidR="004D372F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4467E243" w14:textId="77777777" w:rsidR="003400B7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II.2.5 </w:t>
            </w:r>
          </w:p>
          <w:p w14:paraId="6476B7BF" w14:textId="605FF14A" w:rsidR="004D372F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1165A92A" w14:textId="77777777" w:rsidR="004D372F" w:rsidRPr="005D75BF" w:rsidRDefault="00D420C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II.2.6</w:t>
            </w:r>
          </w:p>
          <w:p w14:paraId="78E73C2B" w14:textId="77777777" w:rsidR="00D420C2" w:rsidRPr="005D75BF" w:rsidRDefault="00D420C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II.3.4</w:t>
            </w:r>
          </w:p>
          <w:p w14:paraId="5BB892A0" w14:textId="77777777" w:rsidR="003400B7" w:rsidRPr="005D75BF" w:rsidRDefault="003F79F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0A144A3" w14:textId="52DDEFCC" w:rsidR="003F79FB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III.2.1</w:t>
            </w:r>
          </w:p>
          <w:p w14:paraId="27453FA0" w14:textId="77777777" w:rsidR="003400B7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III.2.2 </w:t>
            </w:r>
          </w:p>
          <w:p w14:paraId="26D48DB2" w14:textId="26A6A0CA" w:rsidR="00A50655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18CACF6" w14:textId="77777777" w:rsidR="00A50655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 III.2.10</w:t>
            </w:r>
          </w:p>
          <w:p w14:paraId="617319AE" w14:textId="77777777" w:rsidR="003400B7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IV.1 </w:t>
            </w:r>
          </w:p>
          <w:p w14:paraId="7ED63794" w14:textId="77777777" w:rsidR="00FB131A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IV.2 </w:t>
            </w:r>
          </w:p>
          <w:p w14:paraId="3E3CD173" w14:textId="7B1F363A" w:rsidR="00A50655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</w:t>
            </w:r>
          </w:p>
          <w:p w14:paraId="77704CDF" w14:textId="77777777" w:rsidR="00FB131A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IV.5 </w:t>
            </w:r>
          </w:p>
          <w:p w14:paraId="6CF018B8" w14:textId="2A420651" w:rsidR="00A50655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 IV.9</w:t>
            </w:r>
          </w:p>
          <w:p w14:paraId="727C0FF4" w14:textId="77777777" w:rsidR="00FB131A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IV.10 </w:t>
            </w:r>
          </w:p>
          <w:p w14:paraId="0D220E15" w14:textId="1C7CE7D2" w:rsidR="00A50655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F519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CE35DA3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4F7A" w14:textId="1F9F0C9B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CF18" w14:textId="6EF6135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 wiadomości – Młoda Polska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820A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ADEC" w14:textId="4F166883" w:rsidR="001C4272" w:rsidRPr="005D75BF" w:rsidRDefault="00473A9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SPRAWDZIAN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2ADB" w14:textId="77777777" w:rsidR="00E34773" w:rsidRPr="005D75BF" w:rsidRDefault="00AF2B54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usystematyzowanie treści </w:t>
            </w:r>
          </w:p>
          <w:p w14:paraId="1E770234" w14:textId="77777777" w:rsidR="00E34773" w:rsidRPr="005D75BF" w:rsidRDefault="00AF2B54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hierarchizacja problemów </w:t>
            </w:r>
          </w:p>
          <w:p w14:paraId="14E9B646" w14:textId="77777777" w:rsidR="00E34773" w:rsidRPr="005D75BF" w:rsidRDefault="00AF2B54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rewizja poglądów, teorii </w:t>
            </w:r>
          </w:p>
          <w:p w14:paraId="4A3D5CBD" w14:textId="48484AE8" w:rsidR="001C4272" w:rsidRPr="005D75BF" w:rsidRDefault="00AF2B54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sprawdzenie wiadomości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6052" w14:textId="77777777" w:rsidR="001C4272" w:rsidRPr="005D75BF" w:rsidRDefault="00E3477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1.1.8</w:t>
            </w:r>
          </w:p>
          <w:p w14:paraId="584766E3" w14:textId="77777777" w:rsidR="00E34773" w:rsidRPr="005D75BF" w:rsidRDefault="00E3477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44517A28" w14:textId="0FD2B6D5" w:rsidR="00E34773" w:rsidRPr="005D75BF" w:rsidRDefault="00E3477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2295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3D4CC8" w:rsidRPr="005D75BF" w14:paraId="74132289" w14:textId="77777777" w:rsidTr="00CB015B">
        <w:trPr>
          <w:trHeight w:val="765"/>
        </w:trPr>
        <w:tc>
          <w:tcPr>
            <w:tcW w:w="14834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C40E" w14:textId="77777777" w:rsidR="003D4CC8" w:rsidRPr="005D75BF" w:rsidRDefault="003D4CC8" w:rsidP="003D4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16B0C4F" w14:textId="77777777" w:rsidR="00CB015B" w:rsidRPr="005D75BF" w:rsidRDefault="00CB015B" w:rsidP="00C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Semestr 2. </w:t>
            </w:r>
            <w:r w:rsidR="003D4CC8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Dwudziestolecie międzywojenne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wojny i okupacji</w:t>
            </w:r>
          </w:p>
          <w:p w14:paraId="59F055A9" w14:textId="1DFF97B0" w:rsidR="003D4CC8" w:rsidRPr="005D75BF" w:rsidRDefault="003D4CC8" w:rsidP="003D4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75BF" w:rsidRPr="005D75BF" w14:paraId="1D8E0022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E26D" w14:textId="72C8772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1–2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0C0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Dwudziestolecie międzywojenne – wprowadzenie do epoki</w:t>
            </w:r>
          </w:p>
          <w:p w14:paraId="06EB2999" w14:textId="21E5027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O epoce, s. 10]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7893" w14:textId="3557311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5666" w14:textId="218750F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9FC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058C81D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 budowaniu wartości uniwersalnych</w:t>
            </w:r>
          </w:p>
          <w:p w14:paraId="7A5D22E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</w:t>
            </w:r>
          </w:p>
          <w:p w14:paraId="62114BB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 grup i pokoleń literackich w utworach różnych epok</w:t>
            </w:r>
          </w:p>
          <w:p w14:paraId="4C937EA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516FBE1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alegoryczne i symboliczne</w:t>
            </w:r>
          </w:p>
          <w:p w14:paraId="46DB5862" w14:textId="759AC17B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67DA8902" w14:textId="6BF8097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 n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awiązania w porównywanych utworach 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45C6F0A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7C0B628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BD0AF49" w14:textId="73D33B9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</w:t>
            </w:r>
            <w:r w:rsidR="003D4CC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publicystycznych, popularnonaukowych, naukowych</w:t>
            </w:r>
          </w:p>
          <w:p w14:paraId="6FE16B4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35DE0C0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  <w:p w14:paraId="2280B5C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zabieranie głosu w dyskusji</w:t>
            </w:r>
          </w:p>
          <w:p w14:paraId="3ECA341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E3E0570" w14:textId="3EE32F3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C638FC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21B18E9" w14:textId="728F82F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11D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362C687F" w14:textId="2A6EA12D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60B19B1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669A43EB" w14:textId="712A0094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472C852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1FC3F5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12E4F8E3" w14:textId="736527AC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6EF564C" w14:textId="0AAFDFB5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8E9D7FD" w14:textId="1825DDBA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16E16CD" w14:textId="7FB7DA2B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6876236" w14:textId="4B39AD44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2CF808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5D822C0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05179F49" w14:textId="7EB8D71A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61DD3FC" w14:textId="1420F2A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2B8BDE4" w14:textId="415A201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A14E" w14:textId="41EE228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21EBACA" w14:textId="77777777" w:rsidTr="00BC1A21">
        <w:trPr>
          <w:trHeight w:val="35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E72C" w14:textId="4A52C9E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DB2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Ćwiczenia w czytaniu ze zrozumieniem </w:t>
            </w:r>
          </w:p>
          <w:p w14:paraId="2FA0147F" w14:textId="0333ABBF" w:rsidR="00454731" w:rsidRPr="005D75BF" w:rsidRDefault="00454731" w:rsidP="00C2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[podręcznik, czytanie ze zrozumieniem: Jerzy Kwiatkowski,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Dwudziestolecie międzywojenne</w:t>
            </w:r>
            <w:r w:rsidRPr="00C27D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27D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109F" w14:textId="29BEEAE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7E5A" w14:textId="6C43211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115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032B39B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2C50D60D" w14:textId="3556DBF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</w:t>
            </w:r>
          </w:p>
          <w:p w14:paraId="343084A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mitologiczny, biblijny, egzystencjalny)</w:t>
            </w:r>
          </w:p>
          <w:p w14:paraId="445D893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36572DF" w14:textId="6C5D8AEC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</w:t>
            </w:r>
            <w:r w:rsidR="00DD12EA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publicystycznych, popularnonaukowych, naukowych</w:t>
            </w:r>
          </w:p>
          <w:p w14:paraId="75F4ACD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4697165C" w14:textId="5BA770A6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  <w:r w:rsidR="00DD12EA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(artykuł, felieton, reportaż), retorycznych, popularnonaukowych i naukowych</w:t>
            </w:r>
          </w:p>
          <w:p w14:paraId="2D419D11" w14:textId="39C2AE7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DD12EA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</w:t>
            </w:r>
          </w:p>
          <w:p w14:paraId="4933604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5300779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3F92E8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</w:t>
            </w:r>
          </w:p>
          <w:p w14:paraId="197BCEB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DB6D14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9872F2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228413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  <w:p w14:paraId="62B6E896" w14:textId="1D5A72E3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8FF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50F9214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454B6FCD" w14:textId="4F092A29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DB8FEB3" w14:textId="2DA343A8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18A018E" w14:textId="6B6758EC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8DDEE30" w14:textId="76CB4E37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13895F1" w14:textId="7084972D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5559D8E1" w14:textId="29A89BA6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</w:p>
          <w:p w14:paraId="687317F2" w14:textId="44680459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6FA090FB" w14:textId="657BAA63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1E420B52" w14:textId="544492EC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195CFAB" w14:textId="65C54458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B4CAF5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3113486" w14:textId="5BDBD14A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50E020C6" w14:textId="3618D2E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2D90" w14:textId="745919C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AB9FC63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AA2F" w14:textId="7395A4F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7273" w14:textId="5484165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Obrazy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René</w:t>
            </w:r>
            <w:r w:rsidR="003D4CC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Magritte’a – nierzeczywiste, nieoczywiste, niejednoznaczne </w:t>
            </w:r>
          </w:p>
          <w:p w14:paraId="6552E5E7" w14:textId="0A529C9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René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Magritte,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Kondycja ludzka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C6A7" w14:textId="5A26799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D88D" w14:textId="56ECA47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5A7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i ich cechy (nadrealistyczna)</w:t>
            </w:r>
          </w:p>
          <w:p w14:paraId="3DC8D09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główne style w architekturze i sztuce (styl malarski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Margritte’a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BF7BAA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  <w:p w14:paraId="49BF70A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motyw okna w dziele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Margritte’a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Melancholii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Malczewskiego</w:t>
            </w:r>
          </w:p>
          <w:p w14:paraId="505293E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uzasadnienia</w:t>
            </w:r>
          </w:p>
          <w:p w14:paraId="0B011D2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759EBFD6" w14:textId="44C8FE6C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1E4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7047038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51E80143" w14:textId="1AF8DE40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4C854E3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1167CE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3D1B89C0" w14:textId="46C1A8F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57ED" w14:textId="446A697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23B0B20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C141AE9" w14:textId="16CC609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5–6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A340CD" w14:textId="09AE029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 źródeł nowoczesnej wiedzy o</w:t>
            </w:r>
            <w:r w:rsidR="00DD12E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człowieku</w:t>
            </w:r>
          </w:p>
          <w:p w14:paraId="46F9C32D" w14:textId="22AEAA1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William James,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Co to znaczy pragmatyzm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s. 27; Zygmunt Freud,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Ego i id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DD12E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29; Zygmunt Freud,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Zarys psychoanalizy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s. 30; John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Broadus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Watson,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Psychologia, jak widzi ją behawiorysta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32]</w:t>
            </w:r>
          </w:p>
          <w:p w14:paraId="1C37CD9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D7B0F7" w14:textId="76602FC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ACBEA9" w14:textId="4D00216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DCACF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 naukowych (rozprawa)</w:t>
            </w:r>
          </w:p>
          <w:p w14:paraId="0BE3D31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3E254FD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 (model pragmatyczny)</w:t>
            </w:r>
          </w:p>
          <w:p w14:paraId="387530C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redagowanie informacji, uzasadnienia</w:t>
            </w:r>
          </w:p>
          <w:p w14:paraId="02DCAF7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streszczenie anegdoty</w:t>
            </w:r>
          </w:p>
          <w:p w14:paraId="6745118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FBEF81C" w14:textId="21BFB016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C41294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AD88FB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koncepcji naukowych sformułowanych przez Jamesa, Freuda, Watsona</w:t>
            </w:r>
          </w:p>
          <w:p w14:paraId="626B0CFF" w14:textId="510DFE93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0DACDF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51CCB3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682E5744" w14:textId="5872F2F9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275C3F80" w14:textId="4CE01D5D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5510EA8" w14:textId="4CD349A2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1AC097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III.2.7</w:t>
            </w:r>
          </w:p>
          <w:p w14:paraId="0B6BB94A" w14:textId="60BCA55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6568B48" w14:textId="3EAFF67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29F8D0" w14:textId="0C73BF1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07410DF6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669A6" w14:textId="42836FA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064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Skamander </w:t>
            </w:r>
          </w:p>
          <w:p w14:paraId="7B75EC23" w14:textId="6125D0D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infografika, s. 33]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F30C" w14:textId="0E9E185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08C6" w14:textId="5A9C257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A47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4DCB067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 grup i pokoleń literackich w utworach literackich różnych epok (poeci grupy Skamander)</w:t>
            </w:r>
          </w:p>
          <w:p w14:paraId="00C489E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(m.in. historycznoliteracki, kulturowy, mitologiczny)</w:t>
            </w:r>
          </w:p>
          <w:p w14:paraId="1B0F6255" w14:textId="0EEC42DC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6C3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B2DFA75" w14:textId="401EE99F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2B7C8A8A" w14:textId="7CF54064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E2342AF" w14:textId="63DBA60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1F8B" w14:textId="42FCEA2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61416AF" w14:textId="77777777" w:rsidTr="00BC1A21">
        <w:trPr>
          <w:trHeight w:val="35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5082" w14:textId="3C60AB6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8–9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E91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„A wiosną – niechaj wiosnę, nie Polskę zobaczę”. Skamandryci wobec przeszłości i niepodległości</w:t>
            </w:r>
          </w:p>
          <w:p w14:paraId="14BECFBD" w14:textId="0436FCB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Jan Lechoń,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Herostrates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36; Antoni Słonimski,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Czarna wiosna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s. 39; Julian Tuwim,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 krytyków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41]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4EDD" w14:textId="377F84C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5FE2" w14:textId="22A4B9D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DD8A" w14:textId="05F5439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DD12EA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3364DBF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(m.in. elipsa) i ich funkcje; poezja apelatywna</w:t>
            </w:r>
          </w:p>
          <w:p w14:paraId="3F583F45" w14:textId="66E7925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</w:t>
            </w:r>
            <w:r w:rsidR="00DD12EA" w:rsidRPr="005D75BF">
              <w:rPr>
                <w:rFonts w:ascii="Times New Roman" w:hAnsi="Times New Roman" w:cs="Times New Roman"/>
                <w:sz w:val="20"/>
                <w:szCs w:val="20"/>
              </w:rPr>
              <w:t>ściujący charakter ironii i jej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funkcja w tekście</w:t>
            </w:r>
          </w:p>
          <w:p w14:paraId="3780030C" w14:textId="1F496E6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</w:t>
            </w:r>
            <w:r w:rsidR="00DD12EA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poznanych tekstów, 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</w:t>
            </w:r>
            <w:r w:rsidR="00DD12EA" w:rsidRPr="005D75BF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refleksji</w:t>
            </w:r>
          </w:p>
          <w:p w14:paraId="4501BA0D" w14:textId="7BEE576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wartościowanie; stosunek podmiotu lirycznego do tradycji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przeszłości</w:t>
            </w:r>
          </w:p>
          <w:p w14:paraId="6E4B64A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motyw wiosny w twórczości poetów Skamandra; rola poety</w:t>
            </w:r>
          </w:p>
          <w:p w14:paraId="5D606182" w14:textId="22C01BE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żywotność motywów antycznych w utworach literackich i ich rola w</w:t>
            </w:r>
            <w:r w:rsidR="00086DF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tworzeniu znaczeń uniwersalnych</w:t>
            </w:r>
          </w:p>
          <w:p w14:paraId="55899D27" w14:textId="4517EB2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rozpoznanie aluzji literackich i określenie znaczeń w interpretacji utworów (nawiązanie w wierszu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Herostrates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690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Lechonia m.in. do dramatu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Noc listopadowa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690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Wyspiańskiego)</w:t>
            </w:r>
          </w:p>
          <w:p w14:paraId="1B5ED4B6" w14:textId="183A172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1D7D10" w:rsidRPr="005D75BF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 (rodowód poezji skamandrytów według</w:t>
            </w:r>
            <w:r w:rsidR="00B2690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J.M.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Rymkiewicza)</w:t>
            </w:r>
          </w:p>
          <w:p w14:paraId="2013010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mitologiczny)</w:t>
            </w:r>
          </w:p>
          <w:p w14:paraId="141BBBF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705E831" w14:textId="3C218C2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 (odnośnie partykuły) w</w:t>
            </w:r>
            <w:r w:rsidR="0030579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analizie i interpretacji tekstów oraz w tworzeniu własnych wypowiedzi</w:t>
            </w:r>
          </w:p>
          <w:p w14:paraId="08A958E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potoczne a słownictwo oficjalne</w:t>
            </w:r>
          </w:p>
          <w:p w14:paraId="63C432C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78DC606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nimi; rzeczowe uzasadnianie własnego zdania</w:t>
            </w:r>
          </w:p>
          <w:p w14:paraId="396BD332" w14:textId="55E029D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odpowiedzi, oceny, redagowanie informacji, </w:t>
            </w:r>
            <w:r w:rsidR="0030579D" w:rsidRPr="005D75B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zasadnienia</w:t>
            </w:r>
          </w:p>
          <w:p w14:paraId="7891F56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referatu (koncepcja artysty od epoki romantyzmu po czasy skamandrytów)</w:t>
            </w:r>
          </w:p>
          <w:p w14:paraId="1280AB9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7A8D417D" w14:textId="6D438FC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B10E" w14:textId="67B42F0B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38392E1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04AA178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1.1.6</w:t>
            </w:r>
          </w:p>
          <w:p w14:paraId="4651FBAF" w14:textId="067D966F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E034C97" w14:textId="1B00E735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6D5AB20" w14:textId="77777777" w:rsidR="00B2690B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3CE444F0" w14:textId="3A76468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4C09718B" w14:textId="667DAF44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08DA916" w14:textId="7EB9C34D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32A8C3E" w14:textId="37866DFD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253130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780D814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39247DB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II.3.5</w:t>
            </w:r>
          </w:p>
          <w:p w14:paraId="47F8C7D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61B764E6" w14:textId="3B36570E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CA2342A" w14:textId="2C55AFE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B2690B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  <w:p w14:paraId="35B7FDA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091740E0" w14:textId="6E8A098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0817A" w14:textId="5CE0021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B0E8C57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30F6" w14:textId="024AC07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0ABC" w14:textId="5DBE92B1" w:rsidR="00454731" w:rsidRPr="005D75BF" w:rsidRDefault="00454731" w:rsidP="00FA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„Poezjo, na ulicę!” Codzienność i</w:t>
            </w:r>
            <w:r w:rsidR="00FA07B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zwyczajność w poezji skamandrytów [podręcznik: s. 44; Julian Tuwim,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Ranyjulek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45; Kazimierz Wierzyński, *** 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[„Hej! Świat się kręci!”],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 46; nawiązanie: Sylwia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Chutnik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Cwaniary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48]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9F12" w14:textId="0B49856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4808" w14:textId="2EE5D1F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AF5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7DD158C5" w14:textId="0CA8A62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ironii, komizmu, humoru i ich funkcja w</w:t>
            </w:r>
            <w:r w:rsidR="00FA07B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tekście</w:t>
            </w:r>
          </w:p>
          <w:p w14:paraId="6347784C" w14:textId="36FC8B9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A07B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085430" w:rsidRPr="005D75BF">
              <w:rPr>
                <w:rFonts w:ascii="Times New Roman" w:hAnsi="Times New Roman" w:cs="Times New Roman"/>
                <w:sz w:val="20"/>
                <w:szCs w:val="20"/>
              </w:rPr>
              <w:t>historycznymi, egzystencjalnymi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estetycznymi (sztuka egalitarna, popularna); poddanie ich refleksji</w:t>
            </w:r>
          </w:p>
          <w:p w14:paraId="47DEE9D4" w14:textId="1764EF4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A4372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i</w:t>
            </w:r>
            <w:r w:rsidR="00FA07B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</w:p>
          <w:p w14:paraId="4DBD4B46" w14:textId="6E6C141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FA07B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FA07B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71FD8D6D" w14:textId="78D61B2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2727760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FE6AAF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  <w:p w14:paraId="3F391B06" w14:textId="003CEB4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w</w:t>
            </w:r>
            <w:r w:rsidR="00FA07B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analizie i interpretacji tekstów oraz w tworzeniu własnych wypowiedzi</w:t>
            </w:r>
          </w:p>
          <w:p w14:paraId="0CCE7A7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rodzaje stylizacji (m.in.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kolokwializacja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, stylizacja środowiskowa) oraz ich funkcje w tekście</w:t>
            </w:r>
          </w:p>
          <w:p w14:paraId="683DE7E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potoczne i jego funkcje w poezji skamandrytów</w:t>
            </w:r>
          </w:p>
          <w:p w14:paraId="29F732C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0B63172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odpowiedzi; redagowanie informacji, uzasadnienia</w:t>
            </w:r>
          </w:p>
          <w:p w14:paraId="737B91A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6906C4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D96656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A6C70CD" w14:textId="1DBD5EE3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6F35" w14:textId="0796AEAD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I.1.6</w:t>
            </w:r>
          </w:p>
          <w:p w14:paraId="6CC32820" w14:textId="3AB7DA38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A88EF0C" w14:textId="3A3B791A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E0B8EFD" w14:textId="16A19D5C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8270CF5" w14:textId="511E8DC4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A1DBD95" w14:textId="1C316CA6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A5B64D0" w14:textId="2F21EAFB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2CCBEF5E" w14:textId="43406E62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7FB3D954" w14:textId="19D77F38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31A56FB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3C18E48C" w14:textId="7B38441B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204B0F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DF3B1BC" w14:textId="2904DE7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46FF" w14:textId="7E63D56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5C5D356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A812" w14:textId="002A568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11–12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E7270" w14:textId="04702950" w:rsidR="00454731" w:rsidRPr="005D75BF" w:rsidRDefault="00454731" w:rsidP="00B8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Niezwyczajna zwyczajność w poezji Kazimiery Iłłakowiczówny i Marii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Pawlikowskiej-Jasnorzewskiej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[podręcznik: Kazimiera Iłłakowiczówna,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Jak sobie niektóra biedota wyobraża niebo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s. 50; Kazimiera Iłłakowiczówna,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Ostatnia próba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52; Maria Pawlikowska-Jasnorzewska,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Robota anioła stróża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870E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53; Maria Pawlikowska-Jasnorzewska,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Ciotki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54; nawiązanie: Wisława Szymborska,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Śmiech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56]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F980" w14:textId="20BD76C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4990" w14:textId="7568F66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E491" w14:textId="77777777" w:rsidR="00454731" w:rsidRPr="005D75BF" w:rsidRDefault="00454731" w:rsidP="00B870E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podstawy periodyzacji literatury</w:t>
            </w:r>
          </w:p>
          <w:p w14:paraId="08AA909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środki wyrazu artystycznego i ich funkcje (anafora, powtórzenie, metafora, wyliczenie, epitet, elipsa)</w:t>
            </w:r>
          </w:p>
          <w:p w14:paraId="766D5C04" w14:textId="37687AFF" w:rsidR="00454731" w:rsidRPr="005D75BF" w:rsidRDefault="00454731" w:rsidP="00B1497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</w:t>
            </w:r>
            <w:r w:rsidR="00B1497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 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związek z</w:t>
            </w:r>
            <w:r w:rsidR="00B149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B1497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(poetyzacja codzienności); poddanie ich refleksji</w:t>
            </w:r>
          </w:p>
          <w:p w14:paraId="5C7002A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 i wartościowanie</w:t>
            </w:r>
          </w:p>
          <w:p w14:paraId="5022D4F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motywów w tworzeniu znaczeń uniwersalnych (doświadczanie codzienności, motyw miłości, obraz zaświatów i Anioła Stróża) </w:t>
            </w:r>
          </w:p>
          <w:p w14:paraId="63505A06" w14:textId="69939BE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B149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B149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(obraz kobiety w wierszach 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 xml:space="preserve">W.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Szymborskiej, 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M. 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Pawlikowskiej-Jasnorzewskiej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Iłłakowiczówny)</w:t>
            </w:r>
          </w:p>
          <w:p w14:paraId="1C9A79AA" w14:textId="63095A3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6D3A2E4B" w14:textId="021C0BC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(m.in. historycznoliteracki, historyczny, kulturowy, filozoficzny, biograficzny, egzystencjalny</w:t>
            </w:r>
            <w:r w:rsidR="00B1497C" w:rsidRPr="005D75BF">
              <w:rPr>
                <w:rFonts w:ascii="Times New Roman" w:hAnsi="Times New Roman" w:cs="Times New Roman"/>
                <w:sz w:val="20"/>
                <w:szCs w:val="20"/>
              </w:rPr>
              <w:t>, biblijny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C0EF4A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4CC5275" w14:textId="044FD83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m.in. fleksji w analizie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interpretacji tekstów oraz w tworzeniu własnych wypowiedzi (funkcja partykuł)</w:t>
            </w:r>
          </w:p>
          <w:p w14:paraId="7D84175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prozaizmy i ich funkcje w tekście</w:t>
            </w:r>
          </w:p>
          <w:p w14:paraId="4F8121D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słownictwo neutralne a słownictwo o zabarwieniu emocjonalnym </w:t>
            </w:r>
          </w:p>
          <w:p w14:paraId="27FC84B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nacechowanie wyrazu</w:t>
            </w:r>
          </w:p>
          <w:p w14:paraId="1D7CE04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</w:p>
          <w:p w14:paraId="5AB52F0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odpowiedzi; redagowanie informacji, uzasadnienia</w:t>
            </w:r>
          </w:p>
          <w:p w14:paraId="73D9151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A0A605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B1E5C0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6BDF08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samodzielnej m.in. przez przygotowanie </w:t>
            </w:r>
          </w:p>
          <w:p w14:paraId="7FC25A43" w14:textId="77777777" w:rsidR="00454731" w:rsidRPr="005D75BF" w:rsidRDefault="00454731" w:rsidP="00B1497C">
            <w:pPr>
              <w:pStyle w:val="Akapitzlist"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różnorodnych form prezentacji własnego stanowiska</w:t>
            </w:r>
          </w:p>
          <w:p w14:paraId="6A6308D4" w14:textId="5E0DC50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ze słownikiem języka polskiego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F2A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3C4639E0" w14:textId="3899CBED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8910233" w14:textId="7F311058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2EE5BD0" w14:textId="184D0A97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4314621" w14:textId="5E9BF7D4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44AF6D50" w14:textId="207F69F7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662ABC5" w14:textId="5310FC6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7DBA4B8" w14:textId="4DB0B751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3868360" w14:textId="0F75707A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D09FF04" w14:textId="2768A7D4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0389286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2974662C" w14:textId="74FB29A2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696F966D" w14:textId="62791FD7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78EAC35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153CD9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703320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5D50FD18" w14:textId="00A359B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6B5F" w14:textId="1359B6C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239B124" w14:textId="77777777" w:rsidTr="00BC1A21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4A16" w14:textId="091CF71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13–14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A5B7" w14:textId="77777777" w:rsidR="00B1497C" w:rsidRPr="005D75BF" w:rsidRDefault="00454731" w:rsidP="00B1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Futuryzm – w stronę eksperymentu i</w:t>
            </w:r>
            <w:r w:rsidR="00B1497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prowokacji </w:t>
            </w:r>
          </w:p>
          <w:p w14:paraId="73ABD82D" w14:textId="7B2F29AE" w:rsidR="00454731" w:rsidRPr="005D75BF" w:rsidRDefault="00454731" w:rsidP="00B1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s. 58;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Filippo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Tommaso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Marinetti,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Manifest futuryzmu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s. 59; Stanisław Młodożeniec,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XX wiek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s. 61; Tytus Czyżewski,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Hymn do maszyny mojego ciała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62; nawiązanie: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Damien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Hirst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Hymn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64]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1A4E" w14:textId="50B6D45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ED31" w14:textId="7FB8BB3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978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2DC68EE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(cechy hymnu jako gatunku)</w:t>
            </w:r>
          </w:p>
          <w:p w14:paraId="3564305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 grup i pokoleń literackich w utworach literackich różnych epok</w:t>
            </w:r>
          </w:p>
          <w:p w14:paraId="5F9F7B4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manifest futuryzmu</w:t>
            </w:r>
          </w:p>
          <w:p w14:paraId="044A494A" w14:textId="11588945" w:rsidR="00454731" w:rsidRPr="005D75BF" w:rsidRDefault="00454731" w:rsidP="0045473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</w:t>
            </w:r>
            <w:r w:rsidR="00D2513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(związek treści i formy utworu z założeniami futuryzmu)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poddanie ich refleksji</w:t>
            </w:r>
          </w:p>
          <w:p w14:paraId="270798B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 i wartościowanie</w:t>
            </w:r>
          </w:p>
          <w:p w14:paraId="6979DD12" w14:textId="785C248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D2513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D2513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(wizja świata i człowieka w wierszu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XX wiek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513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Młodożeńca i</w:t>
            </w:r>
            <w:r w:rsidR="00D2513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Koniec wieku XIX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513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Przerwy-Tetmajera)</w:t>
            </w:r>
          </w:p>
          <w:p w14:paraId="0322F7C6" w14:textId="1DD0819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6F88208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idee, wartości i postawy odrzucane i propagowane przez futurystów </w:t>
            </w:r>
          </w:p>
          <w:p w14:paraId="54558ED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  <w:p w14:paraId="715612A4" w14:textId="0910722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0E2A3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</w:t>
            </w:r>
          </w:p>
          <w:p w14:paraId="0E16086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graficznego zapisu wiersza Tytusa Czyżewskiego</w:t>
            </w:r>
          </w:p>
          <w:p w14:paraId="7E4E185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futurystyczny eksperyment poetycki</w:t>
            </w:r>
          </w:p>
          <w:p w14:paraId="150873C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zamierzona innowacja językowa a błąd językowy</w:t>
            </w:r>
          </w:p>
          <w:p w14:paraId="004F9AA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funkcje innowacji językowej w tekście</w:t>
            </w:r>
          </w:p>
          <w:p w14:paraId="08ECB2F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7B9A6D5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stylistyczna funkcja zamierzonego błędu ortograficznego w tekście artystycznym</w:t>
            </w:r>
          </w:p>
          <w:p w14:paraId="6E61B95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6108E1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427941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2495C43" w14:textId="6D6A309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435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557C58E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BD62702" w14:textId="5BC75BD6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1CC86B39" w14:textId="0A1B0DB1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E26A812" w14:textId="4AE8F6D3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13B3317" w14:textId="6651C6FB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A77E188" w14:textId="6A4B6C37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8F44AEE" w14:textId="6A835C6F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2F220FF" w14:textId="4C7E0217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54709069" w14:textId="1922F830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0C800266" w14:textId="6D97F604" w:rsidR="00454731" w:rsidRPr="005D75BF" w:rsidRDefault="00B2690B" w:rsidP="004547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ZR II.2.6</w:t>
            </w:r>
          </w:p>
          <w:p w14:paraId="25E8BF8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II.3.6</w:t>
            </w:r>
          </w:p>
          <w:p w14:paraId="70C7E888" w14:textId="79C5FA93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4030A4A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II.4.3</w:t>
            </w:r>
          </w:p>
          <w:p w14:paraId="52817772" w14:textId="3B2AD4CF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AC0CB80" w14:textId="4BD0282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C10B" w14:textId="474321F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B2C5871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8C5D" w14:textId="0D4F667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C744" w14:textId="7EFED42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Pogromcy polskiej ortografii [podręcznik: Bruno Jasieński,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Mańifest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 sprawie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ortografji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fonetycznej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65, Bruno Jasieński,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Foot-ball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wszystkih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świętyh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 67]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62BB" w14:textId="28585D3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7068" w14:textId="07C7432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88D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502B24E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stylistyczna funkcja zamierzonego błędu ortograficznego w tekście artystycznym</w:t>
            </w:r>
          </w:p>
          <w:p w14:paraId="2233946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funkcje błędu ortograficznego w tekście artystycznym (ortograficzne postulaty polskich futurystów dotyczące ortografii)</w:t>
            </w:r>
          </w:p>
          <w:p w14:paraId="2FCFF44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7DB139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odpowiedzi; redagowanie informacji, uzasadnienia</w:t>
            </w:r>
          </w:p>
          <w:p w14:paraId="0A8C8DB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D25358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DEB3538" w14:textId="2782DDD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9D14" w14:textId="1A606E70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II.4.3</w:t>
            </w:r>
          </w:p>
          <w:p w14:paraId="78654205" w14:textId="00797A2F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19EB9F1" w14:textId="4F511917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150115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653B75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FB2B" w14:textId="5FDDF45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3D11829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CD40" w14:textId="626A5D6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EDFF" w14:textId="77777777" w:rsidR="00B1497C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Sztuka awangardowa </w:t>
            </w:r>
          </w:p>
          <w:p w14:paraId="4D540729" w14:textId="146C13BD" w:rsidR="00454731" w:rsidRPr="005D75BF" w:rsidRDefault="00454731" w:rsidP="000E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infografika; Kubizm, s.</w:t>
            </w:r>
            <w:r w:rsidR="00B1497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68; Futuryzm, s. 69; </w:t>
            </w:r>
            <w:r w:rsidR="000E2A3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bstrakcjonizm, s. 70; Dadaizm, s. 70; Surrealizm, s. 71]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93ED" w14:textId="6615D9E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EB162" w14:textId="60253FB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0C89" w14:textId="0ED653D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kierun</w:t>
            </w:r>
            <w:r w:rsidR="000E2A33" w:rsidRPr="005D75BF">
              <w:rPr>
                <w:rFonts w:ascii="Times New Roman" w:hAnsi="Times New Roman" w:cs="Times New Roman"/>
                <w:sz w:val="20"/>
                <w:szCs w:val="20"/>
              </w:rPr>
              <w:t>ki sztuki okresu międzywojnia (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kubizm, futuryzm, abstrakcjonizm, dadaizm, surrealizm)</w:t>
            </w:r>
          </w:p>
          <w:p w14:paraId="0A7867DA" w14:textId="1E75D0CB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038E" w14:textId="753C7426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1066509D" w14:textId="20153D8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5B5F" w14:textId="362D740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FEF1DA4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D621" w14:textId="1A346FC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17–18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85ED" w14:textId="69E2256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Awangardowy „skok w teraz” [podręcznik: s. 72; Tadeusz Peiper,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Punkt wyjścia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73; Tadeusz Peiper,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Miasto, masa, maszyna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74; Julian Przyboś,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Dachy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76; Julian Przyboś,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Gmachy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78; nawiązanie: Umberto Boccioni,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Wizje symultaniczne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80; Władysław Strzemiński,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Pejzaż łódzki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80]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E26A" w14:textId="4C91433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C629" w14:textId="7F428AF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539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792428A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</w:t>
            </w:r>
          </w:p>
          <w:p w14:paraId="7B37F26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 grup i pokoleń literackich w utworach literackich różnych epok (m.in. hasło „trzech M”)</w:t>
            </w:r>
          </w:p>
          <w:p w14:paraId="2C5BE0C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języka poetyckiego postulowane przez Awangardę Krakowską (m.in. stosowanie peryfraz, faworyzowanie metafory)</w:t>
            </w:r>
          </w:p>
          <w:p w14:paraId="5BCB9134" w14:textId="622A713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0E2A3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0E2A33" w:rsidRPr="005D75BF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istorycznymi, egzystencjaln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ymi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estetycznymi; poddanie ich refleksji (obraz miasta; miejsce człowieka w przestrzeni miejskiej, ulica; rola poety)</w:t>
            </w:r>
          </w:p>
          <w:p w14:paraId="2B8E605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 i wartościowanie</w:t>
            </w:r>
          </w:p>
          <w:p w14:paraId="1012CB64" w14:textId="01F6D5E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0E2A3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ązania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750F3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(literackie wizje Warszawy i Paryża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Lalce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Paryża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Ojcu </w:t>
            </w:r>
            <w:proofErr w:type="spellStart"/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Goriot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Petersburga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Zbrodni i karze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koncepcja poezji romantycznej, neoromantycznej i awangardowej)</w:t>
            </w:r>
          </w:p>
          <w:p w14:paraId="3C117061" w14:textId="087F5E9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041103C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1BCB525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6221E9E1" w14:textId="3246ADBC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</w:t>
            </w:r>
            <w:r w:rsidR="00B601B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publicystycznych (artykuł programowy)</w:t>
            </w:r>
          </w:p>
          <w:p w14:paraId="4A1651A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 (postulaty Peipera)</w:t>
            </w:r>
          </w:p>
          <w:p w14:paraId="55464EC0" w14:textId="07C6296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 (twórczość Władysława Hasiora; porównanie przedstawienia miast na obrazac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B601B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Boccioniego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1B2" w:rsidRPr="005D75BF">
              <w:rPr>
                <w:rFonts w:ascii="Times New Roman" w:hAnsi="Times New Roman" w:cs="Times New Roman"/>
                <w:sz w:val="20"/>
                <w:szCs w:val="20"/>
              </w:rPr>
              <w:t>Strzemińskiego)</w:t>
            </w:r>
          </w:p>
          <w:p w14:paraId="0547FD9C" w14:textId="4A61298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601B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</w:t>
            </w:r>
          </w:p>
          <w:p w14:paraId="35D905B1" w14:textId="1EAF549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zróżnicowanie składniowe zdań wielokrotnie złożonych i ich funkcje w</w:t>
            </w:r>
            <w:r w:rsidR="00B601B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tekście</w:t>
            </w:r>
          </w:p>
          <w:p w14:paraId="61BC1DBB" w14:textId="4E918AC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prozodyczne elementy stylu: akcent, intonacja, dynamika, rytmizacja i</w:t>
            </w:r>
            <w:r w:rsidR="006068E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ich funkcje w tekście</w:t>
            </w:r>
          </w:p>
          <w:p w14:paraId="08CD854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4F7D947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1FB52CCA" w14:textId="6F2C705B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odpowiedzi, oceny; redagowanie informacji, </w:t>
            </w:r>
            <w:r w:rsidR="006068E6" w:rsidRPr="005D75B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zasadnienia; zabieranie głosu w dyskusji</w:t>
            </w:r>
          </w:p>
          <w:p w14:paraId="0484048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7AE329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0D6ACC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6AE5E4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21F1221F" w14:textId="7A638E6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921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322344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265C0EBA" w14:textId="2B40D79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5C9DAF57" w14:textId="719B39AE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B5D9B90" w14:textId="6B00BE2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9D3E46B" w14:textId="168B8E0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F2CA775" w14:textId="49DABD8B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4B46FE2" w14:textId="67A65BFB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2FD1E57" w14:textId="74239EE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8A64338" w14:textId="1593BAEB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D6D96D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60403AE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1B207B6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4829C1F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0503853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II.1.2</w:t>
            </w:r>
          </w:p>
          <w:p w14:paraId="2DF04D3C" w14:textId="5F76896F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</w:p>
          <w:p w14:paraId="1C2ADE69" w14:textId="61834CC7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1D4CE32" w14:textId="7578E0D9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5230BA76" w14:textId="77777777" w:rsidR="00750F3F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9059542" w14:textId="763BD0F3" w:rsidR="00750F3F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8D07D11" w14:textId="6FCC018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5CEC054F" w14:textId="115AA98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49398" w14:textId="276C39A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4B392A9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D3E0" w14:textId="251D487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124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Przedwiośnie </w:t>
            </w:r>
          </w:p>
          <w:p w14:paraId="725B5649" w14:textId="45EE113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obowiązkowa, podręcznik: s. 81]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3637" w14:textId="7870F6F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B405" w14:textId="45B2B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27A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5409524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(powieść społeczna)</w:t>
            </w:r>
          </w:p>
          <w:p w14:paraId="04A68B9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04460E3B" w14:textId="7923AD4F" w:rsidR="00454731" w:rsidRPr="005D75BF" w:rsidRDefault="00EE3204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geneza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utworu, budowa powieści</w:t>
            </w:r>
          </w:p>
          <w:p w14:paraId="0E9C8FE7" w14:textId="5FF66A6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6068E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6068E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(m.in. diagnoza społeczeństwa polskiego, wymowa polityczna utworu)</w:t>
            </w:r>
          </w:p>
          <w:p w14:paraId="274959AD" w14:textId="6FF085C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</w:p>
          <w:p w14:paraId="440203A3" w14:textId="721BD38B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cji utworów literackich (m.in.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historycznoliteracki, historyczny, polityczny, kulturowy, biograficzny, egzystencjalny)</w:t>
            </w:r>
          </w:p>
          <w:p w14:paraId="1C524A2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F854136" w14:textId="1BF2732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ABE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90AF1F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53F1CAE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CB4F2E6" w14:textId="00634647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C88F4D3" w14:textId="77777777" w:rsidR="00750F3F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860A757" w14:textId="4560CCD3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F007BD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99B8414" w14:textId="4E87214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E1DC" w14:textId="007F5C2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6509E6F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19C9" w14:textId="458E0BA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127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cieniu rewolucji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7F70A7F3" w14:textId="62F96DD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Przedwiośnie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s. 83]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1016" w14:textId="3AB5D90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EABE" w14:textId="4952682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879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ironii i jej funkcja w tekście</w:t>
            </w:r>
          </w:p>
          <w:p w14:paraId="25605DC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7CFADA5B" w14:textId="714D542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historycznymi, 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ich refleksji (porównanie poglądów Cezarego, jego matki i ojca na temat rewolucji; wpływ rewolucji na życie Cezarego i kształtowanie się jego osobowości; stosunek Żeromskiego do rewolucji)</w:t>
            </w:r>
          </w:p>
          <w:p w14:paraId="3E97DC4E" w14:textId="2EB17AE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(zachowanie Cezarego na początku rewolucji, poglądy Jadwigi Barykowej, relacje między matką a synem; losy Cezarego po śmierci matki)</w:t>
            </w:r>
          </w:p>
          <w:p w14:paraId="62EB70EE" w14:textId="216DC5B6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mogą stanowić argumenty na poparcie propozycji interpretacyjnej</w:t>
            </w:r>
          </w:p>
          <w:p w14:paraId="7D583712" w14:textId="23CBEFC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cji utworów literackich (m.in. </w:t>
            </w:r>
            <w:r w:rsidR="0000505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historycznoliteracki, polityczny, kulturowy, filozoficzny, biograficzny, egzystencjalny)</w:t>
            </w:r>
          </w:p>
          <w:p w14:paraId="3C459ADC" w14:textId="4292E71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utworach literackich i ich związek z problematyką utworu oraz znaczenie dla budowania własnego systemu wartości</w:t>
            </w:r>
          </w:p>
          <w:p w14:paraId="5552C45C" w14:textId="54107F5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(obraz </w:t>
            </w:r>
            <w:r w:rsidR="0046609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S.I.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Witkiewicza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Walka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ilustracja rewolucji opisanej przez </w:t>
            </w:r>
            <w:r w:rsidR="0046609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Żeromskiego)</w:t>
            </w:r>
          </w:p>
          <w:p w14:paraId="6343E07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3E07871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nimi; rzeczowe uzasadnianie własnego zdania</w:t>
            </w:r>
          </w:p>
          <w:p w14:paraId="41D6E80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</w:t>
            </w:r>
          </w:p>
          <w:p w14:paraId="6C9050D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zabieranie głosu w dyskusji</w:t>
            </w:r>
          </w:p>
          <w:p w14:paraId="777A7BC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0EB97A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926909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5AB42C8" w14:textId="37864C1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75C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1AAC4F4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40ABE6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5889F3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5C9145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102BD3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BE2A0C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E953E9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76C19660" w14:textId="79FCF58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BB2CE9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15AB8DE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716EDEA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560BEC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D7670EA" w14:textId="7780869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7B9A" w14:textId="53F0DB6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E896640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D9D9" w14:textId="6A066EA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5F9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Między mitem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rzeczywistością</w:t>
            </w:r>
          </w:p>
          <w:p w14:paraId="1E7737FD" w14:textId="242019B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Przedwiośnie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podręcznik: s. 91]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B010" w14:textId="01D9765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36C4" w14:textId="5ABBC2E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715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utworze</w:t>
            </w:r>
          </w:p>
          <w:p w14:paraId="6A4D1940" w14:textId="67E0694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210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mitologizacja w powieści i jej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 interpretacji (cechy mitu w</w:t>
            </w:r>
            <w:r w:rsidR="00D1210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historii o szklanych domach)</w:t>
            </w:r>
          </w:p>
          <w:p w14:paraId="2ACE8A8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porównanie koncepcji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Auroville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 koncepcją szklanych domów</w:t>
            </w:r>
          </w:p>
          <w:p w14:paraId="50A48A6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535E377B" w14:textId="6216C4F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E2524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E2524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estetycznymi; poddanie ich refleksji (rewolucja technologiczna inżyniera Baryki)</w:t>
            </w:r>
          </w:p>
          <w:p w14:paraId="60834E03" w14:textId="4C2770A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(nastawienie Cezarego do opowieści ojca; zachowanie ludzi przekraczających granice Polski; opis miejskiej przestrzeni; wyobrażenia Cezarego o Polsce a rzeczywistość zastana w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przygranicznym miasteczku)</w:t>
            </w:r>
          </w:p>
          <w:p w14:paraId="2854AB3F" w14:textId="7AE6E8D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motyw </w:t>
            </w:r>
            <w:r w:rsidR="00814EF1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3A67C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 (np. wartości obowiązujące w cywilizacji szklanych domów)</w:t>
            </w:r>
          </w:p>
          <w:p w14:paraId="02AC199C" w14:textId="083453E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 (osiągnięcia architektoniczne Le Cor</w:t>
            </w:r>
            <w:r w:rsidR="001D7D10" w:rsidRPr="005D75B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usiera, koncepcja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Auroville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F5F20C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konstrukcji składniowych i ich funkcje w tekście; wykorzystanie ich w budowie własnych wypowiedzi</w:t>
            </w:r>
          </w:p>
          <w:p w14:paraId="1F7876F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6B78ACF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0F901AE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zabieranie głosu w dyskusji</w:t>
            </w:r>
          </w:p>
          <w:p w14:paraId="2665F3E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04ABDC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E5F8BD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2842C9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0AFEAA73" w14:textId="53B072C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80B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7F1FF11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I.1.5</w:t>
            </w:r>
          </w:p>
          <w:p w14:paraId="239FA274" w14:textId="7864307A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178481B" w14:textId="69DA2C52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CEF914E" w14:textId="71E324A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1A75128" w14:textId="3201CC7F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4AE1471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FAEABF7" w14:textId="0A0EF609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2B0808A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29C83DE8" w14:textId="7B017F3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EE5720B" w14:textId="0379AFC2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5B50E2C7" w14:textId="6E584C10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997D3F1" w14:textId="4C6AF08E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CA512D7" w14:textId="3D9B6369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4191C14B" w14:textId="03D0766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43F9" w14:textId="1B816CA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3C58A72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60F8" w14:textId="5ADC816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DB04" w14:textId="0704D58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„Radość z odzyskanego śmietnika” – obraz społeczeństwa polskiego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Przedwiośnie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podręcznik: s. 97]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08E2" w14:textId="2F254EE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BD89" w14:textId="4F6CC70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776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41C5A3D5" w14:textId="5810506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estetycznymi; poddanie ich refleksji (problemy, przed którymi stanęło młode państwo polskie)</w:t>
            </w:r>
          </w:p>
          <w:p w14:paraId="562AF94B" w14:textId="5C45107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(życie mieszkańców Nawłoci, postawa służącego wobec mieszkańców Nawłoci, warunki życia komorników, los starych lu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dzi; warunki życia mieszkańców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Nawłoci i chłopów w Chłodku</w:t>
            </w:r>
          </w:p>
          <w:p w14:paraId="49AAA70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32D7CB1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odwołanie się do tekstów poznanych w szkole podstawowej, w tym: do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Adama Mickiewicza</w:t>
            </w:r>
          </w:p>
          <w:p w14:paraId="1B97B0CA" w14:textId="221A804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1A55C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ich cechy wspólne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2565F107" w14:textId="2CB2B5B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mogą stanowić argumenty na poparcie propozycji interpretacyjnej</w:t>
            </w:r>
          </w:p>
          <w:p w14:paraId="52DC637F" w14:textId="476A440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05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historycznoliteracki, polityczny)</w:t>
            </w:r>
          </w:p>
          <w:p w14:paraId="6BE1E3B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 ważne dla mieszkańców Nawłoci </w:t>
            </w:r>
          </w:p>
          <w:p w14:paraId="53E8CDF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zdrobnienia i spieszczenia oraz ich funkcje we fragmencie tekstu</w:t>
            </w:r>
          </w:p>
          <w:p w14:paraId="2533A19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funkcje zastosowanych elementów gwarowych</w:t>
            </w:r>
          </w:p>
          <w:p w14:paraId="48CB755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zabieranie głosu w dyskusji</w:t>
            </w:r>
          </w:p>
          <w:p w14:paraId="4061C07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1211C4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E46861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FAE4BDA" w14:textId="2293FAD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47B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C0D0A2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9C3CBB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48AB82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7F55CBA6" w14:textId="0D41753C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5CB40582" w14:textId="233B3A38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E1740A4" w14:textId="32352B6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D17A9D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FDC29A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684201D" w14:textId="3CCE8C3F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55D0D1E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47123F5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2141EE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5E51A629" w14:textId="78F2764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55B9" w14:textId="5507A68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6D264A4" w14:textId="77777777" w:rsidTr="00333740">
        <w:trPr>
          <w:trHeight w:val="35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3B82" w14:textId="10E56BA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1A11" w14:textId="77777777" w:rsidR="001A55CD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Polską i przeciw Polsce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1FC0F36C" w14:textId="51E8FE1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Przedwiośnie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podręcznik: s. 100]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4030" w14:textId="2DC3B37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55FD" w14:textId="0B2E7C3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806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1B9A3354" w14:textId="43CE3FB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1A55C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historycznymi, egzystencjalnym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estetycznymi; poddanie ich refleksji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trudności, z którymi boryka się Polska; stosunek do państwa polskiego i państwa rosyjskiego; reakcja rządu polskiego w sytuacji zagrożenia ze strony bolszewików; różnice między poglądami Gajowca a poglądami komunistów; opozycyjne propozycje na temat przyszłości Polski)</w:t>
            </w:r>
          </w:p>
          <w:p w14:paraId="05AFDD6F" w14:textId="3804854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(stosunek Szymona Gajowca do poglądów szlacheckich demokratów; program Szymona Gajowca; charakterystyka Antoniego Lulka – ocena stosunku narratora do bohatera; postawa Lulka wobec Polski; działanie Lulka przeciw Rzeczpospolitej; sprzeczności i absurdy w</w:t>
            </w:r>
            <w:r w:rsidR="001A55C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przekonaniach Lulka; analiza wypowiedzi lekarki na zebraniu komunistów; problemy klasy robotniczej)</w:t>
            </w:r>
          </w:p>
          <w:p w14:paraId="46CE9C7A" w14:textId="0A0938A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mogą stanowić argumenty na poparcie propozycji interpretacyjnej</w:t>
            </w:r>
          </w:p>
          <w:p w14:paraId="7F55D42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(m.in. historyczny, polityczny)</w:t>
            </w:r>
          </w:p>
          <w:p w14:paraId="1AB8C23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CFFC77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konstrukcji składniowych i ich funkcje w tekście; wykorzystanie ich w budowie własnych wypowiedzi</w:t>
            </w:r>
          </w:p>
          <w:p w14:paraId="3B941A5D" w14:textId="3F7CB04B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jasność i precyzja komunikatu (błąd logiczny w argumentacji lekarki, który wytknął Cezary)</w:t>
            </w:r>
          </w:p>
          <w:p w14:paraId="3BC43E7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729D75E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logika i konsekwencja toku rozumowania w wypowiedziach argumentacyjnych i stosowanie ich we własnych tekstach </w:t>
            </w:r>
          </w:p>
          <w:p w14:paraId="1DC03559" w14:textId="4481F6B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przedstawienie argumentów </w:t>
            </w:r>
            <w:r w:rsidR="006F1DE0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za Polską i przeciw niej,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które pojawiły się w dyskusji Cezarego z komunistami</w:t>
            </w:r>
          </w:p>
          <w:p w14:paraId="71CB4D8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zabranie głosu w dyskusji</w:t>
            </w:r>
          </w:p>
          <w:p w14:paraId="1F69343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205009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4F570A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6F0C7C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3E9DE59C" w14:textId="1E2C43A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3AC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2D56CE5" w14:textId="5AE71C76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0BF89F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83C555B" w14:textId="6F3BB0F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D286B50" w14:textId="60009BE4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876F9D6" w14:textId="1269617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FAA80F9" w14:textId="6FCC80FF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2B22C5F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II.3.4</w:t>
            </w:r>
          </w:p>
          <w:p w14:paraId="49F90033" w14:textId="137D990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78219A5" w14:textId="54641B53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III.1.6</w:t>
            </w:r>
          </w:p>
          <w:p w14:paraId="0596C2D0" w14:textId="1F791612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6C405FD6" w14:textId="03507EFE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E907303" w14:textId="42249091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52C1659" w14:textId="0FCAF0A9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47621C0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285A339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A32B" w14:textId="6E452FE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40BDA8E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AE02" w14:textId="1F841D7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58D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„Ja nie jestem z parafii. Ani 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br/>
              <w:t xml:space="preserve">z tej, ani z żadnej”. Cezary Baryka, bohater nowych czasów </w:t>
            </w:r>
          </w:p>
          <w:p w14:paraId="7CD34746" w14:textId="234B1DE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Przedwiośnie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 108]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561E" w14:textId="6F05F22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A951" w14:textId="64DB0F3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E72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54BDF8D7" w14:textId="55A3953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3337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estetycznymi; poddanie ich refleksji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krystalizowanie się postawy Baryki wobec Polski, zarzuty formułowane przez Barykę wobec działań rządu; program działań Cezarego jako alternatywa dla propozycji Gajowca; przyczyny manifestacji warszawskich robotników)</w:t>
            </w:r>
          </w:p>
          <w:p w14:paraId="170022C1" w14:textId="3E49913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(poglądy Cezarego na temat ojczyzny podczas pobytu w Baku i po przybyciu do Polski, postawa Baryki wobec Polski a poglądy Lulka; sposób prowadzenia polemiki Cezarego z Gajowcem; analiza i</w:t>
            </w:r>
            <w:r w:rsidR="00A70D4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zachowania bohatera podczas manifestacji warszawskich robotników; poszukiwania ideowe Cezarego; wewnętrzne dylematy Baryki)</w:t>
            </w:r>
          </w:p>
          <w:p w14:paraId="7B4206F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2F137061" w14:textId="77777777" w:rsidR="00454731" w:rsidRPr="005D75BF" w:rsidRDefault="00454731" w:rsidP="0045473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nowoczesny moralitet)</w:t>
            </w:r>
          </w:p>
          <w:p w14:paraId="751EEFE1" w14:textId="77777777" w:rsidR="00A70D4B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poparcie </w:t>
            </w:r>
            <w:r w:rsidR="00A70D4B" w:rsidRPr="005D75BF">
              <w:rPr>
                <w:rFonts w:ascii="Times New Roman" w:hAnsi="Times New Roman" w:cs="Times New Roman"/>
                <w:sz w:val="20"/>
                <w:szCs w:val="20"/>
              </w:rPr>
              <w:t>propozycji interpretacyjnej</w:t>
            </w:r>
          </w:p>
          <w:p w14:paraId="17CB09F0" w14:textId="049F7A2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(m.in. historyczny, polityczny)</w:t>
            </w:r>
          </w:p>
          <w:p w14:paraId="634907B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 (kształtowanie się światopoglądu Baryki na temat Polski)</w:t>
            </w:r>
          </w:p>
          <w:p w14:paraId="03B9D4E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konstrukcji składniowych i ich funkcje w tekście; wykorzystanie ich w budowie własnych wypowiedzi</w:t>
            </w:r>
          </w:p>
          <w:p w14:paraId="0B2A024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65A54B02" w14:textId="21320F5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</w:t>
            </w:r>
            <w:r w:rsidR="00166089" w:rsidRPr="005D75BF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sposób świadomy, ze znajomością jej funkcji językowej, z uwzględnieniem celu i adresata, z zachowaniem zasad retoryki</w:t>
            </w:r>
          </w:p>
          <w:p w14:paraId="113B6BF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zabieranie głosu w dyskusji</w:t>
            </w:r>
          </w:p>
          <w:p w14:paraId="2FA8925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103816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E8920A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2C4BB2F" w14:textId="5DB7138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FBF8" w14:textId="777F2FA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FC92BCB" w14:textId="6554E719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28B3A3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0134E29" w14:textId="05328F9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6D623C52" w14:textId="71DFE41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B7A8D59" w14:textId="353F0EEB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78D4E4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3009D1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49971DB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55D108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67455B57" w14:textId="77777777" w:rsidR="00750F3F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7ED53C6" w14:textId="6ACDFE9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BDEEACE" w14:textId="16B3CE1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C77C" w14:textId="3FD5B5E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09BB748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52C0" w14:textId="3EE57B4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25–26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FC4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Przedwiośnie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BB2CD71" w14:textId="12C09B3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Przedwiośnie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Zadania do całej lektury, s. 113; nawiązanie: Andrzej Maciej Łubowski,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Tor 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115]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32E8" w14:textId="280468A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B35E" w14:textId="36FF0EE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6B6E" w14:textId="77777777" w:rsidR="00403744" w:rsidRPr="005D75BF" w:rsidRDefault="00454731" w:rsidP="001D2D4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podstawy genologii (cechy powieści inicjacyjnej i powieści politycznej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227999D" w14:textId="7AE88A9B" w:rsidR="00454731" w:rsidRPr="005D75BF" w:rsidRDefault="00454731" w:rsidP="001D2D4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interpretacja symbolicznego tytułu powieści </w:t>
            </w:r>
            <w:r w:rsidR="00750F3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Żeromskiego – jako utworu o Polsce i kształtowaniu się osobowości bohatera</w:t>
            </w:r>
          </w:p>
          <w:p w14:paraId="143CCAA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hiperrealistyczna</w:t>
            </w:r>
          </w:p>
          <w:p w14:paraId="7B36CEA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00A34ED7" w14:textId="47D486B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14188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estetycznymi; poddanie ich refleksji</w:t>
            </w:r>
          </w:p>
          <w:p w14:paraId="141443FB" w14:textId="2872B636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(proces dojrzewania bohatera, postaci kobiet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portret społeczeństwa polskiego w powieści a wizja szklanych domów)</w:t>
            </w:r>
          </w:p>
          <w:p w14:paraId="6880BEA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motywu wędrówki podczas podróży Cezarego i jego ojca przez rewolucyjną Rosję</w:t>
            </w:r>
          </w:p>
          <w:p w14:paraId="2E1F53D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02E12E30" w14:textId="2DE751E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odwołanie się do tekstów poznanych w szkole podstawowej, w tym: do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Adama Mickiewicza (funkcje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nawiązań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3337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kreowaniu portretu polskiego społeczeństwa)</w:t>
            </w:r>
          </w:p>
          <w:p w14:paraId="13B5A64E" w14:textId="0E0D764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(porównanie drogi ku dojrzałości Kordiana, bohatera dramatu </w:t>
            </w:r>
            <w:r w:rsidR="0014188F" w:rsidRPr="005D75BF">
              <w:rPr>
                <w:rFonts w:ascii="Times New Roman" w:hAnsi="Times New Roman" w:cs="Times New Roman"/>
                <w:sz w:val="20"/>
                <w:szCs w:val="20"/>
              </w:rPr>
              <w:t>J.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Słowackiego z drogą ku dojrzałości Cezarego Baryki; porównanie sposobu przedstawienia rewolucji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Nie-Boskiej komedii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188F" w:rsidRPr="005D75BF">
              <w:rPr>
                <w:rFonts w:ascii="Times New Roman" w:hAnsi="Times New Roman" w:cs="Times New Roman"/>
                <w:sz w:val="20"/>
                <w:szCs w:val="20"/>
              </w:rPr>
              <w:t>Z.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Krasińskiego i</w:t>
            </w:r>
            <w:r w:rsidR="0014188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188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Żeromskiego</w:t>
            </w:r>
          </w:p>
          <w:p w14:paraId="3AB9C106" w14:textId="50BFE58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interpretacyjnej (m.in.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utwór rozrachunkowy; interpretacja utworu w</w:t>
            </w:r>
            <w:r w:rsidR="0014188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kontekście motta z Szekspira)</w:t>
            </w:r>
          </w:p>
          <w:p w14:paraId="032EE6F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kontekstów w interpretacji utworów literackich</w:t>
            </w:r>
          </w:p>
          <w:p w14:paraId="391CCA43" w14:textId="307A7CD8" w:rsidR="00454731" w:rsidRPr="005D75BF" w:rsidRDefault="00454731" w:rsidP="001418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  <w:r w:rsidR="0014188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(koncepcja patriotyzmu </w:t>
            </w:r>
            <w:r w:rsidR="007769AF" w:rsidRPr="005D75BF">
              <w:rPr>
                <w:rFonts w:ascii="Times New Roman" w:hAnsi="Times New Roman" w:cs="Times New Roman"/>
                <w:sz w:val="20"/>
                <w:szCs w:val="20"/>
              </w:rPr>
              <w:t>zawarta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69AF"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337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powieści </w:t>
            </w:r>
            <w:r w:rsidR="007769A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Żeromskiego)</w:t>
            </w:r>
          </w:p>
          <w:p w14:paraId="208836AC" w14:textId="4C1EED9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(hiperrealistyczny sposób obrazowania Andrzeja Łubowskiego w dziele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Tor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zestawienie treści obrazu z</w:t>
            </w:r>
            <w:r w:rsidR="003337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sytuacją Cezarego Baryki)</w:t>
            </w:r>
          </w:p>
          <w:p w14:paraId="24A61F2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44DFB08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zabieranie głosu w dyskusji</w:t>
            </w:r>
          </w:p>
          <w:p w14:paraId="5483F6DF" w14:textId="4C638E4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wypowiedzi o charakterze argumentacyjnym (będącej próbą odpowiedzi na pytanie, czy wynalazki mogą zmienić ludzi pod względem moralnym – w odwołaniu do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Lalki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Bolesława Prusa, </w:t>
            </w:r>
            <w:r w:rsidR="00814EF1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Przedwiośnia</w:t>
            </w:r>
            <w:r w:rsidR="00B71C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Stefana Żeromskiego, wybranych kontekstów oraz własnych deklaracji; </w:t>
            </w:r>
            <w:r w:rsidR="002D229C" w:rsidRPr="005D75BF">
              <w:rPr>
                <w:rFonts w:ascii="Times New Roman" w:hAnsi="Times New Roman" w:cs="Times New Roman"/>
                <w:sz w:val="20"/>
                <w:szCs w:val="20"/>
              </w:rPr>
              <w:t>porównanie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postawy Polaków w czasie niewoli i</w:t>
            </w:r>
            <w:r w:rsidR="003337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czasie wolności – w odwołaniu do </w:t>
            </w:r>
            <w:r w:rsidR="00814EF1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Przedwiośnia</w:t>
            </w:r>
            <w:r w:rsidR="00B71C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wybranego przykładu literackiego; </w:t>
            </w:r>
            <w:r w:rsidR="002D229C" w:rsidRPr="005D75BF">
              <w:rPr>
                <w:rFonts w:ascii="Times New Roman" w:hAnsi="Times New Roman" w:cs="Times New Roman"/>
                <w:sz w:val="20"/>
                <w:szCs w:val="20"/>
              </w:rPr>
              <w:t>odpowiedź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na pytanie, jaki wpływ na człowieka </w:t>
            </w:r>
            <w:r w:rsidR="002D229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ma doświadczenie życiowe –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odwołaniu do </w:t>
            </w:r>
            <w:r w:rsidR="00333740">
              <w:rPr>
                <w:rFonts w:ascii="Times New Roman" w:hAnsi="Times New Roman" w:cs="Times New Roman"/>
                <w:i/>
                <w:sz w:val="20"/>
                <w:szCs w:val="20"/>
              </w:rPr>
              <w:t>Przedwiośnia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, innego utworu literackiego i wybranych kontekstów)</w:t>
            </w:r>
          </w:p>
          <w:p w14:paraId="65A29BF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A45E2C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6194E1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3D5E73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33F981AF" w14:textId="601392B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AA5D" w14:textId="6F8B230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55228A2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FD8B1A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13DCC8C1" w14:textId="77777777" w:rsidR="00750F3F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BE0D20E" w14:textId="180E456B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AE7356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41B8348" w14:textId="7689E146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6DF8D43" w14:textId="22943E9B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739B3E4A" w14:textId="2C3283AC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553E3C6C" w14:textId="28F21C47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3B001DF" w14:textId="6B338B82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244A20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E07B99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C89F8DB" w14:textId="337BF183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66C00214" w14:textId="34ED0F06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39E79A94" w14:textId="05662A42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ED5AC14" w14:textId="3B6FC79F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3637471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9D0F485" w14:textId="4A49E797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2F910209" w14:textId="2041673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F054" w14:textId="052F2BC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713581E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2D29" w14:textId="604E5B3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27–28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CE10" w14:textId="77777777" w:rsidR="00403744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Szkic krytyczny </w:t>
            </w:r>
          </w:p>
          <w:p w14:paraId="607835DD" w14:textId="50FCEFA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 116]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536C" w14:textId="1832AA5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44E7" w14:textId="663BE2C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SZTUKA PISANIA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5BFB" w14:textId="4010334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szkic krytyczny </w:t>
            </w:r>
            <w:r w:rsidR="00403744" w:rsidRPr="005D75BF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rozbudowana wypowiedź mająca cechy wypowiedzi argumentacyjnej</w:t>
            </w:r>
          </w:p>
          <w:p w14:paraId="2471A498" w14:textId="2A9C0FA0" w:rsidR="00454731" w:rsidRPr="005D75BF" w:rsidRDefault="00403744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 i c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>echy szkicu krytycznego</w:t>
            </w:r>
          </w:p>
          <w:p w14:paraId="36C4312A" w14:textId="0C31AC9C" w:rsidR="00454731" w:rsidRPr="005D75BF" w:rsidRDefault="001D2D4E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słów i sformułowań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pozwalając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zachować spójność między akapitami oraz wewnątrz nich</w:t>
            </w:r>
            <w:r w:rsidR="0036319A" w:rsidRPr="005D75BF">
              <w:rPr>
                <w:rFonts w:ascii="Times New Roman" w:hAnsi="Times New Roman" w:cs="Times New Roman"/>
                <w:sz w:val="20"/>
                <w:szCs w:val="20"/>
              </w:rPr>
              <w:t>; znajomość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sformułowań porządkujących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rozumowanie</w:t>
            </w:r>
          </w:p>
          <w:p w14:paraId="1F9ED8D9" w14:textId="36103548" w:rsidR="00454731" w:rsidRPr="005D75BF" w:rsidRDefault="0036319A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przykładow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szkic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krytyczn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Tadeusza Boy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a-Żeleńskiego </w:t>
            </w:r>
            <w:r w:rsidR="00454731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Prus w perspektywie czasu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enie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tytuł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u, ustalenie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podejmowan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ych zagadnień, określenie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temat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u, analiza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kontekst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ów, wskazani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>e części kompozycyjne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szkicu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lejtmotyw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>, sporządz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enie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plan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dekompozycyjn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ego szkicu, udowo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enie, ż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 tekst jest wypowiedzią subiektywną, 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analiza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styl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język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  <w:r w:rsidR="00192FD8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FD5E9F4" w14:textId="5DEE318C" w:rsidR="00454731" w:rsidRPr="005D75BF" w:rsidRDefault="00192FD8" w:rsidP="00192FD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napisanie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szkic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krytyczn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na temat wsi – miejsca cierpienia czy ukojenia – w odwołaniu do </w:t>
            </w:r>
            <w:r w:rsidR="00814EF1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Przedwiośnia</w:t>
            </w:r>
            <w:r w:rsidR="00B71C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>Stefana Żeromskiego, innego utworu oraz wybranych kontekstów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E9C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60F649C" w14:textId="526480D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II.1.3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II.1.4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III.1.6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III.2.8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AAFC" w14:textId="01FF7DF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88B8974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572E" w14:textId="7B687CA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29–30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DE7F" w14:textId="77777777" w:rsidR="00814EF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„Żniwa huku i blasków..”. Katastrofizm w poezji dwudziestolecia międzywojennego </w:t>
            </w:r>
          </w:p>
          <w:p w14:paraId="62A56935" w14:textId="4F8765C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Józef Czechowicz,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 wsi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121; Józef Czechowicz,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żal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 124; Władysław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Sebyła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Bezsenność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125; nawiązanie: Zdzisław Beksiński,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AA80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128; Zdzisław Beksiński,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S-2255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128]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0CDD" w14:textId="12F4706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68BA" w14:textId="185D881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646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poezji katastrofistów</w:t>
            </w:r>
          </w:p>
          <w:p w14:paraId="06726AC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 (metafora, epitet, elipsa, zdrobnienie, onomatopeja, instrumentacja głoskowa, synestezja, anafora)</w:t>
            </w:r>
          </w:p>
          <w:p w14:paraId="6E7655D0" w14:textId="7375C4B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2C336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(poczucie zagrożenia, świadomość nadciągającej katastrofy); poddanie ich refleksji</w:t>
            </w:r>
          </w:p>
          <w:p w14:paraId="4CC6F56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 i wartościowanie (gra światła, ciemności; obrazy sielskie, niepokojące; obrazowanie apokaliptyczne; nastrój utworów)</w:t>
            </w:r>
          </w:p>
          <w:p w14:paraId="07C0B54E" w14:textId="1889D88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pojęcie motywu literackiego i toposu; żywotność motywów 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w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utworach literackich i ich rola w tworzeniu znaczeń uniwersalnych (motyw snu)</w:t>
            </w:r>
          </w:p>
          <w:p w14:paraId="06F818C1" w14:textId="2DFB3527" w:rsidR="00454731" w:rsidRPr="005D75BF" w:rsidRDefault="00454731" w:rsidP="00ED45C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2C336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2C336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(porównanie kreacji podmiotu lirycznego w wierszach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żal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336F" w:rsidRPr="005D75BF">
              <w:rPr>
                <w:rFonts w:ascii="Times New Roman" w:hAnsi="Times New Roman" w:cs="Times New Roman"/>
                <w:sz w:val="20"/>
                <w:szCs w:val="20"/>
              </w:rPr>
              <w:t>J.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Czechowicza i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Bezsenność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336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W.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Sebyły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porównanie sposobów kreowania katastroficznej wizji w omawianych utworach Czechowicza i</w:t>
            </w:r>
            <w:r w:rsidR="002C336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Sebyły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6DA460E" w14:textId="6ABA33E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mogą stanowić argumenty na poparcie propozycji interpretacyjnej (profetyczny charakter utworów; postawy człowieka wobec nadchodzącego zagrożenia)</w:t>
            </w:r>
          </w:p>
          <w:p w14:paraId="2EBE6BCA" w14:textId="08E6411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kontekst w interpretacji utworów literackich </w:t>
            </w:r>
            <w:r w:rsidR="002C336F" w:rsidRPr="005D75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historyczny, polityczny, kulturowy, filozoficzny, biograficzny, egzystencjalny)</w:t>
            </w:r>
          </w:p>
          <w:p w14:paraId="5A3A030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E929A1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 naukowych</w:t>
            </w:r>
          </w:p>
          <w:p w14:paraId="592EB5A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6FFAC7C3" w14:textId="4E5F818B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(obrazy Zdzisława Beksińskiego: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AA80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S-2255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2CE81B9" w14:textId="3FDEF9D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m.in. z dziedziny fleksji w analizie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interpretacji tekstów oraz w tworzeniu własnych wypowiedzi </w:t>
            </w:r>
          </w:p>
          <w:p w14:paraId="47534FA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interpunkcji</w:t>
            </w:r>
          </w:p>
          <w:p w14:paraId="622485E7" w14:textId="7E735EC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uwypuklenie sensów dzięki wykorzystaniu składniowo</w:t>
            </w:r>
            <w:r w:rsidR="00014342" w:rsidRPr="005D7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znaczeniowego charakteru interpunkcji </w:t>
            </w:r>
          </w:p>
          <w:p w14:paraId="2E31C88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46E6EC8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wyliczeń, wykrzyknień, powtórzeń, apostrof, inwersji)</w:t>
            </w:r>
          </w:p>
          <w:p w14:paraId="240D298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27FEC6C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zabieranie głosu w dyskusji</w:t>
            </w:r>
          </w:p>
          <w:p w14:paraId="741CBCF9" w14:textId="563565E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referatu na temat katastrofizmu w literaturze Młodej Polski i</w:t>
            </w:r>
            <w:r w:rsidR="004D45F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międzywojnia</w:t>
            </w:r>
          </w:p>
          <w:p w14:paraId="0D8A7FE4" w14:textId="2AD6979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wypowiedzi argumentacyjnej o przeczuciu katastrofy – artystycznej wizji czy uzasadnionym lęku w odwołaniu do wybranego wiersza </w:t>
            </w:r>
            <w:r w:rsidR="004D45F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Czechowicza lub </w:t>
            </w:r>
            <w:r w:rsidR="004D45F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W.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Sebyły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, dowolnej lektury obowiązkowej i wybranych kontekstów</w:t>
            </w:r>
          </w:p>
          <w:p w14:paraId="155902C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2CD5C6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B5F6EE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72F762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02D594C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  <w:p w14:paraId="3963598B" w14:textId="56B8AC5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doskonalenie umiejętności korzystania ze słownika języka polskiego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F44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575421C" w14:textId="77777777" w:rsidR="002C336F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I.1.4 </w:t>
            </w:r>
          </w:p>
          <w:p w14:paraId="44F0D2BC" w14:textId="2E76293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5F631267" w14:textId="28AE633F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F828E6D" w14:textId="3F0E7514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7466231" w14:textId="4B02A205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1EB0CDC5" w14:textId="036EC184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6B8560B" w14:textId="5AB240DA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FF53760" w14:textId="3A0486C0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3CD66E0" w14:textId="0F8EC37D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CFBFB65" w14:textId="62667476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7EFF825A" w14:textId="50A4EEB5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2FA7662C" w14:textId="4C2F60E4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6A44A6EC" w14:textId="73DF0998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66C4A62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7733F7AC" w14:textId="1D672B3A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II.4.2</w:t>
            </w:r>
          </w:p>
          <w:p w14:paraId="0F32C689" w14:textId="19F21E73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A3ECAC8" w14:textId="67AA308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  <w:r w:rsidR="00014342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991F6A7" w14:textId="07152622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BE13EC8" w14:textId="51648D77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B324CE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18D0AE8A" w14:textId="1993E107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A0D00EE" w14:textId="592C985E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AA8251C" w14:textId="1EDE2B49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73C2248D" w14:textId="4FA49C7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223D" w14:textId="0E08A55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6D4932E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F464" w14:textId="1DAECA0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A7F8" w14:textId="77777777" w:rsidR="004D45F2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Zofia Nałkowska,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Granica </w:t>
            </w:r>
          </w:p>
          <w:p w14:paraId="70C08494" w14:textId="41EF04F7" w:rsidR="00454731" w:rsidRPr="005D75BF" w:rsidRDefault="00C27D17" w:rsidP="00C2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</w:t>
            </w:r>
            <w:r w:rsidR="0045473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</w:t>
            </w:r>
            <w:r w:rsidR="004D45F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45473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2352" w14:textId="61D2314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B683" w14:textId="23DA1D9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AC9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1E0013D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(powieść psychologiczna)</w:t>
            </w:r>
          </w:p>
          <w:p w14:paraId="0404FAF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4E1BA400" w14:textId="0375F5A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geneza utworu, budowa powieści</w:t>
            </w:r>
          </w:p>
          <w:p w14:paraId="156F7389" w14:textId="006C6CE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estetycznymi; poddanie ich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refleksji (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problematyka moralna, społeczna, filozoficzna ukazane przez pryzmat życia wewnętrznego bohaterów)</w:t>
            </w:r>
          </w:p>
          <w:p w14:paraId="6FB018F2" w14:textId="49EECD2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 – inwersja czasowa fabuły, retrospekcja,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B9F55F" w14:textId="5A9B007B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(m.in. historyczny, polityczny, kulturowy, filozoficzny, egzystencjalny)</w:t>
            </w:r>
          </w:p>
          <w:p w14:paraId="6607284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43D2870" w14:textId="3BA14C2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CE2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28C1B69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A85BC2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79112F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67F58B2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1E7912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BB99F4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FBE30F0" w14:textId="5B1F38A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6AC2" w14:textId="01B9A94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377EA89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2B8C" w14:textId="5D7667F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103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„Zenon pragnął rzeczy bardzo prostej: żyć uczciwie”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5C3638D5" w14:textId="2742C648" w:rsidR="00454731" w:rsidRPr="005D75BF" w:rsidRDefault="00454731" w:rsidP="004D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uzupełniająca: Zofia Nałkowska,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Granica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</w:t>
            </w:r>
            <w:r w:rsidR="004D45F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131; nawiązanie: Zbigniew Herbert,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Głos wewnętrzny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139]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2F94" w14:textId="1EC76B3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FF54" w14:textId="2545AF7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B38F" w14:textId="08268D3C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71045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estetycznymi; poddanie ich refleksji</w:t>
            </w:r>
          </w:p>
          <w:p w14:paraId="46C14CB1" w14:textId="651A80E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motywów, narracji, sytuacji lirycznej);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(dzieje Zenona Ziembiewicza, stosunek bohatera do rodziców, rola Elżbiety i Justyny w życiu bohatera; refleksje bohatera; powielanie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boleborzańskiego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schematu przez Zenona; credo życiowe Zenona Ziembiewicza; głos wewnętrzny podmiotu lirycznego w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wierszu 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Herberta)</w:t>
            </w:r>
          </w:p>
          <w:p w14:paraId="00A7F0AE" w14:textId="2A418616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ązania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(wykazanie związku wiersza 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Herberta z wymową powieści 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>Z.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Nałkowskiej)</w:t>
            </w:r>
          </w:p>
          <w:p w14:paraId="45C8F689" w14:textId="64A117C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mogą stanowić argumenty na poparcie propozycji interpretacyjnej (m.in. idealistyczne postanowienia a rzeczywistość; przekraczanie granic; postrzeganie zdrady)</w:t>
            </w:r>
          </w:p>
          <w:p w14:paraId="49A6CFDE" w14:textId="316785B3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kulturowy, społeczny, filozoficzny, egzystencjalny)</w:t>
            </w:r>
          </w:p>
          <w:p w14:paraId="1F8164B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4202B8D8" w14:textId="2EC1B3E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rozpozna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>wa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nie w tekstach zjawiska manipulacji i jego charakterystyka (manipulacja stosowana przez Ziembiewicza)</w:t>
            </w:r>
          </w:p>
          <w:p w14:paraId="7D7A1EE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zabieranie głosu w dyskusji</w:t>
            </w:r>
          </w:p>
          <w:p w14:paraId="5100FF27" w14:textId="581FDB2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E4956A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E8E3C8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1B5DF0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6F15D21B" w14:textId="4506506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pozajęzykowe środki komunikacji (ukazanie emocji bohaterów powieści 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Nałkowskiej za pomocą gestów i mowy ciała)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FA70" w14:textId="1F9F87A4" w:rsidR="00454731" w:rsidRPr="005D75BF" w:rsidRDefault="00E62B6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84473BB" w14:textId="31FF0640" w:rsidR="00454731" w:rsidRPr="005D75BF" w:rsidRDefault="00E62B6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55E6AF5" w14:textId="13F8270E" w:rsidR="00454731" w:rsidRPr="005D75BF" w:rsidRDefault="00E62B6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05E9976" w14:textId="1E468F67" w:rsidR="00454731" w:rsidRPr="005D75BF" w:rsidRDefault="00E62B6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8322EC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839DD0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EE0B00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</w:p>
          <w:p w14:paraId="1C991FD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9663C6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2287DC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16E33E17" w14:textId="066E423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A371" w14:textId="67D040B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77D6A1E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645C" w14:textId="262EB19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958D" w14:textId="69A2DB4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„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Świat podzielony na piętra, na front i</w:t>
            </w:r>
            <w:r w:rsidR="004D45F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podwórza, na strych i sutereny”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24661144" w14:textId="4AEABF99" w:rsidR="00454731" w:rsidRPr="005D75BF" w:rsidRDefault="00454731" w:rsidP="004D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uzupełniająca: Zofia Nałkowska,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Granica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</w:t>
            </w:r>
            <w:r w:rsidR="004D45F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2FAC" w14:textId="553FAC7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CEBE" w14:textId="564F004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E26F" w14:textId="22B471F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powieści oraz ich związek z 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poddanie jej refleksji (obraz społeczeństwa polskiego lat 30. XX wieku) </w:t>
            </w:r>
          </w:p>
          <w:p w14:paraId="6DF7BB53" w14:textId="58AB305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DA5ADC" w14:textId="4E13433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3B26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3B26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(porównanie kamienicy Kolichowskiej z pensjonatem pani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Vauquer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bohaterki powieści Honoriusza Balzaca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Ojciec </w:t>
            </w:r>
            <w:proofErr w:type="spellStart"/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Goriot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ADC7F90" w14:textId="428B6AEC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mogą stanowić argumenty na poparcie propozycji interpretacyjnej (związek omawianej problematyki z tytułem powieści)</w:t>
            </w:r>
          </w:p>
          <w:p w14:paraId="7816A8C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 (m.in. społeczny, kulturowy, egzystencjalny)</w:t>
            </w:r>
          </w:p>
          <w:p w14:paraId="1854CE4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 (wrażliwość społeczna Elżbiety)</w:t>
            </w:r>
          </w:p>
          <w:p w14:paraId="08795AE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329FECE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</w:t>
            </w:r>
          </w:p>
          <w:p w14:paraId="3C4F8C1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2BD4C9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32FB2E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7EEA89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5C8E76F5" w14:textId="39C6D24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6EF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7953059" w14:textId="795F41B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750F3F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  <w:p w14:paraId="4A58C28F" w14:textId="5669BFA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5829C43" w14:textId="31EB761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CC42895" w14:textId="311F12B3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C5F38FB" w14:textId="101D208A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3DA79DA" w14:textId="48761ADC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27C89F33" w14:textId="75F143C2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306B469" w14:textId="43C16183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4D6A7E5" w14:textId="6CC6B820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9F3C68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62A0E68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E949" w14:textId="4853E1D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0A02B1C" w14:textId="77777777" w:rsidTr="00BC1A21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B726" w14:textId="62BB87B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E66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Zofia Nałkowska – znawczyni ludzkiej psychiki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7C965A33" w14:textId="42FC6CDC" w:rsidR="00454731" w:rsidRPr="005D75BF" w:rsidRDefault="00454731" w:rsidP="00CD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uzupełniająca: Zofia Nałkowska,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Granica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</w:t>
            </w:r>
            <w:r w:rsidR="00CD5F7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58FB" w14:textId="4DEFED2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51CC" w14:textId="77C4903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6B0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oniryczna (sny Justyny)</w:t>
            </w:r>
          </w:p>
          <w:p w14:paraId="6DEDF376" w14:textId="00654CC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(funkcje zastosowanej mowy pozornie zależnej; stan emocjonalny Justyny; cechy lamentacji w opisie przeżyć Justyny; wiarygodność kreacji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Bogutówny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CA1E2B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toposu i ich rola w tworzeniu znaczeń uniwersalnych (motywy oniryczne)</w:t>
            </w:r>
          </w:p>
          <w:p w14:paraId="498443A7" w14:textId="3B0EC69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ED7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ązania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ED7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(porównanie Justyny z bohaterkami ballad A</w:t>
            </w:r>
            <w:r w:rsidR="00ED7F2F" w:rsidRPr="005D75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Mickiewicza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Rybka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 A</w:t>
            </w:r>
            <w:r w:rsidR="00ED7F2F" w:rsidRPr="005D75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Osieckiej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Oczy tej małej…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motyw kary za doznane przez nie krzywdy)</w:t>
            </w:r>
          </w:p>
          <w:p w14:paraId="72243315" w14:textId="44C4808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poparcie propozycji interpretacyjnej (waga i wieloznaczność wątku Justyny w powieści </w:t>
            </w:r>
            <w:r w:rsidR="00ED7F2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Nałkowskiej)</w:t>
            </w:r>
          </w:p>
          <w:p w14:paraId="71C8AF8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B02B47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71D2451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2AB294D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zabieranie głosu w dyskusji</w:t>
            </w:r>
          </w:p>
          <w:p w14:paraId="20041F1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92AB224" w14:textId="68747D6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600ECA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8A4DA67" w14:textId="7C840A93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0A67" w14:textId="1E92A627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7B60BB68" w14:textId="7AFCE9D3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09D8A55" w14:textId="53A344AE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36D0937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AA9E526" w14:textId="398E98F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1A88BC4" w14:textId="2E8ECF5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86039C6" w14:textId="37B5ECE4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54D03784" w14:textId="594DB2F4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26699046" w14:textId="14D72976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FD948D1" w14:textId="1D5E6026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7DCB66D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F36570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2B63FB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4B695D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BFDC23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A7AB" w14:textId="74057F6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23227AC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786F" w14:textId="3A48426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35–36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88FF" w14:textId="77777777" w:rsidR="007A491F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Zofia Nałkowska,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Granica </w:t>
            </w:r>
          </w:p>
          <w:p w14:paraId="52F31B0E" w14:textId="5740915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uzupełniająca: Zofia Nałkowska,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Granica;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Zadania do całej lektury, s. 147]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D51B" w14:textId="407B84A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51A9" w14:textId="52688A1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E0B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(powieść psychologiczna)</w:t>
            </w:r>
          </w:p>
          <w:p w14:paraId="29589D6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 (tragizm Elżbiety Bieckiej jako córki, żony, matki, inteligentki)</w:t>
            </w:r>
          </w:p>
          <w:p w14:paraId="479A32C2" w14:textId="3E9036C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5B249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historycznymi, egzystencjalnym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5B2493" w:rsidRPr="005D75BF">
              <w:rPr>
                <w:rFonts w:ascii="Times New Roman" w:hAnsi="Times New Roman" w:cs="Times New Roman"/>
                <w:sz w:val="20"/>
                <w:szCs w:val="20"/>
              </w:rPr>
              <w:t>i estetycznymi; refleksja nad problemami zawartymi w tekście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(dylematy moralne związane ze sprawowaniem władzy; problemy filozoficzne; problem biedy i</w:t>
            </w:r>
            <w:r w:rsidR="005B249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wykluczenia społecznego; ruch robotniczy i bunt społeczny; los służących w przedwojennej Polsce; obraz elit społecznych czasów sanacji; problem odpowiedzialności)</w:t>
            </w:r>
          </w:p>
          <w:p w14:paraId="019A0FE0" w14:textId="5813BAF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>haterów, akcji, wątków, motywów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narracji, sytuacji lirycznej);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(portrety matek i ich relacje z dziećmi; stosunki między Cecylią Kolichowską a Elżbietą Biecką; powielanie schematów rodzinnych przez: Zenona, Elżbietę, Justynę; losy Karoliny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Bogutowej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opis zachowania psów; charakterystyka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Czechlińskiego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jego rola w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życiu Zenona Ziembiewicza)</w:t>
            </w:r>
          </w:p>
          <w:p w14:paraId="0E5FBE39" w14:textId="28B8CF1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(analiza sceny konfrontacji Zenona Ziembiewicza z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manifestującymi robotnikami i porównanie jej z podobną sceną w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4487D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Przedwiośniu</w:t>
            </w:r>
            <w:r w:rsidR="00B71C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Żeromskiego)</w:t>
            </w:r>
          </w:p>
          <w:p w14:paraId="0A114CE1" w14:textId="11EAFAC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poparcie propozycji interpretacyjnej (problemy psychologiczne, które 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Z. Nałkowska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podejmuje w powieści)</w:t>
            </w:r>
          </w:p>
          <w:p w14:paraId="54BF0D3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społeczny, filozoficzny, egzystencjalny)</w:t>
            </w:r>
          </w:p>
          <w:p w14:paraId="406C003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A521E4C" w14:textId="7EA3883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0B60FFF0" w14:textId="39AE4B0E" w:rsidR="00454731" w:rsidRPr="005D75BF" w:rsidRDefault="00C4487D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sposób świadomy, ze znajomością jej funkcji językowej, z uwzględnieniem celu i adresata, z zachowaniem zasad retoryki</w:t>
            </w:r>
          </w:p>
          <w:p w14:paraId="234741C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przygotowanie głosu w dyskusji</w:t>
            </w:r>
          </w:p>
          <w:p w14:paraId="7FB238FD" w14:textId="750D226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spójnej wypowiedzi o charakterze argumentacyjnym odnośnie </w:t>
            </w:r>
            <w:r w:rsidR="002D61C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tego, co kształtuje nasze życie – w odwołaniu do </w:t>
            </w:r>
            <w:r w:rsidR="00ED7F2F" w:rsidRPr="005D75BF">
              <w:rPr>
                <w:rFonts w:ascii="Times New Roman" w:hAnsi="Times New Roman" w:cs="Times New Roman"/>
                <w:sz w:val="20"/>
                <w:szCs w:val="20"/>
              </w:rPr>
              <w:t>powieści Z. Nałkowskiej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, innego tekstu literackiego i wybranych kontekstów</w:t>
            </w:r>
          </w:p>
          <w:p w14:paraId="734144B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9F6BFD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A2A18A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8A412D3" w14:textId="3BFFD8E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5A4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D7E94B7" w14:textId="489B41D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652D019" w14:textId="073972C8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B4D3182" w14:textId="41F5136F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BA79AED" w14:textId="71F76CA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88621BD" w14:textId="3C112381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12A96B9" w14:textId="788BF309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F07B76B" w14:textId="2BF7A50B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89DA6CC" w14:textId="56836BB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EB22374" w14:textId="0AC91C36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3ACCEE11" w14:textId="604C025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E0C2A67" w14:textId="5F0251F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47CF61CA" w14:textId="77105250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E38B4B3" w14:textId="79E7528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22A1" w14:textId="359DAEC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A840026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B944" w14:textId="4F2B6B8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37–38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E293" w14:textId="06A7690D" w:rsidR="002D61C4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Niepokoje społeczne międzywojnia w</w:t>
            </w:r>
            <w:r w:rsidR="002D61C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poezji Juliana Tuwima </w:t>
            </w:r>
          </w:p>
          <w:p w14:paraId="1A583FFF" w14:textId="00F9DAFC" w:rsidR="00454731" w:rsidRPr="005D75BF" w:rsidRDefault="00454731" w:rsidP="002D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Julian Tuwim,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</w:t>
            </w:r>
            <w:r w:rsidR="002D61C4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generałów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149; Julian Tuwim,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 prostego człowieka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151; Julian</w:t>
            </w:r>
            <w:r w:rsidR="002D61C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Tuwim,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Bal w Operze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s. 153; nawiązanie: Kazik,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Hej, wy nie wiecie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 160]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C864" w14:textId="7CBE20B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8B5A" w14:textId="19CD883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E0A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(poemat)</w:t>
            </w:r>
          </w:p>
          <w:p w14:paraId="0EA8D3D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7DD2CEB7" w14:textId="5072C58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AC055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estetycznymi; poddanie </w:t>
            </w:r>
            <w:r w:rsidR="007D52FA" w:rsidRPr="005D75BF">
              <w:rPr>
                <w:rFonts w:ascii="Times New Roman" w:hAnsi="Times New Roman" w:cs="Times New Roman"/>
                <w:sz w:val="20"/>
                <w:szCs w:val="20"/>
              </w:rPr>
              <w:t>tekstu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refleksji (niesprawiedliwość społeczna; obraz władzy; stosunek władzy do prostego człowieka)</w:t>
            </w:r>
          </w:p>
          <w:p w14:paraId="1B5141DC" w14:textId="694521D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 (funkcje kontrastowych obrazów, klamra kompozycyjna; argumenty i</w:t>
            </w:r>
            <w:r w:rsidR="00AC055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metody podważane przez podmiot liryczny; karykatura jako sposób przedstawienia postaci literackiej)</w:t>
            </w:r>
          </w:p>
          <w:p w14:paraId="175866AC" w14:textId="1043BFC3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AC055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AC055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(porównanie obrazu elit ukazanych w wierszach Juliana Tuwima i w piosence Kultu)</w:t>
            </w:r>
          </w:p>
          <w:p w14:paraId="35678E7B" w14:textId="2F89B3F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mogą stanowić argumenty na poparcie propozycji interpretacyjnej</w:t>
            </w:r>
          </w:p>
          <w:p w14:paraId="60D1CEC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społeczny, biograficzny, egzystencjalny)</w:t>
            </w:r>
          </w:p>
          <w:p w14:paraId="6BF6E78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A1C550B" w14:textId="353ABB7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AC055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</w:t>
            </w:r>
          </w:p>
          <w:p w14:paraId="2BF779B6" w14:textId="2CBC104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prozodyczne elementy stylu: akcent, intonacja, dynamika, rytmizacja i</w:t>
            </w:r>
            <w:r w:rsidR="00AC055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ich funkcje w tekście</w:t>
            </w:r>
          </w:p>
          <w:p w14:paraId="5005188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wartościującym; wulgaryzm jako celowy środek ekspresji; słownictwo potoczne</w:t>
            </w:r>
          </w:p>
          <w:p w14:paraId="6E8BC67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rozpoznanie w tekście zjawiska manipulacji</w:t>
            </w:r>
          </w:p>
          <w:p w14:paraId="0349BCFE" w14:textId="04BF2D5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3EE4163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wyliczeń, wykrzyknień, paralelizmów, powtórzeń, apostrof, przerzutni)</w:t>
            </w:r>
          </w:p>
          <w:p w14:paraId="4F343F4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satyryczne elementy poematu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Bal w Operze</w:t>
            </w:r>
          </w:p>
          <w:p w14:paraId="226D543A" w14:textId="14EE32F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zabieranie głosu</w:t>
            </w:r>
            <w:r w:rsidR="00AC055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dyskusji</w:t>
            </w:r>
          </w:p>
          <w:p w14:paraId="5744F41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B54C09E" w14:textId="55D3C84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D6E31F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77F6590" w14:textId="112648A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0B54F0B8" w14:textId="17B2EA29" w:rsidR="00454731" w:rsidRPr="005D75BF" w:rsidRDefault="00454731" w:rsidP="007D52F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</w:t>
            </w:r>
            <w:r w:rsidR="007D52FA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15B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FC87B2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485A6C24" w14:textId="4832CD7C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F24EF04" w14:textId="6001E2CA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B62103F" w14:textId="436649EE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5F744CD" w14:textId="462F148A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E01CDFE" w14:textId="1733CD40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6486DF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E264091" w14:textId="3955BEEE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4C87E0E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</w:p>
          <w:p w14:paraId="13CAE84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6A3E1C7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II.3.5</w:t>
            </w:r>
          </w:p>
          <w:p w14:paraId="39E4BA59" w14:textId="298A908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</w:p>
          <w:p w14:paraId="52C3CC8C" w14:textId="43D712E9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BD188E1" w14:textId="2CFD5142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607D0FF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III.1.5</w:t>
            </w:r>
          </w:p>
          <w:p w14:paraId="41E63320" w14:textId="0D2317F0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EBC9BB3" w14:textId="165A0631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E21AFAF" w14:textId="16AC3B87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22428FF" w14:textId="1D5DB25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A2D1" w14:textId="410FFC7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0583196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6B94" w14:textId="5E7C355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46F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Ferdydurke </w:t>
            </w:r>
          </w:p>
          <w:p w14:paraId="039AFB4F" w14:textId="77777777" w:rsidR="002D61C4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4872F938" w14:textId="6BA7B73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Ferdydurke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podręcznik, s. 161]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C70A" w14:textId="25F3519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B87B" w14:textId="44AF122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EE0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0FC2FE1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utworze (groteska)</w:t>
            </w:r>
          </w:p>
          <w:p w14:paraId="469A163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poetyka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Ferdydurke</w:t>
            </w:r>
          </w:p>
          <w:p w14:paraId="20520FD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ironii i jej funkcja w tekście</w:t>
            </w:r>
          </w:p>
          <w:p w14:paraId="0737AF1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powieści</w:t>
            </w:r>
          </w:p>
          <w:p w14:paraId="7E44A6FF" w14:textId="2B9D014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2AC773D5" w14:textId="6A51E34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19573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estetycznymi; czas i okoliczności powstania utworu (relacje międzyludzkie i pojęcie formy)</w:t>
            </w:r>
          </w:p>
          <w:p w14:paraId="40B37B22" w14:textId="5A72DB5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</w:p>
          <w:p w14:paraId="4087AF81" w14:textId="6289649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historycznego, społecznego, politycznego, kulturowego, egzystencjalnego)</w:t>
            </w:r>
          </w:p>
          <w:p w14:paraId="3064ADC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16B4A7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C148049" w14:textId="4BE43B4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98A4E2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5173C20" w14:textId="39E6168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89B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9B0EFA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33E5B08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DB312D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9E6F1D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</w:p>
          <w:p w14:paraId="37CAAE95" w14:textId="6874669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5985FB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73EBBFB" w14:textId="137FD4D1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B4674EE" w14:textId="2A140CED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9DFC948" w14:textId="5E40A003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4ECA69C" w14:textId="70476A9A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7EF46D0" w14:textId="75C085F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8070" w14:textId="322B627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FE26438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32CB9" w14:textId="71F6BBF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981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Kim jestem? </w:t>
            </w:r>
          </w:p>
          <w:p w14:paraId="62D71E2A" w14:textId="77777777" w:rsidR="0051328C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730F58FD" w14:textId="3A1001E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Ferdydurke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 </w:t>
            </w:r>
            <w:r w:rsidR="00AC234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E915" w14:textId="243FACD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982E" w14:textId="6E53F33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53A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6E0EEA0F" w14:textId="0855A5C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C53F4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istorycznymi, egzystencjalnymi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estetycznymi; </w:t>
            </w:r>
            <w:r w:rsidR="00C53F45" w:rsidRPr="005D75BF">
              <w:rPr>
                <w:rFonts w:ascii="Times New Roman" w:hAnsi="Times New Roman" w:cs="Times New Roman"/>
                <w:sz w:val="20"/>
                <w:szCs w:val="20"/>
              </w:rPr>
              <w:t>refleksja nad tekstami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(rola innych ludzi w kształtowaniu </w:t>
            </w:r>
            <w:r w:rsidR="00C53F4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tożsamości Józia; manifestacja wolności bohatera w świecie)</w:t>
            </w:r>
          </w:p>
          <w:p w14:paraId="4D362AB9" w14:textId="600B620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(charakterystyka bohatera fragmentu utworu; znaczenie aluzji w kreacji bohatera; znaczenie sobowtóra w ustaleniu tożsamości Józia)</w:t>
            </w:r>
          </w:p>
          <w:p w14:paraId="3211DCFD" w14:textId="4054476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aluzji literackiej; rozpoznanie aluzji literackiej w utworze i</w:t>
            </w:r>
            <w:r w:rsidR="00C53F4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określenie znaczeń w interpretacji utworu (wskazanie aluzji do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Boskiej komedii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Dantego</w:t>
            </w:r>
          </w:p>
          <w:p w14:paraId="7257B15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93A87B5" w14:textId="6E274DC2" w:rsidR="00454731" w:rsidRPr="005D75BF" w:rsidRDefault="00C53F45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sposób świadomy, ze znajomością jej funkcji językowej, z uwzględnieniem celu i adresata,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>z zachowaniem zasad retoryki</w:t>
            </w:r>
          </w:p>
          <w:p w14:paraId="4574FA6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</w:t>
            </w:r>
          </w:p>
          <w:p w14:paraId="33B71E7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3191F17" w14:textId="74DF106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5CA76F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825E8AB" w14:textId="04BFFD6C" w:rsidR="00454731" w:rsidRPr="005D75BF" w:rsidRDefault="00454731" w:rsidP="00C53F4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C53F45" w:rsidRPr="005D75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AF55" w14:textId="7ED19C23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B015D76" w14:textId="4A5FF735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8BC22A3" w14:textId="5E9B75E8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307D963" w14:textId="686F355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</w:t>
            </w:r>
            <w:r w:rsidR="0033461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1.12</w:t>
            </w:r>
          </w:p>
          <w:p w14:paraId="203CEAEC" w14:textId="0D5DEE46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F7B2FB2" w14:textId="678AB896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21D298A5" w14:textId="4FD8456E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77D3FA4" w14:textId="36EC7F3A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50627FB2" w14:textId="1AFF7AD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C047" w14:textId="6D2FADD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60778A5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9F12" w14:textId="59E87E2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56E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Nadchodzi profesor </w:t>
            </w:r>
          </w:p>
          <w:p w14:paraId="16533279" w14:textId="77777777" w:rsidR="0051328C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295A0BD8" w14:textId="10C408E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Ferdydurke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 167]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1B48" w14:textId="351A5EB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93BD" w14:textId="34E0C31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C08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konwencji groteskowej w powieści</w:t>
            </w:r>
          </w:p>
          <w:p w14:paraId="0375C8A5" w14:textId="4679902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symboliczne znaczenie </w:t>
            </w:r>
            <w:r w:rsidR="00696A0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powieści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pospolitych słów (gęba, pupa)</w:t>
            </w:r>
          </w:p>
          <w:p w14:paraId="589F02C2" w14:textId="409D3EF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6739BBBE" w14:textId="1BE6380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696A0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historycznymi, egzystencjalnymi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estetycznymi; poddanie </w:t>
            </w:r>
            <w:r w:rsidR="00696A06" w:rsidRPr="005D75BF">
              <w:rPr>
                <w:rFonts w:ascii="Times New Roman" w:hAnsi="Times New Roman" w:cs="Times New Roman"/>
                <w:sz w:val="20"/>
                <w:szCs w:val="20"/>
              </w:rPr>
              <w:t>utworu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refleksji</w:t>
            </w:r>
          </w:p>
          <w:p w14:paraId="2CE45E1D" w14:textId="12BDCC5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(wygląd i wypowiedzi profesora; różnica poglądów między profesorem a Józiem; cechy groteski w kreacji bohaterów, sytuacjach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>i zdarzeniach oraz na poziomie języka)</w:t>
            </w:r>
          </w:p>
          <w:p w14:paraId="4FFB3C33" w14:textId="77A4045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74415D2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AA0495D" w14:textId="173860A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696A0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</w:t>
            </w:r>
          </w:p>
          <w:p w14:paraId="422B294F" w14:textId="68E00D5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0CDCA23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odpowiedzi; redagowanie informacji, uzasadnienia</w:t>
            </w:r>
          </w:p>
          <w:p w14:paraId="07476AF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9DEBFBF" w14:textId="766D221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16EE99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E0799BD" w14:textId="6E5B7979" w:rsidR="00454731" w:rsidRPr="005D75BF" w:rsidRDefault="00454731" w:rsidP="00696A0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696A06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9CD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66872FB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5E4608D" w14:textId="29D9ADFC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6193793" w14:textId="1EF47530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84777C7" w14:textId="234087B5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E298719" w14:textId="7DA2F95A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7696246" w14:textId="7044E049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0EBB9A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1E3ED5B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7F5637E" w14:textId="1D5D549F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67ED10B" w14:textId="2084143B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6ED49B4" w14:textId="5A26892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4A98" w14:textId="31FC599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380CD2D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1A19" w14:textId="0EBB44E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438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Szkoła upupiania </w:t>
            </w:r>
          </w:p>
          <w:p w14:paraId="4B9546B3" w14:textId="77777777" w:rsidR="0051328C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31A3F6B6" w14:textId="38C62C4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Ferdydurke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 170]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66A7" w14:textId="69BE8BE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0565" w14:textId="48B49EA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D47B" w14:textId="7187AA8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</w:t>
            </w:r>
            <w:r w:rsidR="00883D2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podstawie programowej jako lektura obowiązkowa</w:t>
            </w:r>
          </w:p>
          <w:p w14:paraId="449351D8" w14:textId="2E04699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3D701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estetycznymi; poddanie ich refleksji (kształtowanie osobowości i postaw młodych ludzi; stosunek młodych ludzi do literatury i wybitnych twórców)</w:t>
            </w:r>
          </w:p>
          <w:p w14:paraId="62B7992B" w14:textId="65DCF13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(typowe szkolne zachowania uczniów, reakcja nauczycieli, cechy i</w:t>
            </w:r>
            <w:r w:rsidR="003D701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przebieg lekcji prowadzonej przez Bladaczkę; bunt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Gałkiewicza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przeciw poglądom nauczyciela; wpływ recytacji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Pylaszczkiewicza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na uczniów; satyryczne ukazanie szkoły)</w:t>
            </w:r>
          </w:p>
          <w:p w14:paraId="387BEE53" w14:textId="5D828EE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0572A89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 (społecznego, kulturowego, historycznego)</w:t>
            </w:r>
          </w:p>
          <w:p w14:paraId="1ABB6D4C" w14:textId="0E3D28C6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 (szkoła jako miejsce kształtowania osobowości</w:t>
            </w:r>
            <w:r w:rsidR="003D701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postaw młodych ludzi; rola współczesnej szkoły w</w:t>
            </w:r>
            <w:r w:rsidR="003D701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rozwoju człowieka)</w:t>
            </w:r>
          </w:p>
          <w:p w14:paraId="235CC36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dyskusja a spór i kłótnia</w:t>
            </w:r>
          </w:p>
          <w:p w14:paraId="38C1AC4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nimi, rzeczowe uzasadnianie własnego zdania</w:t>
            </w:r>
          </w:p>
          <w:p w14:paraId="78FBC3EF" w14:textId="5B51DF9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6D98B05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5B1F803" w14:textId="6EFC5FE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7844F0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5BD5BD6" w14:textId="51F87419" w:rsidR="00454731" w:rsidRPr="005D75BF" w:rsidRDefault="00454731" w:rsidP="003D701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3D701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CF42" w14:textId="0608E551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67D14A9" w14:textId="1E520BA6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78E732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662BA9B" w14:textId="4C95B420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F26EF89" w14:textId="262BFAC8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B2499C8" w14:textId="00408541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62C644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III.1.7</w:t>
            </w:r>
          </w:p>
          <w:p w14:paraId="4407C94A" w14:textId="4644C3BD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2294B984" w14:textId="5715FB2F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6BF0D02" w14:textId="015213EB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259854E" w14:textId="2A62D02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E584" w14:textId="0209ED4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1E6EF05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F11F" w14:textId="0032DD1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85E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 Młodziaków: w sidłach nowoczesności </w:t>
            </w:r>
          </w:p>
          <w:p w14:paraId="259C6A52" w14:textId="77777777" w:rsidR="0051328C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7655725B" w14:textId="7CA781C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Ferdydurke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 174]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FAC1" w14:textId="72F1BDD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094F4" w14:textId="596EDD5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4B81" w14:textId="6023D28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</w:t>
            </w:r>
            <w:r w:rsidR="0053659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podstawie programowej jako lektura obowiązkowa</w:t>
            </w:r>
          </w:p>
          <w:p w14:paraId="51DB8EBF" w14:textId="5E13097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53659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estetycznymi; poddanie ich refleksji (nowoczesność w ujęciu Gombrowicza – zagrożenia dostrzegane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>przez pisarza; schemat funkcjonowania nowoczesnej rodziny)</w:t>
            </w:r>
          </w:p>
          <w:p w14:paraId="6F000B07" w14:textId="36391F3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(sposób wychowywania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Zuty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przez rodziców i jego konsekwencje; forma pensjonarki, forma nowoczesnych rodziców; wygląd zewnętrzny bohaterów, ich zachowanie, tematy rozmów; relacje panujące w</w:t>
            </w:r>
            <w:r w:rsidR="0053659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rodzinie Młodziaków)</w:t>
            </w:r>
          </w:p>
          <w:p w14:paraId="6FB3FCFB" w14:textId="5A49A3C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66FD29A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 (poglądy i wartości państwa Młodziaków)</w:t>
            </w:r>
          </w:p>
          <w:p w14:paraId="19350C32" w14:textId="4870431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2321AA0A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</w:t>
            </w:r>
          </w:p>
          <w:p w14:paraId="5D850D3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4599B33" w14:textId="15CAEB0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CA3DCA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168E3B8" w14:textId="47B7EE08" w:rsidR="00454731" w:rsidRPr="005D75BF" w:rsidRDefault="00454731" w:rsidP="0053659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="0053659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umiejętności pracy samodzielnej,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69B7" w14:textId="44D2C9AE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E271EC5" w14:textId="658FF199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DD448A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BDCC424" w14:textId="5E347AA2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9F56DC2" w14:textId="1E5182F4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722D623" w14:textId="381985E9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8A3450A" w14:textId="4633091F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4B9CA02" w14:textId="2EF1BD0F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788D6A8" w14:textId="3687599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A0C1" w14:textId="58CB7A4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B3F609C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63AB" w14:textId="639DB32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E0FA" w14:textId="77777777" w:rsidR="0051328C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Wieś: państwo i chamstwo </w:t>
            </w:r>
          </w:p>
          <w:p w14:paraId="260E7ED3" w14:textId="77777777" w:rsidR="0051328C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10384A3A" w14:textId="15242BC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Ferdydurke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 178]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41E6" w14:textId="6884E3D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028D" w14:textId="2A97CA1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1E35" w14:textId="2956D47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</w:t>
            </w:r>
            <w:r w:rsidR="00EB76A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podstawie programowej jako lektura obowiązkowa</w:t>
            </w:r>
          </w:p>
          <w:p w14:paraId="4430A3AE" w14:textId="4C25325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EB76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historycznymi, egzystenc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estetycznymi; poddanie ich refleksji </w:t>
            </w:r>
          </w:p>
          <w:p w14:paraId="19042E8B" w14:textId="63EC319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(określenie sytuacji, w której znaleźli się Józio i Miętus; </w:t>
            </w:r>
            <w:r w:rsidR="00EB76A6" w:rsidRPr="005D75B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harakterystyka reprezentantów polskiego ziemiaństwa; obraz ziemiaństwa wyłaniający się z opowieści służby)</w:t>
            </w:r>
          </w:p>
          <w:p w14:paraId="507A464A" w14:textId="4EC915E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stereotypowe zachowania polskiego ziemiaństwa sparodiowane przez Gombrowicza</w:t>
            </w:r>
          </w:p>
          <w:p w14:paraId="7DE75CC5" w14:textId="0765951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2FDEF43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buduje wypowiedź w sposób świadomy, ze znajomością jej funkcji językowej, z uwzględnieniem celu i adresata, z zachowaniem zasad retoryki</w:t>
            </w:r>
          </w:p>
          <w:p w14:paraId="174CBFF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odpowiedzi; redagowanie informacji, uzasadnienia</w:t>
            </w:r>
          </w:p>
          <w:p w14:paraId="766D77F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09F332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91B77E9" w14:textId="5679B6C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8004" w14:textId="1C1A3891" w:rsidR="00454731" w:rsidRPr="005D75BF" w:rsidRDefault="00824ACC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1.1.8</w:t>
            </w:r>
          </w:p>
          <w:p w14:paraId="64227C37" w14:textId="34F8C734" w:rsidR="00454731" w:rsidRPr="005D75BF" w:rsidRDefault="00824ACC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A04320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D6298E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I.1.10</w:t>
            </w:r>
          </w:p>
          <w:p w14:paraId="4D14B7D2" w14:textId="46FED607" w:rsidR="00454731" w:rsidRPr="005D75BF" w:rsidRDefault="00824ACC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</w:p>
          <w:p w14:paraId="674BE171" w14:textId="3965B6F7" w:rsidR="00454731" w:rsidRPr="005D75BF" w:rsidRDefault="00824ACC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4EA6DBE" w14:textId="0E28F534" w:rsidR="00454731" w:rsidRPr="005D75BF" w:rsidRDefault="00824ACC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3D106D05" w14:textId="54538CB4" w:rsidR="00454731" w:rsidRPr="005D75BF" w:rsidRDefault="00824ACC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8723C26" w14:textId="3A331AC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4895" w14:textId="7E0767A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427D0ED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0A67" w14:textId="6415E33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532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Ferdydurke </w:t>
            </w:r>
          </w:p>
          <w:p w14:paraId="5950263C" w14:textId="11CF6CD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obowiązkowa; podręcznik: Zadania podsumowujące, s. 182; nawiązanie: Leszek Żebrowski, plakat do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Ferdydurke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184]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BC90" w14:textId="328D1F5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C850" w14:textId="3955768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1DA4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powieść Gombrowicza jako groteska</w:t>
            </w:r>
          </w:p>
          <w:p w14:paraId="50CF9D8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47DA0AD2" w14:textId="6EA2F05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48723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estetycznymi; poddanie ich refleksji</w:t>
            </w:r>
          </w:p>
          <w:p w14:paraId="12DDF388" w14:textId="472B6A0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(wędrówka Józia i jego samoświadomość)</w:t>
            </w:r>
          </w:p>
          <w:p w14:paraId="67D468B1" w14:textId="1EE11C7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pojęcie motywu literackiego i toposu </w:t>
            </w:r>
            <w:r w:rsidR="0048723B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rola w tworzeniu znaczeń uniwersalnych (</w:t>
            </w:r>
            <w:proofErr w:type="spellStart"/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theatrum</w:t>
            </w:r>
            <w:proofErr w:type="spellEnd"/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mundi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C148A8" w14:textId="7B0CA5C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48723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48723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(porównanie wykorzystanego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Ferdydurke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toposu teatru świata z koncepcjami przedstawionymi we fraszkach J</w:t>
            </w:r>
            <w:r w:rsidR="0048723B" w:rsidRPr="005D75BF">
              <w:rPr>
                <w:rFonts w:ascii="Times New Roman" w:hAnsi="Times New Roman" w:cs="Times New Roman"/>
                <w:sz w:val="20"/>
                <w:szCs w:val="20"/>
              </w:rPr>
              <w:t>ana 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ochanowskiego i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Lalce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Bolesława Prusa</w:t>
            </w:r>
          </w:p>
          <w:p w14:paraId="440D469F" w14:textId="681DC6D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(koncepcja Gombrowiczowskiego człowieka; sytuacja człowieka w</w:t>
            </w:r>
            <w:r w:rsidR="008C6731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świecie)</w:t>
            </w:r>
          </w:p>
          <w:p w14:paraId="4C5B29B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społeczny, kulturowy, filozoficzny, egzystencjalny)</w:t>
            </w:r>
          </w:p>
          <w:p w14:paraId="605B1C4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259AE3C" w14:textId="43CD2E6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(związek zdjęcia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Mitcha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Griffithsa z powieścią </w:t>
            </w:r>
            <w:r w:rsidR="008C6731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Ferdyd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urke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interpretacja plakatu Leszka Żebrowskiego eksponującego treści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Ferdydurke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57DFBBA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2D2EF6C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komentarze; głos w dyskusji</w:t>
            </w:r>
          </w:p>
          <w:p w14:paraId="7DBEBCF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964F75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170F4A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566B22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342BA4F5" w14:textId="7FCCD22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786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6C806C62" w14:textId="07306C61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E2B2346" w14:textId="67BA73EB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6B23975" w14:textId="76FDDE6D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0946C1A" w14:textId="044AF68F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B2D55C6" w14:textId="4AE18246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5406F0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3EF970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BE29BC0" w14:textId="484F855B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5E0B27A" w14:textId="2DBBCA4D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0FA95C15" w14:textId="184CC870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5A2AF50" w14:textId="54B229B5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C7D0DDD" w14:textId="51F6E75C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71415458" w14:textId="08168FC3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24DA4E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D12B5F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4662" w14:textId="5B95FDA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4051C14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FE32" w14:textId="1A29357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3E1A" w14:textId="77777777" w:rsidR="0048723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Muzyczność literatury </w:t>
            </w:r>
          </w:p>
          <w:p w14:paraId="3931B2E5" w14:textId="77777777" w:rsidR="0048723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s. 185; </w:t>
            </w:r>
          </w:p>
          <w:p w14:paraId="62774046" w14:textId="77777777" w:rsidR="0048723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Julian Tuwim,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Scherzo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186; Konstanty Ildefons Gałczyński,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Melodia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188; </w:t>
            </w:r>
          </w:p>
          <w:p w14:paraId="73D2A5CB" w14:textId="13E9ADA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Leopold Staff,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Nokturn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 189]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5095" w14:textId="3457826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5D6F" w14:textId="6DF5B9E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68A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4AF1DCE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 (powtórzenie, wyliczenie, eufonia, paronomazja, aliteracja, synestezja)</w:t>
            </w:r>
          </w:p>
          <w:p w14:paraId="3BB55447" w14:textId="6754FCE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 programami epoki literackiej, zjawiskami społecznymi; poddanie ich refleksji (muzyczność literatury, piosenka satyryczna)</w:t>
            </w:r>
          </w:p>
          <w:p w14:paraId="366EFC03" w14:textId="2497130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(emocje towarzyszące bohaterowi wiersza; wyrażenie emocji i pragnień podmiotu lirycznego i bohaterki lirycznej; nastrój uzyskany za pomocą odniesień muzycznych; czas i miejsce opisanej sytuacji lirycznej)</w:t>
            </w:r>
          </w:p>
          <w:p w14:paraId="5AC6DF39" w14:textId="2D09EB0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1A6E6946" w14:textId="56260EB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24435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m.in.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historyczny, polityczny, kulturowy, społeczny)</w:t>
            </w:r>
          </w:p>
          <w:p w14:paraId="18C9548F" w14:textId="60B887D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(związek obrazu </w:t>
            </w:r>
            <w:r w:rsidR="00244358" w:rsidRPr="005D75BF">
              <w:rPr>
                <w:rFonts w:ascii="Times New Roman" w:hAnsi="Times New Roman" w:cs="Times New Roman"/>
                <w:sz w:val="20"/>
                <w:szCs w:val="20"/>
              </w:rPr>
              <w:t>J.M.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Whistlera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Nokturn w</w:t>
            </w:r>
            <w:r w:rsidR="00244358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czerni i złocie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 wierszem </w:t>
            </w:r>
            <w:r w:rsidR="0024435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Staffa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Nokturn;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sposób wyrażania emocji i budowania nastroju w wierszu J</w:t>
            </w:r>
            <w:r w:rsidR="00244358" w:rsidRPr="005D75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Tuwima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Scherzo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4435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utworze muzycznym F</w:t>
            </w:r>
            <w:r w:rsidR="0024435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Chopina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Scherzo b-moll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EBDB947" w14:textId="279B892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prozodyczne elementy stylu: akcent, intonacja, dynamika, rytmizacja i</w:t>
            </w:r>
            <w:r w:rsidR="00F872B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ich funkcje w tekście</w:t>
            </w:r>
          </w:p>
          <w:p w14:paraId="4F79D5FF" w14:textId="14E97E2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1013858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57F7845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D9C925C" w14:textId="0BADE1E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</w:t>
            </w:r>
            <w:r w:rsidR="00F872B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0AA7B95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F7D8030" w14:textId="28C0316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F872B8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  <w:p w14:paraId="7654DCBE" w14:textId="6CABA5E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pozajęzykowe środki komunikacji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29E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2CB183D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I.1.4 </w:t>
            </w:r>
          </w:p>
          <w:p w14:paraId="311BA68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4C07AE76" w14:textId="6495EF6C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35BF3A0" w14:textId="670EFC4A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8556EF9" w14:textId="44F19EF7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6EC24F3" w14:textId="046C3BC8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7A60571" w14:textId="473E1729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019B7066" w14:textId="340B5FE1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</w:p>
          <w:p w14:paraId="2D7D90F7" w14:textId="336A085D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C67C052" w14:textId="05CFB885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39997097" w14:textId="0CE68CE7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CFF1872" w14:textId="03B83172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12230AD3" w14:textId="7159B7F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0D61" w14:textId="2389199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5FDDCB9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FCEF" w14:textId="11D306F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2676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Tanecznym krokiem w nazizm.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Kabaret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Boba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Fosse’a</w:t>
            </w:r>
            <w:proofErr w:type="spellEnd"/>
          </w:p>
          <w:p w14:paraId="1CB26811" w14:textId="0575D98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 191]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26E7" w14:textId="6345625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0D6A" w14:textId="287524F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4F7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tekstów kultury (historyczny, polityczny, kulturowy)</w:t>
            </w:r>
          </w:p>
          <w:p w14:paraId="0BA70B9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(kabaret Boba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Fosse’a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rola muzyki w filmie)</w:t>
            </w:r>
          </w:p>
          <w:p w14:paraId="2274F375" w14:textId="52C0AAC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7BAC812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redagowanie informacji, uzasadnienia</w:t>
            </w:r>
          </w:p>
          <w:p w14:paraId="33D6A637" w14:textId="23E4ABF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pozajęzykowe środki komunikacji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1D6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ADDE61B" w14:textId="5D0E352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619D1A8B" w14:textId="051AEEB2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7F5036E8" w14:textId="7543D2F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3E6BF0E" w14:textId="4357650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650F" w14:textId="45075C6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746FF41" w14:textId="77777777" w:rsidTr="00BC1A21">
        <w:trPr>
          <w:trHeight w:val="49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6AD0" w14:textId="557484A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2E8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Stanisława Ignacego Witkiewicza portret wielokrotny</w:t>
            </w:r>
          </w:p>
          <w:p w14:paraId="06C57AD2" w14:textId="64A93D1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infografika, s. 194]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8016" w14:textId="0225193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B5DE" w14:textId="201C291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CC6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Stanisław Ignacy Witkiewicz: pisarz, malarz, filozof, teoretyk sztuki, reżyser teatralny, fotograf</w:t>
            </w:r>
          </w:p>
          <w:p w14:paraId="231089D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(biograficzny, historyczny, historycznoliteracki, kulturowy)</w:t>
            </w:r>
          </w:p>
          <w:p w14:paraId="4C85E15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4721A7D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  <w:p w14:paraId="7130743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indywidualny Stanisława Ignacego Witkiewicza</w:t>
            </w:r>
          </w:p>
          <w:p w14:paraId="6AE63F2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odpowiedzi; redagowanie informacji, uzasadnienia</w:t>
            </w:r>
          </w:p>
          <w:p w14:paraId="7D00106B" w14:textId="1E11ED2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6D7A" w14:textId="46023A2E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2D0913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165F2DF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5C74224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II.2.6</w:t>
            </w:r>
          </w:p>
          <w:p w14:paraId="3D45F3D5" w14:textId="5E7EE3BB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D8DA90D" w14:textId="3FA7F6F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4F89" w14:textId="417603E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3C9E11F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3B35" w14:textId="3E01E39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8DD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Ignacy Witkiewicz – artysta </w:t>
            </w:r>
          </w:p>
          <w:p w14:paraId="634938DB" w14:textId="3D1A9FD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infografika, s. 196]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21F9" w14:textId="6AFEB50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FCF7" w14:textId="740C096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D2C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Stanisław Ignacy Witkiewicz: filozof i katastrofista, teoretyk sztuki, malarz i fotograf, pisarz i twórca teatru</w:t>
            </w:r>
          </w:p>
          <w:p w14:paraId="6CE5A35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dzieła zgodnego z ideą czystej formy</w:t>
            </w:r>
          </w:p>
          <w:p w14:paraId="40B7F71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(biograficzny, historyczny, historycznoliteracki, kulturowy)</w:t>
            </w:r>
          </w:p>
          <w:p w14:paraId="6C8E963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35251DD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  <w:p w14:paraId="6BF75A2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indywidualny Stanisława Ignacego Witkiewicza</w:t>
            </w:r>
          </w:p>
          <w:p w14:paraId="0B4ABD8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odpowiedzi; redagowanie informacji, uzasadnienia</w:t>
            </w:r>
          </w:p>
          <w:p w14:paraId="508F6F73" w14:textId="4D56780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B8AF" w14:textId="44F361C9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0A402C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673F92EE" w14:textId="47FB4897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21B85B76" w14:textId="0E1CAA44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II.2.6</w:t>
            </w:r>
          </w:p>
          <w:p w14:paraId="1A9DF62C" w14:textId="7CBCAB4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CDAE1A2" w14:textId="38F9C03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B887" w14:textId="2D28C037" w:rsidR="00454731" w:rsidRPr="005D75BF" w:rsidRDefault="00A70FD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E49C998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CE2014" w14:textId="149E774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15E23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Stanisław Ignacy Witkiewicz,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Szewcy</w:t>
            </w:r>
          </w:p>
          <w:p w14:paraId="4AA83C2E" w14:textId="254195CD" w:rsidR="00454731" w:rsidRPr="005D75BF" w:rsidRDefault="00454731" w:rsidP="00A1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 podręcznik: s.</w:t>
            </w:r>
            <w:r w:rsidR="00A1397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198C59" w14:textId="5559967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2A11CA" w14:textId="7ED1943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81C9B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06255D7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groteskowa</w:t>
            </w:r>
          </w:p>
          <w:p w14:paraId="6280214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tekście</w:t>
            </w:r>
          </w:p>
          <w:p w14:paraId="6888B831" w14:textId="6CD18EC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600F1A1F" w14:textId="6369358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5C626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historycznymi, egzystencjalnym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5C6266" w:rsidRPr="005D75BF">
              <w:rPr>
                <w:rFonts w:ascii="Times New Roman" w:hAnsi="Times New Roman" w:cs="Times New Roman"/>
                <w:sz w:val="20"/>
                <w:szCs w:val="20"/>
              </w:rPr>
              <w:t>refleksja nad tymi tekstami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(zanik indywidualizmu człowieka; pierwiastki katastroficzne); 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geneza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dramatu</w:t>
            </w:r>
          </w:p>
          <w:p w14:paraId="3E6A0DCC" w14:textId="4E04CBA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5C626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</w:p>
          <w:p w14:paraId="05A03297" w14:textId="74CBA19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aluzji literackiej; rozpoznanie aluzji literackich w utworze i</w:t>
            </w:r>
            <w:r w:rsidR="005C626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określenie znaczeń w interpretacji utworów</w:t>
            </w:r>
          </w:p>
          <w:p w14:paraId="6DC17869" w14:textId="1332FE6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32353EC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dramatu </w:t>
            </w:r>
          </w:p>
          <w:p w14:paraId="3FB5D15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D2C3B1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64E498D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0C8004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3BFF9B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6F84A52" w14:textId="76DBAB5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3E0F9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50EA18E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3FC972F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</w:p>
          <w:p w14:paraId="08203B6C" w14:textId="6D037B9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FD6075F" w14:textId="39A91DB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AF4C02E" w14:textId="27E5781B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3AA7DC2" w14:textId="293D64F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17F34E66" w14:textId="33586587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C605C6F" w14:textId="613BAC2E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1A08925" w14:textId="49494D22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B753B2C" w14:textId="7672D052" w:rsidR="00454731" w:rsidRPr="005D75BF" w:rsidRDefault="00A1397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5F03239E" w14:textId="34F73377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C2DC444" w14:textId="167A527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CF1AF4" w14:textId="2A89224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rozszerzony </w:t>
            </w:r>
          </w:p>
        </w:tc>
      </w:tr>
      <w:tr w:rsidR="005D75BF" w:rsidRPr="005D75BF" w14:paraId="372BD099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C7CCF1" w14:textId="44F1AF0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34A61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„Zagadać pustkę i zagłuszyć nudę”. Udręka szewskiej egzystencji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37165032" w14:textId="77777777" w:rsidR="004D7084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40266EB9" w14:textId="6E0F6DB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Ignacy Witkiewicz,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Szewcy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 podręcznik: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 200]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727EC9" w14:textId="790B38E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C7694C0" w14:textId="3DE96CD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72243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groteskowa</w:t>
            </w:r>
          </w:p>
          <w:p w14:paraId="7EE5164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tekście</w:t>
            </w:r>
          </w:p>
          <w:p w14:paraId="3594344D" w14:textId="6D20AE5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ienie treści utworu wskazanego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11A742B8" w14:textId="1359F81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historycznymi, egzystencj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(np. estetyka nudy)</w:t>
            </w:r>
          </w:p>
          <w:p w14:paraId="58B75107" w14:textId="61BA205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przedstawionego; jego interpretacja i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wartościowanie (określenie miejsca akcji, określenie tematyki rozmowy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Sajetana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 Czeladnikami; elementy realistyczne i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nierealistyczne)</w:t>
            </w:r>
          </w:p>
          <w:p w14:paraId="0BAC5EA0" w14:textId="4285D06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(diagnoza dotycząca ludzkości)</w:t>
            </w:r>
          </w:p>
          <w:p w14:paraId="6EB6D4D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dramatu </w:t>
            </w:r>
          </w:p>
          <w:p w14:paraId="77116A6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22C6B00" w14:textId="19CDB78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2D11E10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1F19C89" w14:textId="04072B4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D0EFDF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E6D2E9D" w14:textId="5331265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F99F53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I.1.7</w:t>
            </w:r>
          </w:p>
          <w:p w14:paraId="02D57F22" w14:textId="0A7E3AA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F82D186" w14:textId="279C7A53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8ACCBC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823E7CD" w14:textId="390D865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480607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1C19019" w14:textId="56E77652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EEEF8F4" w14:textId="08B302E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505332D0" w14:textId="56832CF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2D12E8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4E8601E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02DED9" w14:textId="519DD90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rozszerzony </w:t>
            </w:r>
          </w:p>
        </w:tc>
      </w:tr>
      <w:tr w:rsidR="005D75BF" w:rsidRPr="005D75BF" w14:paraId="298A5133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EE460A" w14:textId="30045A5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A42B9F" w14:textId="77777777" w:rsidR="007C5235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„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 przejdziecie tę linijkę, będziecie tacy sami jak my”. Rozważania o władzy</w:t>
            </w:r>
          </w:p>
          <w:p w14:paraId="0745A067" w14:textId="77777777" w:rsidR="007C5235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1E01B9EA" w14:textId="152737E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Ignacy Witkiewicz,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Szewcy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 podręcznik: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204]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45F609" w14:textId="230CB6A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FCA1AA" w14:textId="243134E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9C34C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 dla poziomu rozszerzonego</w:t>
            </w:r>
          </w:p>
          <w:p w14:paraId="56A25C3C" w14:textId="2A10637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7C523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 </w:t>
            </w:r>
          </w:p>
          <w:p w14:paraId="2DB959D1" w14:textId="2157B3C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przedstawionego; jego interpretacja i</w:t>
            </w:r>
            <w:r w:rsidR="007C523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wartościowanie (powody pustki odczuwanej przez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Scurvy’ego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miejsce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Scurvy’ego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hierarchii społecznej; obraz elit władzy; reakcja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Sajetana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na odpowiedź prokuratora; refleksje bohaterów wywołane nową sytuacją życiową; różnice w postawach między Czeladnikiem a</w:t>
            </w:r>
            <w:r w:rsidR="007C523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Sajetanem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zarzuty Czeladników wobec mistrza szewskiego; plan Czeladników wobec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Sajetana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AB76F9B" w14:textId="09E003C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(miejsce na idee i idealistów w polityce)</w:t>
            </w:r>
          </w:p>
          <w:p w14:paraId="2A416E7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dramatu </w:t>
            </w:r>
          </w:p>
          <w:p w14:paraId="2B38A1CE" w14:textId="77777777" w:rsidR="00454731" w:rsidRPr="005D75BF" w:rsidRDefault="00454731" w:rsidP="007C52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6A420FF" w14:textId="77777777" w:rsidR="00454731" w:rsidRPr="005D75BF" w:rsidRDefault="00454731" w:rsidP="007C5235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5192A336" w14:textId="77777777" w:rsidR="00454731" w:rsidRPr="005D75BF" w:rsidRDefault="00454731" w:rsidP="007C523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018C40E3" w14:textId="77777777" w:rsidR="00454731" w:rsidRPr="005D75BF" w:rsidRDefault="00454731" w:rsidP="007C523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7CA1F80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zabieranie głosu w dyskusji</w:t>
            </w:r>
          </w:p>
          <w:p w14:paraId="6CB48A1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5229B9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BB8378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EA9FECE" w14:textId="0BC8CF8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7C5235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F4BD11" w14:textId="0160B96E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B34ADDA" w14:textId="76B65F3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796CA3A" w14:textId="4D6EB76A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63A1B28" w14:textId="2B7F3001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E309B1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B5E438B" w14:textId="49616FA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A470786" w14:textId="3A062D78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21F86FB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8D5F79F" w14:textId="1A0B2478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538978A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24DA201" w14:textId="3882DB32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774CB36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413827F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6220A0" w14:textId="6C96176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rozszerzony </w:t>
            </w:r>
          </w:p>
        </w:tc>
      </w:tr>
      <w:tr w:rsidR="005D75BF" w:rsidRPr="005D75BF" w14:paraId="3A5BEB32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A59D869" w14:textId="75A0FC7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B5B8E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Konwulsje ginącego świata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0D4AFD8E" w14:textId="77777777" w:rsidR="00A33A5F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7EBE1956" w14:textId="10EDF34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Ignacy Witkiewicz,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Szewcy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 podręcznik: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210]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DF0122" w14:textId="02F1345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3B7029" w14:textId="7756D09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48993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 dla poziomu rozszerzonego</w:t>
            </w:r>
          </w:p>
          <w:p w14:paraId="462ABBE1" w14:textId="2BC2653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(człowiek i świat wobec przyszłości)</w:t>
            </w:r>
          </w:p>
          <w:p w14:paraId="70768BF7" w14:textId="74D8B7AA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przedstawionego; jego interpretacja i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wartościowanie (wyobrażenie Hiper-Robociarza na podstawie wypowiedzi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Fierdusieńki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samego bohatera; wielkość człowieka według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Sajetana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interpretacja sceny wejścia Księżnej na piedestał; analiza rozmowy Towarzyszy X i Abramowskiego – ich zachowanie, plany, podejmowane decyzje, stosunek do pozostałych bohaterów)</w:t>
            </w:r>
          </w:p>
          <w:p w14:paraId="0EE46BC9" w14:textId="4643F763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6C07A49B" w14:textId="77777777" w:rsidR="00454731" w:rsidRPr="005D75BF" w:rsidRDefault="00454731" w:rsidP="00A33A5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C42BD0D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tekstu naukowego (interpretacja finału dramatu przez Marię Janion)</w:t>
            </w:r>
          </w:p>
          <w:p w14:paraId="275B878C" w14:textId="0B247D4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 (retoryka języków rewolucji)</w:t>
            </w:r>
          </w:p>
          <w:p w14:paraId="7D6BC805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znaczenie stylizacji w tekście </w:t>
            </w:r>
          </w:p>
          <w:p w14:paraId="2AE55091" w14:textId="77777777" w:rsidR="00454731" w:rsidRPr="005D75BF" w:rsidRDefault="00454731" w:rsidP="00A33A5F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A50A21E" w14:textId="77777777" w:rsidR="00454731" w:rsidRPr="005D75BF" w:rsidRDefault="00454731" w:rsidP="00A33A5F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426831C3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oficjalne a słownictwo potoczne</w:t>
            </w:r>
          </w:p>
          <w:p w14:paraId="3249F004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59898BB0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głos w dyskusji</w:t>
            </w:r>
          </w:p>
          <w:p w14:paraId="0CC0CEA9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BC4D63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95A543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CD46E8C" w14:textId="1659CBD4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D4F0C7" w14:textId="0F1FF192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4CD7F41" w14:textId="5120B33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FEB07AB" w14:textId="59D1EA6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F3EA79E" w14:textId="77777777" w:rsidR="00F0649B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8969B92" w14:textId="070C1263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4DAF9E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5FB289F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5F6350D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002079C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22DEFCC8" w14:textId="752A0C6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582574E3" w14:textId="692A8AD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AFC3B07" w14:textId="201E783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9716C3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0509C2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834788" w14:textId="7BDC197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rozszerzony </w:t>
            </w:r>
          </w:p>
        </w:tc>
      </w:tr>
      <w:tr w:rsidR="005D75BF" w:rsidRPr="005D75BF" w14:paraId="170E186B" w14:textId="77777777" w:rsidTr="00005059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5ABF3E" w14:textId="7216095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54–55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2D57D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Szewcy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Stanisława Ignacego Witkiewicza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522A79A2" w14:textId="3D8EC23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obowiązkowa; podręcznik: Zadania do całej lektury, s. 218; nawiązanie: Sławomir Mrożek,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Rewolucja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220]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890D00" w14:textId="6D22156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C487FA" w14:textId="5A0A1F4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6C51DB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groteskowa w dramacie Witkacego (kreacje postaci, wydarzenia, w których uczestniczą, język dramatu)</w:t>
            </w:r>
          </w:p>
          <w:p w14:paraId="5C8D1360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2B2D3B65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tekstach</w:t>
            </w:r>
          </w:p>
          <w:p w14:paraId="014C4C4A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 dla poziomu rozszerzonego</w:t>
            </w:r>
          </w:p>
          <w:p w14:paraId="67176801" w14:textId="6FEB97AC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(jednostka w starciu z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systemami społecznymi i politycznymi)</w:t>
            </w:r>
          </w:p>
          <w:p w14:paraId="07FDE641" w14:textId="2F4CA32C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przedstawionego; jego interpretacja i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wartościowanie (kreacje wybranych postaci i ich karykaturalny charakter; przykłady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bohaterów – funkcja ukształtowania postaci; charakterystyka dialogów bohaterów; analiza kolejnych rewolucji w dramacie Witkacego: I, II, III)</w:t>
            </w:r>
          </w:p>
          <w:p w14:paraId="3276FC2B" w14:textId="28EA13CD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aluzji literackiej; rozpoznanie aluzji literackiej w dramacie i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określenie znaczeń w interpretacji utworów (aluzje Witkacego do współczesnej sobie rzeczywistości)</w:t>
            </w:r>
          </w:p>
          <w:p w14:paraId="19B4CC13" w14:textId="113873E5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(porównanie sposobu ukazania rewolucji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Szewcach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 wizją rewolucji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Nie-Boskiej komedii </w:t>
            </w:r>
            <w:r w:rsidR="00A33A5F"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Z.</w:t>
            </w:r>
            <w:r w:rsidR="00A33A5F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Krasińskiego i obrazem rewolucji w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Przedwiośniu </w:t>
            </w:r>
            <w:r w:rsidR="00A33A5F"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S.</w:t>
            </w:r>
            <w:r w:rsidR="00A33A5F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Żeromskiego; funkcja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nawiązań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Witkacego do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Wesela </w:t>
            </w:r>
            <w:r w:rsidR="00A33A5F"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S.</w:t>
            </w:r>
            <w:r w:rsidR="00A33A5F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Wyspiańskiego; nawiązania do tradycji sarmackiej w kreacji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Puczymordy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obraz rewolucji wyłaniający się z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Szewców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z opowiadania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Rewolucja </w:t>
            </w:r>
            <w:r w:rsidR="00A33A5F"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Mrożka; literackie obrazy nudy w dramacie Witkacego i w opowiadaniu Mrożka)</w:t>
            </w:r>
          </w:p>
          <w:p w14:paraId="4805AF32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związek wartości poznawczych, etycznych i estetycznych w utworach literackich</w:t>
            </w:r>
          </w:p>
          <w:p w14:paraId="1D1EF725" w14:textId="33E61BBF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interpretacyjnej (przewroty rewolucyjne jako potrzeba przełamania pustki egzystencjalnej; obnażenie dwóch systemów totalitarnych przez Witkacego: faszyzmu i komunizmu;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Szewcy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dramat historiozoficzny)</w:t>
            </w:r>
          </w:p>
          <w:p w14:paraId="47FC0216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społeczny, filozoficzny, biograficzny, egzystencjalny)</w:t>
            </w:r>
          </w:p>
          <w:p w14:paraId="29E8CFF3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(odczytanie dramatu Witkacego sugerowane przez Andrzeja Pągowskiego, autora plakatu do spektaklu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Szewcy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37E5B77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0187DB4C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nimi, rzeczowe uzasadnianie własnego zdania</w:t>
            </w:r>
          </w:p>
          <w:p w14:paraId="53F497C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zabieranie głosu w dyskusji</w:t>
            </w:r>
          </w:p>
          <w:p w14:paraId="696F645D" w14:textId="605C5E3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wypowiedzi 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charakterze argumentacyjnym (udzielenie odpowiedzi na pytanie, jak twórcy kultury ukazują konfrontację indywidualnych dążeń człowieka z procesem przemian społecznych i rozwojem cywilizacji – w odwołaniu do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Szewców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Witkacego, innego utworu literackiego oraz wybranych kontekstów;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rozważenie problemu: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grotesk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a jako sposób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kreowania świata przedstawionego)</w:t>
            </w:r>
          </w:p>
          <w:p w14:paraId="716A3C7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39F9F8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DB75A9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E1BA302" w14:textId="5297046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  <w:p w14:paraId="4F670CC5" w14:textId="75494E4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6E2DCF" w14:textId="4BF76CD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0CE03D9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11A75FB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</w:p>
          <w:p w14:paraId="3AAC562B" w14:textId="6E1836AB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2AAEB37" w14:textId="31F63CE7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20E891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91E68D6" w14:textId="4BE1E71E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0EA8A05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233BB1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I.1.13</w:t>
            </w:r>
          </w:p>
          <w:p w14:paraId="159D364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922BB5B" w14:textId="346C575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8C92C37" w14:textId="3B609973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6ED1941A" w14:textId="03EBA4A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B20B6BE" w14:textId="02174B6C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52D7E01A" w14:textId="52B511A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9F2B357" w14:textId="0773F079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6ED7171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2E42FFD" w14:textId="05DCF52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4711D2B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70422A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B38BFC" w14:textId="04C7938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rozszerzony </w:t>
            </w:r>
          </w:p>
        </w:tc>
      </w:tr>
      <w:tr w:rsidR="005D75BF" w:rsidRPr="005D75BF" w14:paraId="27EF2E0C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CB7A7E" w14:textId="255E738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6F5887" w14:textId="5276796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Michaił Bułhakow,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Mistrz i</w:t>
            </w:r>
            <w:r w:rsidR="00DE0894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Małgorzata</w:t>
            </w:r>
          </w:p>
          <w:p w14:paraId="2A6D86CA" w14:textId="01D26BA8" w:rsidR="00454731" w:rsidRPr="005D75BF" w:rsidRDefault="00454731" w:rsidP="00DE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 podręcznik: s.</w:t>
            </w:r>
            <w:r w:rsidR="00DE089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6D8B9F7" w14:textId="79D9E61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63169F" w14:textId="306E161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2B7FF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09D8B7A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(m.in. fantastyczna, groteskowa)</w:t>
            </w:r>
          </w:p>
          <w:p w14:paraId="5A0AD0B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 dla poziomu rozszerzonego</w:t>
            </w:r>
          </w:p>
          <w:p w14:paraId="6BF511A1" w14:textId="587D1AC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653E01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geneza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powieści</w:t>
            </w:r>
          </w:p>
          <w:p w14:paraId="33B24CF1" w14:textId="312A250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</w:p>
          <w:p w14:paraId="5A3E925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toposu; żywotność motywów biblijnych w utworze literackim i ich rola w tworzeniu znaczeń uniwersalnych</w:t>
            </w:r>
          </w:p>
          <w:p w14:paraId="2D80F6D0" w14:textId="682F654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interpretacyjnej (metafora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ludzi w totalitarnym państwie)</w:t>
            </w:r>
          </w:p>
          <w:p w14:paraId="47894FEC" w14:textId="7BE78BC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historyczny, polityczny, kulturowy, filozoficzny, biograficzny, biblijny, egzystencjalny)</w:t>
            </w:r>
          </w:p>
          <w:p w14:paraId="79CBD9B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C6C182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język ezopowy</w:t>
            </w:r>
          </w:p>
          <w:p w14:paraId="79E82FF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5B850AB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9F91594" w14:textId="77777777" w:rsidR="00454731" w:rsidRPr="005D75BF" w:rsidRDefault="00454731" w:rsidP="0016234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3BD955A" w14:textId="77777777" w:rsidR="00454731" w:rsidRPr="005D75BF" w:rsidRDefault="00454731" w:rsidP="0016234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A358F40" w14:textId="1B175538" w:rsidR="00454731" w:rsidRPr="005D75BF" w:rsidRDefault="00454731" w:rsidP="0016234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BF1A8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173B58B" w14:textId="08B6811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244A2D23" w14:textId="5C8201C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51D4E1C0" w14:textId="028A12C6" w:rsidR="00454731" w:rsidRPr="005D75BF" w:rsidRDefault="00653E0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6EE571F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35119A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09529D5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16B2C4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78EB4E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8BEC73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II.3.4</w:t>
            </w:r>
          </w:p>
          <w:p w14:paraId="144DFC28" w14:textId="1CE787D4" w:rsidR="00454731" w:rsidRPr="005D75BF" w:rsidRDefault="00653E0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0882CBD5" w14:textId="5279921F" w:rsidR="00454731" w:rsidRPr="005D75BF" w:rsidRDefault="00653E0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5315553F" w14:textId="1CD2707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742CFF" w14:textId="67E681B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rozszerzony </w:t>
            </w:r>
          </w:p>
        </w:tc>
      </w:tr>
      <w:tr w:rsidR="005D75BF" w:rsidRPr="005D75BF" w14:paraId="5C722886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C63C22" w14:textId="6886AF0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FD998D" w14:textId="04C1717F" w:rsidR="00454731" w:rsidRPr="005D75BF" w:rsidRDefault="00454731" w:rsidP="0061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„[…] tchórzostwo to słabość najstraszniejsza!” Rozważania moralne w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Mistrzu i Małgorzacie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Michaił Bułhakow,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Mistrz i</w:t>
            </w:r>
            <w:r w:rsidR="00162349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Małgorzata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podręcznik: s. 223]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F88EB7" w14:textId="4DAA310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87C9D0" w14:textId="1EC8E43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BB15E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symboliczne znaczenie pocierania rąk przez Piłata</w:t>
            </w:r>
          </w:p>
          <w:p w14:paraId="0D43CC8F" w14:textId="622F30F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F16F15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7D0B3FD2" w14:textId="533A194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F16F1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geneza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powieści</w:t>
            </w:r>
          </w:p>
          <w:p w14:paraId="339C4C22" w14:textId="5D89D3F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(przesłuchanie bohatera podejrzanego o spisek przeciwko cezarowi; interpretacja wypowiedzi Ha-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Nocri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 punktu widzenia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Jeszui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oraz Piłata;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Jeszua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– ofiara zdrady; stan emocjonalny Piłata)</w:t>
            </w:r>
          </w:p>
          <w:p w14:paraId="0E217D1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toposu; żywotność motywów biblijnych w utworze literackim i ich rola w tworzeniu znaczeń uniwersalnych; motyw jaskółki; motyw oniryczny</w:t>
            </w:r>
          </w:p>
          <w:p w14:paraId="35C95CF6" w14:textId="45BE1D4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interpretacyjnej (metafora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ludzi w totalitarnym państwie)</w:t>
            </w:r>
          </w:p>
          <w:p w14:paraId="09000F47" w14:textId="70718A1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historyczny, polityczny, kulturowy, filozoficzny, biograficzny, biblijny, egzystencjalny)</w:t>
            </w:r>
          </w:p>
          <w:p w14:paraId="6256DC5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 (system wartości, którym kieruje się Jezus; refleksja Piłata na temat tchórzostwa)</w:t>
            </w:r>
          </w:p>
          <w:p w14:paraId="394F4B9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3212FDB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D9B97D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51BF3F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</w:t>
            </w:r>
          </w:p>
          <w:p w14:paraId="4C6ADF5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formułowanych sądów</w:t>
            </w:r>
          </w:p>
          <w:p w14:paraId="3B06BE49" w14:textId="76E8E67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F16F15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  <w:p w14:paraId="69FC6BD2" w14:textId="0CBEBA6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86DF2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883D6BD" w14:textId="05FED84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AA5590A" w14:textId="1CBACA13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A057CE8" w14:textId="44E6F59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8948DC9" w14:textId="6B67688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22D7FD6F" w14:textId="79219852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E4BE350" w14:textId="18DD721C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05C345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C5134B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125F358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60EE3F2" w14:textId="04ED525C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45473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4B6BC5" w14:textId="75D098C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rozszerzony </w:t>
            </w:r>
          </w:p>
        </w:tc>
      </w:tr>
      <w:tr w:rsidR="005D75BF" w:rsidRPr="005D75BF" w14:paraId="7AE93DED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899338" w14:textId="242B839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58–59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D7285A" w14:textId="0C2BBE4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„[…] ludzie przepadali stamtąd bez śladu, jeden po drugim”. O życiu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sowieckiej Rosji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  <w:p w14:paraId="71D6386C" w14:textId="5B33F47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Michaił Bułhakow,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Mistrz i Małgorzata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 228; nawiązanie: Ryszard Kapuściński,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Imperium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 233]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3F71DC" w14:textId="28A79D6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FFCAAF" w14:textId="77F25A6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38A15C" w14:textId="037EE43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przykłady zastosowania w powieści 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Bułhakowa konwencji realistycznej, fantastycznej, groteskowej</w:t>
            </w:r>
          </w:p>
          <w:p w14:paraId="02932EBA" w14:textId="567D0F3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6374430D" w14:textId="5FC0FEF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geneza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powieści; temat tekstu 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Kapuścińskiego; życie w sowieckiej Rosji</w:t>
            </w:r>
          </w:p>
          <w:p w14:paraId="7E3D2D60" w14:textId="265C670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(historia mieszkania numer 50 znajdującego się w kamienicy przy ulicy Sadowej; okoliczności zniknięcia żon Berlioza i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Stiopy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Lichodiejewa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celowość zastosowania mowy ezopowej; Woland i jego świta; stan i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zachowanie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Stiopy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Lichodiejewa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związek przedstawionej sytuacji z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mottem utworu)</w:t>
            </w:r>
          </w:p>
          <w:p w14:paraId="0C02C30D" w14:textId="34C757D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(porównanie sposobu ukazania problemu konfiskaty mienia przez władze sowieckie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Przedwiośniu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Żeromskiego i w powieści Bułhakowa; podobieństwa i różnice w sposobie ukazania nadużyć władzy wobec człowieka w powieści 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Bułhakowa i reportażu 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>R.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Kapuścińskiego)</w:t>
            </w:r>
          </w:p>
          <w:p w14:paraId="610170E9" w14:textId="0669248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0F55746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C5FAAD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D2A245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34C111D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głos w dyskusji</w:t>
            </w:r>
          </w:p>
          <w:p w14:paraId="6DD5749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0E598E5" w14:textId="5E8103A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327684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6CBD154" w14:textId="49D8328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14F440E" w14:textId="4ACF7AD5" w:rsidR="00454731" w:rsidRPr="005D75BF" w:rsidRDefault="006103C6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248DA24E" w14:textId="14A80B3B" w:rsidR="00454731" w:rsidRPr="005D75BF" w:rsidRDefault="006103C6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04D29B8" w14:textId="1F7D3478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CF1BC41" w14:textId="2152AE09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7898D9B" w14:textId="7BEB60A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2E84E61" w14:textId="0FE8C76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FC80FFC" w14:textId="70363732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DD5B3F2" w14:textId="6AF05A4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A65202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149079A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598AA2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9D0ADF1" w14:textId="4CC47ED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ADE2FA" w14:textId="3319169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16F03117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F99446" w14:textId="49BDCED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0ED2D6" w14:textId="4AE658D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„i po kolei rzucałem wszystko w</w:t>
            </w:r>
            <w:r w:rsidR="00E03EB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ogień”. Dramat artysty i człowieka w powieści Bułhakowa</w:t>
            </w:r>
          </w:p>
          <w:p w14:paraId="3C672FB8" w14:textId="1CBB416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Michaił Bułhakow,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Mistrz i Małgorzata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podręcznik: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 236; nawiązanie: Jarosław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Kisiński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Wieża radości, wieża samotności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243]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9E8C45" w14:textId="0E00FA9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781885" w14:textId="741EECA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DBEC3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wieża jako symbol</w:t>
            </w:r>
          </w:p>
          <w:p w14:paraId="7601477A" w14:textId="15D4696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2A200331" w14:textId="65A3019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(niszczenie człowieka przez system totalitarny)</w:t>
            </w:r>
          </w:p>
          <w:p w14:paraId="2927299F" w14:textId="42F639A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(historia życia Mistrza; rola Małgorzaty na poszczególnych etapach życia Mistrza; duchowy stan osoby mówiącej w piosence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Wieża radości, wieża samotności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E7482CA" w14:textId="78E819D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(podobieństwo pomiędzy wymową utworu z repertuaru zespołu Sztywny Pal Azji a sytuacją Mistrza z powieści Bułhakowa)</w:t>
            </w:r>
          </w:p>
          <w:p w14:paraId="36CA6AE8" w14:textId="4C69FF5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0E7412D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6044DD4" w14:textId="14776C58" w:rsidR="00454731" w:rsidRPr="005D75BF" w:rsidRDefault="00454731" w:rsidP="0040218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</w:t>
            </w:r>
          </w:p>
          <w:p w14:paraId="3E2A7191" w14:textId="77777777" w:rsidR="00454731" w:rsidRPr="005D75BF" w:rsidRDefault="00454731" w:rsidP="0040218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7D53A050" w14:textId="5D40A00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</w:t>
            </w:r>
            <w:r w:rsidR="0040218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uzasadnienia, komentarza; głos w dyskusji</w:t>
            </w:r>
          </w:p>
          <w:p w14:paraId="0C3A18B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BD2336A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A0B3FA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C96A557" w14:textId="4342E73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402189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  <w:p w14:paraId="19912D39" w14:textId="74DFA827" w:rsidR="00454731" w:rsidRPr="005D75BF" w:rsidRDefault="00454731" w:rsidP="0040218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doskonalenie umiejętności korzystania ze </w:t>
            </w:r>
            <w:r w:rsidR="00402189" w:rsidRPr="005D75B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łownika symboli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75E04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71C3B4D" w14:textId="21C3F27E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50267F5" w14:textId="753A952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6E87DE6A" w14:textId="6377E628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36BFA2E" w14:textId="788CF2CC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069A9E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918A9EB" w14:textId="32B3B46B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23B6A3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1C66DBF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31120CC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CA8EFBF" w14:textId="331D313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998D051" w14:textId="48023BF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7CA5C5" w14:textId="197F762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5376FF02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97ED84" w14:textId="4CC950F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61–62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86B865" w14:textId="2283964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Mistrz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i Małgorzata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Michaił Bułhakow</w:t>
            </w:r>
          </w:p>
          <w:p w14:paraId="4ACD18E0" w14:textId="3E5CBFD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 podręcznik: Zadania do całej lektury, s. 244]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40235D" w14:textId="2B2DA9D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998664" w14:textId="533857E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DB1EE6" w14:textId="32FC7CB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elementy satyryczne, komiczne i groteskowe w powieści </w:t>
            </w:r>
            <w:r w:rsidR="003B06ED" w:rsidRPr="005D75BF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Bułhakowa</w:t>
            </w:r>
          </w:p>
          <w:p w14:paraId="3C3D25C9" w14:textId="36DA891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rozszerzonego; kompozycja powieści</w:t>
            </w:r>
          </w:p>
          <w:p w14:paraId="10DF6DC2" w14:textId="4D1D2E8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3B06E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(dobro i zło w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świecie; sowiecka rzeczywistość lat 30. XX wieku)</w:t>
            </w:r>
          </w:p>
          <w:p w14:paraId="668267DE" w14:textId="5EC24A8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3B06E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(najważniejsze wątki fabularne w powieści; funkcja wprowadzenia do świata przedstawionego powieści bohaterów i</w:t>
            </w:r>
            <w:r w:rsidR="003B06E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wydarzeń historycznych; groteskowość świata przedstawionego; relacja między Piłatem 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Jeszuą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analogia między losami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Jeszui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3B06E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Mistrza; charakterystyka Wolanda i jego świty; wątek balu zorganizowanego przez Wolanda; charakterystyka wybranych bohaterów reprezentujących środowisko moskiewskich artystów lat 30. XX w.; sytuacja artystów skupionych wokół Domu Gribojedowa; charakterystyka Małgorzaty jako ukochanej Mistrza; okoliczności śmierci Mistrza i Małgorzaty; Moskwa – jeden z bohaterów powieści czy tylko przestrzeń, w której rozgrywa się akcja)</w:t>
            </w:r>
          </w:p>
          <w:p w14:paraId="33D798EC" w14:textId="6197365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B7530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C348B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(porównanie sposobu przedstawienia despotycznej władzy w</w:t>
            </w:r>
            <w:r w:rsidR="00C348B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C348B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części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Dziadów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48B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Mickiewicza i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Mistrzu i Małgorzacie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48BD" w:rsidRPr="005D75BF">
              <w:rPr>
                <w:rFonts w:ascii="Times New Roman" w:hAnsi="Times New Roman" w:cs="Times New Roman"/>
                <w:sz w:val="20"/>
                <w:szCs w:val="20"/>
              </w:rPr>
              <w:t>M.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Bułhakowa)</w:t>
            </w:r>
          </w:p>
          <w:p w14:paraId="71127770" w14:textId="4C351AC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(sztuka jako ucieczka od świata totalitarnego i ratunek)</w:t>
            </w:r>
          </w:p>
          <w:p w14:paraId="6C7CFE7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23C1CE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272D06B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głos w dyskusji</w:t>
            </w:r>
          </w:p>
          <w:p w14:paraId="05672A38" w14:textId="602F239B" w:rsidR="00454731" w:rsidRPr="005D75BF" w:rsidRDefault="00454731" w:rsidP="00C348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wypowiedzi o charakterze argumentacyjnym (rozważanie problemu, czy wierność prawdzie warta jest swojej ceny – w odwołaniu do powieściowej postaci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Jeszui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Ha-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Nocri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Mistrza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oraz tekstu eksperckiego R.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Nęcek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rozważanie tematu miłości jako antidotum przeciw nieprzyjaznemu światu; podjęcie tematu miasta jako przestrzeni przyjaznej czy wrogiej człowiekowi – w odwołaniu do powieści </w:t>
            </w:r>
            <w:r w:rsidR="00C348B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Bułhakowa, innych tekstów literackich oraz wybranych kontekstów)</w:t>
            </w:r>
          </w:p>
          <w:p w14:paraId="61CB5F5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216556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DD6B8A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A6C0443" w14:textId="0B75EBD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C348BD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8DFAB9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07C5D90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</w:p>
          <w:p w14:paraId="0B6DD2C5" w14:textId="13FFD7C4" w:rsidR="00454731" w:rsidRPr="005D75BF" w:rsidRDefault="003B06ED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39D5A18" w14:textId="59053DDD" w:rsidR="00454731" w:rsidRPr="005D75BF" w:rsidRDefault="003B06ED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6696087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6549E42" w14:textId="01F58AE9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748404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A05336A" w14:textId="43DEB927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59600F3" w14:textId="5271E2F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36AF2E8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99929D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03E60DE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4D5584F" w14:textId="2BB0C5D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A9ADA2" w14:textId="1943319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245B3840" w14:textId="77777777" w:rsidTr="00BC1A21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21E3CB" w14:textId="5E54536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F59E78" w14:textId="77777777" w:rsidR="00D34C17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Franz Kafka,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Proces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A2CA416" w14:textId="672E4139" w:rsidR="00454731" w:rsidRPr="005D75BF" w:rsidRDefault="00454731" w:rsidP="00D3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 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nik: s.</w:t>
            </w:r>
            <w:r w:rsidR="00D34C1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9FA273" w14:textId="6491701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0281A67" w14:textId="608552A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9F3EE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703D073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groteskowa i nadrealistyczna, oniryczna</w:t>
            </w:r>
          </w:p>
          <w:p w14:paraId="7049FCDA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(parabola)</w:t>
            </w:r>
          </w:p>
          <w:p w14:paraId="6176226A" w14:textId="06C1359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0C133A04" w14:textId="4AA7E00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D34C1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(sens egzystencji, wolność człowieka)</w:t>
            </w:r>
          </w:p>
          <w:p w14:paraId="58A56872" w14:textId="7FB6C29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(obrazowanie realistyczne połączone z poetyką snu; na</w:t>
            </w:r>
            <w:r w:rsidR="00D34C1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ruszanie związków </w:t>
            </w:r>
            <w:proofErr w:type="spellStart"/>
            <w:r w:rsidR="00D34C17" w:rsidRPr="005D75BF">
              <w:rPr>
                <w:rFonts w:ascii="Times New Roman" w:hAnsi="Times New Roman" w:cs="Times New Roman"/>
                <w:sz w:val="20"/>
                <w:szCs w:val="20"/>
              </w:rPr>
              <w:t>przyczynowo-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skutkowych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między zdarzeniami; partie mowy pozornie zależnej, narracja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trzecioosobowa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, monolog bohatera)</w:t>
            </w:r>
          </w:p>
          <w:p w14:paraId="5CA4B1B5" w14:textId="3D5A22E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354253D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filozoficzny, biograficzny, egzystencjalny)</w:t>
            </w:r>
          </w:p>
          <w:p w14:paraId="4C97D00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71368D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3EAAD07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głos w dyskusji</w:t>
            </w:r>
          </w:p>
          <w:p w14:paraId="3A0C012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996120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D3EB25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9371A7E" w14:textId="2549E6C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D34C17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9219D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58C1D904" w14:textId="77777777" w:rsidR="00A70FD3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I.1.2 </w:t>
            </w:r>
          </w:p>
          <w:p w14:paraId="48F621A0" w14:textId="1FAF48A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2574CCC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CE06CA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C7A2AF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5A4220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EF4A1C8" w14:textId="761CE762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9EF71D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5280C63" w14:textId="4DE589A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2C1DED96" w14:textId="79DE604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14A054C" w14:textId="6320356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E08B7A0" w14:textId="65AD471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7563A0A" w14:textId="1F79453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1FD7AC1" w14:textId="58E7220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075AB294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89A5B9" w14:textId="45D5C96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9DDA4A" w14:textId="72CF117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3D4CC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się przytrafiło Jó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zefowi K.? </w:t>
            </w:r>
          </w:p>
          <w:p w14:paraId="4ECF2E8A" w14:textId="08371574" w:rsidR="00454731" w:rsidRPr="005D75BF" w:rsidRDefault="00454731" w:rsidP="00B7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Franz Kafka,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Proces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nik: s. 248]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39416A" w14:textId="7A7BB57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8F852F" w14:textId="212A56E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BD620D9" w14:textId="0D9455A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40B70D5B" w14:textId="34AE800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B760D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 </w:t>
            </w:r>
          </w:p>
          <w:p w14:paraId="498844CF" w14:textId="200833F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(reakcja Józefa K. na aresztowanie i przyczyny tej reakcji; absurd aresztowania </w:t>
            </w:r>
            <w:r w:rsidR="00F8121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Józefa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K.; postawa bohatera według słów strażnika; metaforyczne znaczenie sceny aresztowania Józefa K.)</w:t>
            </w:r>
          </w:p>
          <w:p w14:paraId="0BC4907F" w14:textId="1FCDA4A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0EE7FCB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4D6517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przy użyciu odpowiednich konstrukcji składniowych</w:t>
            </w:r>
          </w:p>
          <w:p w14:paraId="5CFF43E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logika i konsekwencja toku rozumowania w wypowiedziach argumentacyjnych i stosowanie ich we własnych tekstach </w:t>
            </w:r>
          </w:p>
          <w:p w14:paraId="47DCC57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nimi, rzeczowe uzasadnianie własnego zdania</w:t>
            </w:r>
          </w:p>
          <w:p w14:paraId="7B904A2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697AD2C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7F3FC5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623B73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B446181" w14:textId="75BEA68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F81216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357069" w14:textId="438E4B8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144009E6" w14:textId="44F436A9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7121F60" w14:textId="67E1C93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C4F494B" w14:textId="5BF0F1F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77F32D9" w14:textId="457F3FE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5CE6E7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5B6FED6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III.1.6</w:t>
            </w:r>
          </w:p>
          <w:p w14:paraId="6FF4123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016A9FF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288A41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7F0D12B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33944A4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1F32CC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095DA7" w14:textId="44A9ED2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7395F5DB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818240" w14:textId="42384C9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7B3E9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 nieznanym trybunałem </w:t>
            </w:r>
          </w:p>
          <w:p w14:paraId="2C9803AD" w14:textId="501E011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Franz Kafka,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Proces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s. 252]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ED1CB7A" w14:textId="3626F87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77FA09" w14:textId="6C885EB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134A2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symbolika labiryntu</w:t>
            </w:r>
          </w:p>
          <w:p w14:paraId="1611A8D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nadrealistyczna w utworze</w:t>
            </w:r>
          </w:p>
          <w:p w14:paraId="3E88248B" w14:textId="48DFF86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07EEB574" w14:textId="2C0A410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B760D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historycznymi, egzystencjalnymi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estetycznymi </w:t>
            </w:r>
          </w:p>
          <w:p w14:paraId="6BB3C528" w14:textId="0502411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(sposób traktowania oskarżonego Józefa K. przez reprezentantów sądu; stosunek Józefa K. do sądu i oskarżenia; sytuacja kafkowska w</w:t>
            </w:r>
            <w:r w:rsidR="00B760D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Procesie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przestrzeń publiczna a prywatna; porównanie sposobu przedstawienia sądu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Procesie </w:t>
            </w:r>
            <w:r w:rsidR="00B760DC" w:rsidRPr="005D75BF">
              <w:rPr>
                <w:rFonts w:ascii="Times New Roman" w:hAnsi="Times New Roman" w:cs="Times New Roman"/>
                <w:sz w:val="20"/>
                <w:szCs w:val="20"/>
              </w:rPr>
              <w:t>z rzeczywistym sądem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A9F7B3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motyw labiryntu</w:t>
            </w:r>
          </w:p>
          <w:p w14:paraId="0346547C" w14:textId="495FAA2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(bezsilność człowieka wobec niezrozumiałych mechanizmów rządzących światem)</w:t>
            </w:r>
          </w:p>
          <w:p w14:paraId="3C23BD5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42227C9B" w14:textId="55BB0A6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(akwaforta Giovanniego Battisty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Piranesiego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ilustracja sytuacji człowieka przedstawionej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Procesie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Kafki</w:t>
            </w:r>
            <w:r w:rsidR="00B760DC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132F4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przy użyciu odpowiednich konstrukcji składniowych</w:t>
            </w:r>
          </w:p>
          <w:p w14:paraId="3B09C95A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nimi, rzeczowe uzasadnianie własnego zdania</w:t>
            </w:r>
          </w:p>
          <w:p w14:paraId="017E66A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6933D54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48AC84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B3176B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6532F80" w14:textId="428803D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B760DC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514E8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83DA6B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38BFAF2C" w14:textId="3AF9A7B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0649B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EBC4756" w14:textId="238E46F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F05478A" w14:textId="3360CC6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8962EB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19F90C64" w14:textId="78CEDF7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25D22D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A85ABE0" w14:textId="16A41D1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4748232B" w14:textId="4E5B084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47DFD63" w14:textId="07D6969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7A2E9371" w14:textId="19E1D5D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2892461" w14:textId="4DDFB2F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02F9BFE" w14:textId="4245823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8006E9" w14:textId="1230714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02C6FC33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B05B949" w14:textId="5616ABB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66–67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6C609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Everyman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 sądem własnego sumienia </w:t>
            </w:r>
          </w:p>
          <w:p w14:paraId="32FC3C07" w14:textId="770946CB" w:rsidR="00454731" w:rsidRPr="005D75BF" w:rsidRDefault="00454731" w:rsidP="00B7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Franz Kafka,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Proces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nik: s. 258; Zadania podsumowujące, s. 267; nawiązanie: Tadeusz Różewicz,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To się złożyć nie może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269]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97965D" w14:textId="7EB0DC9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F701BA3" w14:textId="6581A51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79C40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cechy przypowieści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Procesie</w:t>
            </w:r>
          </w:p>
          <w:p w14:paraId="43637107" w14:textId="6ADE921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58F403DD" w14:textId="2490CE0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F8121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istorycznymi, egzystencjalnymi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estetycznymi </w:t>
            </w:r>
          </w:p>
          <w:p w14:paraId="24452BD3" w14:textId="1B1EA32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250BE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(życie Józefa K. i jego postawa wobec ludzi; świat wartości Józefa K.; Józef K. jako </w:t>
            </w:r>
            <w:proofErr w:type="spellStart"/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everyman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postawa, jaką reprezentuje bohater wobec ciążącego na nim wyroku; interpretacja sytuacji, w</w:t>
            </w:r>
            <w:r w:rsidR="00250BE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której znalazł się Józef K.; scena przygotowań do wykonania wyroku i samej egzekucji; myśli i uczucia, które towarzyszą Józefowi K. przed śmiercią; różne interpretacje śmierci Józefa K. w zależności od odczytania instytucji sądu; wyjaśnienie znaczenia tytułu; niejednoznaczność postaci Józefa K.; charakterystyka postawy człowieka przedstawiona w wierszu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To się złożyć nie może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0EB" w:rsidRPr="005D75BF">
              <w:rPr>
                <w:rFonts w:ascii="Times New Roman" w:hAnsi="Times New Roman" w:cs="Times New Roman"/>
                <w:sz w:val="20"/>
                <w:szCs w:val="20"/>
              </w:rPr>
              <w:t>T.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Różewicza)</w:t>
            </w:r>
          </w:p>
          <w:p w14:paraId="0CAEFEC5" w14:textId="435A21D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B060E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B060E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(wiersz </w:t>
            </w:r>
            <w:r w:rsidR="00B060E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Różewicza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 się złożyć nie może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komentarz do historii Józefa K.)</w:t>
            </w:r>
          </w:p>
          <w:p w14:paraId="30707920" w14:textId="38F3856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(np. instytucja sądu jako: istoty boskiej, losu, opresyjnego świata, sumienia bohatera, systemu zniewalającego człowieka)</w:t>
            </w:r>
          </w:p>
          <w:p w14:paraId="65E384E2" w14:textId="40C6457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iograficznego, egzystencjalnego, kulturowego, społecznego, filozoficznego, politycznego, historycznego)</w:t>
            </w:r>
          </w:p>
          <w:p w14:paraId="646DBE2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61248EC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 (sytuacja egzystencjalna człowieka na rysunkach Franza Kafki)</w:t>
            </w:r>
          </w:p>
          <w:p w14:paraId="5286FD8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 w analizie i interpretacji utworu</w:t>
            </w:r>
          </w:p>
          <w:p w14:paraId="1FB9009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1758141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nimi, rzeczowe uzasadnianie własnego zdania</w:t>
            </w:r>
          </w:p>
          <w:p w14:paraId="2908A16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4B24085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05FCB7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60E5FD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831CA71" w14:textId="73D0B00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B060EB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AA102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7E976C1" w14:textId="623BF64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4937D0A" w14:textId="30FC5CF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01C65BF" w14:textId="616A80E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9060D8F" w14:textId="3BC52D1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C585026" w14:textId="0123216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5F2C553" w14:textId="3163A33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7A4C42A" w14:textId="567928E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7067AF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1EA82B6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3494CCF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B8786A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2944AE1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AD7C63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52DC946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B7CCBE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A6CB02" w14:textId="03FC4EB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594BB99E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C5D65E" w14:textId="652D845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564AB2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Bruno Schulz,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Sklepy cynamonowe </w:t>
            </w:r>
          </w:p>
          <w:p w14:paraId="1C391D90" w14:textId="2F269AA4" w:rsidR="00454731" w:rsidRPr="005D75BF" w:rsidRDefault="00454731" w:rsidP="000E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0E440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2FEB03" w14:textId="2E08C7F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57B9CB" w14:textId="5D86582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5B9293" w14:textId="77777777" w:rsidR="00454731" w:rsidRPr="005D75BF" w:rsidRDefault="00454731" w:rsidP="00454731">
            <w:pPr>
              <w:numPr>
                <w:ilvl w:val="0"/>
                <w:numId w:val="2"/>
              </w:numPr>
              <w:tabs>
                <w:tab w:val="left" w:pos="17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6C1304DD" w14:textId="108716D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uniwersalny charakter mitologizacji w opowiadaniach 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Schulza i ich rola w interpretacji</w:t>
            </w:r>
          </w:p>
          <w:p w14:paraId="30AE8F0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oniryczna</w:t>
            </w:r>
          </w:p>
          <w:p w14:paraId="33B25D1B" w14:textId="6BB9E37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5CAAB2EB" w14:textId="71DC620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 </w:t>
            </w:r>
          </w:p>
          <w:p w14:paraId="1B9EC09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pojęcie archetypu w utworach literackich i jego rola w tworzeniu znaczeń uniwersalnych </w:t>
            </w:r>
          </w:p>
          <w:p w14:paraId="344FCEFB" w14:textId="24E9182F" w:rsidR="00454731" w:rsidRPr="005D75BF" w:rsidRDefault="00454731" w:rsidP="00454731">
            <w:pPr>
              <w:numPr>
                <w:ilvl w:val="0"/>
                <w:numId w:val="2"/>
              </w:numPr>
              <w:tabs>
                <w:tab w:val="left" w:pos="17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(subiektywizm narracji; poetyka oniryzmu; mityzacja świata przedstawionego; odwołanie do archetypów; niezwykłe obrazowanie; główne motywy w opowiadaniach 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Schulza: ojciec, labirynt, miasto, kobieta)</w:t>
            </w:r>
          </w:p>
          <w:p w14:paraId="74C4306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581A24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793A725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241BF4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F533BCA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026F8D4" w14:textId="1D5195CC" w:rsidR="00454731" w:rsidRPr="005D75BF" w:rsidRDefault="00454731" w:rsidP="00454731">
            <w:pPr>
              <w:numPr>
                <w:ilvl w:val="0"/>
                <w:numId w:val="2"/>
              </w:numPr>
              <w:tabs>
                <w:tab w:val="left" w:pos="17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03F0C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3237ED0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I.1.5</w:t>
            </w:r>
          </w:p>
          <w:p w14:paraId="268D52B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16AAA24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B20B96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1747AD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I.1.9</w:t>
            </w:r>
          </w:p>
          <w:p w14:paraId="0C988B7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32A324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4D77CD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9DBFD6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AFA8C65" w14:textId="7794F09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E8E2A6" w14:textId="505F649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779A50E2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1CCEE5" w14:textId="0FC6C12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C797F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republice marzeń Brunona Schulza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595D608B" w14:textId="21C427C0" w:rsidR="00454731" w:rsidRPr="005D75BF" w:rsidRDefault="00454731" w:rsidP="0038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Bruno Schulz,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Sklepy cynamonowe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s.</w:t>
            </w:r>
            <w:r w:rsidR="00385CF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4D936E" w14:textId="1CC58FA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1DC21F" w14:textId="4224F41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2D1363" w14:textId="59FEABF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uniwersalny charakter mitologizacji w opowiadaniach Schulza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rola 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mitów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interpretacji</w:t>
            </w:r>
          </w:p>
          <w:p w14:paraId="224DAE4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oniryczna (czas, przestrzeń, wydarzenia)</w:t>
            </w:r>
          </w:p>
          <w:p w14:paraId="1922E608" w14:textId="133FF14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6ADF8264" w14:textId="0092453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istorycznymi, egzystencjalnymi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estetycznymi </w:t>
            </w:r>
          </w:p>
          <w:p w14:paraId="1B9A2D18" w14:textId="20E1EEB2" w:rsidR="00454731" w:rsidRPr="005D75BF" w:rsidRDefault="00454731" w:rsidP="00454731">
            <w:pPr>
              <w:numPr>
                <w:ilvl w:val="0"/>
                <w:numId w:val="2"/>
              </w:numPr>
              <w:tabs>
                <w:tab w:val="left" w:pos="17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(perspektywa narratora i bohatera; doświadczenia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>i emocje z okresu dzieciństwa poddane mityzacji; obraz miasta ukazany w opowiadaniu; porównanie obrazów przestrzeni wewnątrz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 zewnątrz budynku; cechy przestrzeni miejskiej wyeksponowane w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opowiadaniu)</w:t>
            </w:r>
          </w:p>
          <w:p w14:paraId="04C0A174" w14:textId="40D4CBC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(porównanie fragmentu opowiadania Schulza z fragmentem wspomnień Waltera Benjamina na temat dzielnicy Berlina Tiergarten)</w:t>
            </w:r>
          </w:p>
          <w:p w14:paraId="6CFE874D" w14:textId="7F3F5D9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7B997C9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utworów literackich </w:t>
            </w:r>
          </w:p>
          <w:p w14:paraId="4A4DDB8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7EB1A0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indywidualny Brunona Schulza</w:t>
            </w:r>
          </w:p>
          <w:p w14:paraId="0151D4B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w interpretacji utworu literackiego</w:t>
            </w:r>
          </w:p>
          <w:p w14:paraId="3B5AFC8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przy użyciu odpowiednich konstrukcji składniowych</w:t>
            </w:r>
          </w:p>
          <w:p w14:paraId="2C9589E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7FD91CB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72F8D9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657D67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A1C1B8F" w14:textId="3E9BA2D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03DC2E" w14:textId="5C862067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I.1.5</w:t>
            </w:r>
          </w:p>
          <w:p w14:paraId="2122972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3BA6623E" w14:textId="2095F89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F0DBB0A" w14:textId="346FA023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CCD413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CB6D0BC" w14:textId="395F3748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059FCFBE" w14:textId="14D8937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A37A235" w14:textId="539DC239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356C29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274E86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90936AD" w14:textId="6630F2E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II.2.6</w:t>
            </w:r>
          </w:p>
          <w:p w14:paraId="28D46472" w14:textId="7EE44F5A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5F26905D" w14:textId="17C5270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C669420" w14:textId="01782B91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6C0F4A2" w14:textId="564D54C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75C1D8" w14:textId="5E580C7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09DE3C69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1DF100" w14:textId="27F0F7E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D32A7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Człowiek – samozwańczy demiurg? </w:t>
            </w:r>
          </w:p>
          <w:p w14:paraId="00600221" w14:textId="360FF5C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Bruno Schulz,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Traktat o manekinach albo Wtóra Księga Rodzaju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 278]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3E6442" w14:textId="3B05A89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A9921A1" w14:textId="1C6E00F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83BEFDD" w14:textId="0EB62D8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7E6DB1F2" w14:textId="6DBA423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04225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historycznymi, egzystencjal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(np. Schulzowska koncepcja Demiurga)</w:t>
            </w:r>
          </w:p>
          <w:p w14:paraId="515087C0" w14:textId="5B14A92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04225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(rola Demiurga w świecie; możliwości kreacyjne człowieka według ojca; status tytułowych manekinów; wizerunek ojca ukazany w opowiadaniu; interpretacja imienia ojca w kontekście tytułu i tematu wystąpienia; zachowanie dziewcząt podczas wykładu; rola Adeli)</w:t>
            </w:r>
          </w:p>
          <w:p w14:paraId="1974ADE3" w14:textId="27046A4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biblijne w analizowanym fragmencie opowiadania o</w:t>
            </w:r>
            <w:r w:rsidR="0004225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manekinach</w:t>
            </w:r>
          </w:p>
          <w:p w14:paraId="2C3FAED7" w14:textId="6A74142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22232BA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A4D5179" w14:textId="664E858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</w:t>
            </w:r>
            <w:r w:rsidR="0004225B" w:rsidRPr="005D75BF">
              <w:rPr>
                <w:rFonts w:ascii="Times New Roman" w:hAnsi="Times New Roman" w:cs="Times New Roman"/>
                <w:sz w:val="20"/>
                <w:szCs w:val="20"/>
              </w:rPr>
              <w:t>e sztuki (interpretacja grafik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Brunona Schulza; porównanie przedstawionej relacji kobiety i mężczyzny z sytuacją zaprezentowaną w opowiadaniu)</w:t>
            </w:r>
          </w:p>
          <w:p w14:paraId="433B593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przy użyciu odpowiednich konstrukcji składniowych</w:t>
            </w:r>
          </w:p>
          <w:p w14:paraId="56DA46A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0ED667C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2587D6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7CFF47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FE36D52" w14:textId="6D666EA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04225B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  <w:p w14:paraId="1DF111CA" w14:textId="02E5E40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A161BC" w14:textId="7A2C073B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DAAA99A" w14:textId="061E4D1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68AB88F8" w14:textId="537F09B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53686BA" w14:textId="4BA5C14C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BD9BB33" w14:textId="30F56371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0E422A3" w14:textId="50F4AFE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E250C57" w14:textId="560E1B0C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17FB1E31" w14:textId="7630702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840526E" w14:textId="0A82767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</w:p>
          <w:p w14:paraId="141451CE" w14:textId="4A064B07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AA5F454" w14:textId="6A92F9C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9B24C3" w14:textId="361276C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1D610AC3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C04D74" w14:textId="6E91ADB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E64E24" w14:textId="77777777" w:rsidR="0004225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Bruno Schulz,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Traktat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o manekinach. Dokończenie </w:t>
            </w:r>
          </w:p>
          <w:p w14:paraId="456835A7" w14:textId="35E410DD" w:rsidR="00454731" w:rsidRPr="005D75BF" w:rsidRDefault="00454731" w:rsidP="000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 podręcznik: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04225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DF31B1" w14:textId="557122C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822DF8" w14:textId="5CF6527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B0E20C" w14:textId="08A7F2F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6CDCB050" w14:textId="5C603D2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istorycznymi, egzystencjalnymi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estetycznymi </w:t>
            </w:r>
          </w:p>
          <w:p w14:paraId="6964D19D" w14:textId="64C4D11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(analiza rzeczywistości przedstawionej we fragmencie opowiadania; postawa Jakuba wobec stworzenia)</w:t>
            </w:r>
          </w:p>
          <w:p w14:paraId="5BCA6B3F" w14:textId="7E563FA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7F81295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(kulturowy, filozoficzny, biograficzny, egzystencjalny)</w:t>
            </w:r>
          </w:p>
          <w:p w14:paraId="191C36E4" w14:textId="637CB75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w utworach literackich i ich związek z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problematyką utworu oraz znaczenie dla budowania własnego systemu wartości</w:t>
            </w:r>
          </w:p>
          <w:p w14:paraId="6A729088" w14:textId="2C8395A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(rozstrzyganie, czy motyw stworzenia został tak samo ujęty we fragmentach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Traktatu o manekinach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na obrazach artystów awangardowych XX w. – 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Braque’a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Witkacego)</w:t>
            </w:r>
          </w:p>
          <w:p w14:paraId="481FAB17" w14:textId="5212852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poglądy filozoficzne zawarte w różnorodnych dziełach (</w:t>
            </w:r>
            <w:proofErr w:type="spellStart"/>
            <w:r w:rsidR="00521594" w:rsidRPr="00521594">
              <w:rPr>
                <w:rFonts w:ascii="Times New Roman" w:hAnsi="Times New Roman" w:cs="Times New Roman"/>
                <w:i/>
                <w:sz w:val="20"/>
                <w:szCs w:val="20"/>
              </w:rPr>
              <w:t>élan</w:t>
            </w:r>
            <w:proofErr w:type="spellEnd"/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vital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F36A9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indywidualny Brunona Schulza</w:t>
            </w:r>
          </w:p>
          <w:p w14:paraId="54E60ACC" w14:textId="724D2FD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uzasadnienia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A9CF79" w14:textId="6E79290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CB06CC3" w14:textId="4F95E4D4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</w:p>
          <w:p w14:paraId="661C4FC3" w14:textId="44786717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D54C29D" w14:textId="5A17C189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7C80DD0" w14:textId="5C6878F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A090C81" w14:textId="2EF6620B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38EEDA45" w14:textId="3D1C1B8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I.2.6</w:t>
            </w:r>
          </w:p>
          <w:p w14:paraId="3E38677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II.2.6</w:t>
            </w:r>
          </w:p>
          <w:p w14:paraId="1A10D115" w14:textId="14E6881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31D911" w14:textId="48F3868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55D210B8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E6AD6A" w14:textId="4242B6F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1E66F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Bruno Schulz,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Sklepy cynamonowe </w:t>
            </w:r>
          </w:p>
          <w:p w14:paraId="6780C018" w14:textId="7260515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obowiązkowa; podręcznik: Zadania do całej lektury, s. 285; nawiązanie: Tomasz Różycki,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Cynamon i goździki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286]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564F54" w14:textId="4BB7098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2E37F5" w14:textId="227BE15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063BD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symboliczne znaczenie Adeli </w:t>
            </w:r>
          </w:p>
          <w:p w14:paraId="6A324201" w14:textId="2FD3399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251B0239" w14:textId="2DF92E1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 </w:t>
            </w:r>
          </w:p>
          <w:p w14:paraId="183100BA" w14:textId="565A648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(kreacje postaci kobiecych w literackiej twórczości Schulza; wskazanie podmiotu lirycznego wiersza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Cynamon i goździki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F5A60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archetypu w utworach literackich i jego rola w tworzeniu znaczeń uniwersalnych (kobiece bohaterki Schulza jako realizacja archetypu kobiecości)</w:t>
            </w:r>
          </w:p>
          <w:p w14:paraId="2CEE4450" w14:textId="5C57AE4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rozpoznanie aluzji literackich w utworach i określenie znaczeń w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interpretacji utworów (aluzje do prozy Schulza w wierszu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Cynamon i</w:t>
            </w:r>
            <w:r w:rsidR="008119B7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goździki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Różyckiego</w:t>
            </w:r>
          </w:p>
          <w:p w14:paraId="4BBF83A2" w14:textId="62ED7AD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0D29BE2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57007D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05EA067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przygotowanie głosu w dyskusji</w:t>
            </w:r>
          </w:p>
          <w:p w14:paraId="7E060B7E" w14:textId="2211751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referatu odnośnie człowieka jako demiurga, jego marzeń i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ograniczeń – w odwołaniu do prozy Schulza oraz innych tekstów podejmujących temat wchodzenia w rolę Boga i stwarzania człowieka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(np. mitu o Pigmalionie,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Frankensteinie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Mary Shelley)</w:t>
            </w:r>
          </w:p>
          <w:p w14:paraId="48F3D6E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D8979E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tekstu oraz znanych kontekstów,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>w tym własnego doświadczenia</w:t>
            </w:r>
          </w:p>
          <w:p w14:paraId="2E1635B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0BB930C" w14:textId="25165F3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60A65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1C9795AB" w14:textId="6CF55761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1D580E5" w14:textId="1B262172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AA47D7E" w14:textId="20DDD9F9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8E670A5" w14:textId="79FFEAD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I.1.9</w:t>
            </w:r>
          </w:p>
          <w:p w14:paraId="71279A2F" w14:textId="7BEC2F77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752F17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40532F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1B5D8FD8" w14:textId="2EE5F09A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BF61FE2" w14:textId="464C0DE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75A218B4" w14:textId="6EBE151B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5A37D6F" w14:textId="669A951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0FD103" w14:textId="624CE6A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4891669C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3842" w14:textId="0DA013C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73–74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22E3" w14:textId="77777777" w:rsidR="00524A69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Bolesław Leśmian i jego świat „wywiedziony z nicości” </w:t>
            </w:r>
          </w:p>
          <w:p w14:paraId="512385A5" w14:textId="2A640D9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s. 287; Bolesław Leśmian,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Ballada dziadowska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</w:t>
            </w:r>
            <w:r w:rsidR="00F064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288; Bolesław Leśmian,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*** [„W</w:t>
            </w:r>
            <w:r w:rsidR="00524A6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malinowym chruśniaku…”], s. 290; Bolesław Leśmian,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Trupięgi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24A6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292]</w:t>
            </w:r>
          </w:p>
          <w:p w14:paraId="11BFFDC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886EE" w14:textId="353EB84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09B0" w14:textId="2ABAAD0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EAC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podstawy genologii (cechy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Leśmianowskich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ballad; erotyk)</w:t>
            </w:r>
          </w:p>
          <w:p w14:paraId="383D270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1D0F693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humoru i jego funkcja w tekście </w:t>
            </w:r>
            <w:proofErr w:type="spellStart"/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Trupięgi</w:t>
            </w:r>
            <w:proofErr w:type="spellEnd"/>
          </w:p>
          <w:p w14:paraId="734396B3" w14:textId="1082F35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</w:t>
            </w:r>
            <w:r w:rsidR="00524A69" w:rsidRPr="005D75BF">
              <w:rPr>
                <w:rFonts w:ascii="Times New Roman" w:hAnsi="Times New Roman" w:cs="Times New Roman"/>
                <w:sz w:val="20"/>
                <w:szCs w:val="20"/>
              </w:rPr>
              <w:t>), narracji, sytuacji lirycznej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(wygląd i zachowanie bohaterów sytuacji lirycznej w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utworze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Ballada dziadowska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czas, miejsce i okoliczności towarzyszące spotkaniu bohaterów wiersza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W malinowym chruśniaku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sposób ukształtowania wypowiedzi lirycznej w wierszu </w:t>
            </w:r>
            <w:proofErr w:type="spellStart"/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Trupięgi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stosunek podmiotu lirycznego do Boga i ziemskiego życia; obraz zaświatów)</w:t>
            </w:r>
          </w:p>
          <w:p w14:paraId="02F954AE" w14:textId="092619D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A70FD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(porównanie ballady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FD3" w:rsidRPr="005D75B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eśmiana z wybraną balladą romantyczną Mickiewicza; porównanie wizji zaświatów ukazanej w wierszu Leśmiana z wyobrażeniami zaświatów znanymi z II części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Dziadów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Mickiewicza,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Boską komedią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Dantego)</w:t>
            </w:r>
          </w:p>
          <w:p w14:paraId="3232503C" w14:textId="2FEDB47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4F3CCA0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6A1FD3F9" w14:textId="068FF7B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(obejrzenie filmu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Jańcio Wodnik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reżyserii Jana Jakuba Kolskiego i porównanie kreacji świata przedstawionego w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filmie i wierszu Leśmiana; wysłuchanie wiersza Leśmiana w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wykonaniu Krystyny Jandy i Marka Grechuty – rola głosów: męskiego i żeńskiego)</w:t>
            </w:r>
          </w:p>
          <w:p w14:paraId="6213D856" w14:textId="11A0EE1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 (funkcje zastosowanych neologizmów)</w:t>
            </w:r>
          </w:p>
          <w:p w14:paraId="2E5F562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prozodyczne elementy stylu: rytmizacja i jej funkcja w poezji Leśmiana</w:t>
            </w:r>
          </w:p>
          <w:p w14:paraId="1A77DF4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03BD2526" w14:textId="77777777" w:rsidR="00454731" w:rsidRPr="005D75BF" w:rsidRDefault="00454731" w:rsidP="00A70F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przygotowanie głosu w dyskusji</w:t>
            </w:r>
          </w:p>
          <w:p w14:paraId="0A46D66F" w14:textId="77777777" w:rsidR="00454731" w:rsidRPr="005D75BF" w:rsidRDefault="00454731" w:rsidP="00A70F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A9D1991" w14:textId="77777777" w:rsidR="00454731" w:rsidRPr="005D75BF" w:rsidRDefault="00454731" w:rsidP="00A70F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7EAC72F" w14:textId="77777777" w:rsidR="00454731" w:rsidRPr="005D75BF" w:rsidRDefault="00454731" w:rsidP="00A70F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4E84B69" w14:textId="54BC597C" w:rsidR="00454731" w:rsidRPr="005D75BF" w:rsidRDefault="00454731" w:rsidP="00A70F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A70FD3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  <w:p w14:paraId="7C34BA6D" w14:textId="3EA1E63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F59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FFF532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7CBF4EC8" w14:textId="0D3CA3E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6FE70D7A" w14:textId="5B6AA33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DFCE42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FBC50E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17297CC" w14:textId="250344E7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DE3E229" w14:textId="36EB7BCB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5A682DF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22661470" w14:textId="02F8F61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</w:p>
          <w:p w14:paraId="5E7F2421" w14:textId="7F499A7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E99E26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08E554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F6ADE9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4E92981" w14:textId="71EAE1A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3F76" w14:textId="37976B4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2B30966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5939" w14:textId="08E5964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BE5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Dwudziestolecie międzywojenne – podsumowanie </w:t>
            </w:r>
          </w:p>
          <w:p w14:paraId="3F137059" w14:textId="22CA01B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 294]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DB60" w14:textId="02D5614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D1EF" w14:textId="66462B83" w:rsidR="00454731" w:rsidRPr="005D75BF" w:rsidRDefault="004D7F9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PODSUMOWANIE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D4C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tło polityczne (zakończenie I wojny światowej, wojna polsko-bolszewicka, początek rządów sanacyjnych, początek kryzysu ekonomiczno-społecznego, wybuch II wojny światowej)</w:t>
            </w:r>
          </w:p>
          <w:p w14:paraId="1DD5BB5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filozofia (fenomenologia, pragmatyzm, psychoanaliza, psychologia głębi, behawioryzm)</w:t>
            </w:r>
          </w:p>
          <w:p w14:paraId="2B80E08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ideologie totalitarne (komunizm, faszyzm, nazizm)</w:t>
            </w:r>
          </w:p>
          <w:p w14:paraId="0A3298C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sztuka awangardowa (futuryzm, surrealizm, konstruktywizm, kapizm, kubizm, dadaizm, formizm, abstrakcjonizm)</w:t>
            </w:r>
          </w:p>
          <w:p w14:paraId="521BB5D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literatura (liryka: Skamander, futuryści, Awangarda Krakowska, indywidualne style w poezji; epika; dramat; literatura obca)</w:t>
            </w:r>
          </w:p>
          <w:p w14:paraId="0C1B4DF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synteza poznanych treści</w:t>
            </w:r>
          </w:p>
          <w:p w14:paraId="0E8A252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hierarchizacja informacji </w:t>
            </w:r>
          </w:p>
          <w:p w14:paraId="64BFA2F4" w14:textId="72C04CC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doskonalenie umiejętności tworzenia wypowiedzi argumentacyjnej i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umiejętności stosowania różnorodnych form prezentacji własnego stanowiska</w:t>
            </w:r>
          </w:p>
          <w:p w14:paraId="4F83C07D" w14:textId="26DB526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spójnych wypowiedzi pisemnych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D667" w14:textId="77777777" w:rsidR="008F2A85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F4B626E" w14:textId="77777777" w:rsidR="008F2A85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</w:p>
          <w:p w14:paraId="577A101C" w14:textId="0A0C0F9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DBFA2E9" w14:textId="77777777" w:rsidR="00F0649B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0C8EFB9" w14:textId="45B78D9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5734661F" w14:textId="77777777" w:rsidR="00F0649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I.1.7 </w:t>
            </w:r>
          </w:p>
          <w:p w14:paraId="37A12EC0" w14:textId="103EA0A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DA62E5D" w14:textId="77777777" w:rsidR="00F0649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I.1.9 </w:t>
            </w:r>
          </w:p>
          <w:p w14:paraId="3D8B4B7A" w14:textId="7B4D7DB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6DE1207" w14:textId="77777777" w:rsidR="00F0649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I.1.11 </w:t>
            </w:r>
          </w:p>
          <w:p w14:paraId="23DB5074" w14:textId="70668A4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8D4C487" w14:textId="77777777" w:rsidR="00F0649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I.1.14 </w:t>
            </w:r>
          </w:p>
          <w:p w14:paraId="2FAA3068" w14:textId="058441F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DE463AC" w14:textId="77777777" w:rsidR="00F0649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I.1.16 </w:t>
            </w:r>
          </w:p>
          <w:p w14:paraId="2F0FDD73" w14:textId="7DD0926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458C655C" w14:textId="77777777" w:rsidR="00F0649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I.2.5 </w:t>
            </w:r>
          </w:p>
          <w:p w14:paraId="0EAF4C30" w14:textId="3619574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760A84E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II.2.6</w:t>
            </w:r>
          </w:p>
          <w:p w14:paraId="05355AD8" w14:textId="77777777" w:rsidR="00F0649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III.1.1 </w:t>
            </w:r>
          </w:p>
          <w:p w14:paraId="0C98BBD4" w14:textId="6AEAB81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49A5C105" w14:textId="77777777" w:rsidR="00F0649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III.2.2 </w:t>
            </w:r>
          </w:p>
          <w:p w14:paraId="5A6A72E1" w14:textId="76EAB52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</w:p>
          <w:p w14:paraId="40C60AC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5349F4B" w14:textId="77777777" w:rsidR="00F0649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IV.1 </w:t>
            </w:r>
          </w:p>
          <w:p w14:paraId="0898B430" w14:textId="6ECFB91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2BC6F93" w14:textId="65454FE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09D6" w14:textId="083A067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8EA7B56" w14:textId="77777777" w:rsidTr="00BC1A21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5072" w14:textId="2BD9A24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9BF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Dwudziestolecie międzywojenne – sprawdzian wiadomości</w:t>
            </w:r>
          </w:p>
          <w:p w14:paraId="59F9B8E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1B9B" w14:textId="3DD1307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F129" w14:textId="7B4FD99C" w:rsidR="00454731" w:rsidRPr="005D75BF" w:rsidRDefault="004D7F9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SPRAWDZIAN</w:t>
            </w:r>
            <w:bookmarkStart w:id="1" w:name="_GoBack"/>
            <w:bookmarkEnd w:id="1"/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35E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usystematyzowanie treści </w:t>
            </w:r>
          </w:p>
          <w:p w14:paraId="7B3ADA8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hierarchizacja problemów </w:t>
            </w:r>
          </w:p>
          <w:p w14:paraId="1BDDFBB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rewizja poglądów, teorii </w:t>
            </w:r>
          </w:p>
          <w:p w14:paraId="7CF95CB8" w14:textId="2E0EFF7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sprawdzenie wiadomości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F2A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1.1.8</w:t>
            </w:r>
          </w:p>
          <w:p w14:paraId="54654C1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1403BA04" w14:textId="4D25691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F568" w14:textId="47A13A1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0CB0A70" w14:textId="77777777" w:rsidTr="00BC1A21">
        <w:tblPrEx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0DDF" w14:textId="7622272F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77–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D73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wojny i okupacji – wprowadzenie do epoki</w:t>
            </w:r>
          </w:p>
          <w:p w14:paraId="4A73289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O epoce, s. 302]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5F75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D83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2947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chronologia literatury wojennej i okupacyjnej</w:t>
            </w:r>
          </w:p>
          <w:p w14:paraId="1E97341B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tło społeczno-polityczne</w:t>
            </w:r>
          </w:p>
          <w:p w14:paraId="29B6A2D6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kultura literacka (pokolenie Kolumbów; literatura faktu; literatura łagrowa)</w:t>
            </w:r>
          </w:p>
          <w:p w14:paraId="5E91B9F7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życie literackie i kulturalne w czasie okupacji; propaganda, cenzura</w:t>
            </w:r>
          </w:p>
          <w:p w14:paraId="17982AD9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edukacja i nauka (tajne komplety)</w:t>
            </w:r>
          </w:p>
          <w:p w14:paraId="43B092CF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  <w:p w14:paraId="67FCF014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teatr (teatry jawne, tajne grupy teatralne)</w:t>
            </w:r>
          </w:p>
          <w:p w14:paraId="6D932A25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piosenka i satyra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005D" w14:textId="77777777" w:rsidR="00FF60E4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I.1.1 </w:t>
            </w:r>
          </w:p>
          <w:p w14:paraId="41C4C973" w14:textId="79DFDAA1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47274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I.1.4</w:t>
            </w:r>
          </w:p>
          <w:p w14:paraId="35710BE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CE38A6B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042065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FFAC8F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2FBB75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DB6679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BD35371" w14:textId="77777777" w:rsidR="00FF60E4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I.2.1 </w:t>
            </w:r>
          </w:p>
          <w:p w14:paraId="49B1E367" w14:textId="1534E0C2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289F29A0" w14:textId="77777777" w:rsidR="00FF60E4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I.2.6 </w:t>
            </w:r>
          </w:p>
          <w:p w14:paraId="486DB970" w14:textId="7D0CACF9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6A54C218" w14:textId="77777777" w:rsidR="00FF60E4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III.2.1 </w:t>
            </w:r>
          </w:p>
          <w:p w14:paraId="346FE16B" w14:textId="50A6F373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96A5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7688DB4" w14:textId="77777777" w:rsidTr="005D75BF">
        <w:tblPrEx>
          <w:tblCellMar>
            <w:left w:w="70" w:type="dxa"/>
            <w:right w:w="70" w:type="dxa"/>
          </w:tblCellMar>
        </w:tblPrEx>
        <w:trPr>
          <w:trHeight w:val="12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C440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17BF4" w14:textId="77777777" w:rsidR="00F03AD2" w:rsidRDefault="009A0E9E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Ćwiczenia w czytaniu ze zrozumieniem </w:t>
            </w:r>
          </w:p>
          <w:p w14:paraId="36A9A19F" w14:textId="62576B1B" w:rsidR="009A0E9E" w:rsidRPr="005D75BF" w:rsidRDefault="00F03AD2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czytanie ze zrozumieniem: Stanisław </w:t>
            </w:r>
            <w:proofErr w:type="spellStart"/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Stabro</w:t>
            </w:r>
            <w:proofErr w:type="spellEnd"/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Twórczość pokolenia Kolumbów</w:t>
            </w:r>
            <w:r w:rsidR="009A0E9E" w:rsidRPr="00F03A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A20A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2D8D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4AE54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1D10B5A4" w14:textId="3548B72C" w:rsidR="009A0E9E" w:rsidRPr="00472748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27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</w:t>
            </w:r>
            <w:r w:rsidR="004727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  <w:r w:rsidRPr="004727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budowaniu wartości uniwersalnych</w:t>
            </w:r>
          </w:p>
          <w:p w14:paraId="2515285A" w14:textId="4AD8EF14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</w:p>
          <w:p w14:paraId="37B9BB05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6B487CBD" w14:textId="478B3C81" w:rsidR="009A0E9E" w:rsidRPr="005D75BF" w:rsidRDefault="008F202A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56E65B44" w14:textId="77777777" w:rsidR="009A0E9E" w:rsidRPr="005D75BF" w:rsidRDefault="009A0E9E" w:rsidP="00D75DC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 naukowych</w:t>
            </w:r>
          </w:p>
          <w:p w14:paraId="5E481C3D" w14:textId="052089E1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</w:p>
          <w:p w14:paraId="0F703684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5EE81E13" w14:textId="3936FB4F" w:rsidR="009A0E9E" w:rsidRPr="005D75BF" w:rsidRDefault="008F202A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odpowiedzi</w:t>
            </w:r>
          </w:p>
          <w:p w14:paraId="08F65F77" w14:textId="2A3D1F82" w:rsidR="009A0E9E" w:rsidRPr="00472748" w:rsidRDefault="008F202A" w:rsidP="009A0E9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pisanie streszczenia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9175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C707C1D" w14:textId="34B2AC0B" w:rsidR="009A0E9E" w:rsidRPr="00D75DCE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7274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ZR </w:t>
            </w:r>
            <w:r w:rsidR="00D75D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I.1.2</w:t>
            </w:r>
          </w:p>
          <w:p w14:paraId="32A26C3B" w14:textId="457EF0BF" w:rsidR="009A0E9E" w:rsidRPr="005D75BF" w:rsidRDefault="00D75DC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C1EF43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4F7551B" w14:textId="31E6A58E" w:rsidR="009A0E9E" w:rsidRPr="005D75BF" w:rsidRDefault="00D75DC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1641025" w14:textId="786A0E13" w:rsidR="009A0E9E" w:rsidRPr="005D75BF" w:rsidRDefault="00D75DC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6601DBD9" w14:textId="17AAF8C6" w:rsidR="009A0E9E" w:rsidRPr="005D75BF" w:rsidRDefault="00D75DC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705C048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152669B7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DB24DA5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9ADAD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24191FA" w14:textId="77777777" w:rsidTr="00BC1A21">
        <w:tblPrEx>
          <w:tblCellMar>
            <w:left w:w="70" w:type="dxa"/>
            <w:right w:w="70" w:type="dxa"/>
          </w:tblCellMar>
        </w:tblPrEx>
        <w:trPr>
          <w:trHeight w:val="1333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1113A5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33925" w14:textId="65EA6A22" w:rsidR="00F03AD2" w:rsidRDefault="009A0E9E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Polska w czasie wojny i okupacji </w:t>
            </w:r>
          </w:p>
          <w:p w14:paraId="672B984D" w14:textId="6DE42EF5" w:rsidR="009A0E9E" w:rsidRPr="005D75BF" w:rsidRDefault="009A0E9E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infografika, s.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EA96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494D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E5165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09C57B5E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781A795F" w14:textId="6E8E0350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estetycznymi;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poddanie ich refleksji</w:t>
            </w:r>
          </w:p>
          <w:p w14:paraId="2AAF2281" w14:textId="21989EC0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historycznego, politycznego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biograficznego, egzystencjalnego w interpretacji utworów literackich (Akcja Specjalna „Kraków”, zbrodnia katyńska, okupacyjna codzienność, ruch oporu, Holocaust, obozy koncentracyjne, Powstanie Warszawskie)</w:t>
            </w:r>
          </w:p>
          <w:p w14:paraId="1BCB8568" w14:textId="5921F59E" w:rsidR="009A0E9E" w:rsidRPr="005D75BF" w:rsidRDefault="008F202A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69C9B8C0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specyfika tekstów retorycznych (przemówienie)</w:t>
            </w:r>
          </w:p>
          <w:p w14:paraId="7AC19302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6F31BE31" w14:textId="06D89B6C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625A516A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DF233D6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FBB7AE7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A4C6EBA" w14:textId="11F25619" w:rsidR="009A0E9E" w:rsidRPr="005D75BF" w:rsidRDefault="009A0E9E" w:rsidP="009A0E9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0A70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58542F4D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7348D018" w14:textId="26A1BAEC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9931303" w14:textId="258CA490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02DDF3F" w14:textId="1F91DDF7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ADA482F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</w:p>
          <w:p w14:paraId="46094A01" w14:textId="39FD024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49AD952A" w14:textId="3A4E3F4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320CE9A6" w14:textId="1732801D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46C4EA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27C9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27376C8" w14:textId="77777777" w:rsidTr="00BC1A21">
        <w:tblPrEx>
          <w:tblCellMar>
            <w:left w:w="70" w:type="dxa"/>
            <w:right w:w="70" w:type="dxa"/>
          </w:tblCellMar>
        </w:tblPrEx>
        <w:trPr>
          <w:trHeight w:val="35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88A12B7" w14:textId="620E6094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81–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CC9BA" w14:textId="297482A2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Tragizm pokolenia Kolumbów w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poezji Baczyńskiego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Gajcego [podręcznik: Krzysztof Kamil Baczyński,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Pokolenie</w:t>
            </w:r>
            <w:r w:rsidRPr="00F03A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310;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Rodzicom</w:t>
            </w:r>
            <w:r w:rsidRPr="00F03A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312; Tadeusz Gajcy,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Wczorajszemu</w:t>
            </w:r>
            <w:r w:rsidRPr="00F03A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314; nawiązanie: Hubert Dobaczewski,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Wojenka</w:t>
            </w:r>
            <w:r w:rsidRPr="00F03A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317]</w:t>
            </w:r>
          </w:p>
          <w:p w14:paraId="53D3B6D7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A40E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7CB5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1572B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literatury; pokolenie Kolumbów</w:t>
            </w:r>
          </w:p>
          <w:p w14:paraId="7DFA0926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(poezja tyrtejska)</w:t>
            </w:r>
          </w:p>
          <w:p w14:paraId="7C3DF2CF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 (anafora, metafora)</w:t>
            </w:r>
          </w:p>
          <w:p w14:paraId="6F98E0B7" w14:textId="74CEECC4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tragizmu, komizmu i ironii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funkcja w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tekście; czarny humor</w:t>
            </w:r>
          </w:p>
          <w:p w14:paraId="56F1AD83" w14:textId="4F71376E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estetycznymi;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poddanie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refleksji</w:t>
            </w:r>
          </w:p>
          <w:p w14:paraId="109A5D20" w14:textId="05E994E9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narracji, sytuacji lirycznej;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(obrazowanie apokaliptyczne; wizja przyszłości pokolenia przedstawiona przez podmiot liryczny; status osoby mówiącej; oczekiwania matki i ojca względem syna; źródłosłów imienia Krzysztof; słowa podmiotu lirycznego jako dialog z samym sobą w wierszu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Wczorajszemu </w:t>
            </w:r>
            <w:r w:rsidR="008225A5">
              <w:rPr>
                <w:rFonts w:ascii="Times New Roman" w:hAnsi="Times New Roman" w:cs="Times New Roman"/>
                <w:iCs/>
                <w:sz w:val="20"/>
                <w:szCs w:val="20"/>
              </w:rPr>
              <w:t>T.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Gajcego – konfrontacja dwóch postaw; sposób ukazania wojny w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piosence </w:t>
            </w:r>
            <w:r w:rsidRPr="008225A5">
              <w:rPr>
                <w:rFonts w:ascii="Times New Roman" w:hAnsi="Times New Roman" w:cs="Times New Roman"/>
                <w:i/>
                <w:sz w:val="20"/>
                <w:szCs w:val="20"/>
              </w:rPr>
              <w:t>Wojenka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F342A2" w14:textId="1DE0CB9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i ich cechy wspólne i różne (porównanie ujęć relacji przeszłość – teraźniejszość w poezji Baczyńskiego i Gajcego; związek pomiędzy tekstem piosenki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Wojenka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Lao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Che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 omawianymi wierszami wojennymi)</w:t>
            </w:r>
          </w:p>
          <w:p w14:paraId="6B50088E" w14:textId="65CA4D52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które 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(źródłosłów imienia Krzysztof – niosący Chrystusa)</w:t>
            </w:r>
          </w:p>
          <w:p w14:paraId="78652944" w14:textId="7AC36E45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 (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8225A5" w:rsidRPr="005D75BF">
              <w:rPr>
                <w:rFonts w:ascii="Times New Roman" w:hAnsi="Times New Roman" w:cs="Times New Roman"/>
                <w:sz w:val="20"/>
                <w:szCs w:val="20"/>
              </w:rPr>
              <w:t>istorycznoliterackiego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225A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historycznego, b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iograficznego, egzystencjalnego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BED154E" w14:textId="366A3930" w:rsidR="009A0E9E" w:rsidRPr="005D75BF" w:rsidRDefault="008F202A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31573810" w14:textId="1C1CF262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</w:t>
            </w:r>
            <w:r w:rsidR="00D31E31">
              <w:rPr>
                <w:rFonts w:ascii="Times New Roman" w:hAnsi="Times New Roman" w:cs="Times New Roman"/>
                <w:sz w:val="20"/>
                <w:szCs w:val="20"/>
              </w:rPr>
              <w:t>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(wysłuchanie piosenki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Lao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Che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– wpływ warstwy muzycznej na subiektywny odbiór wiersza)</w:t>
            </w:r>
          </w:p>
          <w:p w14:paraId="7A0E98C6" w14:textId="0BBFB024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1D07D167" w14:textId="311D2595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zróżnicowanie składniowe zdań wielokrotnie złożonych i ich funkcje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tekście wykorzystanie ich w budowie wypowiedzi o różnym charakterze</w:t>
            </w:r>
          </w:p>
          <w:p w14:paraId="4FF91E6E" w14:textId="1D8B65A8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23113CC7" w14:textId="4A359583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oddziaływanie na odbiorcę środków retorycznych (np. wyliczeń, wykrzyknień, paralelizmów, powtórzeń, apostrof)</w:t>
            </w:r>
          </w:p>
          <w:p w14:paraId="67555776" w14:textId="5EDA61C4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uwzględnieniem celu i adresata, z zachowaniem zasad retoryki</w:t>
            </w:r>
          </w:p>
          <w:p w14:paraId="50093A69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redagowanie wypracowania na temat: Jaki wpływ na człowieka mają doświadczenia ekstremalne?</w:t>
            </w:r>
          </w:p>
          <w:p w14:paraId="0D12A13E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EC08BDC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BC24392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6A73146" w14:textId="23860029" w:rsidR="009A0E9E" w:rsidRPr="005D75BF" w:rsidRDefault="009A0E9E" w:rsidP="00683B7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="00683B7C">
              <w:rPr>
                <w:rFonts w:ascii="Times New Roman" w:hAnsi="Times New Roman" w:cs="Times New Roman"/>
                <w:sz w:val="20"/>
                <w:szCs w:val="20"/>
              </w:rPr>
              <w:t xml:space="preserve">umiejętności pracy samodzielnej,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A203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05303B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BC2A1F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4CBEE0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64BC0179" w14:textId="66DF6C6C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17AE6F1" w14:textId="244F6A5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7324D23" w14:textId="15AE5B4D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34122CC" w14:textId="1BEB9F70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E6EB0BA" w14:textId="39504C0D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3F066C8" w14:textId="588269A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6C6CD5E3" w14:textId="1E1D4C0C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0E02E571" w14:textId="64FB2A4B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04681478" w14:textId="12927975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II.1.2</w:t>
            </w:r>
          </w:p>
          <w:p w14:paraId="7F4BF836" w14:textId="7C27A003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CF1868C" w14:textId="1F2C28D8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39A6C984" w14:textId="184A3ACC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2987E850" w14:textId="72BE6DE9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4F9F1634" w14:textId="0E8B80A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523AAE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0038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37E0983" w14:textId="77777777" w:rsidTr="00BC1A21">
        <w:tblPrEx>
          <w:tblCellMar>
            <w:left w:w="70" w:type="dxa"/>
            <w:right w:w="70" w:type="dxa"/>
          </w:tblCellMar>
        </w:tblPrEx>
        <w:trPr>
          <w:trHeight w:val="766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2A0A75B" w14:textId="63FB1F03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83–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</w:p>
          <w:p w14:paraId="5841199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B3951" w14:textId="77777777" w:rsidR="00F03AD2" w:rsidRDefault="009A0E9E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Miłość bez jutra.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Wiersze miłosne Baczyńskiego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Gajcego </w:t>
            </w:r>
          </w:p>
          <w:p w14:paraId="547F6CED" w14:textId="7303B546" w:rsidR="009A0E9E" w:rsidRPr="005D75BF" w:rsidRDefault="009A0E9E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Krzysztof Kamil Baczyński,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Ten czas</w:t>
            </w:r>
            <w:r w:rsidRPr="00F03A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319; ***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[Niebo złote ci otworzę…], s.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320; Tadeusz Gajcy,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Miłość bez jutra</w:t>
            </w:r>
            <w:r w:rsidRPr="00F03A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321]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2AD5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0DC5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2BBFE" w14:textId="77777777" w:rsidR="009A0E9E" w:rsidRPr="007028DB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środki wyrazu artystycznego i ich funkcje (służące eksponowaniu toposu Erosa i </w:t>
            </w:r>
            <w:proofErr w:type="spellStart"/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Tanatosa</w:t>
            </w:r>
            <w:proofErr w:type="spellEnd"/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B02E1CD" w14:textId="77777777" w:rsidR="009A0E9E" w:rsidRPr="007028DB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 (tragizm bohaterów wierszy Baczyńskiego i Gajcego)</w:t>
            </w:r>
          </w:p>
          <w:p w14:paraId="689D7047" w14:textId="07D5193A" w:rsidR="009A0E9E" w:rsidRPr="007028DB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 w:rsidRPr="007028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 w:rsidRPr="007028DB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</w:p>
          <w:p w14:paraId="7AE948E7" w14:textId="4FDD1671" w:rsidR="009A0E9E" w:rsidRPr="007028DB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przedstawionego,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narracji, sytuacji lirycznej; </w:t>
            </w:r>
            <w:r w:rsidR="008225A5" w:rsidRPr="007028DB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(obrazowanie o</w:t>
            </w:r>
            <w:r w:rsidR="00472748" w:rsidRPr="007028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charakterze wizyjnym; forma wypowiedzi podmiotu lirycznego, określenie typu liryki; relacje uczuciowe bohaterów)</w:t>
            </w:r>
          </w:p>
          <w:p w14:paraId="629EC272" w14:textId="77777777" w:rsidR="009A0E9E" w:rsidRPr="007028DB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pojęcie motywu literackiego i toposu i ich rola w tworzeniu znaczeń uniwersalnych (topos Erosa i </w:t>
            </w:r>
            <w:proofErr w:type="spellStart"/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Tanatosa</w:t>
            </w:r>
            <w:proofErr w:type="spellEnd"/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F968B6B" w14:textId="1D0EA537" w:rsidR="009A0E9E" w:rsidRPr="007028DB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4D6F7950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(zwłaszcza: historycznego, biograficznego, egzystencjalnego)</w:t>
            </w:r>
          </w:p>
          <w:p w14:paraId="488DCC33" w14:textId="3A34747C" w:rsidR="009A0E9E" w:rsidRPr="005D75BF" w:rsidRDefault="008F202A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02DFAE14" w14:textId="3CF4D52F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A25D7CE" w14:textId="17A33A74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78D4EFEC" w14:textId="4324EA54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cji, uzasadnienia, komentarze;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głos w dyskusji</w:t>
            </w:r>
          </w:p>
          <w:p w14:paraId="1C052BC5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D6CE1F0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5245E99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A806694" w14:textId="11530101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 xml:space="preserve">umiejętności pracy samodzielnej,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C8AD7" w14:textId="18D2531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071E7529" w14:textId="57C97DF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32A31BD2" w14:textId="67F1DE1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5DA3FED" w14:textId="5DB78737" w:rsidR="009A0E9E" w:rsidRPr="005D75BF" w:rsidRDefault="001604C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11D11B2" w14:textId="44E314F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E07C6FB" w14:textId="56A923EC" w:rsidR="009A0E9E" w:rsidRPr="005D75BF" w:rsidRDefault="001604C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988787C" w14:textId="31D3F1CC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BBFD69A" w14:textId="2AEFE98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1A8F223" w14:textId="50DE2E97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0567499" w14:textId="76AE3530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6571365A" w14:textId="143B669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82243CA" w14:textId="45DB0439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58F88CF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01A4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529839D" w14:textId="77777777" w:rsidTr="00EC76B6">
        <w:tblPrEx>
          <w:tblCellMar>
            <w:left w:w="70" w:type="dxa"/>
            <w:right w:w="70" w:type="dxa"/>
          </w:tblCellMar>
        </w:tblPrEx>
        <w:trPr>
          <w:trHeight w:val="62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C51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D9213" w14:textId="77777777" w:rsidR="00F03AD2" w:rsidRDefault="009A0E9E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Borowski,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Ludzie, którzy szli</w:t>
            </w:r>
            <w:r w:rsidRPr="00F03A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Proszę państwa do gazu </w:t>
            </w:r>
          </w:p>
          <w:p w14:paraId="0A78459E" w14:textId="16572589" w:rsidR="009A0E9E" w:rsidRPr="005D75BF" w:rsidRDefault="00F03AD2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obowiązkowa;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podręcznik: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37E7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75A5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0D362" w14:textId="77777777" w:rsidR="009A0E9E" w:rsidRPr="005D75BF" w:rsidRDefault="009A0E9E" w:rsidP="003872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5C3A170A" w14:textId="77777777" w:rsidR="009A0E9E" w:rsidRPr="005D75BF" w:rsidRDefault="009A0E9E" w:rsidP="003872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3B92BC91" w14:textId="34DC895D" w:rsidR="009A0E9E" w:rsidRPr="005D75BF" w:rsidRDefault="009A0E9E" w:rsidP="003872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0758C9AA" w14:textId="3E375089" w:rsidR="009A0E9E" w:rsidRPr="005D75BF" w:rsidRDefault="009A0E9E" w:rsidP="003872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geneza powstania opowiadań</w:t>
            </w:r>
          </w:p>
          <w:p w14:paraId="743D4111" w14:textId="4668DE12" w:rsidR="009A0E9E" w:rsidRPr="005D75BF" w:rsidRDefault="009A0E9E" w:rsidP="003872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(narracja pierwszoosobowa, subiektywizm; kreacja artystyczna; ukazywanie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bohaterów, odtwarzanie dialogów bez analizy psychologicznej postaci – behawioryzm)</w:t>
            </w:r>
          </w:p>
          <w:p w14:paraId="6CF61FDC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(zwłaszcza: historycznego, biograficznego, egzystencjalnego)</w:t>
            </w:r>
          </w:p>
          <w:p w14:paraId="39313056" w14:textId="0B8E772D" w:rsidR="009A0E9E" w:rsidRPr="005D75BF" w:rsidRDefault="008F202A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 (człowiek zlagrowany)</w:t>
            </w:r>
          </w:p>
          <w:p w14:paraId="2F181EFF" w14:textId="4CCBB190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</w:t>
            </w:r>
            <w:r w:rsidR="0038720A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sposób świadomy, ze znajomością jej funkcji językowej, uwzględnieniem celu i adresata,</w:t>
            </w:r>
            <w:r w:rsidR="0038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 zachowaniem zasad retoryki</w:t>
            </w:r>
          </w:p>
          <w:p w14:paraId="4B69E89D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90DAFEB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D229EE4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4366679" w14:textId="5EC3E434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5FB0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2E7C624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55D14A4" w14:textId="7E3DCAFB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7B12D7F" w14:textId="23A0FBF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E2B5DD4" w14:textId="71EE10A8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32F8FD6" w14:textId="5502018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6A2E934" w14:textId="49009119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575FDE5" w14:textId="35CB40C0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7A9A80AC" w14:textId="517FE95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4472DD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9B54AA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C893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80426ED" w14:textId="77777777" w:rsidTr="00BC1A21">
        <w:tblPrEx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AAD61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1F80" w14:textId="36092C57" w:rsidR="005E0B7D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„[…] a ludzie szli i szli</w:t>
            </w:r>
            <w:r w:rsidR="005E0B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...”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Obozowe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memento mori</w:t>
            </w:r>
            <w:r w:rsidR="005E0B7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58E3B85F" w14:textId="795E647E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 Tadeusz Borowski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, Ludzie, którzy szli</w:t>
            </w:r>
            <w:r w:rsidRPr="005E0B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E0B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324]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4FF2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CA76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ECB0C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3F1060C7" w14:textId="2A2475EE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25D8ED4" w14:textId="46FDA3D0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5E0B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geneza powstania opowiadań (mechanizm masowego zabijania ludzi w obozie)</w:t>
            </w:r>
          </w:p>
          <w:p w14:paraId="0A3D415F" w14:textId="242334B9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(obóz kobiecy widziany z perspektywy mężczyzn – więźniów Auschwitz; wpływ zmiany perspektywy widzenia obozu na relacje między więźniami i więźniarkami; dehumanizujące traktowanie więźniarek przez władze obozu; postaw</w:t>
            </w:r>
            <w:r w:rsidR="00F3691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blokowej; obozowe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memento mori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B0191C8" w14:textId="77777777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(zwłaszcza: historycznego, biograficznego, egzystencjalnego)</w:t>
            </w:r>
          </w:p>
          <w:p w14:paraId="36428F4E" w14:textId="75AA6762" w:rsidR="009A0E9E" w:rsidRPr="005D75BF" w:rsidRDefault="008F202A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 (człowiek zlagrowany)</w:t>
            </w:r>
          </w:p>
          <w:p w14:paraId="328081AC" w14:textId="77777777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przy użyciu odpowiednich konstrukcji składniowych</w:t>
            </w:r>
          </w:p>
          <w:p w14:paraId="06FB7144" w14:textId="77777777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głos w dyskusji</w:t>
            </w:r>
          </w:p>
          <w:p w14:paraId="7734DFA5" w14:textId="77777777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274A1A5" w14:textId="254D1410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F6A1594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logiczny wywód służący uprawomocnieniu formułowanych sądów </w:t>
            </w:r>
          </w:p>
          <w:p w14:paraId="73CA920C" w14:textId="6B028609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 xml:space="preserve">umiejętności pracy samodzielnej,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1DAE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7E53177" w14:textId="332724B7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77F24E9" w14:textId="7FB85B37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AB1E726" w14:textId="5E904BE8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5FD648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49EB867" w14:textId="60BCF818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A065C8D" w14:textId="4C869160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562F031" w14:textId="6183F5DA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B55F7DE" w14:textId="1E7B8E3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5C12EEE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5D647D2B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2C59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AAFB904" w14:textId="77777777" w:rsidTr="00BC1A21">
        <w:tblPrEx>
          <w:tblCellMar>
            <w:left w:w="70" w:type="dxa"/>
            <w:right w:w="70" w:type="dxa"/>
          </w:tblCellMar>
        </w:tblPrEx>
        <w:trPr>
          <w:trHeight w:val="70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148E" w14:textId="44BF305D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947A8" w14:textId="77777777" w:rsidR="003A3B1E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„Czy my jesteśmy ludzie dobrzy?” Etyczne wątpliwości więźnia obozu koncentracyjnego</w:t>
            </w:r>
            <w:r w:rsidR="003A3B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B5F9035" w14:textId="18E5F150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 Tadeusz Borowski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, Proszę państwa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do gazu</w:t>
            </w:r>
            <w:r w:rsidRPr="003A3B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3A3B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B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C2E9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397D7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4F629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04C461AF" w14:textId="760469AF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CE4216E" w14:textId="1FF1FA78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geneza powstania opowiadań (uprzedmiotowienie człowieka w obozie)</w:t>
            </w:r>
          </w:p>
          <w:p w14:paraId="56E37544" w14:textId="4D179969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(rekonstrukcja wydarzeń ukazanych w tekście; funkcja transportów w życiu obozu; charakterystyka więźniów i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esesmanów; stosunek Tadka do rzeczywistości obozowej)</w:t>
            </w:r>
          </w:p>
          <w:p w14:paraId="6F1698BA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(zwłaszcza: historycznego, biograficznego, egzystencjalnego)</w:t>
            </w:r>
          </w:p>
          <w:p w14:paraId="50EE0E68" w14:textId="1E1E5F82" w:rsidR="009A0E9E" w:rsidRPr="005D75BF" w:rsidRDefault="008F202A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uniwersalnych i narodowych w utworach literackich i ich związek z problematyką utworu oraz znaczenie dla budowania własnego systemu wartości </w:t>
            </w:r>
          </w:p>
          <w:p w14:paraId="57AB88EA" w14:textId="3E56F660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przy użyciu odpowiednich konstrukcji składniowych; dzielenie się wrażeniami i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przemyśleniami po lekturze fragmentu opowiadania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Proszę państwa do gazu</w:t>
            </w:r>
          </w:p>
          <w:p w14:paraId="6AB070BE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0DE20CE8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415D8A1" w14:textId="0E42BB5F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52462BE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logiczny wywód służący uprawomocnieniu formułowanych sądów </w:t>
            </w:r>
          </w:p>
          <w:p w14:paraId="1FECED17" w14:textId="34F438DE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 xml:space="preserve">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04B9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EE67487" w14:textId="050B2AD9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ED1E4CE" w14:textId="18778506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65439A0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82B2C8E" w14:textId="3C3707E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0780210" w14:textId="26360E45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16EB483" w14:textId="394D3FF6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9A76DDD" w14:textId="639B93C3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2FADE21" w14:textId="6280970D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D126722" w14:textId="7A2FA72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60B7E5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9795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4C75E84" w14:textId="77777777" w:rsidTr="00BC1A21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59CF2E" w14:textId="284ECF1A" w:rsidR="009A0E9E" w:rsidRPr="005D75BF" w:rsidRDefault="009A0E9E" w:rsidP="005D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  <w:r w:rsid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B327" w14:textId="77777777" w:rsidR="003A3B1E" w:rsidRDefault="009A0E9E" w:rsidP="003A3B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Borowski,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Ludzie, którzy szli</w:t>
            </w:r>
            <w:r w:rsidRPr="003A3B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Proszę państwa do gazu </w:t>
            </w:r>
          </w:p>
          <w:p w14:paraId="0A6DF3F4" w14:textId="7376C448" w:rsidR="009A0E9E" w:rsidRPr="005D75BF" w:rsidRDefault="003A3B1E" w:rsidP="003A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,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336; nawiązanie: Mikołaj Grynberg, 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Oskarżam Auschwitz</w:t>
            </w:r>
            <w:r w:rsidR="009A0E9E" w:rsidRPr="003A3B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338]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47BC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C8A1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A21D9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 (tragizm więźniów Auschwitz)</w:t>
            </w:r>
          </w:p>
          <w:p w14:paraId="6481299E" w14:textId="0B159E7A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A267D8C" w14:textId="46BAFECF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 xml:space="preserve">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z p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geneza powstania opowiadań (wejście więźniów w rolę oprawców; tworzenie rzeczywistości obozowej na zasadzie kontrastu; portret człowieka zlagrowanego)</w:t>
            </w:r>
          </w:p>
          <w:p w14:paraId="41AB33F5" w14:textId="4F67FD9D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(warunki życia w obozie; charakterystyka Tadka – narratora opowiadań, ocena postaci; wojenne doświadczenia rodziców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Dahlii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FF51E83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(zwłaszcza: historycznego, biograficznego, egzystencjalnego)</w:t>
            </w:r>
          </w:p>
          <w:p w14:paraId="59A05FA1" w14:textId="036B9B89" w:rsidR="009A0E9E" w:rsidRPr="005D75BF" w:rsidRDefault="008F202A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uniwersalnych i narodowych w utworach literackich i ich związek z problematyką utworu oraz znaczenie dla budowania własnego systemu wartości </w:t>
            </w:r>
          </w:p>
          <w:p w14:paraId="78818DBC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język opowiadań Borowskiego (żargon obozowy, kolokwializmy, wulgaryzmy, zdrobnienia i ich funkcje)</w:t>
            </w:r>
          </w:p>
          <w:p w14:paraId="1D2754DE" w14:textId="191B9FB2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przy użyciu odpowiednich konstrukcji składniowych</w:t>
            </w:r>
          </w:p>
          <w:p w14:paraId="08EF8DF6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 (wartość literatury obozowej dla współczesnego czytelnika)</w:t>
            </w:r>
          </w:p>
          <w:p w14:paraId="6925CA84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9D713F9" w14:textId="53CA29A8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B26387B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logiczny wywód służący uprawomocnieniu formułowanych sądów </w:t>
            </w:r>
          </w:p>
          <w:p w14:paraId="0451BEA6" w14:textId="2A2F4CF2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 xml:space="preserve">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4F0B9270" w14:textId="1B1F7758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C699E" w14:textId="112DB1A2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719E0D2" w14:textId="21045B8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D02F70B" w14:textId="3F395045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697109F0" w14:textId="07B4D6FE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F20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31E6BD2E" w14:textId="3FA87BE8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5A65266" w14:textId="3DA63E82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8B403F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15910400" w14:textId="2DB8E927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502ED62D" w14:textId="29D55489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D1BBA63" w14:textId="7818DDAA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BCA2ADF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DB62F57" w14:textId="6CFCB10D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235A28B7" w14:textId="352127F3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54D8C6AD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1B4ABEA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0E46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13879D8" w14:textId="77777777" w:rsidTr="00BC1A21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81EE0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EE40" w14:textId="77777777" w:rsidR="003A3B1E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Hanna Krall,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Zdążyć przed Panem Bogiem</w:t>
            </w:r>
          </w:p>
          <w:p w14:paraId="56948689" w14:textId="67149C2E" w:rsidR="009A0E9E" w:rsidRPr="005D75BF" w:rsidRDefault="009A0E9E" w:rsidP="003A3B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="003A3B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B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A1E5F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BEBDF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F2197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(literatura faktu)</w:t>
            </w:r>
          </w:p>
          <w:p w14:paraId="3E088CC0" w14:textId="1B9E6364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690C74FE" w14:textId="17D126E4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(opis likwidacji getta warszawskiego przez Niemców i powstania)</w:t>
            </w:r>
          </w:p>
          <w:p w14:paraId="1DF12CE9" w14:textId="3D75FAAC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(bohater-rozmówca: Marek Edelman)</w:t>
            </w:r>
          </w:p>
          <w:p w14:paraId="4854AB0E" w14:textId="4DA19CB2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73330BB4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biograficzny, egzystencjalny)</w:t>
            </w:r>
          </w:p>
          <w:p w14:paraId="0854ED82" w14:textId="280D84A2" w:rsidR="009A0E9E" w:rsidRPr="005D75BF" w:rsidRDefault="008F202A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3D28441B" w14:textId="161C058C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  <w:r w:rsidR="0071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(artykuł, felieton, reportaż)</w:t>
            </w:r>
          </w:p>
          <w:p w14:paraId="4CC99C45" w14:textId="772DD75E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reportażu w utworze Hanny Krall; wiadomość i komentarz</w:t>
            </w:r>
          </w:p>
          <w:p w14:paraId="6D7CE273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B083861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567E2F1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D79FB35" w14:textId="0B42630A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498E7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F126BC5" w14:textId="5406623A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4667DFC8" w14:textId="74FDCC3B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F20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.1.9</w:t>
            </w:r>
          </w:p>
          <w:p w14:paraId="74DD6C73" w14:textId="1EF964BA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E4F637C" w14:textId="6099E7D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26B8E39" w14:textId="0B61279D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5C075CC" w14:textId="29395E18" w:rsidR="009A0E9E" w:rsidRPr="005D75BF" w:rsidRDefault="00EC76B6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E0C04EF" w14:textId="18DB911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</w:p>
          <w:p w14:paraId="0456D265" w14:textId="3A59048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1D2242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3C7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A96F511" w14:textId="77777777" w:rsidTr="00BC1A21">
        <w:tblPrEx>
          <w:tblCellMar>
            <w:left w:w="70" w:type="dxa"/>
            <w:right w:w="70" w:type="dxa"/>
          </w:tblCellMar>
        </w:tblPrEx>
        <w:trPr>
          <w:trHeight w:val="132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A70F3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55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Zwyczajni niezwyczajni</w:t>
            </w:r>
          </w:p>
          <w:p w14:paraId="71E92ADA" w14:textId="1E17E55A" w:rsidR="009A0E9E" w:rsidRPr="005D75BF" w:rsidRDefault="00F06F5E" w:rsidP="0071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="0071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714F0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Hanna Krall, </w:t>
            </w:r>
            <w:r w:rsidR="00714F0C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Zdążyć przed Panem Bogiem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podręcznik: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342]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DE4A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8E30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BAA7" w14:textId="4C0D7764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1B1D5B35" w14:textId="67942FC8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40BF1F" w14:textId="030983FF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(obraz Marka Edelmana wyłaniający się z tekstu; stosunek bohatera do siebie i tamtych wydarzeń; przedstawienie Anielewicza przez Edelmana; celowość budowania przez Marka Edelmana odmiennego od tradycyjnego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wizerunku bohatera; powody, dla których Marek Edelman został lekarzem; stosunek Edelmana do Boga; interpretacja tytułu reportażu Hanny Krall w kontekście opisanych wydarzeń) </w:t>
            </w:r>
          </w:p>
          <w:p w14:paraId="5EF0E1F3" w14:textId="49B3A724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i ich cechy wspólne i różne (porównanie ukazania powstańców we wspomnieniach Marka Edelmana z obrazami powstańców w innych utworach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literackich, np.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Glorii </w:t>
            </w:r>
            <w:proofErr w:type="spellStart"/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victis</w:t>
            </w:r>
            <w:proofErr w:type="spellEnd"/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Elizy Orzeszkowej; postawy wobec Boga w kontekście doświadczenia Holocaustu opisane przez </w:t>
            </w:r>
            <w:r w:rsidR="00710CF0">
              <w:rPr>
                <w:rFonts w:ascii="Times New Roman" w:hAnsi="Times New Roman" w:cs="Times New Roman"/>
                <w:sz w:val="20"/>
                <w:szCs w:val="20"/>
              </w:rPr>
              <w:t xml:space="preserve">Adama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Bonieckiego w</w:t>
            </w:r>
            <w:r w:rsidR="00710C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artykule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Czy Bóg umarł w Auschwitz?</w:t>
            </w:r>
            <w:r w:rsidRPr="00710CF0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tytułu tekstu Bonieckiego w odniesieniu do treści artykułu )</w:t>
            </w:r>
          </w:p>
          <w:p w14:paraId="5A191160" w14:textId="7DE276DE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0EBC7183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biograficzny, egzystencjalny)</w:t>
            </w:r>
          </w:p>
          <w:p w14:paraId="6E5B55B3" w14:textId="6152748B" w:rsidR="009A0E9E" w:rsidRPr="005D75BF" w:rsidRDefault="008F202A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40F3AD30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F47D956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2699C58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89FCF96" w14:textId="31B49AEC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E4678" w14:textId="04108B17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71A90B5" w14:textId="09B49A1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615AF00C" w14:textId="7089438B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200FD00" w14:textId="5CF112B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AD17004" w14:textId="3D7A910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FC3381F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B612C83" w14:textId="1985B4DD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4C3ED83" w14:textId="397854A2" w:rsidR="009A0E9E" w:rsidRPr="005D75BF" w:rsidRDefault="00EC76B6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B7B73C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4CA0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BD50D53" w14:textId="77777777" w:rsidTr="003A6D0E">
        <w:tblPrEx>
          <w:tblCellMar>
            <w:left w:w="70" w:type="dxa"/>
            <w:right w:w="70" w:type="dxa"/>
          </w:tblCellMar>
        </w:tblPrEx>
        <w:trPr>
          <w:trHeight w:val="104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4392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546" w14:textId="51A910EF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Postawy Żydów wobec śmierci [lektura obowiązkowa: Hanna Krall,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Zdążyć przed Panem Bogiem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1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348]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E3DE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AA29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650F7" w14:textId="628FA944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39ACF91C" w14:textId="20E2FF6E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F51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</w:p>
          <w:p w14:paraId="3BDD77DF" w14:textId="63A036DA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(postawy prezentowane przez personel szpitala wobec prowadzonej przez Niemców masowej eksterminacji; zestawienie przez Marka Edelmana dwóch rodzajów umierania)</w:t>
            </w:r>
          </w:p>
          <w:p w14:paraId="3A4C718A" w14:textId="6C73A62F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21AC9892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biograficzny, egzystencjalny)</w:t>
            </w:r>
          </w:p>
          <w:p w14:paraId="7565DFEB" w14:textId="4DD56488" w:rsidR="009A0E9E" w:rsidRPr="005D75BF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604C3421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678B645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FF55E91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głos w dyskusji</w:t>
            </w:r>
          </w:p>
          <w:p w14:paraId="4339B0ED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7453C2E" w14:textId="168017E6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 xml:space="preserve">umiejętności pracy samodzielnej,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56228082" w14:textId="6C893FBF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D1D30" w14:textId="5853963A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4D28A47" w14:textId="19B724E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465CF77" w14:textId="75D443EC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F20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.1.10</w:t>
            </w:r>
          </w:p>
          <w:p w14:paraId="6AC42775" w14:textId="492249DC" w:rsidR="009A0E9E" w:rsidRPr="005D75BF" w:rsidRDefault="0020003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8153CC4" w14:textId="14F2FEB6" w:rsidR="009A0E9E" w:rsidRPr="005D75BF" w:rsidRDefault="0020003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984EA14" w14:textId="0280741C" w:rsidR="009A0E9E" w:rsidRPr="005D75BF" w:rsidRDefault="0020003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C1D8058" w14:textId="7B0ED14D" w:rsidR="009A0E9E" w:rsidRPr="005D75BF" w:rsidRDefault="0020003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4D7F4DA" w14:textId="48CB3A3A" w:rsidR="009A0E9E" w:rsidRPr="005D75BF" w:rsidRDefault="001F5182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9E16DB0" w14:textId="6B3E9BFC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3839E94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6472B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BB6F71F" w14:textId="77777777" w:rsidTr="00BC1A21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CCE5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CD9" w14:textId="00DA76A4" w:rsidR="00F06F5E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„Nie dać się wepchnąć na beczkę”</w:t>
            </w:r>
          </w:p>
          <w:p w14:paraId="7433D6DC" w14:textId="153E88F8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Hanna Krall,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Zdążyć przed Panem Bogiem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1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350]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6A32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E7C2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E4568" w14:textId="2F111B6B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obowiązkowej</w:t>
            </w:r>
          </w:p>
          <w:p w14:paraId="5DD95ADB" w14:textId="764280EC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C70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</w:p>
          <w:p w14:paraId="767F669C" w14:textId="07DE17DC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(obraz umierania)</w:t>
            </w:r>
          </w:p>
          <w:p w14:paraId="109073D3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</w:t>
            </w:r>
          </w:p>
          <w:p w14:paraId="10B81097" w14:textId="28B770A5" w:rsidR="009A0E9E" w:rsidRPr="005D75BF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00612768" w14:textId="54A546C2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</w:t>
            </w:r>
            <w:r w:rsidR="00161C77">
              <w:rPr>
                <w:rFonts w:ascii="Times New Roman" w:hAnsi="Times New Roman" w:cs="Times New Roman"/>
                <w:sz w:val="20"/>
                <w:szCs w:val="20"/>
              </w:rPr>
              <w:t>edłu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g kodu właściwego danej dziedzinie sztuki (interpretacja tytułu obrazu Jerzego Krawczyka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Przesyłka bez wartości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kontekście przedstawionych fragmentów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Zdążyć przed Panem Bogiem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317D40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</w:t>
            </w:r>
          </w:p>
          <w:p w14:paraId="479ECA21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1BD3FF6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44B9064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C91CF" w14:textId="4FF0DE2B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10B13D15" w14:textId="66880204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237B79C" w14:textId="0AC250F6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14EEDCD" w14:textId="5BA8AA5C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BB54F90" w14:textId="709C5FB7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4DF0D2A" w14:textId="3A10D695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03875363" w14:textId="3304E992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996AD7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8B5E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53CE3AA" w14:textId="77777777" w:rsidTr="00BC1A21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32D7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028E" w14:textId="77777777" w:rsidR="004D3DAC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Hanna Krall,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Zdążyć przed Panem Bogiem </w:t>
            </w:r>
          </w:p>
          <w:p w14:paraId="3762FEF9" w14:textId="099E54A5" w:rsidR="009A0E9E" w:rsidRPr="005D75BF" w:rsidRDefault="00714F0C" w:rsidP="0044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obowiązkowa; podręcznik: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</w:t>
            </w:r>
            <w:r w:rsidR="009A0E9E" w:rsidRPr="004D3DA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D3D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353; nawiązanie: Czesław Miłosz, </w:t>
            </w:r>
            <w:proofErr w:type="spellStart"/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Ca</w:t>
            </w:r>
            <w:r w:rsidR="00C2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</w:t>
            </w:r>
            <w:proofErr w:type="spellEnd"/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di </w:t>
            </w:r>
            <w:proofErr w:type="spellStart"/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Fiori</w:t>
            </w:r>
            <w:proofErr w:type="spellEnd"/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4411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C75C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EBBD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08BC2" w14:textId="78E2C109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332C3619" w14:textId="75034DAB" w:rsidR="009A0E9E" w:rsidRPr="00472748" w:rsidRDefault="009A0E9E" w:rsidP="002853D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C7019" w:rsidRP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estetycznymi; </w:t>
            </w:r>
            <w:r w:rsidR="00161C77">
              <w:rPr>
                <w:rFonts w:ascii="Times New Roman" w:hAnsi="Times New Roman" w:cs="Times New Roman"/>
                <w:sz w:val="20"/>
                <w:szCs w:val="20"/>
              </w:rPr>
              <w:t xml:space="preserve">poddanie </w:t>
            </w:r>
            <w:r w:rsidR="00161C77">
              <w:rPr>
                <w:rFonts w:ascii="Times New Roman" w:hAnsi="Times New Roman" w:cs="Times New Roman"/>
                <w:sz w:val="20"/>
                <w:szCs w:val="20"/>
              </w:rPr>
              <w:br/>
              <w:t>ich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 xml:space="preserve"> refleksji (różne wizje śmierci i bohaterstwa w </w:t>
            </w:r>
            <w:r w:rsidRPr="00472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Zdążyć przed Panem Bogiem</w:t>
            </w:r>
            <w:r w:rsidRPr="0047274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472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472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funkcja przeplatania wątku historycznego z wątkiem współczesnym; rola poezji i poety wyznaczona przez Czesława Miłosza w wierszu </w:t>
            </w:r>
            <w:proofErr w:type="spellStart"/>
            <w:r w:rsidRPr="00472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Campo</w:t>
            </w:r>
            <w:proofErr w:type="spellEnd"/>
            <w:r w:rsidRPr="00472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di </w:t>
            </w:r>
            <w:proofErr w:type="spellStart"/>
            <w:r w:rsidRPr="00472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Fiori</w:t>
            </w:r>
            <w:proofErr w:type="spellEnd"/>
            <w:r w:rsidR="000C7019" w:rsidRPr="00472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472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narracji, sytuacji lirycznej;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0C7019" w:rsidRP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 xml:space="preserve">wartościowanie (przedstawienie historii Jurka </w:t>
            </w:r>
            <w:proofErr w:type="spellStart"/>
            <w:r w:rsidRPr="00472748">
              <w:rPr>
                <w:rFonts w:ascii="Times New Roman" w:hAnsi="Times New Roman" w:cs="Times New Roman"/>
                <w:sz w:val="20"/>
                <w:szCs w:val="20"/>
              </w:rPr>
              <w:t>Wilnera</w:t>
            </w:r>
            <w:proofErr w:type="spellEnd"/>
            <w:r w:rsidRPr="00472748">
              <w:rPr>
                <w:rFonts w:ascii="Times New Roman" w:hAnsi="Times New Roman" w:cs="Times New Roman"/>
                <w:sz w:val="20"/>
                <w:szCs w:val="20"/>
              </w:rPr>
              <w:t xml:space="preserve">; funkcja </w:t>
            </w:r>
            <w:proofErr w:type="spellStart"/>
            <w:r w:rsidRPr="00472748">
              <w:rPr>
                <w:rFonts w:ascii="Times New Roman" w:hAnsi="Times New Roman" w:cs="Times New Roman"/>
                <w:sz w:val="20"/>
                <w:szCs w:val="20"/>
              </w:rPr>
              <w:t>Umschlagplatzu</w:t>
            </w:r>
            <w:proofErr w:type="spellEnd"/>
            <w:r w:rsidRPr="00472748">
              <w:rPr>
                <w:rFonts w:ascii="Times New Roman" w:hAnsi="Times New Roman" w:cs="Times New Roman"/>
                <w:sz w:val="20"/>
                <w:szCs w:val="20"/>
              </w:rPr>
              <w:t xml:space="preserve"> w okresie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>poprzedzającym powstanie; plan czasowy i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 xml:space="preserve">plan przestrzenny, w których rozgrywa się akcja wiersza </w:t>
            </w:r>
            <w:proofErr w:type="spellStart"/>
            <w:r w:rsidRPr="004727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Campo</w:t>
            </w:r>
            <w:proofErr w:type="spellEnd"/>
            <w:r w:rsidRPr="004727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4727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Fiori</w:t>
            </w:r>
            <w:proofErr w:type="spellEnd"/>
            <w:r w:rsidRPr="00161C77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  <w:r w:rsidRPr="004727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>opis wesołego miasteczka sąsiadującego 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2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gettem)</w:t>
            </w:r>
          </w:p>
          <w:p w14:paraId="7F1FF2A6" w14:textId="486083F6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propozycje interpretacji utworu; </w:t>
            </w:r>
            <w:r w:rsidR="00063D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wskazanie w tekście miejsc, które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mogą stanowić argumenty na </w:t>
            </w:r>
            <w:r w:rsidR="00822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poparcie propozycji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interpretacyjnej</w:t>
            </w:r>
          </w:p>
          <w:p w14:paraId="07ACC7AA" w14:textId="77777777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kontekst w interpretacji utworów literackich (historyczny, polityczny, kulturowy, biograficzny, egzystencjalny)</w:t>
            </w:r>
          </w:p>
          <w:p w14:paraId="0A7473E4" w14:textId="00D0278A" w:rsidR="009A0E9E" w:rsidRPr="001F5182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</w:t>
            </w:r>
            <w:r w:rsidR="009A0E9E"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uniwersalnych i narodowych w utworach literackich i ich związek z problematyką utworu oraz znaczenie dla budowania własnego systemu wartości (przykłady sytuacji i postaw, które Edelman </w:t>
            </w:r>
            <w:proofErr w:type="spellStart"/>
            <w:r w:rsidR="009A0E9E"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deheroizuje</w:t>
            </w:r>
            <w:proofErr w:type="spellEnd"/>
            <w:r w:rsidR="009A0E9E"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308EAEF9" w14:textId="2AA8F84A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odczytanie pozaliterackich tekstów kultury w</w:t>
            </w:r>
            <w:r w:rsidR="00E776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edłu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 kodu właściwego danej dziedzinie sztuki (obejrzenie filmu </w:t>
            </w:r>
            <w:r w:rsidRPr="00E776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Bogowie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reżyserii Łukasza </w:t>
            </w:r>
            <w:proofErr w:type="spellStart"/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Palkowskiego</w:t>
            </w:r>
            <w:proofErr w:type="spellEnd"/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porównanie przedstawionej w filmie postawy Zbigniewa Religi z postawą Marka Edelmana wobec m.in.</w:t>
            </w:r>
            <w:r w:rsidR="00E776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procedur medycznych) </w:t>
            </w:r>
          </w:p>
          <w:p w14:paraId="6CDB4253" w14:textId="77777777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redagowanie pracy pisemnej na temat „Człowiek jest ludzki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ludzkich warunkach” w odwołaniu do tekstu Hanny Krall, wybranej lektury obowiązkowej i dowolnych kontekstów</w:t>
            </w:r>
          </w:p>
          <w:p w14:paraId="328C4903" w14:textId="77777777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przedstawienie propozycji odczytania tekstu</w:t>
            </w:r>
          </w:p>
          <w:p w14:paraId="4AD9D06E" w14:textId="77777777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formułowanie argumentów na podstawie tekstu oraz znanych kontekstów, w tym własnego doświadczenia</w:t>
            </w:r>
          </w:p>
          <w:p w14:paraId="211DEBB9" w14:textId="77777777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logiczny wywód służący uprawomocnieniu formułowanych sądów</w:t>
            </w:r>
          </w:p>
          <w:p w14:paraId="13E8D0EE" w14:textId="11098A91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  <w:r w:rsidR="00B71C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4DC37" w14:textId="5E815EE7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10B0E567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F67E43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EA5D029" w14:textId="2422AE18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A2F8FB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F4069FB" w14:textId="617D90F4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DE0DC95" w14:textId="03FC2C99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2853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  <w:p w14:paraId="27AE0000" w14:textId="7C478E85" w:rsidR="009A0E9E" w:rsidRPr="005D75BF" w:rsidRDefault="0047274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638A804B" w14:textId="60337335" w:rsidR="009A0E9E" w:rsidRPr="005D75BF" w:rsidRDefault="0047274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4EB661EA" w14:textId="042C8D30" w:rsidR="009A0E9E" w:rsidRPr="005D75BF" w:rsidRDefault="001F5182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5D72FC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133CB" w14:textId="2F9B9E3B" w:rsidR="009A0E9E" w:rsidRPr="005D75BF" w:rsidRDefault="008D686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2E0D704" w14:textId="77777777" w:rsidTr="00BC1A21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6C06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F785" w14:textId="77777777" w:rsidR="009A0E9E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„Kto ratuje jedno życie – ratuje cały świat”.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Pianista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Romana Polańskiego</w:t>
            </w:r>
          </w:p>
          <w:p w14:paraId="344032D8" w14:textId="0BFA9171" w:rsidR="00714F0C" w:rsidRPr="005D75BF" w:rsidRDefault="00714F0C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 357]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B52E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71D0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0DA6D" w14:textId="0A74ED0E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</w:t>
            </w:r>
            <w:r w:rsidR="00E7763D">
              <w:rPr>
                <w:rFonts w:ascii="Times New Roman" w:hAnsi="Times New Roman" w:cs="Times New Roman"/>
                <w:sz w:val="20"/>
                <w:szCs w:val="20"/>
              </w:rPr>
              <w:t xml:space="preserve">kultury według kodu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właściwego danej dziedzinie sztuki (sposób przedstawienia w filmie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Pianista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337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reżyserii Romana Polańskiego eksterminacji Żydów w czasie okupacji; losy rodziny Szpilmanów i ich postawy wobec działań Niemców; analiza sceny oczekiwania Żydów na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Umschlagplatzu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opis przestrzeni, w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których ukrywa się Szpilman; sposób ukazania przez Polańskiego niemieckiego oficera Wilma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Hosenfelda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, który pomaga Szpilmanowi w walce o przetrwanie; rola przypisana muzyce w filmie przez reżysera)</w:t>
            </w:r>
          </w:p>
          <w:p w14:paraId="6448555F" w14:textId="731D6854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formułowanie tez i argumentów w wypowiedzi ustnej</w:t>
            </w:r>
            <w:r w:rsidR="00472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pisemnej przy użyciu odpowiednich konstrukcji składniowych</w:t>
            </w:r>
          </w:p>
          <w:p w14:paraId="46000C2E" w14:textId="2CD541FA" w:rsidR="009A0E9E" w:rsidRPr="001F5182" w:rsidRDefault="00333740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budowanie</w:t>
            </w:r>
            <w:r w:rsidR="009A0E9E"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wypowied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</w:t>
            </w:r>
            <w:r w:rsidR="009A0E9E"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sposób świadomy, ze znajomością jej funkcji językowej, z uwzględnieniem celu i adresata, z zachowaniem zasad retoryki</w:t>
            </w:r>
          </w:p>
          <w:p w14:paraId="0AE0256B" w14:textId="76DBD4C9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formułowanie odpowiedzi, oceny; redagowanie</w:t>
            </w:r>
            <w:r w:rsidR="00B71C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informacji, uzasadnienia, komentarza;</w:t>
            </w:r>
            <w:r w:rsidR="00B71C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 w dyskusji</w:t>
            </w:r>
          </w:p>
          <w:p w14:paraId="54083224" w14:textId="79859D2B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tworzenie wypowiedzi o charakterze argumentacyjnym </w:t>
            </w:r>
            <w:r w:rsidR="003337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odnoszącej się do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zagadnienia, czy wątek historii zagłady Warszawy „prowadzony jest w</w:t>
            </w:r>
            <w:r w:rsidR="00472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filmie równolegle, tak jakby miasto było drugim – obok Władysława Szpilmana – głównym bohaterem utworu”</w:t>
            </w:r>
          </w:p>
          <w:p w14:paraId="597878BA" w14:textId="7F04E538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rozwijanie umiej</w:t>
            </w:r>
            <w:r w:rsidR="00472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ętności pracy samodzielnej, w tym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E2A68" w14:textId="5BF2F813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4EE526C3" w14:textId="488CE86C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</w:t>
            </w:r>
            <w:r w:rsidR="00F20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</w:t>
            </w:r>
          </w:p>
          <w:p w14:paraId="2691F39B" w14:textId="60BD4FD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5546EF35" w14:textId="59AE19A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3D3CA04" w14:textId="071A9D8C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5EF9C3FB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06DCB" w14:textId="00120EF6" w:rsidR="009A0E9E" w:rsidRPr="005D75BF" w:rsidRDefault="008D686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6BC8260" w14:textId="77777777" w:rsidTr="003636D1">
        <w:tblPrEx>
          <w:tblCellMar>
            <w:left w:w="70" w:type="dxa"/>
            <w:right w:w="70" w:type="dxa"/>
          </w:tblCellMar>
        </w:tblPrEx>
        <w:trPr>
          <w:trHeight w:val="119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A59F3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A0F" w14:textId="77777777" w:rsidR="00714F0C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Gustaw Herling Grudziński,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Inny świat </w:t>
            </w:r>
          </w:p>
          <w:p w14:paraId="0ADA47C5" w14:textId="128CE9B2" w:rsidR="009A0E9E" w:rsidRPr="005D75BF" w:rsidRDefault="009A0E9E" w:rsidP="0071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="0071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1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FFFEB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9D2C7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8189A" w14:textId="77777777" w:rsidR="009A0E9E" w:rsidRPr="00A43F3A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3C048C89" w14:textId="77777777" w:rsidR="009A0E9E" w:rsidRPr="00A43F3A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podstawy genologii (autobiografia; literatura faktu)</w:t>
            </w:r>
          </w:p>
          <w:p w14:paraId="15902D47" w14:textId="77777777" w:rsidR="009A0E9E" w:rsidRPr="00A43F3A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5725B789" w14:textId="29DEBA62" w:rsidR="009A0E9E" w:rsidRPr="00A43F3A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 w:rsidRPr="00A43F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5CFEEC31" w14:textId="19B7AF6C" w:rsidR="009A0E9E" w:rsidRPr="00A43F3A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 w:rsidRPr="00A43F3A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A7ACE" w:rsidRPr="00A43F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 w:rsidRPr="00A43F3A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; geneza powstania utworu</w:t>
            </w:r>
          </w:p>
          <w:p w14:paraId="3AB80372" w14:textId="2D0422C8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(fabuły, bohaterów, akcji, wątków, motywów),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(narrator-bohater; ranga perspektywy, z której snuje się opowieść)</w:t>
            </w:r>
          </w:p>
          <w:p w14:paraId="4068F89E" w14:textId="2E05C1DA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(np. bezsilność jednostki wobec opresyjnego systemu; mechanizmy odczłowieczania ludzi)</w:t>
            </w:r>
          </w:p>
          <w:p w14:paraId="161694D3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biograficzny, egzystencjalny)</w:t>
            </w:r>
          </w:p>
          <w:p w14:paraId="7B582ACE" w14:textId="54B8C4C6" w:rsidR="009A0E9E" w:rsidRPr="005D75BF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006F1DF8" w14:textId="7663793E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41DD73C2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7AEA9F3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2BAB7BB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0273C5A" w14:textId="1FE8ACC0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3241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6CD10B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34077F25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EE00A09" w14:textId="231AA5BB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2737427" w14:textId="5054AE4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54586D0" w14:textId="5BAFC917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9EB1BBB" w14:textId="01C260A2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06A35C7" w14:textId="1901E233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64BA6C5" w14:textId="784F6C9C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63BE133" w14:textId="1A06825A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BE57E59" w14:textId="2DD7E5ED" w:rsidR="009A0E9E" w:rsidRPr="005D75BF" w:rsidRDefault="004A7AC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4E2CDCD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1335F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69A3CE6" w14:textId="77777777" w:rsidTr="00BC1A21">
        <w:tblPrEx>
          <w:tblCellMar>
            <w:left w:w="70" w:type="dxa"/>
            <w:right w:w="70" w:type="dxa"/>
          </w:tblCellMar>
        </w:tblPrEx>
        <w:trPr>
          <w:trHeight w:val="18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E285ED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DBE" w14:textId="344A4362" w:rsidR="00717215" w:rsidRDefault="009A0E9E" w:rsidP="007172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„Zło, przed którym nie można się obronić”. Bezsilność wobec machiny </w:t>
            </w:r>
            <w:r w:rsidR="00717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rzemocy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4538A1E6" w14:textId="2007CE03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Gustaw Herling </w:t>
            </w:r>
            <w:r w:rsidRPr="00717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Grudziński</w:t>
            </w:r>
            <w:r w:rsidRPr="0071721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Inny świat</w:t>
            </w:r>
            <w:r w:rsidR="00717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17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7D55D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11E5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5A302" w14:textId="4CC14178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6AB4E6E" w14:textId="206EECD2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geneza powstania utworu</w:t>
            </w:r>
          </w:p>
          <w:p w14:paraId="34ECAF79" w14:textId="7D6ACADB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(okoliczności i przyczyny aresztowania Grudzińskiego, wyrok i kara zasądzona Grudzińskiemu, status „przestępców” sowieckich więzień; przedstawienie Żyda, którego Herling spotkał w witebskim więzieniu, opis zachowania bohatera; analiza sceny z udziałem „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biezprizornego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”; sposób przedstawiania bohaterów przez Grudzińskiego;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biezprizorny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”, stary szewc, narrator – ofiary systemu)</w:t>
            </w:r>
          </w:p>
          <w:p w14:paraId="771482CE" w14:textId="19E48CA6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(np. bezsilność jednostki wobec opresyjnego systemu; mechanizmy odczłowieczania ludzi)</w:t>
            </w:r>
          </w:p>
          <w:p w14:paraId="68EB0E79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biograficzny, egzystencjalny)</w:t>
            </w:r>
          </w:p>
          <w:p w14:paraId="1C9718B1" w14:textId="7511D5DD" w:rsidR="009A0E9E" w:rsidRPr="005D75BF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6B9B04E2" w14:textId="2F6435E9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35172FFD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</w:t>
            </w:r>
          </w:p>
          <w:p w14:paraId="5598C750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1233010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DF7B426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2C6E395" w14:textId="7BA75B76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5EE07" w14:textId="06C37CE8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8A2A67D" w14:textId="149B8B5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4EAD3CB" w14:textId="7F17E171" w:rsidR="009A0E9E" w:rsidRPr="005D75BF" w:rsidRDefault="002B104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89E4B44" w14:textId="2E3CCE17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79AD2B5" w14:textId="6DBB0126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63AB597" w14:textId="2432EE7D" w:rsidR="009A0E9E" w:rsidRPr="005D75BF" w:rsidRDefault="001F5182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342B981B" w14:textId="3A2802D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E158DDB" w14:textId="2C02E66D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98EEE7D" w14:textId="064EAD08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5B60182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2B893C1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2086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C2F7A67" w14:textId="77777777" w:rsidTr="00BC1A21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F34B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089" w14:textId="77777777" w:rsidR="00717215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„I tak dzień po dniu – tygodniami, miesiącami, latami – bez radości,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bez nadziei, bez życia” </w:t>
            </w:r>
          </w:p>
          <w:p w14:paraId="4635754B" w14:textId="4DA7FDF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 Gustaw Herling Grudziński</w:t>
            </w:r>
            <w:r w:rsidRPr="0071721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Inny świat</w:t>
            </w:r>
            <w:r w:rsidR="00717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1721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17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195E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0F96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D3552" w14:textId="0E87D5E9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</w:p>
          <w:p w14:paraId="52E34E26" w14:textId="296E31CA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geneza powstania utworu (kondycja człowieka zniewolonego przez system polityczny w sowieckiej Rosji; utrata lub zachowanie człowieczeństwa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sytuacji zniewolenia)</w:t>
            </w:r>
          </w:p>
          <w:p w14:paraId="7539ECF4" w14:textId="77359AF6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 xml:space="preserve"> (organizacja życia w ła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grze)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445516" w14:textId="0F403F88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3A80FDFE" w14:textId="1DCBC661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i ich cechy wspólne i różne (podobieństwo realiów życia obozowego w opowiadaniach </w:t>
            </w:r>
            <w:r w:rsidR="009A1362">
              <w:rPr>
                <w:rFonts w:ascii="Times New Roman" w:hAnsi="Times New Roman" w:cs="Times New Roman"/>
                <w:sz w:val="20"/>
                <w:szCs w:val="20"/>
              </w:rPr>
              <w:t>T.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Borowskiego i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Innym świecie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Herlinga-Grudzińskiego)</w:t>
            </w:r>
          </w:p>
          <w:p w14:paraId="019CBA51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biograficzny, egzystencjalny)</w:t>
            </w:r>
          </w:p>
          <w:p w14:paraId="74A45C03" w14:textId="5028F7AD" w:rsidR="009A0E9E" w:rsidRPr="005D75BF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606ACDD5" w14:textId="6E5CA4FF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7C675B96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</w:t>
            </w:r>
          </w:p>
          <w:p w14:paraId="24318952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B6DE423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1D5C1EB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07D3ED8" w14:textId="103293DF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9A1362">
              <w:rPr>
                <w:rFonts w:ascii="Times New Roman" w:hAnsi="Times New Roman" w:cs="Times New Roman"/>
                <w:sz w:val="20"/>
                <w:szCs w:val="20"/>
              </w:rPr>
              <w:t xml:space="preserve">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3FE0C294" w14:textId="4C902BFB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8DFAA" w14:textId="1350BFA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1A76CAA0" w14:textId="0ABDD263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20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39D4303" w14:textId="2F3CC95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99CA24F" w14:textId="4A04592E" w:rsidR="009A0E9E" w:rsidRPr="005D75BF" w:rsidRDefault="001F5182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7FA60E14" w14:textId="4E5F48AE" w:rsidR="009A0E9E" w:rsidRPr="005D75BF" w:rsidRDefault="001F5182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5137963" w14:textId="23DE265C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0DA02C3" w14:textId="1C725970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173FB527" w14:textId="69DDD223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7AE3628" w14:textId="7DD3683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E9825B9" w14:textId="3253296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4200BBC" w14:textId="3B693435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2C6EEB1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C8E65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A1AA146" w14:textId="77777777" w:rsidTr="00BC1A21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77A6B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F9F6" w14:textId="77777777" w:rsidR="00D72CF4" w:rsidRDefault="009A0E9E" w:rsidP="00D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„[…] nigdy już nie będę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dla nich pracował”. Misza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Kostylew</w:t>
            </w:r>
            <w:proofErr w:type="spellEnd"/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niezłomny</w:t>
            </w:r>
            <w:r w:rsidR="00D72C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złamany?</w:t>
            </w:r>
          </w:p>
          <w:p w14:paraId="0D43D0DD" w14:textId="09906D4A" w:rsidR="009A0E9E" w:rsidRPr="005D75BF" w:rsidRDefault="009A0E9E" w:rsidP="00D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 Gustaw Herling Grudziński</w:t>
            </w:r>
            <w:r w:rsidRPr="00D72C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Inny świat</w:t>
            </w:r>
            <w:r w:rsidR="00D72C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D72C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76F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0C2E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2551C" w14:textId="1B205FD0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</w:p>
          <w:p w14:paraId="741805BC" w14:textId="4F8A75C5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geneza powstania utworu (próba bohaterów </w:t>
            </w:r>
            <w:r w:rsidR="009A136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ocalenia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A13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sobie</w:t>
            </w:r>
            <w:r w:rsidR="009A136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1362" w:rsidRPr="005D75BF">
              <w:rPr>
                <w:rFonts w:ascii="Times New Roman" w:hAnsi="Times New Roman" w:cs="Times New Roman"/>
                <w:sz w:val="20"/>
                <w:szCs w:val="20"/>
              </w:rPr>
              <w:t>człowieczeństwa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8A0F315" w14:textId="75659F51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(dzieje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Kostylewa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do momentu przybycia do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Jercewa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odkrycie tajemnicy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Kostylewa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przez Grudzińskiego; powody samookaleczania się nowego więźnia; historia przyjaźni bohaterów; postawa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Kostylewa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rola literatury w życiu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Kostylewa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19A5B26" w14:textId="471136EE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09A79793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biograficzny, egzystencjalny)</w:t>
            </w:r>
          </w:p>
          <w:p w14:paraId="7D6EA2EA" w14:textId="31CFA6FB" w:rsidR="009A0E9E" w:rsidRPr="005D75BF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186CD3E9" w14:textId="7C1425E9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220A5083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odpowiedzi, oceny; redagowanie informacji, uzasadnienia, komentarza; głos w dyskusji (Misza </w:t>
            </w:r>
            <w:proofErr w:type="spellStart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Kostylew</w:t>
            </w:r>
            <w:proofErr w:type="spellEnd"/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niezłomny czy złamany)</w:t>
            </w:r>
          </w:p>
          <w:p w14:paraId="00BF7448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BDC9498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83D6C06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7662190" w14:textId="0560E705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A2695D">
              <w:rPr>
                <w:rFonts w:ascii="Times New Roman" w:hAnsi="Times New Roman" w:cs="Times New Roman"/>
                <w:sz w:val="20"/>
                <w:szCs w:val="20"/>
              </w:rPr>
              <w:t xml:space="preserve">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44223CB2" w14:textId="12243A1C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70548" w14:textId="4E04A786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1EFE0BA7" w14:textId="239BAA7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311C84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31AE324" w14:textId="75C685CC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F20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7F30DE0E" w14:textId="7ABBF04F" w:rsidR="009A0E9E" w:rsidRPr="005D75BF" w:rsidRDefault="002B104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4C23697" w14:textId="2BFF430C" w:rsidR="009A0E9E" w:rsidRPr="005D75BF" w:rsidRDefault="002B104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7B58F940" w14:textId="5C07E88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36BE4E98" w14:textId="36717CC2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D32D166" w14:textId="7BCDB84F" w:rsidR="009A0E9E" w:rsidRPr="005D75BF" w:rsidRDefault="001F5182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A641524" w14:textId="1E24BA4B" w:rsidR="009A0E9E" w:rsidRPr="005D75BF" w:rsidRDefault="001F5182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0C8BC1A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890C04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DBF9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9B7F17C" w14:textId="77777777" w:rsidTr="00BC1A21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9C97B" w14:textId="33E2861D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100–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E79" w14:textId="77777777" w:rsidR="003C0555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Gustaw Herling Grudziński,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Inny świat </w:t>
            </w:r>
          </w:p>
          <w:p w14:paraId="4EA33F5C" w14:textId="08B38C92" w:rsidR="009A0E9E" w:rsidRPr="005D75BF" w:rsidRDefault="009A0E9E" w:rsidP="003C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="003C0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Zadania do całej lektury, s.</w:t>
            </w:r>
            <w:r w:rsidR="003C0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376; nawiązanie: Zbigniew Herbert,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Przesłuchanie anioła</w:t>
            </w:r>
            <w:r w:rsidRPr="003C055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C0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297CB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62BC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938E5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5182">
              <w:rPr>
                <w:rFonts w:ascii="Times New Roman" w:hAnsi="Times New Roman" w:cs="Times New Roman"/>
                <w:i/>
                <w:sz w:val="20"/>
                <w:szCs w:val="20"/>
              </w:rPr>
              <w:t>Inny świat</w:t>
            </w:r>
            <w:r w:rsidRPr="001F51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utwór autobiograficzny i literatura faktu</w:t>
            </w:r>
          </w:p>
          <w:p w14:paraId="26D8825C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anioł jako symbol</w:t>
            </w:r>
          </w:p>
          <w:p w14:paraId="5B0DBCBE" w14:textId="4E1ADBDF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trag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izm kobiet w ła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grze</w:t>
            </w:r>
          </w:p>
          <w:p w14:paraId="390E9D24" w14:textId="42D9E501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00AF38F0" w14:textId="1C8A1315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estetycznymi; poddanie ich refleksji</w:t>
            </w:r>
          </w:p>
          <w:p w14:paraId="5D27EDE8" w14:textId="78CA8EC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wartościowanie (rekonstrukcja losów autora </w:t>
            </w:r>
            <w:r w:rsidRPr="00AD5D79">
              <w:rPr>
                <w:rFonts w:ascii="Times New Roman" w:hAnsi="Times New Roman" w:cs="Times New Roman"/>
                <w:i/>
                <w:sz w:val="20"/>
                <w:szCs w:val="20"/>
              </w:rPr>
              <w:t>Innego świata</w:t>
            </w:r>
            <w:r w:rsidRPr="001F51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innych wybranych bohaterów; hierarchia panująca w obozie; funkcja kultury w życiu bohaterów; ekstremalne formy łagrowego terroru: trupiarnia, karcer, etap; status tytułowego anioła z wiersza Zbigniewa Herberta; proces łamania bohatera lirycznego)</w:t>
            </w:r>
          </w:p>
          <w:p w14:paraId="5FDEC941" w14:textId="7E8F48E2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F20C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(przesłanie wiersza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Przesłuchanie anioła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Zbigniewa Herberta a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wymowa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Innego świata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Gustawa Herlinga-Grudzińskiego)</w:t>
            </w:r>
          </w:p>
          <w:p w14:paraId="00DB9E1B" w14:textId="3F56BAA0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interpretacyjnej (łagier jako miniatura państwa sowieckiego; bezsilność bohaterów wobec mechanizmów przemocy; utrata lub zachowanie 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złowieczeństwa w sytuacji zniewolenia)</w:t>
            </w:r>
          </w:p>
          <w:p w14:paraId="044D1CF9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1D5D218D" w14:textId="3BA1C000" w:rsidR="009A0E9E" w:rsidRPr="005D75BF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18DCD9D3" w14:textId="4493C56E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6B9D45A9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odpowiedzi, oceny; redagowanie informacji, uzasadnienia, komentarza; głos w dyskusji (jakiej wiedzy o człowieku dostarcza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Inny świat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B8649F7" w14:textId="7870D956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wypowiedzi o cha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 xml:space="preserve">rakterze argumentacyjnym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 funkcjach, jakie w życiu czł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owieka może pełnić literatura,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 ludzkich 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ostawach, jakie ujawniają się w sytuacjach ekstremalnych – w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odwołaniu do </w:t>
            </w:r>
            <w:r w:rsidRPr="001F5182">
              <w:rPr>
                <w:rFonts w:ascii="Times New Roman" w:hAnsi="Times New Roman" w:cs="Times New Roman"/>
                <w:i/>
                <w:sz w:val="20"/>
                <w:szCs w:val="20"/>
              </w:rPr>
              <w:t>Innego świata</w:t>
            </w:r>
            <w:r w:rsidRPr="001F51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innych utworów literackich i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wybranych kontekstów</w:t>
            </w:r>
          </w:p>
          <w:p w14:paraId="39D03144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2FEE1D0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7298F74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0711308" w14:textId="1C4EBDD8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  <w:p w14:paraId="6CF40C16" w14:textId="4B0AD2D2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69809203" w14:textId="60632EE1" w:rsidR="009A0E9E" w:rsidRPr="005D75BF" w:rsidRDefault="009A0E9E" w:rsidP="00343A6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cytat z utworu jako punkt wyjścia do rozmowy o utracie lub zachowaniu człowieczeństwa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E7E3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DEBF65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057427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595BDE5B" w14:textId="3ACBEAE7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32E8C519" w14:textId="3BFF843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BDE29DA" w14:textId="59EC08C6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19E1F54" w14:textId="4F198BBD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A24946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CEF7C57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921A49F" w14:textId="2212BC83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AB5607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5896761A" w14:textId="43D6A1D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430BB7A" w14:textId="11F6C80A" w:rsidR="009A0E9E" w:rsidRPr="005D75BF" w:rsidRDefault="001F5182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1129E22D" w14:textId="3C61E0B8" w:rsidR="009A0E9E" w:rsidRPr="005D75BF" w:rsidRDefault="001F5182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6A3F41BC" w14:textId="1C0A998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2FAF0E6E" w14:textId="5DB1B320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9C94F4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23A6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75261E5" w14:textId="77777777" w:rsidTr="00BC1A21">
        <w:tblPrEx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B8215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479" w14:textId="6450FD69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Zjawiska mogące powodować niejednoznaczność wypowiedzi [podręcznik: s.</w:t>
            </w:r>
            <w:r w:rsidR="00DC1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3BA7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4246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5EC85" w14:textId="08AE3062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zjawiska językowe mogące powodować niejednoznaczność 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ypowiedzi (homonimia, anakolut, elipsa, paradoks)</w:t>
            </w:r>
          </w:p>
          <w:p w14:paraId="73AF8760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jasność i precyzja komunikatu</w:t>
            </w:r>
          </w:p>
          <w:p w14:paraId="2FE95EA5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zamierzona innowacja językowa a błąd językowy</w:t>
            </w:r>
          </w:p>
          <w:p w14:paraId="26E0A1A8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funkcje innowacji językowej w tekście</w:t>
            </w:r>
          </w:p>
          <w:p w14:paraId="12A668F9" w14:textId="23062500" w:rsidR="009A0E9E" w:rsidRPr="005D75BF" w:rsidRDefault="009A0E9E" w:rsidP="00343A6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</w:t>
            </w:r>
            <w:r w:rsidR="00556F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6AB49" w14:textId="0531CAF7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II.3.4</w:t>
            </w:r>
          </w:p>
          <w:p w14:paraId="65FCA192" w14:textId="62440E4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II.3.6</w:t>
            </w:r>
          </w:p>
          <w:p w14:paraId="27CF504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9A4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486EFA6" w14:textId="77777777" w:rsidTr="00BC1A21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823D1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80EF" w14:textId="77777777" w:rsidR="00DC155A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Zadania sprawdzające </w:t>
            </w:r>
          </w:p>
          <w:p w14:paraId="756EB6AE" w14:textId="045D17DC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Stanisław Mrożek,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Wesele w </w:t>
            </w:r>
            <w:proofErr w:type="spellStart"/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Atomicach</w:t>
            </w:r>
            <w:proofErr w:type="spellEnd"/>
            <w:r w:rsidRPr="00DC1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380]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31FC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7FF91" w14:textId="79A96493" w:rsidR="009A0E9E" w:rsidRPr="005D75BF" w:rsidRDefault="004D7F9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ZADANIA SPRAWDZAJĄCE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466CC" w14:textId="060443F2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(podobieństwa i różnice w ukazaniu bohaterów w utworach: </w:t>
            </w:r>
            <w:r w:rsidRPr="00556F1E">
              <w:rPr>
                <w:rFonts w:ascii="Times New Roman" w:hAnsi="Times New Roman" w:cs="Times New Roman"/>
                <w:i/>
                <w:sz w:val="20"/>
                <w:szCs w:val="20"/>
              </w:rPr>
              <w:t>Pokolenie</w:t>
            </w:r>
            <w:r w:rsidRPr="00556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 xml:space="preserve">K.K.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Baczyńskiego i </w:t>
            </w:r>
            <w:r w:rsidRPr="00556F1E">
              <w:rPr>
                <w:rFonts w:ascii="Times New Roman" w:hAnsi="Times New Roman" w:cs="Times New Roman"/>
                <w:i/>
                <w:sz w:val="20"/>
                <w:szCs w:val="20"/>
              </w:rPr>
              <w:t>Oda do młodości</w:t>
            </w:r>
            <w:r w:rsidRPr="00556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Mickiewicza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08632D" w14:textId="798E3EA8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tekstu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naukowego</w:t>
            </w:r>
          </w:p>
          <w:p w14:paraId="39D15844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</w:t>
            </w:r>
          </w:p>
          <w:p w14:paraId="2F33F4E8" w14:textId="2E708E66" w:rsidR="009A0E9E" w:rsidRPr="005D75BF" w:rsidRDefault="009A0E9E" w:rsidP="00343A6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</w:t>
            </w:r>
            <w:r w:rsidR="00E7763D">
              <w:rPr>
                <w:rFonts w:ascii="Times New Roman" w:hAnsi="Times New Roman" w:cs="Times New Roman"/>
                <w:sz w:val="20"/>
                <w:szCs w:val="20"/>
              </w:rPr>
              <w:t xml:space="preserve">kultury według kodu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właściwego danej dziedzinie sztuki (elementy łączące rysunek Baczyńskiego z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fragmentem wiersza </w:t>
            </w:r>
            <w:r w:rsidRPr="00556F1E">
              <w:rPr>
                <w:rFonts w:ascii="Times New Roman" w:hAnsi="Times New Roman" w:cs="Times New Roman"/>
                <w:i/>
                <w:sz w:val="20"/>
                <w:szCs w:val="20"/>
              </w:rPr>
              <w:t>Pokolenie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78A2C" w14:textId="374B1473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0C20F4F" w14:textId="565C6408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7CD634C" w14:textId="31766218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0D67175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733B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58E16BB" w14:textId="77777777" w:rsidTr="00BC1A21">
        <w:tblPrEx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631D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90DE5" w14:textId="77777777" w:rsidR="00DC155A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Powtórzenie wiadomości – literatura wojny i okupacji </w:t>
            </w:r>
          </w:p>
          <w:p w14:paraId="187AFEAB" w14:textId="1B9F3E08" w:rsidR="009A0E9E" w:rsidRPr="005D75BF" w:rsidRDefault="009A0E9E" w:rsidP="00DC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Powtórzenie wiadomości o epoce. Podsu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mo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wa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nie, s. 382–384]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8A34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C2392" w14:textId="1A163501" w:rsidR="009A0E9E" w:rsidRPr="005D75BF" w:rsidRDefault="004D7F9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PODSUMOWANIE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D76E6" w14:textId="1DA3F563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tło polityczne (atak Niemców na Polskę, obrona Westerplatte, początek II wojny światowej, atak sowieckiej Rosji na Polskę, powołanie we Francji rządu Rzeczypospolitej Polskiej na 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chodźstwie, wybuch powstania w getcie warszawskim, zbrodnia katyńska, kapitulacja Niemiec</w:t>
            </w:r>
          </w:p>
          <w:p w14:paraId="44672DBF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realia życia (konspiracja, tajne nauczanie, mały sabotaż, terror, egzekucje, obozy koncentracyjne, łagry, Holocaust, łapanki)</w:t>
            </w:r>
          </w:p>
          <w:p w14:paraId="4552CA35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  <w:p w14:paraId="14243A95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literatura (liryka, epika)</w:t>
            </w:r>
          </w:p>
          <w:p w14:paraId="4CE82C1D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motywy (pokolenie Kolumbów, poeta-żołnierz, człowiek zlagrowany, apokalipsa spełniona, miłość w czasie wojny)</w:t>
            </w:r>
          </w:p>
          <w:p w14:paraId="01F1210B" w14:textId="77777777" w:rsidR="009A0E9E" w:rsidRPr="00556F1E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synteza poznanych treści</w:t>
            </w:r>
          </w:p>
          <w:p w14:paraId="1A8D4192" w14:textId="77777777" w:rsidR="009A0E9E" w:rsidRPr="00556F1E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hierarchizacja informacji </w:t>
            </w:r>
          </w:p>
          <w:p w14:paraId="381935B7" w14:textId="285A1D64" w:rsidR="009A0E9E" w:rsidRPr="00556F1E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doskonalenie umiejętności tworzenia wypowiedzi argumentacyjnej i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umiejętności stosowania różnorodnych form prezentacji własnego stanowiska</w:t>
            </w:r>
          </w:p>
          <w:p w14:paraId="238083B1" w14:textId="0715018E" w:rsidR="009A0E9E" w:rsidRPr="00556F1E" w:rsidRDefault="009A0E9E" w:rsidP="009A0E9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spójnych wypowiedzi pisemnych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E0EBC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448DAF8" w14:textId="35DCFAFB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9954845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A052260" w14:textId="4DAE2DAD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E1B36C4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204A540" w14:textId="508CC463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356D87D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47446310" w14:textId="4C660A20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19F5029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5993C59" w14:textId="50577FA0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7C7FBE9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7147B3CE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III.1.1 </w:t>
            </w:r>
          </w:p>
          <w:p w14:paraId="68183B92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III.2.2 </w:t>
            </w:r>
          </w:p>
          <w:p w14:paraId="02ACEC84" w14:textId="04B2406F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EFA30B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 III.2.10</w:t>
            </w:r>
          </w:p>
          <w:p w14:paraId="455EA77C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IV.1 </w:t>
            </w:r>
          </w:p>
          <w:p w14:paraId="1F2A9447" w14:textId="5B4C0C9F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3F87251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686C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A18FEF8" w14:textId="77777777" w:rsidTr="00BC1A21">
        <w:tblPrEx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70AB68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88A5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 wiadomości – literatura wojny i okupacji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11CA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41638" w14:textId="658EF76E" w:rsidR="009A0E9E" w:rsidRPr="005D75BF" w:rsidRDefault="004D7F9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SPRAWDZIAN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531FE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usystematyzowanie treści </w:t>
            </w:r>
          </w:p>
          <w:p w14:paraId="2E8BBA56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hierarchizacja problemów </w:t>
            </w:r>
          </w:p>
          <w:p w14:paraId="41783FA5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rewizja poglądów, teorii </w:t>
            </w:r>
          </w:p>
          <w:p w14:paraId="3CAEEFE3" w14:textId="37078890" w:rsidR="009A0E9E" w:rsidRPr="00556F1E" w:rsidRDefault="009A0E9E" w:rsidP="009A0E9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sprawdzenie wiadomości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5A53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1.1.8</w:t>
            </w:r>
          </w:p>
          <w:p w14:paraId="0B1103D5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6CCC0B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A317B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</w:tbl>
    <w:p w14:paraId="0BFA4E48" w14:textId="77777777" w:rsidR="009A0E9E" w:rsidRPr="005D75BF" w:rsidRDefault="009A0E9E" w:rsidP="009A0E9E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99DFFF" w14:textId="77777777" w:rsidR="009A0E9E" w:rsidRPr="005D75BF" w:rsidRDefault="009A0E9E" w:rsidP="009A0E9E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330A2F" w14:textId="77777777" w:rsidR="009A0E9E" w:rsidRPr="005D75BF" w:rsidRDefault="009A0E9E" w:rsidP="009A0E9E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5BF">
        <w:rPr>
          <w:rFonts w:ascii="Times New Roman" w:eastAsia="Times New Roman" w:hAnsi="Times New Roman" w:cs="Times New Roman"/>
          <w:sz w:val="20"/>
          <w:szCs w:val="20"/>
          <w:lang w:eastAsia="pl-PL"/>
        </w:rPr>
        <w:t>Siatka godzin:</w:t>
      </w:r>
    </w:p>
    <w:p w14:paraId="7F1A9106" w14:textId="5733EC45" w:rsidR="009A0E9E" w:rsidRPr="005D75BF" w:rsidRDefault="009A0E9E" w:rsidP="009A0E9E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5BF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podstawowy</w:t>
      </w:r>
      <w:r w:rsidR="00B71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D75BF">
        <w:rPr>
          <w:rFonts w:ascii="Times New Roman" w:eastAsia="Times New Roman" w:hAnsi="Times New Roman" w:cs="Times New Roman"/>
          <w:sz w:val="20"/>
          <w:szCs w:val="20"/>
          <w:lang w:eastAsia="pl-PL"/>
        </w:rPr>
        <w:t>4 godziny (80 jednostek)</w:t>
      </w:r>
    </w:p>
    <w:p w14:paraId="46E7C718" w14:textId="45FB6399" w:rsidR="002D363A" w:rsidRPr="005D75BF" w:rsidRDefault="009A0E9E" w:rsidP="002D363A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5BF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rozszerzony</w:t>
      </w:r>
      <w:r w:rsidR="00B71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D75BF">
        <w:rPr>
          <w:rFonts w:ascii="Times New Roman" w:eastAsia="Times New Roman" w:hAnsi="Times New Roman" w:cs="Times New Roman"/>
          <w:sz w:val="20"/>
          <w:szCs w:val="20"/>
          <w:lang w:eastAsia="pl-PL"/>
        </w:rPr>
        <w:t>6 godzin (80+</w:t>
      </w:r>
      <w:r w:rsidRPr="005D75B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25 jednostek</w:t>
      </w:r>
      <w:r w:rsidRPr="005D75BF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sectPr w:rsidR="002D363A" w:rsidRPr="005D75BF" w:rsidSect="007D4DB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823A2" w14:textId="77777777" w:rsidR="007028DB" w:rsidRDefault="007028DB" w:rsidP="002A082E">
      <w:pPr>
        <w:spacing w:after="0" w:line="240" w:lineRule="auto"/>
      </w:pPr>
      <w:r>
        <w:separator/>
      </w:r>
    </w:p>
  </w:endnote>
  <w:endnote w:type="continuationSeparator" w:id="0">
    <w:p w14:paraId="72B36577" w14:textId="77777777" w:rsidR="007028DB" w:rsidRDefault="007028DB" w:rsidP="002A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3562"/>
      <w:docPartObj>
        <w:docPartGallery w:val="Page Numbers (Bottom of Page)"/>
        <w:docPartUnique/>
      </w:docPartObj>
    </w:sdtPr>
    <w:sdtContent>
      <w:p w14:paraId="5CE9B81C" w14:textId="77777777" w:rsidR="007028DB" w:rsidRDefault="007028D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D7F95">
          <w:rPr>
            <w:noProof/>
          </w:rPr>
          <w:t>131</w:t>
        </w:r>
        <w:r>
          <w:rPr>
            <w:noProof/>
          </w:rPr>
          <w:fldChar w:fldCharType="end"/>
        </w:r>
      </w:p>
    </w:sdtContent>
  </w:sdt>
  <w:p w14:paraId="0D48E7B0" w14:textId="77777777" w:rsidR="007028DB" w:rsidRDefault="007028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DA668" w14:textId="77777777" w:rsidR="007028DB" w:rsidRDefault="007028DB" w:rsidP="002A082E">
      <w:pPr>
        <w:spacing w:after="0" w:line="240" w:lineRule="auto"/>
      </w:pPr>
      <w:r>
        <w:separator/>
      </w:r>
    </w:p>
  </w:footnote>
  <w:footnote w:type="continuationSeparator" w:id="0">
    <w:p w14:paraId="296BBB3D" w14:textId="77777777" w:rsidR="007028DB" w:rsidRDefault="007028DB" w:rsidP="002A0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F9C"/>
    <w:multiLevelType w:val="hybridMultilevel"/>
    <w:tmpl w:val="E438F25A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7F163C3"/>
    <w:multiLevelType w:val="hybridMultilevel"/>
    <w:tmpl w:val="EB664CCE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AD65D44"/>
    <w:multiLevelType w:val="hybridMultilevel"/>
    <w:tmpl w:val="BA748BEC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11ED5DBF"/>
    <w:multiLevelType w:val="hybridMultilevel"/>
    <w:tmpl w:val="6D90C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00BA8"/>
    <w:multiLevelType w:val="multilevel"/>
    <w:tmpl w:val="30D819A8"/>
    <w:styleLink w:val="Styl1"/>
    <w:lvl w:ilvl="0">
      <w:start w:val="1"/>
      <w:numFmt w:val="bullet"/>
      <w:lvlText w:val=""/>
      <w:lvlJc w:val="left"/>
      <w:pPr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F0402"/>
    <w:multiLevelType w:val="hybridMultilevel"/>
    <w:tmpl w:val="E834C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5173A"/>
    <w:multiLevelType w:val="hybridMultilevel"/>
    <w:tmpl w:val="9B9E9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E57D1"/>
    <w:multiLevelType w:val="hybridMultilevel"/>
    <w:tmpl w:val="68BC8508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391C34B5"/>
    <w:multiLevelType w:val="hybridMultilevel"/>
    <w:tmpl w:val="67BAC5DC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BC8389E"/>
    <w:multiLevelType w:val="hybridMultilevel"/>
    <w:tmpl w:val="69647D10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463F2F4D"/>
    <w:multiLevelType w:val="hybridMultilevel"/>
    <w:tmpl w:val="5A549C4A"/>
    <w:lvl w:ilvl="0" w:tplc="331E97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47C16"/>
    <w:multiLevelType w:val="hybridMultilevel"/>
    <w:tmpl w:val="15D267BE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565F3CE3"/>
    <w:multiLevelType w:val="hybridMultilevel"/>
    <w:tmpl w:val="FD44A8A0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674F0E53"/>
    <w:multiLevelType w:val="hybridMultilevel"/>
    <w:tmpl w:val="852EA5AA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68473E94"/>
    <w:multiLevelType w:val="hybridMultilevel"/>
    <w:tmpl w:val="33022570"/>
    <w:lvl w:ilvl="0" w:tplc="37CCD69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93B2F"/>
    <w:multiLevelType w:val="hybridMultilevel"/>
    <w:tmpl w:val="577E04C6"/>
    <w:lvl w:ilvl="0" w:tplc="5E100FF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E6611"/>
    <w:multiLevelType w:val="hybridMultilevel"/>
    <w:tmpl w:val="D7F0C7F4"/>
    <w:lvl w:ilvl="0" w:tplc="55C00A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77988"/>
    <w:multiLevelType w:val="hybridMultilevel"/>
    <w:tmpl w:val="67B40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5"/>
  </w:num>
  <w:num w:numId="19">
    <w:abstractNumId w:val="16"/>
  </w:num>
  <w:num w:numId="20">
    <w:abstractNumId w:val="3"/>
  </w:num>
  <w:num w:numId="21">
    <w:abstractNumId w:val="7"/>
  </w:num>
  <w:num w:numId="22">
    <w:abstractNumId w:val="0"/>
  </w:num>
  <w:num w:numId="23">
    <w:abstractNumId w:val="8"/>
  </w:num>
  <w:num w:numId="24">
    <w:abstractNumId w:val="2"/>
  </w:num>
  <w:num w:numId="25">
    <w:abstractNumId w:val="11"/>
  </w:num>
  <w:num w:numId="26">
    <w:abstractNumId w:val="12"/>
  </w:num>
  <w:num w:numId="27">
    <w:abstractNumId w:val="1"/>
  </w:num>
  <w:num w:numId="28">
    <w:abstractNumId w:val="5"/>
  </w:num>
  <w:num w:numId="29">
    <w:abstractNumId w:val="9"/>
  </w:num>
  <w:num w:numId="30">
    <w:abstractNumId w:val="13"/>
  </w:num>
  <w:num w:numId="31">
    <w:abstractNumId w:val="6"/>
  </w:num>
  <w:num w:numId="32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6D"/>
    <w:rsid w:val="0000052D"/>
    <w:rsid w:val="00001EED"/>
    <w:rsid w:val="000021CF"/>
    <w:rsid w:val="0000234F"/>
    <w:rsid w:val="000031F0"/>
    <w:rsid w:val="0000386E"/>
    <w:rsid w:val="00003A2A"/>
    <w:rsid w:val="00004A2E"/>
    <w:rsid w:val="00004A75"/>
    <w:rsid w:val="00004BCE"/>
    <w:rsid w:val="00005059"/>
    <w:rsid w:val="000063BA"/>
    <w:rsid w:val="00006D66"/>
    <w:rsid w:val="00007667"/>
    <w:rsid w:val="00011BFD"/>
    <w:rsid w:val="00013173"/>
    <w:rsid w:val="00014342"/>
    <w:rsid w:val="000150CD"/>
    <w:rsid w:val="00016B65"/>
    <w:rsid w:val="0002133E"/>
    <w:rsid w:val="000217D7"/>
    <w:rsid w:val="0002223D"/>
    <w:rsid w:val="000227DF"/>
    <w:rsid w:val="000234A8"/>
    <w:rsid w:val="0002583F"/>
    <w:rsid w:val="0002691B"/>
    <w:rsid w:val="00026E42"/>
    <w:rsid w:val="000270C2"/>
    <w:rsid w:val="00027AFB"/>
    <w:rsid w:val="00027B86"/>
    <w:rsid w:val="000302CA"/>
    <w:rsid w:val="0003110C"/>
    <w:rsid w:val="00031B07"/>
    <w:rsid w:val="000326F9"/>
    <w:rsid w:val="00032D9B"/>
    <w:rsid w:val="0003351F"/>
    <w:rsid w:val="0003596F"/>
    <w:rsid w:val="000369E3"/>
    <w:rsid w:val="00037821"/>
    <w:rsid w:val="00040357"/>
    <w:rsid w:val="0004085A"/>
    <w:rsid w:val="0004225B"/>
    <w:rsid w:val="00043A1C"/>
    <w:rsid w:val="00043F15"/>
    <w:rsid w:val="00044A8E"/>
    <w:rsid w:val="00045DAE"/>
    <w:rsid w:val="000467A7"/>
    <w:rsid w:val="00046D70"/>
    <w:rsid w:val="0004714E"/>
    <w:rsid w:val="00050434"/>
    <w:rsid w:val="00050E3C"/>
    <w:rsid w:val="0005255C"/>
    <w:rsid w:val="00053CF8"/>
    <w:rsid w:val="00056E07"/>
    <w:rsid w:val="00057645"/>
    <w:rsid w:val="000579CA"/>
    <w:rsid w:val="00060565"/>
    <w:rsid w:val="00060B72"/>
    <w:rsid w:val="00060CB6"/>
    <w:rsid w:val="00061BD6"/>
    <w:rsid w:val="000624C8"/>
    <w:rsid w:val="0006303D"/>
    <w:rsid w:val="00063319"/>
    <w:rsid w:val="00063D3D"/>
    <w:rsid w:val="0006423C"/>
    <w:rsid w:val="00064314"/>
    <w:rsid w:val="0006499A"/>
    <w:rsid w:val="00067931"/>
    <w:rsid w:val="00067C37"/>
    <w:rsid w:val="00067D7C"/>
    <w:rsid w:val="00071CCF"/>
    <w:rsid w:val="00072130"/>
    <w:rsid w:val="000725B9"/>
    <w:rsid w:val="00072702"/>
    <w:rsid w:val="0007313A"/>
    <w:rsid w:val="00073F52"/>
    <w:rsid w:val="000741D6"/>
    <w:rsid w:val="000745B7"/>
    <w:rsid w:val="00076645"/>
    <w:rsid w:val="0007752D"/>
    <w:rsid w:val="00080809"/>
    <w:rsid w:val="00081361"/>
    <w:rsid w:val="0008140B"/>
    <w:rsid w:val="0008184A"/>
    <w:rsid w:val="00085430"/>
    <w:rsid w:val="00085DBC"/>
    <w:rsid w:val="00085DE6"/>
    <w:rsid w:val="00086A7F"/>
    <w:rsid w:val="00086CD3"/>
    <w:rsid w:val="00086DFC"/>
    <w:rsid w:val="00087331"/>
    <w:rsid w:val="000877E8"/>
    <w:rsid w:val="00087B2F"/>
    <w:rsid w:val="00091AC5"/>
    <w:rsid w:val="0009241D"/>
    <w:rsid w:val="00092547"/>
    <w:rsid w:val="0009299B"/>
    <w:rsid w:val="00094846"/>
    <w:rsid w:val="00094D03"/>
    <w:rsid w:val="000952AB"/>
    <w:rsid w:val="00095E36"/>
    <w:rsid w:val="00096389"/>
    <w:rsid w:val="00096DED"/>
    <w:rsid w:val="000A01E2"/>
    <w:rsid w:val="000A083C"/>
    <w:rsid w:val="000A0E84"/>
    <w:rsid w:val="000A0EAD"/>
    <w:rsid w:val="000A11A0"/>
    <w:rsid w:val="000A12E6"/>
    <w:rsid w:val="000A1B87"/>
    <w:rsid w:val="000A289F"/>
    <w:rsid w:val="000A2D20"/>
    <w:rsid w:val="000A5630"/>
    <w:rsid w:val="000A5F78"/>
    <w:rsid w:val="000A6B6B"/>
    <w:rsid w:val="000B06D0"/>
    <w:rsid w:val="000B14BC"/>
    <w:rsid w:val="000B22E7"/>
    <w:rsid w:val="000B2C48"/>
    <w:rsid w:val="000B3AC6"/>
    <w:rsid w:val="000C037F"/>
    <w:rsid w:val="000C2F3B"/>
    <w:rsid w:val="000C3AB9"/>
    <w:rsid w:val="000C571F"/>
    <w:rsid w:val="000C7019"/>
    <w:rsid w:val="000C732A"/>
    <w:rsid w:val="000D0640"/>
    <w:rsid w:val="000D0C5B"/>
    <w:rsid w:val="000D240E"/>
    <w:rsid w:val="000D2C23"/>
    <w:rsid w:val="000D6AF3"/>
    <w:rsid w:val="000D6C7D"/>
    <w:rsid w:val="000D7348"/>
    <w:rsid w:val="000E14FF"/>
    <w:rsid w:val="000E1E7E"/>
    <w:rsid w:val="000E1EC3"/>
    <w:rsid w:val="000E2A33"/>
    <w:rsid w:val="000E31B4"/>
    <w:rsid w:val="000E32AA"/>
    <w:rsid w:val="000E3C25"/>
    <w:rsid w:val="000E440A"/>
    <w:rsid w:val="000E6B7F"/>
    <w:rsid w:val="000E746B"/>
    <w:rsid w:val="000F023D"/>
    <w:rsid w:val="000F046A"/>
    <w:rsid w:val="000F1CC5"/>
    <w:rsid w:val="000F2253"/>
    <w:rsid w:val="000F3251"/>
    <w:rsid w:val="000F4E05"/>
    <w:rsid w:val="000F78F9"/>
    <w:rsid w:val="00102DB4"/>
    <w:rsid w:val="00104B0B"/>
    <w:rsid w:val="00105134"/>
    <w:rsid w:val="00105C01"/>
    <w:rsid w:val="00105C22"/>
    <w:rsid w:val="00106F43"/>
    <w:rsid w:val="0011046B"/>
    <w:rsid w:val="001104E6"/>
    <w:rsid w:val="001105AB"/>
    <w:rsid w:val="0011593C"/>
    <w:rsid w:val="00116E86"/>
    <w:rsid w:val="00117E74"/>
    <w:rsid w:val="0012234F"/>
    <w:rsid w:val="001229F2"/>
    <w:rsid w:val="00123C32"/>
    <w:rsid w:val="00126676"/>
    <w:rsid w:val="0012729B"/>
    <w:rsid w:val="00127AB1"/>
    <w:rsid w:val="00130447"/>
    <w:rsid w:val="00130B50"/>
    <w:rsid w:val="00131C5C"/>
    <w:rsid w:val="00131D2B"/>
    <w:rsid w:val="00133450"/>
    <w:rsid w:val="00136477"/>
    <w:rsid w:val="00136AB2"/>
    <w:rsid w:val="00136F10"/>
    <w:rsid w:val="0014188F"/>
    <w:rsid w:val="001420BF"/>
    <w:rsid w:val="00144859"/>
    <w:rsid w:val="0014627C"/>
    <w:rsid w:val="00146C13"/>
    <w:rsid w:val="00146D6D"/>
    <w:rsid w:val="001474AC"/>
    <w:rsid w:val="00147C6B"/>
    <w:rsid w:val="00147DD2"/>
    <w:rsid w:val="001515A2"/>
    <w:rsid w:val="00151EB4"/>
    <w:rsid w:val="001522C7"/>
    <w:rsid w:val="00153025"/>
    <w:rsid w:val="0015305F"/>
    <w:rsid w:val="001530E0"/>
    <w:rsid w:val="0015483B"/>
    <w:rsid w:val="00154CC4"/>
    <w:rsid w:val="00156429"/>
    <w:rsid w:val="00156518"/>
    <w:rsid w:val="00156F98"/>
    <w:rsid w:val="001574AB"/>
    <w:rsid w:val="0016039B"/>
    <w:rsid w:val="001604C5"/>
    <w:rsid w:val="001605BE"/>
    <w:rsid w:val="00161C77"/>
    <w:rsid w:val="00162349"/>
    <w:rsid w:val="00163C25"/>
    <w:rsid w:val="00164A7D"/>
    <w:rsid w:val="00166089"/>
    <w:rsid w:val="00167481"/>
    <w:rsid w:val="001716E6"/>
    <w:rsid w:val="001722D8"/>
    <w:rsid w:val="001731F0"/>
    <w:rsid w:val="001731F9"/>
    <w:rsid w:val="00173BC5"/>
    <w:rsid w:val="00174293"/>
    <w:rsid w:val="00174BA6"/>
    <w:rsid w:val="00174EBE"/>
    <w:rsid w:val="001759C5"/>
    <w:rsid w:val="001763C6"/>
    <w:rsid w:val="0017677A"/>
    <w:rsid w:val="00176A15"/>
    <w:rsid w:val="00177B5A"/>
    <w:rsid w:val="00182A9D"/>
    <w:rsid w:val="00182BB1"/>
    <w:rsid w:val="00183029"/>
    <w:rsid w:val="00183E50"/>
    <w:rsid w:val="00184344"/>
    <w:rsid w:val="001845B0"/>
    <w:rsid w:val="0018478C"/>
    <w:rsid w:val="00184B77"/>
    <w:rsid w:val="001871D5"/>
    <w:rsid w:val="00187E5D"/>
    <w:rsid w:val="00191839"/>
    <w:rsid w:val="00192D79"/>
    <w:rsid w:val="00192FD8"/>
    <w:rsid w:val="0019352C"/>
    <w:rsid w:val="00194346"/>
    <w:rsid w:val="0019514F"/>
    <w:rsid w:val="0019573B"/>
    <w:rsid w:val="001958B8"/>
    <w:rsid w:val="00195FA1"/>
    <w:rsid w:val="001964C2"/>
    <w:rsid w:val="001A0E8A"/>
    <w:rsid w:val="001A3C0E"/>
    <w:rsid w:val="001A55CD"/>
    <w:rsid w:val="001A5A25"/>
    <w:rsid w:val="001A604E"/>
    <w:rsid w:val="001A6920"/>
    <w:rsid w:val="001B00E8"/>
    <w:rsid w:val="001B01A8"/>
    <w:rsid w:val="001B0632"/>
    <w:rsid w:val="001B29D9"/>
    <w:rsid w:val="001B38DE"/>
    <w:rsid w:val="001B428B"/>
    <w:rsid w:val="001B686E"/>
    <w:rsid w:val="001C18E4"/>
    <w:rsid w:val="001C3751"/>
    <w:rsid w:val="001C3F02"/>
    <w:rsid w:val="001C4272"/>
    <w:rsid w:val="001C5E01"/>
    <w:rsid w:val="001C7263"/>
    <w:rsid w:val="001C74BC"/>
    <w:rsid w:val="001D067D"/>
    <w:rsid w:val="001D10C5"/>
    <w:rsid w:val="001D27BA"/>
    <w:rsid w:val="001D2D4E"/>
    <w:rsid w:val="001D3252"/>
    <w:rsid w:val="001D4F85"/>
    <w:rsid w:val="001D6B75"/>
    <w:rsid w:val="001D7D10"/>
    <w:rsid w:val="001E01AC"/>
    <w:rsid w:val="001E087A"/>
    <w:rsid w:val="001E10F8"/>
    <w:rsid w:val="001E22B0"/>
    <w:rsid w:val="001E244C"/>
    <w:rsid w:val="001E2BB0"/>
    <w:rsid w:val="001E499F"/>
    <w:rsid w:val="001E4AD9"/>
    <w:rsid w:val="001E528B"/>
    <w:rsid w:val="001E5414"/>
    <w:rsid w:val="001E661D"/>
    <w:rsid w:val="001E6F98"/>
    <w:rsid w:val="001E72A9"/>
    <w:rsid w:val="001F0C14"/>
    <w:rsid w:val="001F1C31"/>
    <w:rsid w:val="001F3C57"/>
    <w:rsid w:val="001F5182"/>
    <w:rsid w:val="001F61D2"/>
    <w:rsid w:val="001F716F"/>
    <w:rsid w:val="0020003E"/>
    <w:rsid w:val="00201785"/>
    <w:rsid w:val="002038EE"/>
    <w:rsid w:val="0020409C"/>
    <w:rsid w:val="00204328"/>
    <w:rsid w:val="00204830"/>
    <w:rsid w:val="00204831"/>
    <w:rsid w:val="0020538A"/>
    <w:rsid w:val="0020551E"/>
    <w:rsid w:val="00205548"/>
    <w:rsid w:val="00206FAF"/>
    <w:rsid w:val="002070DE"/>
    <w:rsid w:val="002077FE"/>
    <w:rsid w:val="00210207"/>
    <w:rsid w:val="002113DE"/>
    <w:rsid w:val="00212566"/>
    <w:rsid w:val="00213508"/>
    <w:rsid w:val="00213A5B"/>
    <w:rsid w:val="00214448"/>
    <w:rsid w:val="0021597B"/>
    <w:rsid w:val="00215EC3"/>
    <w:rsid w:val="002166E0"/>
    <w:rsid w:val="00216E62"/>
    <w:rsid w:val="0021738D"/>
    <w:rsid w:val="00220A1B"/>
    <w:rsid w:val="00221C9D"/>
    <w:rsid w:val="00221F16"/>
    <w:rsid w:val="00224AE3"/>
    <w:rsid w:val="00224BAB"/>
    <w:rsid w:val="00226D5D"/>
    <w:rsid w:val="00226F57"/>
    <w:rsid w:val="00230E02"/>
    <w:rsid w:val="00232D4F"/>
    <w:rsid w:val="00233774"/>
    <w:rsid w:val="00235003"/>
    <w:rsid w:val="00235A1A"/>
    <w:rsid w:val="00235FD2"/>
    <w:rsid w:val="00236367"/>
    <w:rsid w:val="00236F1B"/>
    <w:rsid w:val="0024168D"/>
    <w:rsid w:val="00241A0B"/>
    <w:rsid w:val="002424A1"/>
    <w:rsid w:val="00242979"/>
    <w:rsid w:val="00243471"/>
    <w:rsid w:val="0024367C"/>
    <w:rsid w:val="00244092"/>
    <w:rsid w:val="00244358"/>
    <w:rsid w:val="0024466A"/>
    <w:rsid w:val="00244B7E"/>
    <w:rsid w:val="0024591A"/>
    <w:rsid w:val="002466B5"/>
    <w:rsid w:val="00247E3B"/>
    <w:rsid w:val="002500D1"/>
    <w:rsid w:val="00250BEC"/>
    <w:rsid w:val="00250C44"/>
    <w:rsid w:val="00250D49"/>
    <w:rsid w:val="00250EFC"/>
    <w:rsid w:val="00251487"/>
    <w:rsid w:val="002529C2"/>
    <w:rsid w:val="00253724"/>
    <w:rsid w:val="00255AEE"/>
    <w:rsid w:val="002569DB"/>
    <w:rsid w:val="00256D92"/>
    <w:rsid w:val="00260126"/>
    <w:rsid w:val="002620BA"/>
    <w:rsid w:val="00265DB9"/>
    <w:rsid w:val="002678D9"/>
    <w:rsid w:val="0027239C"/>
    <w:rsid w:val="0027343D"/>
    <w:rsid w:val="0027406A"/>
    <w:rsid w:val="00274FB6"/>
    <w:rsid w:val="00275991"/>
    <w:rsid w:val="00275A40"/>
    <w:rsid w:val="00276625"/>
    <w:rsid w:val="002766A3"/>
    <w:rsid w:val="00276820"/>
    <w:rsid w:val="00281980"/>
    <w:rsid w:val="00283C8A"/>
    <w:rsid w:val="00283FBC"/>
    <w:rsid w:val="00284A8F"/>
    <w:rsid w:val="002853D8"/>
    <w:rsid w:val="00287658"/>
    <w:rsid w:val="00287B70"/>
    <w:rsid w:val="0029016B"/>
    <w:rsid w:val="0029223F"/>
    <w:rsid w:val="00294E49"/>
    <w:rsid w:val="002959AE"/>
    <w:rsid w:val="00295F60"/>
    <w:rsid w:val="0029681F"/>
    <w:rsid w:val="0029707C"/>
    <w:rsid w:val="00297FEB"/>
    <w:rsid w:val="002A082E"/>
    <w:rsid w:val="002A0F9B"/>
    <w:rsid w:val="002A141C"/>
    <w:rsid w:val="002A2D5B"/>
    <w:rsid w:val="002A3966"/>
    <w:rsid w:val="002A42C8"/>
    <w:rsid w:val="002A44F9"/>
    <w:rsid w:val="002A61D0"/>
    <w:rsid w:val="002A6762"/>
    <w:rsid w:val="002A6E1A"/>
    <w:rsid w:val="002A7220"/>
    <w:rsid w:val="002A737F"/>
    <w:rsid w:val="002B09FD"/>
    <w:rsid w:val="002B0BB8"/>
    <w:rsid w:val="002B104F"/>
    <w:rsid w:val="002B1DF9"/>
    <w:rsid w:val="002B386D"/>
    <w:rsid w:val="002B5E8F"/>
    <w:rsid w:val="002B63E5"/>
    <w:rsid w:val="002C1277"/>
    <w:rsid w:val="002C336F"/>
    <w:rsid w:val="002C5693"/>
    <w:rsid w:val="002C5A15"/>
    <w:rsid w:val="002D04D2"/>
    <w:rsid w:val="002D15CD"/>
    <w:rsid w:val="002D1906"/>
    <w:rsid w:val="002D229C"/>
    <w:rsid w:val="002D3190"/>
    <w:rsid w:val="002D363A"/>
    <w:rsid w:val="002D4D01"/>
    <w:rsid w:val="002D597E"/>
    <w:rsid w:val="002D5D3C"/>
    <w:rsid w:val="002D61C4"/>
    <w:rsid w:val="002E04F8"/>
    <w:rsid w:val="002E0F50"/>
    <w:rsid w:val="002E334C"/>
    <w:rsid w:val="002E39E5"/>
    <w:rsid w:val="002E3B66"/>
    <w:rsid w:val="002E52B6"/>
    <w:rsid w:val="002E5F7D"/>
    <w:rsid w:val="002E74B7"/>
    <w:rsid w:val="002E778B"/>
    <w:rsid w:val="002E7F17"/>
    <w:rsid w:val="002F0B7B"/>
    <w:rsid w:val="002F1412"/>
    <w:rsid w:val="002F5B5E"/>
    <w:rsid w:val="002F767E"/>
    <w:rsid w:val="002F7F31"/>
    <w:rsid w:val="00301A53"/>
    <w:rsid w:val="003025DE"/>
    <w:rsid w:val="00302993"/>
    <w:rsid w:val="0030403B"/>
    <w:rsid w:val="00304459"/>
    <w:rsid w:val="0030579D"/>
    <w:rsid w:val="003059CC"/>
    <w:rsid w:val="00305B55"/>
    <w:rsid w:val="00305C23"/>
    <w:rsid w:val="00305C91"/>
    <w:rsid w:val="00306ED4"/>
    <w:rsid w:val="00312524"/>
    <w:rsid w:val="00313073"/>
    <w:rsid w:val="003156D1"/>
    <w:rsid w:val="00315DB6"/>
    <w:rsid w:val="00317CFF"/>
    <w:rsid w:val="00321E9E"/>
    <w:rsid w:val="00326D05"/>
    <w:rsid w:val="003300C5"/>
    <w:rsid w:val="0033064C"/>
    <w:rsid w:val="00330E83"/>
    <w:rsid w:val="0033220B"/>
    <w:rsid w:val="00333740"/>
    <w:rsid w:val="00333C57"/>
    <w:rsid w:val="003345F8"/>
    <w:rsid w:val="0033461A"/>
    <w:rsid w:val="003349A7"/>
    <w:rsid w:val="00334A63"/>
    <w:rsid w:val="00334B39"/>
    <w:rsid w:val="00334FA1"/>
    <w:rsid w:val="0033572D"/>
    <w:rsid w:val="0033596E"/>
    <w:rsid w:val="00337443"/>
    <w:rsid w:val="00337FA9"/>
    <w:rsid w:val="00340001"/>
    <w:rsid w:val="003400B7"/>
    <w:rsid w:val="00341E0A"/>
    <w:rsid w:val="00342285"/>
    <w:rsid w:val="00342403"/>
    <w:rsid w:val="003425C7"/>
    <w:rsid w:val="00343A62"/>
    <w:rsid w:val="00345F4D"/>
    <w:rsid w:val="00346BC8"/>
    <w:rsid w:val="00350CA3"/>
    <w:rsid w:val="003522EE"/>
    <w:rsid w:val="00352336"/>
    <w:rsid w:val="00353025"/>
    <w:rsid w:val="003550BC"/>
    <w:rsid w:val="00357391"/>
    <w:rsid w:val="00357D1C"/>
    <w:rsid w:val="0036115A"/>
    <w:rsid w:val="0036319A"/>
    <w:rsid w:val="003636D1"/>
    <w:rsid w:val="00363A62"/>
    <w:rsid w:val="00363F87"/>
    <w:rsid w:val="00364D70"/>
    <w:rsid w:val="00365061"/>
    <w:rsid w:val="0036694A"/>
    <w:rsid w:val="0037172E"/>
    <w:rsid w:val="00372957"/>
    <w:rsid w:val="00376027"/>
    <w:rsid w:val="0038069A"/>
    <w:rsid w:val="003807D3"/>
    <w:rsid w:val="00380940"/>
    <w:rsid w:val="0038288A"/>
    <w:rsid w:val="00382F47"/>
    <w:rsid w:val="00383107"/>
    <w:rsid w:val="003836E6"/>
    <w:rsid w:val="003848DF"/>
    <w:rsid w:val="00385CFF"/>
    <w:rsid w:val="0038655E"/>
    <w:rsid w:val="0038720A"/>
    <w:rsid w:val="00391E6C"/>
    <w:rsid w:val="00395BB6"/>
    <w:rsid w:val="00397550"/>
    <w:rsid w:val="003A06E7"/>
    <w:rsid w:val="003A09B0"/>
    <w:rsid w:val="003A3B1E"/>
    <w:rsid w:val="003A3F0F"/>
    <w:rsid w:val="003A3F63"/>
    <w:rsid w:val="003A403C"/>
    <w:rsid w:val="003A42C5"/>
    <w:rsid w:val="003A4B61"/>
    <w:rsid w:val="003A5873"/>
    <w:rsid w:val="003A6D0E"/>
    <w:rsid w:val="003B06ED"/>
    <w:rsid w:val="003B0904"/>
    <w:rsid w:val="003B1797"/>
    <w:rsid w:val="003B2527"/>
    <w:rsid w:val="003B265F"/>
    <w:rsid w:val="003B2B8C"/>
    <w:rsid w:val="003B4CA9"/>
    <w:rsid w:val="003B6C75"/>
    <w:rsid w:val="003B738D"/>
    <w:rsid w:val="003C0555"/>
    <w:rsid w:val="003C0913"/>
    <w:rsid w:val="003C114A"/>
    <w:rsid w:val="003C466B"/>
    <w:rsid w:val="003C5E46"/>
    <w:rsid w:val="003C62AA"/>
    <w:rsid w:val="003C6623"/>
    <w:rsid w:val="003D20F7"/>
    <w:rsid w:val="003D3A90"/>
    <w:rsid w:val="003D3F2F"/>
    <w:rsid w:val="003D4CC8"/>
    <w:rsid w:val="003D4D42"/>
    <w:rsid w:val="003D5B6D"/>
    <w:rsid w:val="003D5BBE"/>
    <w:rsid w:val="003D616A"/>
    <w:rsid w:val="003D7017"/>
    <w:rsid w:val="003E1CC3"/>
    <w:rsid w:val="003E2650"/>
    <w:rsid w:val="003E4CC1"/>
    <w:rsid w:val="003E50AE"/>
    <w:rsid w:val="003E5893"/>
    <w:rsid w:val="003F04E1"/>
    <w:rsid w:val="003F0B7B"/>
    <w:rsid w:val="003F11AD"/>
    <w:rsid w:val="003F266A"/>
    <w:rsid w:val="003F3908"/>
    <w:rsid w:val="003F55E3"/>
    <w:rsid w:val="003F6102"/>
    <w:rsid w:val="003F79FB"/>
    <w:rsid w:val="004013E0"/>
    <w:rsid w:val="0040161D"/>
    <w:rsid w:val="00401F91"/>
    <w:rsid w:val="00402189"/>
    <w:rsid w:val="0040348A"/>
    <w:rsid w:val="00403744"/>
    <w:rsid w:val="00403BA2"/>
    <w:rsid w:val="004041A5"/>
    <w:rsid w:val="004060BF"/>
    <w:rsid w:val="004062E8"/>
    <w:rsid w:val="00407875"/>
    <w:rsid w:val="00410652"/>
    <w:rsid w:val="00410B6D"/>
    <w:rsid w:val="004120F5"/>
    <w:rsid w:val="00412FC1"/>
    <w:rsid w:val="00414FFB"/>
    <w:rsid w:val="00416584"/>
    <w:rsid w:val="004178CB"/>
    <w:rsid w:val="004178F6"/>
    <w:rsid w:val="00417A5A"/>
    <w:rsid w:val="00417FC0"/>
    <w:rsid w:val="004209BC"/>
    <w:rsid w:val="004218D8"/>
    <w:rsid w:val="00426A79"/>
    <w:rsid w:val="00427785"/>
    <w:rsid w:val="00427A93"/>
    <w:rsid w:val="00431093"/>
    <w:rsid w:val="004330C5"/>
    <w:rsid w:val="004341EF"/>
    <w:rsid w:val="004350DA"/>
    <w:rsid w:val="00435B55"/>
    <w:rsid w:val="00435F8E"/>
    <w:rsid w:val="00440052"/>
    <w:rsid w:val="00440FE3"/>
    <w:rsid w:val="004411B8"/>
    <w:rsid w:val="00443158"/>
    <w:rsid w:val="004450C4"/>
    <w:rsid w:val="00445514"/>
    <w:rsid w:val="004458D4"/>
    <w:rsid w:val="00446646"/>
    <w:rsid w:val="00447E6C"/>
    <w:rsid w:val="004513D3"/>
    <w:rsid w:val="00453CC2"/>
    <w:rsid w:val="00454731"/>
    <w:rsid w:val="0046215A"/>
    <w:rsid w:val="00462A62"/>
    <w:rsid w:val="00462CE9"/>
    <w:rsid w:val="00465231"/>
    <w:rsid w:val="00466078"/>
    <w:rsid w:val="00466096"/>
    <w:rsid w:val="00472748"/>
    <w:rsid w:val="00473A9D"/>
    <w:rsid w:val="004741DC"/>
    <w:rsid w:val="004749C7"/>
    <w:rsid w:val="00475F1E"/>
    <w:rsid w:val="004774BE"/>
    <w:rsid w:val="00477851"/>
    <w:rsid w:val="00480FEC"/>
    <w:rsid w:val="004811FE"/>
    <w:rsid w:val="004813FB"/>
    <w:rsid w:val="00483219"/>
    <w:rsid w:val="0048723B"/>
    <w:rsid w:val="00490863"/>
    <w:rsid w:val="004908EF"/>
    <w:rsid w:val="00490B50"/>
    <w:rsid w:val="004914D2"/>
    <w:rsid w:val="004921E9"/>
    <w:rsid w:val="004926B1"/>
    <w:rsid w:val="00492BAB"/>
    <w:rsid w:val="00495801"/>
    <w:rsid w:val="004966D4"/>
    <w:rsid w:val="00496BDE"/>
    <w:rsid w:val="004A0A21"/>
    <w:rsid w:val="004A0CB5"/>
    <w:rsid w:val="004A20E4"/>
    <w:rsid w:val="004A4275"/>
    <w:rsid w:val="004A4F1D"/>
    <w:rsid w:val="004A5069"/>
    <w:rsid w:val="004A51A9"/>
    <w:rsid w:val="004A65A1"/>
    <w:rsid w:val="004A74FF"/>
    <w:rsid w:val="004A751B"/>
    <w:rsid w:val="004A7959"/>
    <w:rsid w:val="004A7ACE"/>
    <w:rsid w:val="004A7E0A"/>
    <w:rsid w:val="004B06F7"/>
    <w:rsid w:val="004B48DC"/>
    <w:rsid w:val="004B5E08"/>
    <w:rsid w:val="004B7B6A"/>
    <w:rsid w:val="004B7E6C"/>
    <w:rsid w:val="004C133E"/>
    <w:rsid w:val="004C18A0"/>
    <w:rsid w:val="004C3C23"/>
    <w:rsid w:val="004C421F"/>
    <w:rsid w:val="004C5921"/>
    <w:rsid w:val="004C763E"/>
    <w:rsid w:val="004D0101"/>
    <w:rsid w:val="004D02EA"/>
    <w:rsid w:val="004D098F"/>
    <w:rsid w:val="004D0990"/>
    <w:rsid w:val="004D372F"/>
    <w:rsid w:val="004D3C16"/>
    <w:rsid w:val="004D3DAC"/>
    <w:rsid w:val="004D45F2"/>
    <w:rsid w:val="004D488E"/>
    <w:rsid w:val="004D578E"/>
    <w:rsid w:val="004D6058"/>
    <w:rsid w:val="004D6C83"/>
    <w:rsid w:val="004D7084"/>
    <w:rsid w:val="004D7230"/>
    <w:rsid w:val="004D751C"/>
    <w:rsid w:val="004D7AD2"/>
    <w:rsid w:val="004D7F95"/>
    <w:rsid w:val="004E0CC6"/>
    <w:rsid w:val="004E16BF"/>
    <w:rsid w:val="004E1B02"/>
    <w:rsid w:val="004E2036"/>
    <w:rsid w:val="004E235E"/>
    <w:rsid w:val="004E2D80"/>
    <w:rsid w:val="004E6313"/>
    <w:rsid w:val="004E648C"/>
    <w:rsid w:val="004E7DE6"/>
    <w:rsid w:val="004F0EC0"/>
    <w:rsid w:val="004F1268"/>
    <w:rsid w:val="004F16B5"/>
    <w:rsid w:val="004F27D6"/>
    <w:rsid w:val="004F33E5"/>
    <w:rsid w:val="004F372E"/>
    <w:rsid w:val="004F471F"/>
    <w:rsid w:val="004F65EA"/>
    <w:rsid w:val="004F68E6"/>
    <w:rsid w:val="004F76C9"/>
    <w:rsid w:val="005002EC"/>
    <w:rsid w:val="005029F9"/>
    <w:rsid w:val="00502C48"/>
    <w:rsid w:val="005034A9"/>
    <w:rsid w:val="00503F8E"/>
    <w:rsid w:val="00505726"/>
    <w:rsid w:val="0050678A"/>
    <w:rsid w:val="00507A39"/>
    <w:rsid w:val="00507C92"/>
    <w:rsid w:val="0051020B"/>
    <w:rsid w:val="0051125B"/>
    <w:rsid w:val="00511BD0"/>
    <w:rsid w:val="005130C3"/>
    <w:rsid w:val="0051328C"/>
    <w:rsid w:val="005133D8"/>
    <w:rsid w:val="00513483"/>
    <w:rsid w:val="00513961"/>
    <w:rsid w:val="0051497C"/>
    <w:rsid w:val="005156F4"/>
    <w:rsid w:val="0051695C"/>
    <w:rsid w:val="005170D0"/>
    <w:rsid w:val="00517B5F"/>
    <w:rsid w:val="00517C7D"/>
    <w:rsid w:val="00521594"/>
    <w:rsid w:val="00522CEF"/>
    <w:rsid w:val="00524A69"/>
    <w:rsid w:val="00526C6F"/>
    <w:rsid w:val="00527670"/>
    <w:rsid w:val="00527907"/>
    <w:rsid w:val="0053092E"/>
    <w:rsid w:val="0053183F"/>
    <w:rsid w:val="00532AA2"/>
    <w:rsid w:val="00532BE6"/>
    <w:rsid w:val="00532D71"/>
    <w:rsid w:val="005333D2"/>
    <w:rsid w:val="00534138"/>
    <w:rsid w:val="00536592"/>
    <w:rsid w:val="0053659D"/>
    <w:rsid w:val="00541E8B"/>
    <w:rsid w:val="00542D3B"/>
    <w:rsid w:val="00544ECE"/>
    <w:rsid w:val="005454B4"/>
    <w:rsid w:val="005455C5"/>
    <w:rsid w:val="00545B31"/>
    <w:rsid w:val="005473AD"/>
    <w:rsid w:val="00550258"/>
    <w:rsid w:val="0055073F"/>
    <w:rsid w:val="00550DD2"/>
    <w:rsid w:val="00550E4C"/>
    <w:rsid w:val="0055268A"/>
    <w:rsid w:val="00552DE7"/>
    <w:rsid w:val="00553103"/>
    <w:rsid w:val="005551C5"/>
    <w:rsid w:val="005560ED"/>
    <w:rsid w:val="00556D1E"/>
    <w:rsid w:val="00556F1E"/>
    <w:rsid w:val="00560340"/>
    <w:rsid w:val="005604AC"/>
    <w:rsid w:val="00562E26"/>
    <w:rsid w:val="00564718"/>
    <w:rsid w:val="00564C29"/>
    <w:rsid w:val="005653A6"/>
    <w:rsid w:val="00565E5B"/>
    <w:rsid w:val="005675FC"/>
    <w:rsid w:val="0056791A"/>
    <w:rsid w:val="00570329"/>
    <w:rsid w:val="00571799"/>
    <w:rsid w:val="00571C9C"/>
    <w:rsid w:val="00571CBE"/>
    <w:rsid w:val="00573152"/>
    <w:rsid w:val="005735C8"/>
    <w:rsid w:val="00573B01"/>
    <w:rsid w:val="005742B6"/>
    <w:rsid w:val="005749CE"/>
    <w:rsid w:val="00575CDA"/>
    <w:rsid w:val="00576D4D"/>
    <w:rsid w:val="00580260"/>
    <w:rsid w:val="0058047E"/>
    <w:rsid w:val="00581127"/>
    <w:rsid w:val="00581335"/>
    <w:rsid w:val="005822B0"/>
    <w:rsid w:val="00583DB7"/>
    <w:rsid w:val="00583E4E"/>
    <w:rsid w:val="005849CB"/>
    <w:rsid w:val="00585A48"/>
    <w:rsid w:val="005867FD"/>
    <w:rsid w:val="005920CC"/>
    <w:rsid w:val="00595D47"/>
    <w:rsid w:val="00596BA5"/>
    <w:rsid w:val="0059739F"/>
    <w:rsid w:val="005979B4"/>
    <w:rsid w:val="005A05FF"/>
    <w:rsid w:val="005A0C4E"/>
    <w:rsid w:val="005A2F0C"/>
    <w:rsid w:val="005A3791"/>
    <w:rsid w:val="005A409E"/>
    <w:rsid w:val="005A4B7F"/>
    <w:rsid w:val="005A6085"/>
    <w:rsid w:val="005A63EB"/>
    <w:rsid w:val="005A6F1D"/>
    <w:rsid w:val="005A718B"/>
    <w:rsid w:val="005A7FDC"/>
    <w:rsid w:val="005B00E4"/>
    <w:rsid w:val="005B0FFC"/>
    <w:rsid w:val="005B2493"/>
    <w:rsid w:val="005B3F7A"/>
    <w:rsid w:val="005B3FD2"/>
    <w:rsid w:val="005B7C85"/>
    <w:rsid w:val="005C0C03"/>
    <w:rsid w:val="005C2959"/>
    <w:rsid w:val="005C5551"/>
    <w:rsid w:val="005C5A77"/>
    <w:rsid w:val="005C6240"/>
    <w:rsid w:val="005C6266"/>
    <w:rsid w:val="005C69EA"/>
    <w:rsid w:val="005D0290"/>
    <w:rsid w:val="005D0F37"/>
    <w:rsid w:val="005D196B"/>
    <w:rsid w:val="005D1F10"/>
    <w:rsid w:val="005D4972"/>
    <w:rsid w:val="005D4F77"/>
    <w:rsid w:val="005D631C"/>
    <w:rsid w:val="005D6BA5"/>
    <w:rsid w:val="005D75BF"/>
    <w:rsid w:val="005E06B6"/>
    <w:rsid w:val="005E0B7D"/>
    <w:rsid w:val="005E1504"/>
    <w:rsid w:val="005E1DB2"/>
    <w:rsid w:val="005E43CB"/>
    <w:rsid w:val="005E4976"/>
    <w:rsid w:val="005E528D"/>
    <w:rsid w:val="005E5723"/>
    <w:rsid w:val="005E5C3D"/>
    <w:rsid w:val="005E71C2"/>
    <w:rsid w:val="005E7BF2"/>
    <w:rsid w:val="005E7EB2"/>
    <w:rsid w:val="005F067F"/>
    <w:rsid w:val="005F1A27"/>
    <w:rsid w:val="005F1FD4"/>
    <w:rsid w:val="005F4192"/>
    <w:rsid w:val="005F455A"/>
    <w:rsid w:val="005F49CD"/>
    <w:rsid w:val="005F59C1"/>
    <w:rsid w:val="005F6733"/>
    <w:rsid w:val="005F7DD3"/>
    <w:rsid w:val="006010FD"/>
    <w:rsid w:val="006012C7"/>
    <w:rsid w:val="00601709"/>
    <w:rsid w:val="00601B04"/>
    <w:rsid w:val="00602EFB"/>
    <w:rsid w:val="00603888"/>
    <w:rsid w:val="00605B24"/>
    <w:rsid w:val="006068E6"/>
    <w:rsid w:val="00606978"/>
    <w:rsid w:val="00607CD9"/>
    <w:rsid w:val="006103C6"/>
    <w:rsid w:val="00610B0A"/>
    <w:rsid w:val="00610C08"/>
    <w:rsid w:val="00611A22"/>
    <w:rsid w:val="00611CB9"/>
    <w:rsid w:val="0061266F"/>
    <w:rsid w:val="00613F47"/>
    <w:rsid w:val="006140A7"/>
    <w:rsid w:val="00614D54"/>
    <w:rsid w:val="00615BAF"/>
    <w:rsid w:val="00615E70"/>
    <w:rsid w:val="00616A9F"/>
    <w:rsid w:val="00623434"/>
    <w:rsid w:val="00623F1B"/>
    <w:rsid w:val="0062553B"/>
    <w:rsid w:val="006267FD"/>
    <w:rsid w:val="00630EE2"/>
    <w:rsid w:val="0063140E"/>
    <w:rsid w:val="006326D9"/>
    <w:rsid w:val="00633F20"/>
    <w:rsid w:val="00634E87"/>
    <w:rsid w:val="00635FB7"/>
    <w:rsid w:val="00640E5A"/>
    <w:rsid w:val="0064196D"/>
    <w:rsid w:val="006422F8"/>
    <w:rsid w:val="006428FE"/>
    <w:rsid w:val="00642EBE"/>
    <w:rsid w:val="00643EE1"/>
    <w:rsid w:val="0064462F"/>
    <w:rsid w:val="00644B4A"/>
    <w:rsid w:val="00645820"/>
    <w:rsid w:val="006464A7"/>
    <w:rsid w:val="00647E4B"/>
    <w:rsid w:val="00647FC9"/>
    <w:rsid w:val="00651354"/>
    <w:rsid w:val="00652976"/>
    <w:rsid w:val="006539A5"/>
    <w:rsid w:val="00653E01"/>
    <w:rsid w:val="00653ED4"/>
    <w:rsid w:val="00655622"/>
    <w:rsid w:val="00655D0D"/>
    <w:rsid w:val="006561DF"/>
    <w:rsid w:val="0065694C"/>
    <w:rsid w:val="00657D9B"/>
    <w:rsid w:val="00657E6C"/>
    <w:rsid w:val="00661078"/>
    <w:rsid w:val="00662BD1"/>
    <w:rsid w:val="006630E2"/>
    <w:rsid w:val="00663847"/>
    <w:rsid w:val="00663EB9"/>
    <w:rsid w:val="006652B8"/>
    <w:rsid w:val="006664C5"/>
    <w:rsid w:val="00666895"/>
    <w:rsid w:val="006673E2"/>
    <w:rsid w:val="00667B8F"/>
    <w:rsid w:val="0067031A"/>
    <w:rsid w:val="00670C31"/>
    <w:rsid w:val="0067436E"/>
    <w:rsid w:val="006750F1"/>
    <w:rsid w:val="0067536D"/>
    <w:rsid w:val="00675493"/>
    <w:rsid w:val="00676211"/>
    <w:rsid w:val="006779B2"/>
    <w:rsid w:val="00680B03"/>
    <w:rsid w:val="006820C8"/>
    <w:rsid w:val="00682E3E"/>
    <w:rsid w:val="00683B7C"/>
    <w:rsid w:val="00683C87"/>
    <w:rsid w:val="00683CBD"/>
    <w:rsid w:val="0068704C"/>
    <w:rsid w:val="006911F6"/>
    <w:rsid w:val="006916CB"/>
    <w:rsid w:val="006941FB"/>
    <w:rsid w:val="00695F2C"/>
    <w:rsid w:val="00696A06"/>
    <w:rsid w:val="006979C9"/>
    <w:rsid w:val="006A02BB"/>
    <w:rsid w:val="006A0B88"/>
    <w:rsid w:val="006A28BD"/>
    <w:rsid w:val="006A3841"/>
    <w:rsid w:val="006A4AC5"/>
    <w:rsid w:val="006A4EBA"/>
    <w:rsid w:val="006A5186"/>
    <w:rsid w:val="006A5416"/>
    <w:rsid w:val="006A5834"/>
    <w:rsid w:val="006A66B7"/>
    <w:rsid w:val="006A691E"/>
    <w:rsid w:val="006A7216"/>
    <w:rsid w:val="006B128E"/>
    <w:rsid w:val="006B1687"/>
    <w:rsid w:val="006B2A8D"/>
    <w:rsid w:val="006B3345"/>
    <w:rsid w:val="006B4122"/>
    <w:rsid w:val="006B41B6"/>
    <w:rsid w:val="006B4822"/>
    <w:rsid w:val="006B5FEC"/>
    <w:rsid w:val="006C2914"/>
    <w:rsid w:val="006C42A2"/>
    <w:rsid w:val="006C43AE"/>
    <w:rsid w:val="006C505F"/>
    <w:rsid w:val="006C554A"/>
    <w:rsid w:val="006C7D88"/>
    <w:rsid w:val="006D0981"/>
    <w:rsid w:val="006D2C72"/>
    <w:rsid w:val="006D311F"/>
    <w:rsid w:val="006D3AD3"/>
    <w:rsid w:val="006D6EE2"/>
    <w:rsid w:val="006D74D3"/>
    <w:rsid w:val="006D7B9B"/>
    <w:rsid w:val="006E02F3"/>
    <w:rsid w:val="006E0F66"/>
    <w:rsid w:val="006E3C37"/>
    <w:rsid w:val="006E4BCB"/>
    <w:rsid w:val="006E5770"/>
    <w:rsid w:val="006E6FAE"/>
    <w:rsid w:val="006E724C"/>
    <w:rsid w:val="006E7663"/>
    <w:rsid w:val="006F1DE0"/>
    <w:rsid w:val="006F24DB"/>
    <w:rsid w:val="006F2665"/>
    <w:rsid w:val="006F29FA"/>
    <w:rsid w:val="006F34B9"/>
    <w:rsid w:val="006F3B4A"/>
    <w:rsid w:val="006F4445"/>
    <w:rsid w:val="006F62D0"/>
    <w:rsid w:val="006F7276"/>
    <w:rsid w:val="006F79B9"/>
    <w:rsid w:val="00701E13"/>
    <w:rsid w:val="007028DB"/>
    <w:rsid w:val="00702E37"/>
    <w:rsid w:val="00703FE1"/>
    <w:rsid w:val="007049BB"/>
    <w:rsid w:val="00706029"/>
    <w:rsid w:val="007061E2"/>
    <w:rsid w:val="007065CC"/>
    <w:rsid w:val="00707A22"/>
    <w:rsid w:val="00707E4B"/>
    <w:rsid w:val="00710453"/>
    <w:rsid w:val="00710868"/>
    <w:rsid w:val="00710CF0"/>
    <w:rsid w:val="00712497"/>
    <w:rsid w:val="00712499"/>
    <w:rsid w:val="00712BF1"/>
    <w:rsid w:val="00714106"/>
    <w:rsid w:val="00714F0C"/>
    <w:rsid w:val="00715BA8"/>
    <w:rsid w:val="00716E28"/>
    <w:rsid w:val="00717215"/>
    <w:rsid w:val="00717B8C"/>
    <w:rsid w:val="00720101"/>
    <w:rsid w:val="00720447"/>
    <w:rsid w:val="0072069E"/>
    <w:rsid w:val="00721760"/>
    <w:rsid w:val="00723677"/>
    <w:rsid w:val="00725ED4"/>
    <w:rsid w:val="00726F16"/>
    <w:rsid w:val="00727AC7"/>
    <w:rsid w:val="00727F24"/>
    <w:rsid w:val="00730879"/>
    <w:rsid w:val="0073130A"/>
    <w:rsid w:val="00731D2D"/>
    <w:rsid w:val="00733A47"/>
    <w:rsid w:val="00735584"/>
    <w:rsid w:val="007415A5"/>
    <w:rsid w:val="007430EA"/>
    <w:rsid w:val="00747A9C"/>
    <w:rsid w:val="00750F3F"/>
    <w:rsid w:val="00752527"/>
    <w:rsid w:val="00752F66"/>
    <w:rsid w:val="00754955"/>
    <w:rsid w:val="00757509"/>
    <w:rsid w:val="007579C5"/>
    <w:rsid w:val="0076046B"/>
    <w:rsid w:val="007612D0"/>
    <w:rsid w:val="00761FAB"/>
    <w:rsid w:val="007629B7"/>
    <w:rsid w:val="00763348"/>
    <w:rsid w:val="007646F3"/>
    <w:rsid w:val="007649E6"/>
    <w:rsid w:val="007655DD"/>
    <w:rsid w:val="007658E3"/>
    <w:rsid w:val="00765F26"/>
    <w:rsid w:val="00766544"/>
    <w:rsid w:val="00766607"/>
    <w:rsid w:val="0076765C"/>
    <w:rsid w:val="0077015B"/>
    <w:rsid w:val="00770CCE"/>
    <w:rsid w:val="00776165"/>
    <w:rsid w:val="007769AF"/>
    <w:rsid w:val="00776D98"/>
    <w:rsid w:val="007802E3"/>
    <w:rsid w:val="00781DCA"/>
    <w:rsid w:val="00782603"/>
    <w:rsid w:val="00782A42"/>
    <w:rsid w:val="00783BDB"/>
    <w:rsid w:val="0078545C"/>
    <w:rsid w:val="00787DD6"/>
    <w:rsid w:val="00787E3F"/>
    <w:rsid w:val="00787EF9"/>
    <w:rsid w:val="007907FE"/>
    <w:rsid w:val="00790838"/>
    <w:rsid w:val="007951F6"/>
    <w:rsid w:val="007A0D65"/>
    <w:rsid w:val="007A4498"/>
    <w:rsid w:val="007A491F"/>
    <w:rsid w:val="007A6403"/>
    <w:rsid w:val="007A6577"/>
    <w:rsid w:val="007A658D"/>
    <w:rsid w:val="007A722F"/>
    <w:rsid w:val="007A728B"/>
    <w:rsid w:val="007B0163"/>
    <w:rsid w:val="007B2A83"/>
    <w:rsid w:val="007B3BF5"/>
    <w:rsid w:val="007B4523"/>
    <w:rsid w:val="007B5393"/>
    <w:rsid w:val="007B567D"/>
    <w:rsid w:val="007B6BEC"/>
    <w:rsid w:val="007B774E"/>
    <w:rsid w:val="007C0087"/>
    <w:rsid w:val="007C0595"/>
    <w:rsid w:val="007C073A"/>
    <w:rsid w:val="007C1D61"/>
    <w:rsid w:val="007C2BA6"/>
    <w:rsid w:val="007C3DFC"/>
    <w:rsid w:val="007C4043"/>
    <w:rsid w:val="007C5181"/>
    <w:rsid w:val="007C5235"/>
    <w:rsid w:val="007C54D5"/>
    <w:rsid w:val="007C59E3"/>
    <w:rsid w:val="007C5AF9"/>
    <w:rsid w:val="007C611A"/>
    <w:rsid w:val="007C6342"/>
    <w:rsid w:val="007C6DBD"/>
    <w:rsid w:val="007C6E65"/>
    <w:rsid w:val="007D00CC"/>
    <w:rsid w:val="007D0CE9"/>
    <w:rsid w:val="007D1BD5"/>
    <w:rsid w:val="007D2F84"/>
    <w:rsid w:val="007D35C7"/>
    <w:rsid w:val="007D3D1C"/>
    <w:rsid w:val="007D4496"/>
    <w:rsid w:val="007D4630"/>
    <w:rsid w:val="007D4984"/>
    <w:rsid w:val="007D4C8B"/>
    <w:rsid w:val="007D4DB5"/>
    <w:rsid w:val="007D52FA"/>
    <w:rsid w:val="007D658F"/>
    <w:rsid w:val="007D6D8B"/>
    <w:rsid w:val="007D7154"/>
    <w:rsid w:val="007E0106"/>
    <w:rsid w:val="007E01CC"/>
    <w:rsid w:val="007E02BE"/>
    <w:rsid w:val="007E047E"/>
    <w:rsid w:val="007E12BC"/>
    <w:rsid w:val="007E3F0F"/>
    <w:rsid w:val="007E4FE6"/>
    <w:rsid w:val="007E5321"/>
    <w:rsid w:val="007E5A1B"/>
    <w:rsid w:val="007E6948"/>
    <w:rsid w:val="007E6ED4"/>
    <w:rsid w:val="007E7F79"/>
    <w:rsid w:val="007F1A03"/>
    <w:rsid w:val="007F1BA1"/>
    <w:rsid w:val="007F1C4B"/>
    <w:rsid w:val="007F2C84"/>
    <w:rsid w:val="007F3643"/>
    <w:rsid w:val="007F484E"/>
    <w:rsid w:val="007F6D50"/>
    <w:rsid w:val="007F6D68"/>
    <w:rsid w:val="007F758F"/>
    <w:rsid w:val="00802A00"/>
    <w:rsid w:val="008119B7"/>
    <w:rsid w:val="0081283F"/>
    <w:rsid w:val="00813137"/>
    <w:rsid w:val="00814412"/>
    <w:rsid w:val="00814582"/>
    <w:rsid w:val="00814EF1"/>
    <w:rsid w:val="008173E4"/>
    <w:rsid w:val="0081768A"/>
    <w:rsid w:val="00817D03"/>
    <w:rsid w:val="0082047F"/>
    <w:rsid w:val="00821A0F"/>
    <w:rsid w:val="008225A5"/>
    <w:rsid w:val="00822613"/>
    <w:rsid w:val="008233E4"/>
    <w:rsid w:val="00824ACC"/>
    <w:rsid w:val="00824DC2"/>
    <w:rsid w:val="00826B52"/>
    <w:rsid w:val="008270F1"/>
    <w:rsid w:val="008353BD"/>
    <w:rsid w:val="008359ED"/>
    <w:rsid w:val="00836645"/>
    <w:rsid w:val="00836AEA"/>
    <w:rsid w:val="0083734F"/>
    <w:rsid w:val="008374A1"/>
    <w:rsid w:val="0084136E"/>
    <w:rsid w:val="00841F44"/>
    <w:rsid w:val="008422A4"/>
    <w:rsid w:val="008431D2"/>
    <w:rsid w:val="00844848"/>
    <w:rsid w:val="00844AE4"/>
    <w:rsid w:val="00844EDF"/>
    <w:rsid w:val="00844FDC"/>
    <w:rsid w:val="00847D18"/>
    <w:rsid w:val="0085054B"/>
    <w:rsid w:val="008529F3"/>
    <w:rsid w:val="0085358E"/>
    <w:rsid w:val="008535BE"/>
    <w:rsid w:val="00853892"/>
    <w:rsid w:val="00854254"/>
    <w:rsid w:val="00855A27"/>
    <w:rsid w:val="00855BC3"/>
    <w:rsid w:val="008565F4"/>
    <w:rsid w:val="00856845"/>
    <w:rsid w:val="008569D1"/>
    <w:rsid w:val="00856A56"/>
    <w:rsid w:val="008579A4"/>
    <w:rsid w:val="0086034B"/>
    <w:rsid w:val="00861C96"/>
    <w:rsid w:val="008628F0"/>
    <w:rsid w:val="00863110"/>
    <w:rsid w:val="0086338F"/>
    <w:rsid w:val="00863682"/>
    <w:rsid w:val="00866868"/>
    <w:rsid w:val="008676BE"/>
    <w:rsid w:val="008713AD"/>
    <w:rsid w:val="00871D9A"/>
    <w:rsid w:val="00871E41"/>
    <w:rsid w:val="00873EDC"/>
    <w:rsid w:val="0087561D"/>
    <w:rsid w:val="008757CA"/>
    <w:rsid w:val="00876498"/>
    <w:rsid w:val="008811A5"/>
    <w:rsid w:val="0088280E"/>
    <w:rsid w:val="00883D2E"/>
    <w:rsid w:val="00884016"/>
    <w:rsid w:val="008859C5"/>
    <w:rsid w:val="00886526"/>
    <w:rsid w:val="00886A3D"/>
    <w:rsid w:val="00890450"/>
    <w:rsid w:val="0089058F"/>
    <w:rsid w:val="0089096D"/>
    <w:rsid w:val="00894012"/>
    <w:rsid w:val="00894207"/>
    <w:rsid w:val="00894824"/>
    <w:rsid w:val="00894D92"/>
    <w:rsid w:val="0089576E"/>
    <w:rsid w:val="00896505"/>
    <w:rsid w:val="0089699A"/>
    <w:rsid w:val="00897644"/>
    <w:rsid w:val="008A2904"/>
    <w:rsid w:val="008A37C1"/>
    <w:rsid w:val="008A7061"/>
    <w:rsid w:val="008A72FA"/>
    <w:rsid w:val="008A7CC5"/>
    <w:rsid w:val="008B06E1"/>
    <w:rsid w:val="008B20C1"/>
    <w:rsid w:val="008B3D03"/>
    <w:rsid w:val="008B4994"/>
    <w:rsid w:val="008B4EF4"/>
    <w:rsid w:val="008B5832"/>
    <w:rsid w:val="008B5A23"/>
    <w:rsid w:val="008B6596"/>
    <w:rsid w:val="008B670B"/>
    <w:rsid w:val="008B76CD"/>
    <w:rsid w:val="008C1746"/>
    <w:rsid w:val="008C33BD"/>
    <w:rsid w:val="008C4325"/>
    <w:rsid w:val="008C4A89"/>
    <w:rsid w:val="008C6731"/>
    <w:rsid w:val="008C77E5"/>
    <w:rsid w:val="008C7927"/>
    <w:rsid w:val="008D10AC"/>
    <w:rsid w:val="008D226E"/>
    <w:rsid w:val="008D27C5"/>
    <w:rsid w:val="008D32B9"/>
    <w:rsid w:val="008D3535"/>
    <w:rsid w:val="008D4860"/>
    <w:rsid w:val="008D4FB3"/>
    <w:rsid w:val="008D6868"/>
    <w:rsid w:val="008D77C1"/>
    <w:rsid w:val="008E0393"/>
    <w:rsid w:val="008E1A84"/>
    <w:rsid w:val="008E1F91"/>
    <w:rsid w:val="008E3C59"/>
    <w:rsid w:val="008E490D"/>
    <w:rsid w:val="008E510B"/>
    <w:rsid w:val="008E54AA"/>
    <w:rsid w:val="008E726C"/>
    <w:rsid w:val="008E7EA0"/>
    <w:rsid w:val="008F04B9"/>
    <w:rsid w:val="008F0E90"/>
    <w:rsid w:val="008F132D"/>
    <w:rsid w:val="008F202A"/>
    <w:rsid w:val="008F2A85"/>
    <w:rsid w:val="008F2ACC"/>
    <w:rsid w:val="008F470B"/>
    <w:rsid w:val="008F617F"/>
    <w:rsid w:val="008F7E38"/>
    <w:rsid w:val="009008C8"/>
    <w:rsid w:val="0090103C"/>
    <w:rsid w:val="009029C6"/>
    <w:rsid w:val="009032A7"/>
    <w:rsid w:val="009038B3"/>
    <w:rsid w:val="00904642"/>
    <w:rsid w:val="00906B24"/>
    <w:rsid w:val="00906E72"/>
    <w:rsid w:val="00906FD5"/>
    <w:rsid w:val="009076A8"/>
    <w:rsid w:val="009132DB"/>
    <w:rsid w:val="00914380"/>
    <w:rsid w:val="009147AA"/>
    <w:rsid w:val="0091521A"/>
    <w:rsid w:val="009163D4"/>
    <w:rsid w:val="009204FE"/>
    <w:rsid w:val="009214BA"/>
    <w:rsid w:val="00922BE3"/>
    <w:rsid w:val="009244B8"/>
    <w:rsid w:val="00924F75"/>
    <w:rsid w:val="00927ED5"/>
    <w:rsid w:val="009300B6"/>
    <w:rsid w:val="00932044"/>
    <w:rsid w:val="00932675"/>
    <w:rsid w:val="00932805"/>
    <w:rsid w:val="00933DB0"/>
    <w:rsid w:val="00933F91"/>
    <w:rsid w:val="00934487"/>
    <w:rsid w:val="0093465B"/>
    <w:rsid w:val="009406CA"/>
    <w:rsid w:val="00941307"/>
    <w:rsid w:val="009416D7"/>
    <w:rsid w:val="00942A86"/>
    <w:rsid w:val="00943607"/>
    <w:rsid w:val="009452B6"/>
    <w:rsid w:val="00945E84"/>
    <w:rsid w:val="00946CF2"/>
    <w:rsid w:val="009479A6"/>
    <w:rsid w:val="0095134D"/>
    <w:rsid w:val="009520F9"/>
    <w:rsid w:val="00952CE5"/>
    <w:rsid w:val="00953972"/>
    <w:rsid w:val="00953DD9"/>
    <w:rsid w:val="009576A3"/>
    <w:rsid w:val="00960C9A"/>
    <w:rsid w:val="0096131E"/>
    <w:rsid w:val="00962548"/>
    <w:rsid w:val="00965CAD"/>
    <w:rsid w:val="009660BE"/>
    <w:rsid w:val="00966BBB"/>
    <w:rsid w:val="00967038"/>
    <w:rsid w:val="00970065"/>
    <w:rsid w:val="00970EC6"/>
    <w:rsid w:val="0097127A"/>
    <w:rsid w:val="009712EF"/>
    <w:rsid w:val="00972528"/>
    <w:rsid w:val="0097420C"/>
    <w:rsid w:val="00974A09"/>
    <w:rsid w:val="00975734"/>
    <w:rsid w:val="009769FD"/>
    <w:rsid w:val="00976CCB"/>
    <w:rsid w:val="00982F36"/>
    <w:rsid w:val="009831DD"/>
    <w:rsid w:val="00983F64"/>
    <w:rsid w:val="00984914"/>
    <w:rsid w:val="0098520B"/>
    <w:rsid w:val="0098592B"/>
    <w:rsid w:val="00985C6D"/>
    <w:rsid w:val="00987D67"/>
    <w:rsid w:val="009906FC"/>
    <w:rsid w:val="009910F1"/>
    <w:rsid w:val="009910FF"/>
    <w:rsid w:val="00991494"/>
    <w:rsid w:val="0099201A"/>
    <w:rsid w:val="00995D8F"/>
    <w:rsid w:val="009A0615"/>
    <w:rsid w:val="009A066E"/>
    <w:rsid w:val="009A0E9E"/>
    <w:rsid w:val="009A0F5A"/>
    <w:rsid w:val="009A1362"/>
    <w:rsid w:val="009A17D6"/>
    <w:rsid w:val="009A18AA"/>
    <w:rsid w:val="009A195D"/>
    <w:rsid w:val="009A211A"/>
    <w:rsid w:val="009A3BA6"/>
    <w:rsid w:val="009B0580"/>
    <w:rsid w:val="009B05CC"/>
    <w:rsid w:val="009B0615"/>
    <w:rsid w:val="009B22BF"/>
    <w:rsid w:val="009B2A59"/>
    <w:rsid w:val="009B4236"/>
    <w:rsid w:val="009B5662"/>
    <w:rsid w:val="009B73D7"/>
    <w:rsid w:val="009C1234"/>
    <w:rsid w:val="009C42EE"/>
    <w:rsid w:val="009C47B8"/>
    <w:rsid w:val="009C63A5"/>
    <w:rsid w:val="009C6DB3"/>
    <w:rsid w:val="009C7083"/>
    <w:rsid w:val="009C7A7F"/>
    <w:rsid w:val="009C7ABF"/>
    <w:rsid w:val="009C7EB7"/>
    <w:rsid w:val="009D0D99"/>
    <w:rsid w:val="009D2B15"/>
    <w:rsid w:val="009D3CAD"/>
    <w:rsid w:val="009D4BF4"/>
    <w:rsid w:val="009D4DBA"/>
    <w:rsid w:val="009D5011"/>
    <w:rsid w:val="009D7613"/>
    <w:rsid w:val="009E0B6A"/>
    <w:rsid w:val="009E17F5"/>
    <w:rsid w:val="009E20C0"/>
    <w:rsid w:val="009E4922"/>
    <w:rsid w:val="009E4B2F"/>
    <w:rsid w:val="009E6D6D"/>
    <w:rsid w:val="009E7F75"/>
    <w:rsid w:val="009F1E68"/>
    <w:rsid w:val="009F2D32"/>
    <w:rsid w:val="009F41E9"/>
    <w:rsid w:val="009F487C"/>
    <w:rsid w:val="009F503D"/>
    <w:rsid w:val="009F5076"/>
    <w:rsid w:val="009F5601"/>
    <w:rsid w:val="009F643B"/>
    <w:rsid w:val="009F6D3B"/>
    <w:rsid w:val="00A0064B"/>
    <w:rsid w:val="00A00B70"/>
    <w:rsid w:val="00A03476"/>
    <w:rsid w:val="00A03995"/>
    <w:rsid w:val="00A03DE0"/>
    <w:rsid w:val="00A04E63"/>
    <w:rsid w:val="00A065B6"/>
    <w:rsid w:val="00A13695"/>
    <w:rsid w:val="00A13776"/>
    <w:rsid w:val="00A13973"/>
    <w:rsid w:val="00A151F7"/>
    <w:rsid w:val="00A15580"/>
    <w:rsid w:val="00A17FB7"/>
    <w:rsid w:val="00A23E99"/>
    <w:rsid w:val="00A24069"/>
    <w:rsid w:val="00A24B83"/>
    <w:rsid w:val="00A251A3"/>
    <w:rsid w:val="00A25B0B"/>
    <w:rsid w:val="00A260C9"/>
    <w:rsid w:val="00A2695D"/>
    <w:rsid w:val="00A27D88"/>
    <w:rsid w:val="00A30659"/>
    <w:rsid w:val="00A30A10"/>
    <w:rsid w:val="00A320A3"/>
    <w:rsid w:val="00A33A09"/>
    <w:rsid w:val="00A33A5F"/>
    <w:rsid w:val="00A33A68"/>
    <w:rsid w:val="00A33B57"/>
    <w:rsid w:val="00A34DF5"/>
    <w:rsid w:val="00A35466"/>
    <w:rsid w:val="00A35B6D"/>
    <w:rsid w:val="00A36540"/>
    <w:rsid w:val="00A36BBE"/>
    <w:rsid w:val="00A37F5D"/>
    <w:rsid w:val="00A403ED"/>
    <w:rsid w:val="00A405FE"/>
    <w:rsid w:val="00A41F64"/>
    <w:rsid w:val="00A4372E"/>
    <w:rsid w:val="00A43BE4"/>
    <w:rsid w:val="00A43F3A"/>
    <w:rsid w:val="00A45BE4"/>
    <w:rsid w:val="00A45FBD"/>
    <w:rsid w:val="00A47B24"/>
    <w:rsid w:val="00A50655"/>
    <w:rsid w:val="00A52C4C"/>
    <w:rsid w:val="00A5538D"/>
    <w:rsid w:val="00A56800"/>
    <w:rsid w:val="00A57D3E"/>
    <w:rsid w:val="00A60D5A"/>
    <w:rsid w:val="00A6141F"/>
    <w:rsid w:val="00A61B61"/>
    <w:rsid w:val="00A6222E"/>
    <w:rsid w:val="00A628DE"/>
    <w:rsid w:val="00A62E3A"/>
    <w:rsid w:val="00A633FB"/>
    <w:rsid w:val="00A63C8A"/>
    <w:rsid w:val="00A65295"/>
    <w:rsid w:val="00A65333"/>
    <w:rsid w:val="00A65C98"/>
    <w:rsid w:val="00A65D42"/>
    <w:rsid w:val="00A702C1"/>
    <w:rsid w:val="00A70324"/>
    <w:rsid w:val="00A70D4B"/>
    <w:rsid w:val="00A70E26"/>
    <w:rsid w:val="00A70FD3"/>
    <w:rsid w:val="00A71523"/>
    <w:rsid w:val="00A73221"/>
    <w:rsid w:val="00A73C7A"/>
    <w:rsid w:val="00A74FF6"/>
    <w:rsid w:val="00A807D1"/>
    <w:rsid w:val="00A81799"/>
    <w:rsid w:val="00A8239C"/>
    <w:rsid w:val="00A82FDE"/>
    <w:rsid w:val="00A85A4A"/>
    <w:rsid w:val="00A872D9"/>
    <w:rsid w:val="00A87C8E"/>
    <w:rsid w:val="00A91E73"/>
    <w:rsid w:val="00A94593"/>
    <w:rsid w:val="00A948B6"/>
    <w:rsid w:val="00A94C85"/>
    <w:rsid w:val="00A9612C"/>
    <w:rsid w:val="00A96543"/>
    <w:rsid w:val="00A96D2F"/>
    <w:rsid w:val="00A96DEC"/>
    <w:rsid w:val="00AA0C8C"/>
    <w:rsid w:val="00AA0FD5"/>
    <w:rsid w:val="00AA193A"/>
    <w:rsid w:val="00AA42EC"/>
    <w:rsid w:val="00AA456F"/>
    <w:rsid w:val="00AB0A1C"/>
    <w:rsid w:val="00AB205E"/>
    <w:rsid w:val="00AB2C51"/>
    <w:rsid w:val="00AB31F7"/>
    <w:rsid w:val="00AB4880"/>
    <w:rsid w:val="00AB4D3B"/>
    <w:rsid w:val="00AB5D3D"/>
    <w:rsid w:val="00AB5EC7"/>
    <w:rsid w:val="00AC0559"/>
    <w:rsid w:val="00AC1EAC"/>
    <w:rsid w:val="00AC2347"/>
    <w:rsid w:val="00AC42C1"/>
    <w:rsid w:val="00AC7291"/>
    <w:rsid w:val="00AC7E47"/>
    <w:rsid w:val="00AD1C9A"/>
    <w:rsid w:val="00AD24D4"/>
    <w:rsid w:val="00AD2F11"/>
    <w:rsid w:val="00AD3CE3"/>
    <w:rsid w:val="00AD4173"/>
    <w:rsid w:val="00AD59E6"/>
    <w:rsid w:val="00AD5D79"/>
    <w:rsid w:val="00AD5FFE"/>
    <w:rsid w:val="00AD60DB"/>
    <w:rsid w:val="00AD639A"/>
    <w:rsid w:val="00AD7EB9"/>
    <w:rsid w:val="00AE02F7"/>
    <w:rsid w:val="00AE045D"/>
    <w:rsid w:val="00AE27A1"/>
    <w:rsid w:val="00AE2CAA"/>
    <w:rsid w:val="00AE3700"/>
    <w:rsid w:val="00AE37BA"/>
    <w:rsid w:val="00AE4970"/>
    <w:rsid w:val="00AE5526"/>
    <w:rsid w:val="00AE6792"/>
    <w:rsid w:val="00AE6BEC"/>
    <w:rsid w:val="00AF0E8D"/>
    <w:rsid w:val="00AF2A09"/>
    <w:rsid w:val="00AF2B54"/>
    <w:rsid w:val="00AF3593"/>
    <w:rsid w:val="00AF5A4F"/>
    <w:rsid w:val="00AF7CEA"/>
    <w:rsid w:val="00B00F38"/>
    <w:rsid w:val="00B03936"/>
    <w:rsid w:val="00B0432E"/>
    <w:rsid w:val="00B060EB"/>
    <w:rsid w:val="00B06145"/>
    <w:rsid w:val="00B10A07"/>
    <w:rsid w:val="00B11499"/>
    <w:rsid w:val="00B1310F"/>
    <w:rsid w:val="00B137EA"/>
    <w:rsid w:val="00B148D2"/>
    <w:rsid w:val="00B1497C"/>
    <w:rsid w:val="00B152A9"/>
    <w:rsid w:val="00B16193"/>
    <w:rsid w:val="00B1788C"/>
    <w:rsid w:val="00B22EE7"/>
    <w:rsid w:val="00B246A0"/>
    <w:rsid w:val="00B2690B"/>
    <w:rsid w:val="00B27138"/>
    <w:rsid w:val="00B30331"/>
    <w:rsid w:val="00B30BDB"/>
    <w:rsid w:val="00B31FCE"/>
    <w:rsid w:val="00B322D9"/>
    <w:rsid w:val="00B32306"/>
    <w:rsid w:val="00B329C1"/>
    <w:rsid w:val="00B32D16"/>
    <w:rsid w:val="00B3504D"/>
    <w:rsid w:val="00B353F5"/>
    <w:rsid w:val="00B37E96"/>
    <w:rsid w:val="00B40EA3"/>
    <w:rsid w:val="00B4172B"/>
    <w:rsid w:val="00B41F17"/>
    <w:rsid w:val="00B4290A"/>
    <w:rsid w:val="00B42D87"/>
    <w:rsid w:val="00B43534"/>
    <w:rsid w:val="00B43DCF"/>
    <w:rsid w:val="00B43F21"/>
    <w:rsid w:val="00B43F33"/>
    <w:rsid w:val="00B446A2"/>
    <w:rsid w:val="00B45309"/>
    <w:rsid w:val="00B45A65"/>
    <w:rsid w:val="00B45C77"/>
    <w:rsid w:val="00B471B6"/>
    <w:rsid w:val="00B53A6A"/>
    <w:rsid w:val="00B5475F"/>
    <w:rsid w:val="00B54C2D"/>
    <w:rsid w:val="00B54CBB"/>
    <w:rsid w:val="00B55583"/>
    <w:rsid w:val="00B559C4"/>
    <w:rsid w:val="00B55B0A"/>
    <w:rsid w:val="00B55B9A"/>
    <w:rsid w:val="00B5617E"/>
    <w:rsid w:val="00B564E3"/>
    <w:rsid w:val="00B56B3B"/>
    <w:rsid w:val="00B57716"/>
    <w:rsid w:val="00B601B2"/>
    <w:rsid w:val="00B61BF0"/>
    <w:rsid w:val="00B62C8B"/>
    <w:rsid w:val="00B65C52"/>
    <w:rsid w:val="00B668F0"/>
    <w:rsid w:val="00B66CC1"/>
    <w:rsid w:val="00B702EB"/>
    <w:rsid w:val="00B7059D"/>
    <w:rsid w:val="00B715E2"/>
    <w:rsid w:val="00B71A36"/>
    <w:rsid w:val="00B71C20"/>
    <w:rsid w:val="00B71F35"/>
    <w:rsid w:val="00B722E0"/>
    <w:rsid w:val="00B732E9"/>
    <w:rsid w:val="00B7530F"/>
    <w:rsid w:val="00B75A87"/>
    <w:rsid w:val="00B75A8D"/>
    <w:rsid w:val="00B760DC"/>
    <w:rsid w:val="00B7731E"/>
    <w:rsid w:val="00B77343"/>
    <w:rsid w:val="00B805B9"/>
    <w:rsid w:val="00B81BA7"/>
    <w:rsid w:val="00B81F16"/>
    <w:rsid w:val="00B829F9"/>
    <w:rsid w:val="00B8461C"/>
    <w:rsid w:val="00B847B5"/>
    <w:rsid w:val="00B86AD1"/>
    <w:rsid w:val="00B870ED"/>
    <w:rsid w:val="00B918D1"/>
    <w:rsid w:val="00B91FA3"/>
    <w:rsid w:val="00B92C63"/>
    <w:rsid w:val="00B94D56"/>
    <w:rsid w:val="00B9704A"/>
    <w:rsid w:val="00B975CD"/>
    <w:rsid w:val="00BA1BE4"/>
    <w:rsid w:val="00BA28BF"/>
    <w:rsid w:val="00BA3094"/>
    <w:rsid w:val="00BA38F6"/>
    <w:rsid w:val="00BA3C06"/>
    <w:rsid w:val="00BA43F7"/>
    <w:rsid w:val="00BA5420"/>
    <w:rsid w:val="00BA7D31"/>
    <w:rsid w:val="00BB017B"/>
    <w:rsid w:val="00BB0612"/>
    <w:rsid w:val="00BB1B9A"/>
    <w:rsid w:val="00BB243E"/>
    <w:rsid w:val="00BB2D8A"/>
    <w:rsid w:val="00BB319E"/>
    <w:rsid w:val="00BB3EFB"/>
    <w:rsid w:val="00BB46ED"/>
    <w:rsid w:val="00BB4D3A"/>
    <w:rsid w:val="00BB4EC1"/>
    <w:rsid w:val="00BB6554"/>
    <w:rsid w:val="00BB6D27"/>
    <w:rsid w:val="00BC0016"/>
    <w:rsid w:val="00BC0AFC"/>
    <w:rsid w:val="00BC0B2F"/>
    <w:rsid w:val="00BC0E6E"/>
    <w:rsid w:val="00BC1A21"/>
    <w:rsid w:val="00BC286C"/>
    <w:rsid w:val="00BC2E14"/>
    <w:rsid w:val="00BC3589"/>
    <w:rsid w:val="00BC3B57"/>
    <w:rsid w:val="00BC3E58"/>
    <w:rsid w:val="00BC45C1"/>
    <w:rsid w:val="00BC57A5"/>
    <w:rsid w:val="00BC75E4"/>
    <w:rsid w:val="00BD0436"/>
    <w:rsid w:val="00BD0A3C"/>
    <w:rsid w:val="00BD0F48"/>
    <w:rsid w:val="00BD0FB0"/>
    <w:rsid w:val="00BD293C"/>
    <w:rsid w:val="00BD4E87"/>
    <w:rsid w:val="00BD5BFE"/>
    <w:rsid w:val="00BD63CE"/>
    <w:rsid w:val="00BD6B5E"/>
    <w:rsid w:val="00BD736C"/>
    <w:rsid w:val="00BE0239"/>
    <w:rsid w:val="00BE1382"/>
    <w:rsid w:val="00BE19B9"/>
    <w:rsid w:val="00BE1D1E"/>
    <w:rsid w:val="00BE22A0"/>
    <w:rsid w:val="00BE3142"/>
    <w:rsid w:val="00BE31DF"/>
    <w:rsid w:val="00BE3A4C"/>
    <w:rsid w:val="00BE3A92"/>
    <w:rsid w:val="00BE6649"/>
    <w:rsid w:val="00BE66A1"/>
    <w:rsid w:val="00BF1FF9"/>
    <w:rsid w:val="00BF31CB"/>
    <w:rsid w:val="00BF3339"/>
    <w:rsid w:val="00BF3D11"/>
    <w:rsid w:val="00BF40F6"/>
    <w:rsid w:val="00BF465A"/>
    <w:rsid w:val="00BF5BD0"/>
    <w:rsid w:val="00BF5D5C"/>
    <w:rsid w:val="00BF6B65"/>
    <w:rsid w:val="00BF775D"/>
    <w:rsid w:val="00C01530"/>
    <w:rsid w:val="00C02F9E"/>
    <w:rsid w:val="00C038AB"/>
    <w:rsid w:val="00C03DB0"/>
    <w:rsid w:val="00C04764"/>
    <w:rsid w:val="00C04A27"/>
    <w:rsid w:val="00C04F96"/>
    <w:rsid w:val="00C05D26"/>
    <w:rsid w:val="00C06C9D"/>
    <w:rsid w:val="00C07366"/>
    <w:rsid w:val="00C075FC"/>
    <w:rsid w:val="00C07832"/>
    <w:rsid w:val="00C07ACF"/>
    <w:rsid w:val="00C07FAE"/>
    <w:rsid w:val="00C1085A"/>
    <w:rsid w:val="00C11428"/>
    <w:rsid w:val="00C117E0"/>
    <w:rsid w:val="00C11E30"/>
    <w:rsid w:val="00C15085"/>
    <w:rsid w:val="00C152B1"/>
    <w:rsid w:val="00C1557E"/>
    <w:rsid w:val="00C17E13"/>
    <w:rsid w:val="00C17F49"/>
    <w:rsid w:val="00C21188"/>
    <w:rsid w:val="00C21AF6"/>
    <w:rsid w:val="00C2277E"/>
    <w:rsid w:val="00C25DA0"/>
    <w:rsid w:val="00C27094"/>
    <w:rsid w:val="00C279C4"/>
    <w:rsid w:val="00C27D17"/>
    <w:rsid w:val="00C30953"/>
    <w:rsid w:val="00C312B5"/>
    <w:rsid w:val="00C32252"/>
    <w:rsid w:val="00C336D2"/>
    <w:rsid w:val="00C33A88"/>
    <w:rsid w:val="00C348BD"/>
    <w:rsid w:val="00C35252"/>
    <w:rsid w:val="00C35589"/>
    <w:rsid w:val="00C3581E"/>
    <w:rsid w:val="00C3679C"/>
    <w:rsid w:val="00C37FFE"/>
    <w:rsid w:val="00C4024E"/>
    <w:rsid w:val="00C41B12"/>
    <w:rsid w:val="00C42065"/>
    <w:rsid w:val="00C43474"/>
    <w:rsid w:val="00C446F4"/>
    <w:rsid w:val="00C4487D"/>
    <w:rsid w:val="00C453D1"/>
    <w:rsid w:val="00C4667C"/>
    <w:rsid w:val="00C466E3"/>
    <w:rsid w:val="00C46F3E"/>
    <w:rsid w:val="00C476B9"/>
    <w:rsid w:val="00C5006F"/>
    <w:rsid w:val="00C507AB"/>
    <w:rsid w:val="00C53F45"/>
    <w:rsid w:val="00C547A9"/>
    <w:rsid w:val="00C54D53"/>
    <w:rsid w:val="00C54D85"/>
    <w:rsid w:val="00C55931"/>
    <w:rsid w:val="00C56E14"/>
    <w:rsid w:val="00C576CA"/>
    <w:rsid w:val="00C5787B"/>
    <w:rsid w:val="00C57B09"/>
    <w:rsid w:val="00C60375"/>
    <w:rsid w:val="00C63888"/>
    <w:rsid w:val="00C644F8"/>
    <w:rsid w:val="00C7010F"/>
    <w:rsid w:val="00C706F9"/>
    <w:rsid w:val="00C71F69"/>
    <w:rsid w:val="00C72B2F"/>
    <w:rsid w:val="00C76153"/>
    <w:rsid w:val="00C7641A"/>
    <w:rsid w:val="00C76DE1"/>
    <w:rsid w:val="00C76E90"/>
    <w:rsid w:val="00C77130"/>
    <w:rsid w:val="00C77E4E"/>
    <w:rsid w:val="00C805C0"/>
    <w:rsid w:val="00C81DA2"/>
    <w:rsid w:val="00C82782"/>
    <w:rsid w:val="00C83581"/>
    <w:rsid w:val="00C853A5"/>
    <w:rsid w:val="00C85547"/>
    <w:rsid w:val="00C855F4"/>
    <w:rsid w:val="00C8725C"/>
    <w:rsid w:val="00C87BB5"/>
    <w:rsid w:val="00C90E2F"/>
    <w:rsid w:val="00C929F3"/>
    <w:rsid w:val="00C92C2D"/>
    <w:rsid w:val="00C9394D"/>
    <w:rsid w:val="00C9552C"/>
    <w:rsid w:val="00C95878"/>
    <w:rsid w:val="00C97CD5"/>
    <w:rsid w:val="00CA0719"/>
    <w:rsid w:val="00CA24CE"/>
    <w:rsid w:val="00CA387D"/>
    <w:rsid w:val="00CA6D6B"/>
    <w:rsid w:val="00CA7091"/>
    <w:rsid w:val="00CA722F"/>
    <w:rsid w:val="00CA7EBB"/>
    <w:rsid w:val="00CB015B"/>
    <w:rsid w:val="00CB01C5"/>
    <w:rsid w:val="00CB0959"/>
    <w:rsid w:val="00CB17DE"/>
    <w:rsid w:val="00CB1DC6"/>
    <w:rsid w:val="00CB216E"/>
    <w:rsid w:val="00CB2440"/>
    <w:rsid w:val="00CB4CE3"/>
    <w:rsid w:val="00CB4D2D"/>
    <w:rsid w:val="00CB7A91"/>
    <w:rsid w:val="00CC1285"/>
    <w:rsid w:val="00CC1394"/>
    <w:rsid w:val="00CC184F"/>
    <w:rsid w:val="00CC30DE"/>
    <w:rsid w:val="00CC3647"/>
    <w:rsid w:val="00CC3C00"/>
    <w:rsid w:val="00CC3C6F"/>
    <w:rsid w:val="00CD1260"/>
    <w:rsid w:val="00CD222B"/>
    <w:rsid w:val="00CD2B44"/>
    <w:rsid w:val="00CD38DE"/>
    <w:rsid w:val="00CD4F16"/>
    <w:rsid w:val="00CD527E"/>
    <w:rsid w:val="00CD581B"/>
    <w:rsid w:val="00CD5C77"/>
    <w:rsid w:val="00CD5F7A"/>
    <w:rsid w:val="00CE0A0E"/>
    <w:rsid w:val="00CE17B1"/>
    <w:rsid w:val="00CE2241"/>
    <w:rsid w:val="00CE33D3"/>
    <w:rsid w:val="00CE3C91"/>
    <w:rsid w:val="00CE403A"/>
    <w:rsid w:val="00CE473F"/>
    <w:rsid w:val="00CE5322"/>
    <w:rsid w:val="00CE5939"/>
    <w:rsid w:val="00CE5A03"/>
    <w:rsid w:val="00CE6378"/>
    <w:rsid w:val="00CE6758"/>
    <w:rsid w:val="00CE6CA5"/>
    <w:rsid w:val="00CE6D27"/>
    <w:rsid w:val="00CE6FFB"/>
    <w:rsid w:val="00CE7D9F"/>
    <w:rsid w:val="00CF1D7B"/>
    <w:rsid w:val="00CF2A4A"/>
    <w:rsid w:val="00CF2CC6"/>
    <w:rsid w:val="00CF55B7"/>
    <w:rsid w:val="00CF56BE"/>
    <w:rsid w:val="00CF5C9E"/>
    <w:rsid w:val="00CF69C5"/>
    <w:rsid w:val="00D00396"/>
    <w:rsid w:val="00D005BF"/>
    <w:rsid w:val="00D0089F"/>
    <w:rsid w:val="00D00D8C"/>
    <w:rsid w:val="00D0160D"/>
    <w:rsid w:val="00D01C5C"/>
    <w:rsid w:val="00D03579"/>
    <w:rsid w:val="00D03B98"/>
    <w:rsid w:val="00D0407B"/>
    <w:rsid w:val="00D05F96"/>
    <w:rsid w:val="00D06301"/>
    <w:rsid w:val="00D11A42"/>
    <w:rsid w:val="00D1210E"/>
    <w:rsid w:val="00D126A1"/>
    <w:rsid w:val="00D13407"/>
    <w:rsid w:val="00D15738"/>
    <w:rsid w:val="00D16638"/>
    <w:rsid w:val="00D1709F"/>
    <w:rsid w:val="00D2073B"/>
    <w:rsid w:val="00D23D6A"/>
    <w:rsid w:val="00D25132"/>
    <w:rsid w:val="00D260C2"/>
    <w:rsid w:val="00D27798"/>
    <w:rsid w:val="00D27B94"/>
    <w:rsid w:val="00D27C83"/>
    <w:rsid w:val="00D300C5"/>
    <w:rsid w:val="00D30A59"/>
    <w:rsid w:val="00D30D09"/>
    <w:rsid w:val="00D318C7"/>
    <w:rsid w:val="00D31E31"/>
    <w:rsid w:val="00D326D9"/>
    <w:rsid w:val="00D3283A"/>
    <w:rsid w:val="00D33685"/>
    <w:rsid w:val="00D34C17"/>
    <w:rsid w:val="00D34FE8"/>
    <w:rsid w:val="00D367F3"/>
    <w:rsid w:val="00D36C55"/>
    <w:rsid w:val="00D3782D"/>
    <w:rsid w:val="00D420C2"/>
    <w:rsid w:val="00D43703"/>
    <w:rsid w:val="00D463D5"/>
    <w:rsid w:val="00D526F1"/>
    <w:rsid w:val="00D5316F"/>
    <w:rsid w:val="00D53311"/>
    <w:rsid w:val="00D539C0"/>
    <w:rsid w:val="00D53CBE"/>
    <w:rsid w:val="00D54325"/>
    <w:rsid w:val="00D54593"/>
    <w:rsid w:val="00D546B1"/>
    <w:rsid w:val="00D5670F"/>
    <w:rsid w:val="00D57728"/>
    <w:rsid w:val="00D57AB8"/>
    <w:rsid w:val="00D64700"/>
    <w:rsid w:val="00D655B2"/>
    <w:rsid w:val="00D71923"/>
    <w:rsid w:val="00D72332"/>
    <w:rsid w:val="00D72CF4"/>
    <w:rsid w:val="00D7411E"/>
    <w:rsid w:val="00D74D1C"/>
    <w:rsid w:val="00D7531B"/>
    <w:rsid w:val="00D75DCE"/>
    <w:rsid w:val="00D768A2"/>
    <w:rsid w:val="00D77A7E"/>
    <w:rsid w:val="00D77E7E"/>
    <w:rsid w:val="00D80906"/>
    <w:rsid w:val="00D80AE9"/>
    <w:rsid w:val="00D820F8"/>
    <w:rsid w:val="00D83B66"/>
    <w:rsid w:val="00D8411A"/>
    <w:rsid w:val="00D84658"/>
    <w:rsid w:val="00D84DC5"/>
    <w:rsid w:val="00D873C2"/>
    <w:rsid w:val="00D878FD"/>
    <w:rsid w:val="00D87D2A"/>
    <w:rsid w:val="00D90223"/>
    <w:rsid w:val="00D91753"/>
    <w:rsid w:val="00D9289E"/>
    <w:rsid w:val="00D92EDE"/>
    <w:rsid w:val="00D95D86"/>
    <w:rsid w:val="00D96285"/>
    <w:rsid w:val="00D966A3"/>
    <w:rsid w:val="00DA29A7"/>
    <w:rsid w:val="00DA33E9"/>
    <w:rsid w:val="00DA482B"/>
    <w:rsid w:val="00DA4843"/>
    <w:rsid w:val="00DA4B30"/>
    <w:rsid w:val="00DA4E80"/>
    <w:rsid w:val="00DA69A2"/>
    <w:rsid w:val="00DB25B1"/>
    <w:rsid w:val="00DB3205"/>
    <w:rsid w:val="00DB598F"/>
    <w:rsid w:val="00DB6284"/>
    <w:rsid w:val="00DB6583"/>
    <w:rsid w:val="00DC155A"/>
    <w:rsid w:val="00DC1B04"/>
    <w:rsid w:val="00DC4526"/>
    <w:rsid w:val="00DC4C3B"/>
    <w:rsid w:val="00DC77EF"/>
    <w:rsid w:val="00DD12EA"/>
    <w:rsid w:val="00DD2991"/>
    <w:rsid w:val="00DD2A03"/>
    <w:rsid w:val="00DD3083"/>
    <w:rsid w:val="00DD3281"/>
    <w:rsid w:val="00DD3D08"/>
    <w:rsid w:val="00DD3EB1"/>
    <w:rsid w:val="00DD529E"/>
    <w:rsid w:val="00DD5888"/>
    <w:rsid w:val="00DD6FE6"/>
    <w:rsid w:val="00DD75A6"/>
    <w:rsid w:val="00DD7854"/>
    <w:rsid w:val="00DE0894"/>
    <w:rsid w:val="00DE0F75"/>
    <w:rsid w:val="00DE1984"/>
    <w:rsid w:val="00DE1B78"/>
    <w:rsid w:val="00DE32E4"/>
    <w:rsid w:val="00DE3F76"/>
    <w:rsid w:val="00DE49C0"/>
    <w:rsid w:val="00DE4E67"/>
    <w:rsid w:val="00DE5AEE"/>
    <w:rsid w:val="00DE76A7"/>
    <w:rsid w:val="00DF129C"/>
    <w:rsid w:val="00DF225C"/>
    <w:rsid w:val="00DF6B5F"/>
    <w:rsid w:val="00E01067"/>
    <w:rsid w:val="00E02311"/>
    <w:rsid w:val="00E03EBA"/>
    <w:rsid w:val="00E0657F"/>
    <w:rsid w:val="00E07718"/>
    <w:rsid w:val="00E10C8F"/>
    <w:rsid w:val="00E11490"/>
    <w:rsid w:val="00E11576"/>
    <w:rsid w:val="00E12D36"/>
    <w:rsid w:val="00E14804"/>
    <w:rsid w:val="00E14EEE"/>
    <w:rsid w:val="00E15163"/>
    <w:rsid w:val="00E151B6"/>
    <w:rsid w:val="00E17107"/>
    <w:rsid w:val="00E17D76"/>
    <w:rsid w:val="00E2099E"/>
    <w:rsid w:val="00E21013"/>
    <w:rsid w:val="00E21AE2"/>
    <w:rsid w:val="00E235D7"/>
    <w:rsid w:val="00E2524B"/>
    <w:rsid w:val="00E26302"/>
    <w:rsid w:val="00E27C96"/>
    <w:rsid w:val="00E30A09"/>
    <w:rsid w:val="00E31344"/>
    <w:rsid w:val="00E32686"/>
    <w:rsid w:val="00E3280C"/>
    <w:rsid w:val="00E33DAE"/>
    <w:rsid w:val="00E34773"/>
    <w:rsid w:val="00E358D6"/>
    <w:rsid w:val="00E3626D"/>
    <w:rsid w:val="00E363D1"/>
    <w:rsid w:val="00E36555"/>
    <w:rsid w:val="00E370D6"/>
    <w:rsid w:val="00E37524"/>
    <w:rsid w:val="00E37715"/>
    <w:rsid w:val="00E4009E"/>
    <w:rsid w:val="00E42C91"/>
    <w:rsid w:val="00E42CEC"/>
    <w:rsid w:val="00E431EF"/>
    <w:rsid w:val="00E445FF"/>
    <w:rsid w:val="00E448A0"/>
    <w:rsid w:val="00E44CE2"/>
    <w:rsid w:val="00E45E0A"/>
    <w:rsid w:val="00E45F72"/>
    <w:rsid w:val="00E50286"/>
    <w:rsid w:val="00E50803"/>
    <w:rsid w:val="00E50AAE"/>
    <w:rsid w:val="00E522CD"/>
    <w:rsid w:val="00E54BBA"/>
    <w:rsid w:val="00E560CB"/>
    <w:rsid w:val="00E5717D"/>
    <w:rsid w:val="00E574FB"/>
    <w:rsid w:val="00E57C60"/>
    <w:rsid w:val="00E60B86"/>
    <w:rsid w:val="00E627D0"/>
    <w:rsid w:val="00E62B62"/>
    <w:rsid w:val="00E62D18"/>
    <w:rsid w:val="00E6318A"/>
    <w:rsid w:val="00E64430"/>
    <w:rsid w:val="00E70462"/>
    <w:rsid w:val="00E7146F"/>
    <w:rsid w:val="00E717E8"/>
    <w:rsid w:val="00E71959"/>
    <w:rsid w:val="00E71C7F"/>
    <w:rsid w:val="00E7285A"/>
    <w:rsid w:val="00E74335"/>
    <w:rsid w:val="00E76212"/>
    <w:rsid w:val="00E7763D"/>
    <w:rsid w:val="00E77D6B"/>
    <w:rsid w:val="00E81DA0"/>
    <w:rsid w:val="00E8454D"/>
    <w:rsid w:val="00E85A9E"/>
    <w:rsid w:val="00E85DB3"/>
    <w:rsid w:val="00E874EF"/>
    <w:rsid w:val="00E91035"/>
    <w:rsid w:val="00E92434"/>
    <w:rsid w:val="00E94B1B"/>
    <w:rsid w:val="00E95DF5"/>
    <w:rsid w:val="00E96CD6"/>
    <w:rsid w:val="00E976C8"/>
    <w:rsid w:val="00EA1EA3"/>
    <w:rsid w:val="00EA2248"/>
    <w:rsid w:val="00EA22F8"/>
    <w:rsid w:val="00EA2A61"/>
    <w:rsid w:val="00EA3357"/>
    <w:rsid w:val="00EA3E47"/>
    <w:rsid w:val="00EA451B"/>
    <w:rsid w:val="00EA5647"/>
    <w:rsid w:val="00EA694B"/>
    <w:rsid w:val="00EA732C"/>
    <w:rsid w:val="00EA75C2"/>
    <w:rsid w:val="00EA7F1D"/>
    <w:rsid w:val="00EB11F2"/>
    <w:rsid w:val="00EB1F8D"/>
    <w:rsid w:val="00EB2DC5"/>
    <w:rsid w:val="00EB76A6"/>
    <w:rsid w:val="00EB7770"/>
    <w:rsid w:val="00EC0F50"/>
    <w:rsid w:val="00EC3B96"/>
    <w:rsid w:val="00EC3D1B"/>
    <w:rsid w:val="00EC5C9E"/>
    <w:rsid w:val="00EC72E1"/>
    <w:rsid w:val="00EC76B6"/>
    <w:rsid w:val="00ED01C3"/>
    <w:rsid w:val="00ED19DA"/>
    <w:rsid w:val="00ED28C9"/>
    <w:rsid w:val="00ED4459"/>
    <w:rsid w:val="00ED45C6"/>
    <w:rsid w:val="00ED45FE"/>
    <w:rsid w:val="00ED4F1F"/>
    <w:rsid w:val="00ED4FFD"/>
    <w:rsid w:val="00ED7DB4"/>
    <w:rsid w:val="00ED7F2F"/>
    <w:rsid w:val="00EE0B2A"/>
    <w:rsid w:val="00EE14A3"/>
    <w:rsid w:val="00EE18AF"/>
    <w:rsid w:val="00EE1E06"/>
    <w:rsid w:val="00EE3204"/>
    <w:rsid w:val="00EE4D90"/>
    <w:rsid w:val="00EE7152"/>
    <w:rsid w:val="00EF187E"/>
    <w:rsid w:val="00EF235B"/>
    <w:rsid w:val="00EF2986"/>
    <w:rsid w:val="00EF5B3E"/>
    <w:rsid w:val="00EF6F36"/>
    <w:rsid w:val="00F00C97"/>
    <w:rsid w:val="00F0277F"/>
    <w:rsid w:val="00F0298C"/>
    <w:rsid w:val="00F02A78"/>
    <w:rsid w:val="00F03AD2"/>
    <w:rsid w:val="00F04197"/>
    <w:rsid w:val="00F0649B"/>
    <w:rsid w:val="00F06F5E"/>
    <w:rsid w:val="00F1029B"/>
    <w:rsid w:val="00F11205"/>
    <w:rsid w:val="00F1197C"/>
    <w:rsid w:val="00F11D5C"/>
    <w:rsid w:val="00F14E38"/>
    <w:rsid w:val="00F15B5D"/>
    <w:rsid w:val="00F15E51"/>
    <w:rsid w:val="00F161D5"/>
    <w:rsid w:val="00F16F15"/>
    <w:rsid w:val="00F17A0E"/>
    <w:rsid w:val="00F17CB2"/>
    <w:rsid w:val="00F20CD1"/>
    <w:rsid w:val="00F21467"/>
    <w:rsid w:val="00F22A85"/>
    <w:rsid w:val="00F2316F"/>
    <w:rsid w:val="00F24B09"/>
    <w:rsid w:val="00F24E17"/>
    <w:rsid w:val="00F2710B"/>
    <w:rsid w:val="00F27862"/>
    <w:rsid w:val="00F27FA6"/>
    <w:rsid w:val="00F31715"/>
    <w:rsid w:val="00F3271F"/>
    <w:rsid w:val="00F32CC4"/>
    <w:rsid w:val="00F33D34"/>
    <w:rsid w:val="00F358CB"/>
    <w:rsid w:val="00F35A87"/>
    <w:rsid w:val="00F35B87"/>
    <w:rsid w:val="00F35BC4"/>
    <w:rsid w:val="00F36919"/>
    <w:rsid w:val="00F373CF"/>
    <w:rsid w:val="00F37617"/>
    <w:rsid w:val="00F405FC"/>
    <w:rsid w:val="00F40A15"/>
    <w:rsid w:val="00F41581"/>
    <w:rsid w:val="00F41B86"/>
    <w:rsid w:val="00F4367A"/>
    <w:rsid w:val="00F44463"/>
    <w:rsid w:val="00F45008"/>
    <w:rsid w:val="00F4575B"/>
    <w:rsid w:val="00F47199"/>
    <w:rsid w:val="00F472C4"/>
    <w:rsid w:val="00F47D7B"/>
    <w:rsid w:val="00F50D2E"/>
    <w:rsid w:val="00F53244"/>
    <w:rsid w:val="00F53A29"/>
    <w:rsid w:val="00F55844"/>
    <w:rsid w:val="00F56D8C"/>
    <w:rsid w:val="00F57EAA"/>
    <w:rsid w:val="00F57F0B"/>
    <w:rsid w:val="00F6241E"/>
    <w:rsid w:val="00F64BE5"/>
    <w:rsid w:val="00F66E76"/>
    <w:rsid w:val="00F700DF"/>
    <w:rsid w:val="00F70604"/>
    <w:rsid w:val="00F70D2D"/>
    <w:rsid w:val="00F70F84"/>
    <w:rsid w:val="00F74CCD"/>
    <w:rsid w:val="00F76633"/>
    <w:rsid w:val="00F76A75"/>
    <w:rsid w:val="00F778E7"/>
    <w:rsid w:val="00F8023D"/>
    <w:rsid w:val="00F80D6A"/>
    <w:rsid w:val="00F80E7A"/>
    <w:rsid w:val="00F80EF8"/>
    <w:rsid w:val="00F80F22"/>
    <w:rsid w:val="00F81216"/>
    <w:rsid w:val="00F831A9"/>
    <w:rsid w:val="00F835B1"/>
    <w:rsid w:val="00F8360E"/>
    <w:rsid w:val="00F84A4C"/>
    <w:rsid w:val="00F84F99"/>
    <w:rsid w:val="00F85642"/>
    <w:rsid w:val="00F85C5E"/>
    <w:rsid w:val="00F864D0"/>
    <w:rsid w:val="00F872B8"/>
    <w:rsid w:val="00F91D77"/>
    <w:rsid w:val="00F9212C"/>
    <w:rsid w:val="00F93D16"/>
    <w:rsid w:val="00F93D68"/>
    <w:rsid w:val="00F95222"/>
    <w:rsid w:val="00F956FF"/>
    <w:rsid w:val="00F95B66"/>
    <w:rsid w:val="00FA07B9"/>
    <w:rsid w:val="00FA1E7A"/>
    <w:rsid w:val="00FA20BB"/>
    <w:rsid w:val="00FA3E58"/>
    <w:rsid w:val="00FB005A"/>
    <w:rsid w:val="00FB131A"/>
    <w:rsid w:val="00FB18F4"/>
    <w:rsid w:val="00FB21A9"/>
    <w:rsid w:val="00FB2313"/>
    <w:rsid w:val="00FB4843"/>
    <w:rsid w:val="00FB4F57"/>
    <w:rsid w:val="00FB518B"/>
    <w:rsid w:val="00FB6093"/>
    <w:rsid w:val="00FB62A8"/>
    <w:rsid w:val="00FB6903"/>
    <w:rsid w:val="00FB7670"/>
    <w:rsid w:val="00FC03D5"/>
    <w:rsid w:val="00FC0E1D"/>
    <w:rsid w:val="00FC1360"/>
    <w:rsid w:val="00FC2989"/>
    <w:rsid w:val="00FC29F8"/>
    <w:rsid w:val="00FC2BB6"/>
    <w:rsid w:val="00FC2E24"/>
    <w:rsid w:val="00FC4872"/>
    <w:rsid w:val="00FC4960"/>
    <w:rsid w:val="00FC4984"/>
    <w:rsid w:val="00FC5109"/>
    <w:rsid w:val="00FC603A"/>
    <w:rsid w:val="00FC6675"/>
    <w:rsid w:val="00FC72BB"/>
    <w:rsid w:val="00FD1BB9"/>
    <w:rsid w:val="00FD372E"/>
    <w:rsid w:val="00FD5D76"/>
    <w:rsid w:val="00FD73B1"/>
    <w:rsid w:val="00FD7869"/>
    <w:rsid w:val="00FD79B0"/>
    <w:rsid w:val="00FE0774"/>
    <w:rsid w:val="00FE287D"/>
    <w:rsid w:val="00FE2A40"/>
    <w:rsid w:val="00FE5319"/>
    <w:rsid w:val="00FE5335"/>
    <w:rsid w:val="00FE6EA1"/>
    <w:rsid w:val="00FF00B2"/>
    <w:rsid w:val="00FF2EEE"/>
    <w:rsid w:val="00FF32AC"/>
    <w:rsid w:val="00FF3958"/>
    <w:rsid w:val="00FF3BBC"/>
    <w:rsid w:val="00FF5168"/>
    <w:rsid w:val="00FF5DCC"/>
    <w:rsid w:val="00FF60E4"/>
    <w:rsid w:val="00FF7A6F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AE68"/>
  <w15:docId w15:val="{EF7C24F8-1A96-44DC-96E8-1541179B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39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386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386D"/>
    <w:rPr>
      <w:color w:val="954F72"/>
      <w:u w:val="single"/>
    </w:rPr>
  </w:style>
  <w:style w:type="paragraph" w:customStyle="1" w:styleId="font0">
    <w:name w:val="font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5">
    <w:name w:val="font5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paragraph" w:customStyle="1" w:styleId="font7">
    <w:name w:val="font7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font8">
    <w:name w:val="font8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9">
    <w:name w:val="font9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font10">
    <w:name w:val="font1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11">
    <w:name w:val="font11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12">
    <w:name w:val="font12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font13">
    <w:name w:val="font13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99"/>
      <w:sz w:val="20"/>
      <w:szCs w:val="20"/>
      <w:lang w:eastAsia="pl-PL"/>
    </w:rPr>
  </w:style>
  <w:style w:type="paragraph" w:customStyle="1" w:styleId="font14">
    <w:name w:val="font14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66"/>
      <w:sz w:val="20"/>
      <w:szCs w:val="20"/>
      <w:lang w:eastAsia="pl-PL"/>
    </w:rPr>
  </w:style>
  <w:style w:type="paragraph" w:customStyle="1" w:styleId="font15">
    <w:name w:val="font15"/>
    <w:basedOn w:val="Normalny"/>
    <w:rsid w:val="002B386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16">
    <w:name w:val="font16"/>
    <w:basedOn w:val="Normalny"/>
    <w:rsid w:val="002B386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17">
    <w:name w:val="font17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8000"/>
      <w:sz w:val="20"/>
      <w:szCs w:val="20"/>
      <w:lang w:eastAsia="pl-PL"/>
    </w:rPr>
  </w:style>
  <w:style w:type="paragraph" w:customStyle="1" w:styleId="font18">
    <w:name w:val="font18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19">
    <w:name w:val="font19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font20">
    <w:name w:val="font2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21">
    <w:name w:val="font21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22">
    <w:name w:val="font22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3">
    <w:name w:val="font23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pl-PL"/>
    </w:rPr>
  </w:style>
  <w:style w:type="paragraph" w:customStyle="1" w:styleId="font24">
    <w:name w:val="font24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5">
    <w:name w:val="font25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6">
    <w:name w:val="font26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7">
    <w:name w:val="font27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8">
    <w:name w:val="font28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9">
    <w:name w:val="font29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30">
    <w:name w:val="font3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31">
    <w:name w:val="font31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32">
    <w:name w:val="font32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33">
    <w:name w:val="font33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xl63">
    <w:name w:val="xl63"/>
    <w:basedOn w:val="Normalny"/>
    <w:rsid w:val="002B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B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B386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lang w:eastAsia="pl-PL"/>
    </w:rPr>
  </w:style>
  <w:style w:type="paragraph" w:customStyle="1" w:styleId="xl66">
    <w:name w:val="xl66"/>
    <w:basedOn w:val="Normalny"/>
    <w:rsid w:val="002B38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B386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B38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2B386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2B386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2B386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76">
    <w:name w:val="xl7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2B386D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B386D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1">
    <w:name w:val="xl81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B386D"/>
    <w:pPr>
      <w:pBdr>
        <w:left w:val="single" w:sz="4" w:space="0" w:color="00000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2B386D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84">
    <w:name w:val="xl84"/>
    <w:basedOn w:val="Normalny"/>
    <w:rsid w:val="002B386D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2B386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2B386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87">
    <w:name w:val="xl87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2B38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2B386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1">
    <w:name w:val="xl91"/>
    <w:basedOn w:val="Normalny"/>
    <w:rsid w:val="002B386D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color w:val="000000"/>
      <w:lang w:eastAsia="pl-PL"/>
    </w:rPr>
  </w:style>
  <w:style w:type="paragraph" w:customStyle="1" w:styleId="xl92">
    <w:name w:val="xl92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3">
    <w:name w:val="xl93"/>
    <w:basedOn w:val="Normalny"/>
    <w:rsid w:val="002B386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5">
    <w:name w:val="xl95"/>
    <w:basedOn w:val="Normalny"/>
    <w:rsid w:val="002B3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4"/>
      <w:szCs w:val="24"/>
      <w:lang w:eastAsia="pl-PL"/>
    </w:rPr>
  </w:style>
  <w:style w:type="paragraph" w:customStyle="1" w:styleId="xl97">
    <w:name w:val="xl97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8">
    <w:name w:val="xl98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99">
    <w:name w:val="xl99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2B38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1">
    <w:name w:val="xl101"/>
    <w:basedOn w:val="Normalny"/>
    <w:rsid w:val="002B38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2">
    <w:name w:val="xl102"/>
    <w:basedOn w:val="Normalny"/>
    <w:rsid w:val="002B38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3">
    <w:name w:val="xl103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04">
    <w:name w:val="xl104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05">
    <w:name w:val="xl105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2B3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2B38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2B386D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2B3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113">
    <w:name w:val="xl113"/>
    <w:basedOn w:val="Normalny"/>
    <w:rsid w:val="002B386D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114">
    <w:name w:val="xl114"/>
    <w:basedOn w:val="Normalny"/>
    <w:rsid w:val="002B38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zcionka tekstu podstawowego" w:eastAsia="Times New Roman" w:hAnsi="Czcionka tekstu podstawowego" w:cs="Times New Roman"/>
      <w:color w:val="000000"/>
      <w:sz w:val="24"/>
      <w:szCs w:val="24"/>
      <w:lang w:eastAsia="pl-PL"/>
    </w:rPr>
  </w:style>
  <w:style w:type="paragraph" w:customStyle="1" w:styleId="xl119">
    <w:name w:val="xl119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2B386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BE3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BE3A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82E"/>
  </w:style>
  <w:style w:type="paragraph" w:styleId="Stopka">
    <w:name w:val="footer"/>
    <w:basedOn w:val="Normalny"/>
    <w:link w:val="StopkaZnak"/>
    <w:uiPriority w:val="99"/>
    <w:unhideWhenUsed/>
    <w:rsid w:val="002A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82E"/>
  </w:style>
  <w:style w:type="paragraph" w:styleId="Akapitzlist">
    <w:name w:val="List Paragraph"/>
    <w:basedOn w:val="Normalny"/>
    <w:uiPriority w:val="34"/>
    <w:qFormat/>
    <w:rsid w:val="002A082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9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9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9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A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C91"/>
    <w:rPr>
      <w:rFonts w:ascii="Segoe UI" w:hAnsi="Segoe UI" w:cs="Segoe UI"/>
      <w:sz w:val="18"/>
      <w:szCs w:val="18"/>
    </w:rPr>
  </w:style>
  <w:style w:type="numbering" w:customStyle="1" w:styleId="Styl1">
    <w:name w:val="Styl1"/>
    <w:uiPriority w:val="99"/>
    <w:rsid w:val="007D4DB5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7B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B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B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B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B5F"/>
    <w:rPr>
      <w:b/>
      <w:bCs/>
      <w:sz w:val="20"/>
      <w:szCs w:val="20"/>
    </w:rPr>
  </w:style>
  <w:style w:type="paragraph" w:styleId="Bezodstpw">
    <w:name w:val="No Spacing"/>
    <w:uiPriority w:val="1"/>
    <w:qFormat/>
    <w:rsid w:val="0002133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453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53D1"/>
    <w:rPr>
      <w:i/>
      <w:iCs/>
      <w:color w:val="404040" w:themeColor="text1" w:themeTint="BF"/>
    </w:rPr>
  </w:style>
  <w:style w:type="numbering" w:customStyle="1" w:styleId="Bezlisty1">
    <w:name w:val="Bez listy1"/>
    <w:next w:val="Bezlisty"/>
    <w:uiPriority w:val="99"/>
    <w:semiHidden/>
    <w:unhideWhenUsed/>
    <w:rsid w:val="00454731"/>
  </w:style>
  <w:style w:type="paragraph" w:customStyle="1" w:styleId="msonormal0">
    <w:name w:val="msonormal"/>
    <w:basedOn w:val="Normalny"/>
    <w:rsid w:val="0045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l">
    <w:name w:val="tytul"/>
    <w:basedOn w:val="Domylnaczcionkaakapitu"/>
    <w:rsid w:val="00CD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CE823-A6B0-4FF2-9692-8C81564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139</Pages>
  <Words>42022</Words>
  <Characters>252134</Characters>
  <Application>Microsoft Office Word</Application>
  <DocSecurity>0</DocSecurity>
  <Lines>2101</Lines>
  <Paragraphs>587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Netter</dc:creator>
  <cp:lastModifiedBy>Elżbieta Pałasz</cp:lastModifiedBy>
  <cp:revision>151</cp:revision>
  <cp:lastPrinted>2021-08-19T08:23:00Z</cp:lastPrinted>
  <dcterms:created xsi:type="dcterms:W3CDTF">2021-08-13T07:16:00Z</dcterms:created>
  <dcterms:modified xsi:type="dcterms:W3CDTF">2021-08-19T08:29:00Z</dcterms:modified>
</cp:coreProperties>
</file>