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60" w:rsidRPr="005379E7" w:rsidRDefault="00807960" w:rsidP="00807960">
      <w:pPr>
        <w:spacing w:after="0"/>
        <w:rPr>
          <w:rFonts w:ascii="Times New Roman" w:eastAsia="Times New Roman" w:hAnsi="Times New Roman" w:cs="Times New Roman"/>
        </w:rPr>
      </w:pPr>
      <w:r w:rsidRPr="005379E7">
        <w:rPr>
          <w:rFonts w:ascii="Times New Roman" w:eastAsia="Times New Roman" w:hAnsi="Times New Roman" w:cs="Times New Roman"/>
        </w:rPr>
        <w:t xml:space="preserve">Imię i nazwisko ………………………………………………………………… Klasa ……… Grupa A </w:t>
      </w:r>
    </w:p>
    <w:p w:rsidR="00807960" w:rsidRPr="005379E7" w:rsidRDefault="00807960" w:rsidP="00807960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5379E7">
        <w:rPr>
          <w:rFonts w:ascii="Times New Roman" w:eastAsia="Times New Roman" w:hAnsi="Times New Roman" w:cs="Times New Roman"/>
          <w:i/>
        </w:rPr>
        <w:t xml:space="preserve"> </w:t>
      </w:r>
    </w:p>
    <w:p w:rsidR="00807960" w:rsidRPr="005379E7" w:rsidRDefault="00B91BE5" w:rsidP="00E36B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William Szekspir</w:t>
      </w:r>
      <w:r w:rsidR="00807960" w:rsidRPr="005379E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Hamlet</w:t>
      </w:r>
    </w:p>
    <w:p w:rsidR="00807960" w:rsidRPr="005379E7" w:rsidRDefault="00807960" w:rsidP="00E36BF8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5379E7">
        <w:rPr>
          <w:rFonts w:ascii="Times New Roman" w:eastAsia="Times New Roman" w:hAnsi="Times New Roman" w:cs="Times New Roman"/>
        </w:rPr>
        <w:t>Test ze znajomości lektury</w:t>
      </w:r>
    </w:p>
    <w:p w:rsidR="00807960" w:rsidRPr="005379E7" w:rsidRDefault="00807960" w:rsidP="00205DBF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5379E7">
        <w:rPr>
          <w:b/>
          <w:bCs/>
        </w:rPr>
        <w:t xml:space="preserve">Zakreśl właściwe dokończenie (lub dokończenia) zdań.  </w:t>
      </w:r>
    </w:p>
    <w:p w:rsidR="00B8604B" w:rsidRPr="00697C07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lang w:val="en-US"/>
        </w:rPr>
      </w:pPr>
    </w:p>
    <w:p w:rsidR="00616F9A" w:rsidRDefault="00E279A4" w:rsidP="00616F9A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>W scenie pierwszej aktu pierwszego</w:t>
      </w:r>
      <w:r w:rsidR="00B8604B" w:rsidRPr="00B91BE5">
        <w:rPr>
          <w:iCs/>
          <w:color w:val="000000"/>
        </w:rPr>
        <w:t xml:space="preserve"> duch starego Hamleta ukazuje się</w:t>
      </w:r>
    </w:p>
    <w:p w:rsidR="00616F9A" w:rsidRPr="00616F9A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502"/>
        <w:rPr>
          <w:iCs/>
          <w:color w:val="000000"/>
        </w:rPr>
      </w:pPr>
      <w:r w:rsidRPr="00616F9A">
        <w:rPr>
          <w:iCs/>
          <w:color w:val="000000"/>
        </w:rPr>
        <w:t xml:space="preserve">A. </w:t>
      </w:r>
      <w:proofErr w:type="spellStart"/>
      <w:r w:rsidR="00B8604B" w:rsidRPr="00616F9A">
        <w:rPr>
          <w:iCs/>
          <w:color w:val="000000"/>
        </w:rPr>
        <w:t>G</w:t>
      </w:r>
      <w:r w:rsidR="00B91BE5" w:rsidRPr="00616F9A">
        <w:rPr>
          <w:iCs/>
          <w:color w:val="000000"/>
        </w:rPr>
        <w:t>u</w:t>
      </w:r>
      <w:r w:rsidR="00B8604B" w:rsidRPr="00616F9A">
        <w:rPr>
          <w:iCs/>
          <w:color w:val="000000"/>
        </w:rPr>
        <w:t>ilde</w:t>
      </w:r>
      <w:r w:rsidR="00B91BE5" w:rsidRPr="00616F9A">
        <w:rPr>
          <w:iCs/>
          <w:color w:val="000000"/>
        </w:rPr>
        <w:t>n</w:t>
      </w:r>
      <w:r w:rsidR="00B8604B" w:rsidRPr="00616F9A">
        <w:rPr>
          <w:iCs/>
          <w:color w:val="000000"/>
        </w:rPr>
        <w:t>sternowi</w:t>
      </w:r>
      <w:proofErr w:type="spellEnd"/>
      <w:r w:rsidR="00B8604B" w:rsidRPr="00616F9A">
        <w:rPr>
          <w:iCs/>
          <w:color w:val="000000"/>
        </w:rPr>
        <w:t xml:space="preserve"> i </w:t>
      </w:r>
      <w:proofErr w:type="spellStart"/>
      <w:r w:rsidR="00B8604B" w:rsidRPr="00616F9A">
        <w:rPr>
          <w:iCs/>
          <w:color w:val="000000"/>
        </w:rPr>
        <w:t>Ro</w:t>
      </w:r>
      <w:r w:rsidR="00B91BE5" w:rsidRPr="00616F9A">
        <w:rPr>
          <w:iCs/>
          <w:color w:val="000000"/>
        </w:rPr>
        <w:t>sencrantz</w:t>
      </w:r>
      <w:r w:rsidR="00B8604B" w:rsidRPr="00616F9A">
        <w:rPr>
          <w:iCs/>
          <w:color w:val="000000"/>
        </w:rPr>
        <w:t>owi</w:t>
      </w:r>
      <w:r w:rsidR="00B91BE5" w:rsidRPr="00616F9A">
        <w:rPr>
          <w:iCs/>
          <w:color w:val="000000"/>
        </w:rPr>
        <w:t>.</w:t>
      </w:r>
      <w:proofErr w:type="spellEnd"/>
    </w:p>
    <w:p w:rsidR="00B8604B" w:rsidRPr="00616F9A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502"/>
        <w:rPr>
          <w:iCs/>
          <w:color w:val="000000"/>
        </w:rPr>
      </w:pPr>
      <w:r>
        <w:rPr>
          <w:iCs/>
          <w:color w:val="000000"/>
        </w:rPr>
        <w:t xml:space="preserve">B. </w:t>
      </w:r>
      <w:proofErr w:type="spellStart"/>
      <w:r w:rsidR="00B8604B" w:rsidRPr="00145709">
        <w:rPr>
          <w:iCs/>
        </w:rPr>
        <w:t>Marcellusowi</w:t>
      </w:r>
      <w:proofErr w:type="spellEnd"/>
      <w:r w:rsidR="00B8604B" w:rsidRPr="00145709">
        <w:rPr>
          <w:iCs/>
        </w:rPr>
        <w:t>, Bernardo</w:t>
      </w:r>
      <w:r w:rsidR="00DF7C54" w:rsidRPr="00145709">
        <w:rPr>
          <w:iCs/>
        </w:rPr>
        <w:t>wi</w:t>
      </w:r>
      <w:r w:rsidR="00B8604B" w:rsidRPr="00145709">
        <w:rPr>
          <w:iCs/>
        </w:rPr>
        <w:t xml:space="preserve"> i </w:t>
      </w:r>
      <w:proofErr w:type="spellStart"/>
      <w:r w:rsidR="00B8604B" w:rsidRPr="00145709">
        <w:rPr>
          <w:iCs/>
        </w:rPr>
        <w:t>Horac</w:t>
      </w:r>
      <w:r w:rsidR="00B91BE5" w:rsidRPr="00145709">
        <w:rPr>
          <w:iCs/>
        </w:rPr>
        <w:t>jo</w:t>
      </w:r>
      <w:r w:rsidR="00DF7C54" w:rsidRPr="00145709">
        <w:rPr>
          <w:iCs/>
        </w:rPr>
        <w:t>wi</w:t>
      </w:r>
      <w:proofErr w:type="spellEnd"/>
      <w:r w:rsidR="00B91BE5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  C. </w:t>
      </w:r>
      <w:proofErr w:type="spellStart"/>
      <w:r w:rsidR="00B8604B" w:rsidRPr="00145709">
        <w:rPr>
          <w:iCs/>
        </w:rPr>
        <w:t>Poloniuszowi</w:t>
      </w:r>
      <w:proofErr w:type="spellEnd"/>
      <w:r w:rsidR="00B8604B" w:rsidRPr="00145709">
        <w:rPr>
          <w:iCs/>
        </w:rPr>
        <w:t xml:space="preserve">, Ofelii i </w:t>
      </w:r>
      <w:proofErr w:type="spellStart"/>
      <w:r w:rsidR="00B8604B" w:rsidRPr="00145709">
        <w:rPr>
          <w:iCs/>
        </w:rPr>
        <w:t>Laertesowi</w:t>
      </w:r>
      <w:proofErr w:type="spellEnd"/>
      <w:r w:rsidR="00B91BE5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  D. </w:t>
      </w:r>
      <w:r w:rsidR="00B8604B" w:rsidRPr="00145709">
        <w:rPr>
          <w:iCs/>
        </w:rPr>
        <w:t>Klaudiuszowi, Gertrudzie i Hamletowi</w:t>
      </w:r>
      <w:r w:rsidR="00B91BE5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 xml:space="preserve">Miejscem akcji w </w:t>
      </w:r>
      <w:r w:rsidRPr="00145709">
        <w:rPr>
          <w:i/>
          <w:iCs/>
        </w:rPr>
        <w:t xml:space="preserve">Hamlecie </w:t>
      </w:r>
      <w:r w:rsidRPr="00145709">
        <w:rPr>
          <w:b/>
          <w:iCs/>
          <w:u w:val="single"/>
        </w:rPr>
        <w:t>nie jest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A. </w:t>
      </w:r>
      <w:r w:rsidR="00DF7C54" w:rsidRPr="00145709">
        <w:rPr>
          <w:iCs/>
        </w:rPr>
        <w:t xml:space="preserve">sala tronowa w zamku </w:t>
      </w:r>
      <w:proofErr w:type="spellStart"/>
      <w:r w:rsidR="00DF7C54" w:rsidRPr="00145709">
        <w:rPr>
          <w:iCs/>
        </w:rPr>
        <w:t>Els</w:t>
      </w:r>
      <w:r w:rsidR="00B8604B" w:rsidRPr="00145709">
        <w:rPr>
          <w:iCs/>
        </w:rPr>
        <w:t>ynor</w:t>
      </w:r>
      <w:proofErr w:type="spellEnd"/>
      <w:r w:rsidR="00B91BE5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B. </w:t>
      </w:r>
      <w:r w:rsidR="00B8604B" w:rsidRPr="00145709">
        <w:rPr>
          <w:iCs/>
        </w:rPr>
        <w:t>równina w Anglii</w:t>
      </w:r>
      <w:r w:rsidR="00B91BE5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C. </w:t>
      </w:r>
      <w:r w:rsidR="003B09FA">
        <w:rPr>
          <w:iCs/>
        </w:rPr>
        <w:t>loch</w:t>
      </w:r>
      <w:r w:rsidR="00E279A4" w:rsidRPr="00145709">
        <w:rPr>
          <w:iCs/>
        </w:rPr>
        <w:t xml:space="preserve"> zamku </w:t>
      </w:r>
      <w:proofErr w:type="spellStart"/>
      <w:r w:rsidR="00E279A4" w:rsidRPr="00145709">
        <w:rPr>
          <w:iCs/>
        </w:rPr>
        <w:t>Els</w:t>
      </w:r>
      <w:r w:rsidR="00B8604B" w:rsidRPr="00145709">
        <w:rPr>
          <w:iCs/>
        </w:rPr>
        <w:t>ynor</w:t>
      </w:r>
      <w:proofErr w:type="spellEnd"/>
      <w:r w:rsidR="00B91BE5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D. </w:t>
      </w:r>
      <w:r w:rsidR="00B8604B" w:rsidRPr="00145709">
        <w:rPr>
          <w:iCs/>
        </w:rPr>
        <w:t>zamkowy cmentarz</w:t>
      </w:r>
      <w:r w:rsidR="00B91BE5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Ojciec Hamleta został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A. </w:t>
      </w:r>
      <w:r w:rsidR="00E279A4" w:rsidRPr="00145709">
        <w:rPr>
          <w:iCs/>
        </w:rPr>
        <w:t>zasztyletowany.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B. </w:t>
      </w:r>
      <w:r w:rsidR="00E279A4" w:rsidRPr="00145709">
        <w:rPr>
          <w:iCs/>
        </w:rPr>
        <w:t>otruty.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C. </w:t>
      </w:r>
      <w:r w:rsidR="00B8604B" w:rsidRPr="00145709">
        <w:rPr>
          <w:iCs/>
        </w:rPr>
        <w:t>ukąszony przez węża</w:t>
      </w:r>
      <w:r w:rsidR="00E279A4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D. </w:t>
      </w:r>
      <w:r w:rsidR="00E279A4" w:rsidRPr="00145709">
        <w:rPr>
          <w:iCs/>
        </w:rPr>
        <w:t>zastrzelony.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145709">
        <w:rPr>
          <w:iCs/>
        </w:rPr>
        <w:t>G</w:t>
      </w:r>
      <w:r w:rsidR="00466C0E" w:rsidRPr="00145709">
        <w:rPr>
          <w:iCs/>
        </w:rPr>
        <w:t>uildenstern</w:t>
      </w:r>
      <w:proofErr w:type="spellEnd"/>
      <w:r w:rsidR="00466C0E" w:rsidRPr="00145709">
        <w:rPr>
          <w:iCs/>
        </w:rPr>
        <w:t xml:space="preserve"> i </w:t>
      </w:r>
      <w:proofErr w:type="spellStart"/>
      <w:r w:rsidR="00466C0E" w:rsidRPr="00145709">
        <w:rPr>
          <w:iCs/>
        </w:rPr>
        <w:t>Rosenkrantz</w:t>
      </w:r>
      <w:proofErr w:type="spellEnd"/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A. </w:t>
      </w:r>
      <w:r w:rsidR="00B8604B" w:rsidRPr="00145709">
        <w:rPr>
          <w:iCs/>
        </w:rPr>
        <w:t>to przyjaciele Hamleta z dzieciństwa, którzy dochowują mu wierności</w:t>
      </w:r>
      <w:r w:rsidR="00466C0E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B. </w:t>
      </w:r>
      <w:r w:rsidR="003B09FA">
        <w:rPr>
          <w:iCs/>
        </w:rPr>
        <w:t xml:space="preserve">to </w:t>
      </w:r>
      <w:r w:rsidR="00B8604B" w:rsidRPr="00145709">
        <w:rPr>
          <w:iCs/>
        </w:rPr>
        <w:t>dworzanie wykonujący polecenia Klaudiusza</w:t>
      </w:r>
      <w:r w:rsidR="00466C0E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C. </w:t>
      </w:r>
      <w:r w:rsidR="00B8604B" w:rsidRPr="00145709">
        <w:rPr>
          <w:iCs/>
        </w:rPr>
        <w:t>chcą poznać przyczyny szaleństwa Hamleta</w:t>
      </w:r>
      <w:r w:rsidR="00466C0E" w:rsidRPr="00145709">
        <w:rPr>
          <w:iCs/>
        </w:rPr>
        <w:t>.</w:t>
      </w:r>
    </w:p>
    <w:p w:rsidR="00B8604B" w:rsidRPr="00145709" w:rsidRDefault="00616F9A" w:rsidP="00616F9A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  <w:r>
        <w:rPr>
          <w:iCs/>
        </w:rPr>
        <w:t xml:space="preserve">D. </w:t>
      </w:r>
      <w:r w:rsidR="00B8604B" w:rsidRPr="00145709">
        <w:rPr>
          <w:iCs/>
        </w:rPr>
        <w:t>rywalizują o względy Ofelii</w:t>
      </w:r>
      <w:r w:rsidR="00466C0E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Hamlet przekonuje się o winie Klaudiusza</w:t>
      </w:r>
    </w:p>
    <w:p w:rsidR="00B8604B" w:rsidRPr="00145709" w:rsidRDefault="00B8604B" w:rsidP="00B8604B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dzięki rozmowie z duchem ojca</w:t>
      </w:r>
      <w:r w:rsidR="00466C0E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podsłuchując spowiedź swojego wuja przed jego ślubem z Gertrudą</w:t>
      </w:r>
      <w:r w:rsidR="00466C0E" w:rsidRPr="00145709">
        <w:rPr>
          <w:iCs/>
        </w:rPr>
        <w:t>.</w:t>
      </w:r>
      <w:r w:rsidRPr="00145709">
        <w:rPr>
          <w:iCs/>
        </w:rPr>
        <w:t xml:space="preserve"> </w:t>
      </w:r>
    </w:p>
    <w:p w:rsidR="00B8604B" w:rsidRPr="00145709" w:rsidRDefault="00B8604B" w:rsidP="00B8604B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czytając pamiętnik swojej matki</w:t>
      </w:r>
      <w:r w:rsidR="00466C0E" w:rsidRPr="00145709">
        <w:rPr>
          <w:iCs/>
        </w:rPr>
        <w:t>.</w:t>
      </w:r>
    </w:p>
    <w:p w:rsidR="00B8604B" w:rsidRPr="00145709" w:rsidRDefault="00466C0E" w:rsidP="00B8604B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 xml:space="preserve">kiedy doprowadza </w:t>
      </w:r>
      <w:r w:rsidR="00B8604B" w:rsidRPr="00145709">
        <w:rPr>
          <w:iCs/>
        </w:rPr>
        <w:t>do odegrania sceny zabójstwa podczas przedstawienia teatralnego w zamku</w:t>
      </w:r>
      <w:r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 xml:space="preserve">Hamlet zabija </w:t>
      </w:r>
      <w:proofErr w:type="spellStart"/>
      <w:r w:rsidRPr="00145709">
        <w:rPr>
          <w:iCs/>
        </w:rPr>
        <w:t>Poloniusza</w:t>
      </w:r>
      <w:proofErr w:type="spellEnd"/>
      <w:r w:rsidRPr="00145709">
        <w:rPr>
          <w:iCs/>
        </w:rPr>
        <w:t>, ponieważ</w:t>
      </w:r>
    </w:p>
    <w:p w:rsidR="00B8604B" w:rsidRPr="00145709" w:rsidRDefault="00B8604B" w:rsidP="00B8604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 xml:space="preserve">nakazał </w:t>
      </w:r>
      <w:r w:rsidR="00466C0E" w:rsidRPr="00145709">
        <w:rPr>
          <w:iCs/>
        </w:rPr>
        <w:t xml:space="preserve">on </w:t>
      </w:r>
      <w:r w:rsidRPr="00145709">
        <w:rPr>
          <w:iCs/>
        </w:rPr>
        <w:t xml:space="preserve">Ofelii </w:t>
      </w:r>
      <w:r w:rsidR="00A66F7B" w:rsidRPr="00145709">
        <w:rPr>
          <w:iCs/>
        </w:rPr>
        <w:t>zerwać z nim i zwrócić mu listy.</w:t>
      </w:r>
    </w:p>
    <w:p w:rsidR="00B8604B" w:rsidRPr="00145709" w:rsidRDefault="00B8604B" w:rsidP="00B8604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uważa go za współwinnego śmierci ojca</w:t>
      </w:r>
      <w:r w:rsidR="00A66F7B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sądzi, że za kotarą ukrywa się Klaudiusz</w:t>
      </w:r>
      <w:r w:rsidR="00A66F7B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chce uwiarygodnić swoje udawane szaleństwo</w:t>
      </w:r>
      <w:r w:rsidR="00A66F7B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Hamlet podczas podróży do Anglii</w:t>
      </w:r>
    </w:p>
    <w:p w:rsidR="00B8604B" w:rsidRPr="00145709" w:rsidRDefault="00B8604B" w:rsidP="00B8604B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zostaje wspólnikiem piratów</w:t>
      </w:r>
      <w:r w:rsidR="003B7BB0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odkrywa, że Klaudiusz zleca zamordowanie</w:t>
      </w:r>
      <w:r w:rsidR="003B7BB0" w:rsidRPr="00145709">
        <w:rPr>
          <w:iCs/>
        </w:rPr>
        <w:t xml:space="preserve"> go</w:t>
      </w:r>
      <w:r w:rsidRPr="00145709">
        <w:rPr>
          <w:iCs/>
        </w:rPr>
        <w:t xml:space="preserve"> z dala od Danii</w:t>
      </w:r>
      <w:r w:rsidR="003B7BB0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postanawia porzucić plany zemsty i zostać aktorem</w:t>
      </w:r>
      <w:r w:rsidR="003B7BB0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podrabia list od Klaudiusza do króla Anglii</w:t>
      </w:r>
      <w:r w:rsidR="003B7BB0" w:rsidRPr="00145709">
        <w:rPr>
          <w:iCs/>
        </w:rPr>
        <w:t>.</w:t>
      </w:r>
      <w:r w:rsidRPr="00145709">
        <w:rPr>
          <w:iCs/>
        </w:rPr>
        <w:t xml:space="preserve"> 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lastRenderedPageBreak/>
        <w:t>Ofelia</w:t>
      </w:r>
    </w:p>
    <w:p w:rsidR="00B8604B" w:rsidRPr="00145709" w:rsidRDefault="00FE6944" w:rsidP="00B860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</w:pPr>
      <w:r w:rsidRPr="00145709">
        <w:t>wbrew</w:t>
      </w:r>
      <w:r w:rsidR="00B8604B" w:rsidRPr="00145709">
        <w:t xml:space="preserve"> poleceniu ojca nie zrywa z Hamletem</w:t>
      </w:r>
      <w:r w:rsidRPr="00145709">
        <w:t>.</w:t>
      </w:r>
    </w:p>
    <w:p w:rsidR="00B8604B" w:rsidRPr="00145709" w:rsidRDefault="00FE6944" w:rsidP="00B860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 xml:space="preserve">razem z bratem </w:t>
      </w:r>
      <w:r w:rsidR="00B8604B" w:rsidRPr="00145709">
        <w:rPr>
          <w:iCs/>
        </w:rPr>
        <w:t>chce pomścić śmierć ojca</w:t>
      </w:r>
      <w:r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r</w:t>
      </w:r>
      <w:r w:rsidR="0039182D" w:rsidRPr="00145709">
        <w:rPr>
          <w:iCs/>
        </w:rPr>
        <w:t xml:space="preserve">zuca się z murów zamku w </w:t>
      </w:r>
      <w:proofErr w:type="spellStart"/>
      <w:r w:rsidR="0039182D" w:rsidRPr="00145709">
        <w:rPr>
          <w:iCs/>
        </w:rPr>
        <w:t>Els</w:t>
      </w:r>
      <w:r w:rsidRPr="00145709">
        <w:rPr>
          <w:iCs/>
        </w:rPr>
        <w:t>ynorze</w:t>
      </w:r>
      <w:proofErr w:type="spellEnd"/>
      <w:r w:rsidR="0039182D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jako samobójczyni zostaje pochowana bez należytej ceremonii</w:t>
      </w:r>
      <w:r w:rsidR="0039182D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Czaszka znaleziona przez Hamleta na cmentarzu należała do</w:t>
      </w:r>
    </w:p>
    <w:p w:rsidR="00B8604B" w:rsidRPr="00145709" w:rsidRDefault="00B8604B" w:rsidP="00B8604B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ojca Hamleta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ojca Klaudiusza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 xml:space="preserve">błazna </w:t>
      </w:r>
      <w:proofErr w:type="spellStart"/>
      <w:r w:rsidRPr="00145709">
        <w:rPr>
          <w:iCs/>
        </w:rPr>
        <w:t>Yoricka</w:t>
      </w:r>
      <w:proofErr w:type="spellEnd"/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Kanuta Wielkiego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C51EE8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Fortynbras to</w:t>
      </w:r>
    </w:p>
    <w:p w:rsidR="00B8604B" w:rsidRPr="00145709" w:rsidRDefault="00B8604B" w:rsidP="00B8604B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przyjaciel Hamleta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bratanek Klaudiusza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bCs/>
          <w:iCs/>
        </w:rPr>
      </w:pPr>
      <w:r w:rsidRPr="00145709">
        <w:rPr>
          <w:bCs/>
          <w:iCs/>
        </w:rPr>
        <w:t>syn króla Norwegii</w:t>
      </w:r>
      <w:r w:rsidR="00C51EE8" w:rsidRPr="00145709">
        <w:rPr>
          <w:bCs/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bCs/>
          <w:iCs/>
        </w:rPr>
      </w:pPr>
      <w:r w:rsidRPr="00145709">
        <w:rPr>
          <w:bCs/>
          <w:iCs/>
        </w:rPr>
        <w:t>następca Klaudiusza</w:t>
      </w:r>
      <w:r w:rsidR="00C51EE8" w:rsidRPr="00145709">
        <w:rPr>
          <w:bCs/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Polska pojawia się w sztuce Szekspira jako miejsce</w:t>
      </w:r>
    </w:p>
    <w:p w:rsidR="00B8604B" w:rsidRPr="00145709" w:rsidRDefault="00B8604B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planowanej ucieczki Hamleta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podróży poślubnej Klaudiusza i Gertrudy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ataku maszerujących przez Danię wojsk</w:t>
      </w:r>
      <w:r w:rsidR="00C51EE8" w:rsidRPr="00145709">
        <w:rPr>
          <w:iCs/>
        </w:rPr>
        <w:t>.</w:t>
      </w:r>
      <w:r w:rsidRPr="00145709">
        <w:rPr>
          <w:iCs/>
        </w:rPr>
        <w:t xml:space="preserve"> </w:t>
      </w:r>
    </w:p>
    <w:p w:rsidR="00B8604B" w:rsidRPr="00145709" w:rsidRDefault="00B8604B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narodzin nieślubnego syna Ofelii i Hamleta</w:t>
      </w:r>
      <w:r w:rsidR="00C51EE8" w:rsidRPr="00145709">
        <w:rPr>
          <w:iCs/>
        </w:rPr>
        <w:t>.</w:t>
      </w:r>
      <w:r w:rsidRPr="00145709">
        <w:rPr>
          <w:iCs/>
        </w:rPr>
        <w:t xml:space="preserve"> 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Po powrocie Hamleta z Anglii wuj planuje jego zamordowanie przy pomocy</w:t>
      </w:r>
    </w:p>
    <w:p w:rsidR="00B8604B" w:rsidRPr="00145709" w:rsidRDefault="00B8604B" w:rsidP="00B8604B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sfingowanego procesu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145709">
        <w:rPr>
          <w:iCs/>
        </w:rPr>
        <w:t>Laertesa</w:t>
      </w:r>
      <w:proofErr w:type="spellEnd"/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zatrutej szpady</w:t>
      </w:r>
      <w:r w:rsidR="00C51EE8" w:rsidRPr="00145709">
        <w:rPr>
          <w:iCs/>
        </w:rPr>
        <w:t>.</w:t>
      </w:r>
      <w:bookmarkStart w:id="0" w:name="_GoBack"/>
      <w:bookmarkEnd w:id="0"/>
    </w:p>
    <w:p w:rsidR="00B8604B" w:rsidRPr="00145709" w:rsidRDefault="00B8604B" w:rsidP="00B8604B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upozorowanego wypadku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 xml:space="preserve">W finałowej scenie dramatu </w:t>
      </w:r>
      <w:r w:rsidRPr="00145709">
        <w:rPr>
          <w:b/>
          <w:iCs/>
          <w:u w:val="single"/>
        </w:rPr>
        <w:t>nie umiera</w:t>
      </w:r>
    </w:p>
    <w:p w:rsidR="00B8604B" w:rsidRPr="00145709" w:rsidRDefault="00C51EE8" w:rsidP="00B8604B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145709">
        <w:rPr>
          <w:iCs/>
        </w:rPr>
        <w:t>Horacjo</w:t>
      </w:r>
      <w:proofErr w:type="spellEnd"/>
      <w:r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Hamlet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Gertruda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r w:rsidRPr="00145709">
        <w:rPr>
          <w:iCs/>
        </w:rPr>
        <w:t>Fortynbras</w:t>
      </w:r>
      <w:r w:rsidR="00C51EE8" w:rsidRPr="00145709">
        <w:rPr>
          <w:iCs/>
        </w:rPr>
        <w:t>.</w:t>
      </w: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145709" w:rsidRDefault="00B8604B" w:rsidP="00B8604B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:rsidR="00B8604B" w:rsidRPr="00145709" w:rsidRDefault="00B8604B" w:rsidP="00B8604B">
      <w:pPr>
        <w:rPr>
          <w:rFonts w:ascii="Arial" w:hAnsi="Arial" w:cs="Arial"/>
          <w:sz w:val="24"/>
          <w:szCs w:val="24"/>
        </w:rPr>
      </w:pPr>
    </w:p>
    <w:p w:rsidR="000A12D5" w:rsidRPr="005379E7" w:rsidRDefault="000A12D5" w:rsidP="00460FEE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</w:p>
    <w:p w:rsidR="000A12D5" w:rsidRPr="005379E7" w:rsidRDefault="000A12D5" w:rsidP="00460FEE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</w:p>
    <w:sectPr w:rsidR="000A12D5" w:rsidRPr="005379E7" w:rsidSect="00DB63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42" w:rsidRDefault="00797842" w:rsidP="005547AD">
      <w:pPr>
        <w:spacing w:after="0" w:line="240" w:lineRule="auto"/>
      </w:pPr>
      <w:r>
        <w:separator/>
      </w:r>
    </w:p>
  </w:endnote>
  <w:endnote w:type="continuationSeparator" w:id="0">
    <w:p w:rsidR="00797842" w:rsidRDefault="00797842" w:rsidP="005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E7" w:rsidRDefault="005379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8A7AA" wp14:editId="74B4E425">
          <wp:simplePos x="0" y="0"/>
          <wp:positionH relativeFrom="column">
            <wp:posOffset>4876800</wp:posOffset>
          </wp:positionH>
          <wp:positionV relativeFrom="paragraph">
            <wp:posOffset>-161925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Materiały do serii „Sztuka wyrazu” pobrane ze strony </w:t>
    </w:r>
    <w:hyperlink r:id="rId2" w:history="1">
      <w:r w:rsidRPr="00835006">
        <w:rPr>
          <w:sz w:val="16"/>
          <w:szCs w:val="16"/>
        </w:rPr>
        <w:t>www.gwo.pl</w:t>
      </w:r>
    </w:hyperlink>
    <w:r>
      <w:rPr>
        <w:sz w:val="16"/>
        <w:szCs w:val="16"/>
      </w:rPr>
      <w:t xml:space="preserve">  </w:t>
    </w:r>
  </w:p>
  <w:p w:rsidR="005379E7" w:rsidRDefault="005379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42" w:rsidRDefault="00797842" w:rsidP="005547AD">
      <w:pPr>
        <w:spacing w:after="0" w:line="240" w:lineRule="auto"/>
      </w:pPr>
      <w:r>
        <w:separator/>
      </w:r>
    </w:p>
  </w:footnote>
  <w:footnote w:type="continuationSeparator" w:id="0">
    <w:p w:rsidR="00797842" w:rsidRDefault="00797842" w:rsidP="00554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2A6"/>
    <w:multiLevelType w:val="hybridMultilevel"/>
    <w:tmpl w:val="8EF272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0CA"/>
    <w:multiLevelType w:val="hybridMultilevel"/>
    <w:tmpl w:val="950EE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EBE"/>
    <w:multiLevelType w:val="hybridMultilevel"/>
    <w:tmpl w:val="A39AB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9BB"/>
    <w:multiLevelType w:val="hybridMultilevel"/>
    <w:tmpl w:val="1026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D8F"/>
    <w:multiLevelType w:val="hybridMultilevel"/>
    <w:tmpl w:val="F7B20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EE7"/>
    <w:multiLevelType w:val="hybridMultilevel"/>
    <w:tmpl w:val="AF980320"/>
    <w:lvl w:ilvl="0" w:tplc="BD74A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2F2927"/>
    <w:multiLevelType w:val="hybridMultilevel"/>
    <w:tmpl w:val="D2F49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7234E"/>
    <w:multiLevelType w:val="hybridMultilevel"/>
    <w:tmpl w:val="4DE0FB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72FDE"/>
    <w:multiLevelType w:val="hybridMultilevel"/>
    <w:tmpl w:val="164A66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B8054F"/>
    <w:multiLevelType w:val="hybridMultilevel"/>
    <w:tmpl w:val="A28ED3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784E17"/>
    <w:multiLevelType w:val="hybridMultilevel"/>
    <w:tmpl w:val="679E784E"/>
    <w:lvl w:ilvl="0" w:tplc="D83652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0483EB6"/>
    <w:multiLevelType w:val="hybridMultilevel"/>
    <w:tmpl w:val="0A9C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37F3"/>
    <w:multiLevelType w:val="hybridMultilevel"/>
    <w:tmpl w:val="54E09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65BB"/>
    <w:multiLevelType w:val="hybridMultilevel"/>
    <w:tmpl w:val="2BEA2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C56582"/>
    <w:multiLevelType w:val="hybridMultilevel"/>
    <w:tmpl w:val="EEE2F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63E73"/>
    <w:multiLevelType w:val="hybridMultilevel"/>
    <w:tmpl w:val="07709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F51B0"/>
    <w:multiLevelType w:val="hybridMultilevel"/>
    <w:tmpl w:val="24923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A3582"/>
    <w:multiLevelType w:val="hybridMultilevel"/>
    <w:tmpl w:val="F46E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DF6B4F"/>
    <w:multiLevelType w:val="hybridMultilevel"/>
    <w:tmpl w:val="808E3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2B11BD"/>
    <w:multiLevelType w:val="hybridMultilevel"/>
    <w:tmpl w:val="7E588D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695E70"/>
    <w:multiLevelType w:val="hybridMultilevel"/>
    <w:tmpl w:val="82B4B8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FC7478"/>
    <w:multiLevelType w:val="hybridMultilevel"/>
    <w:tmpl w:val="029A5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B66219"/>
    <w:multiLevelType w:val="hybridMultilevel"/>
    <w:tmpl w:val="5060E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0320E"/>
    <w:multiLevelType w:val="hybridMultilevel"/>
    <w:tmpl w:val="0C7075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18A470EB"/>
    <w:multiLevelType w:val="hybridMultilevel"/>
    <w:tmpl w:val="C3948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46596"/>
    <w:multiLevelType w:val="hybridMultilevel"/>
    <w:tmpl w:val="E6E0D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6A13FF"/>
    <w:multiLevelType w:val="hybridMultilevel"/>
    <w:tmpl w:val="81983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E1F28"/>
    <w:multiLevelType w:val="hybridMultilevel"/>
    <w:tmpl w:val="F1BE9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A36D8D"/>
    <w:multiLevelType w:val="hybridMultilevel"/>
    <w:tmpl w:val="08F28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BA6A91"/>
    <w:multiLevelType w:val="hybridMultilevel"/>
    <w:tmpl w:val="23CE01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D782CED"/>
    <w:multiLevelType w:val="hybridMultilevel"/>
    <w:tmpl w:val="910C0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25560C"/>
    <w:multiLevelType w:val="hybridMultilevel"/>
    <w:tmpl w:val="986E2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12638B"/>
    <w:multiLevelType w:val="hybridMultilevel"/>
    <w:tmpl w:val="2DF0B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2D649B"/>
    <w:multiLevelType w:val="hybridMultilevel"/>
    <w:tmpl w:val="913C3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1381734"/>
    <w:multiLevelType w:val="hybridMultilevel"/>
    <w:tmpl w:val="D1121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490623"/>
    <w:multiLevelType w:val="hybridMultilevel"/>
    <w:tmpl w:val="1E46A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A82D4E"/>
    <w:multiLevelType w:val="hybridMultilevel"/>
    <w:tmpl w:val="A96AE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EB08CF"/>
    <w:multiLevelType w:val="hybridMultilevel"/>
    <w:tmpl w:val="4FAE5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92228"/>
    <w:multiLevelType w:val="hybridMultilevel"/>
    <w:tmpl w:val="16FE9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625A05"/>
    <w:multiLevelType w:val="hybridMultilevel"/>
    <w:tmpl w:val="67325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8475E7"/>
    <w:multiLevelType w:val="hybridMultilevel"/>
    <w:tmpl w:val="E6E8D2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6170A31"/>
    <w:multiLevelType w:val="hybridMultilevel"/>
    <w:tmpl w:val="40CAFC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454D7E"/>
    <w:multiLevelType w:val="hybridMultilevel"/>
    <w:tmpl w:val="383E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0E6E42"/>
    <w:multiLevelType w:val="hybridMultilevel"/>
    <w:tmpl w:val="BC72E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1E3154"/>
    <w:multiLevelType w:val="hybridMultilevel"/>
    <w:tmpl w:val="2F4CD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EE5B09"/>
    <w:multiLevelType w:val="hybridMultilevel"/>
    <w:tmpl w:val="59708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1910F4"/>
    <w:multiLevelType w:val="hybridMultilevel"/>
    <w:tmpl w:val="157202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B395218"/>
    <w:multiLevelType w:val="hybridMultilevel"/>
    <w:tmpl w:val="56E4C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E52DCC"/>
    <w:multiLevelType w:val="hybridMultilevel"/>
    <w:tmpl w:val="109A6470"/>
    <w:lvl w:ilvl="0" w:tplc="6D14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8280D"/>
    <w:multiLevelType w:val="hybridMultilevel"/>
    <w:tmpl w:val="43D6C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1B1DA3"/>
    <w:multiLevelType w:val="hybridMultilevel"/>
    <w:tmpl w:val="64AA4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74765"/>
    <w:multiLevelType w:val="hybridMultilevel"/>
    <w:tmpl w:val="74928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7C1F52"/>
    <w:multiLevelType w:val="hybridMultilevel"/>
    <w:tmpl w:val="AA96A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0E64C2"/>
    <w:multiLevelType w:val="hybridMultilevel"/>
    <w:tmpl w:val="46905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A01828"/>
    <w:multiLevelType w:val="hybridMultilevel"/>
    <w:tmpl w:val="F3629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790FAD"/>
    <w:multiLevelType w:val="hybridMultilevel"/>
    <w:tmpl w:val="1EE0E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3656BE"/>
    <w:multiLevelType w:val="hybridMultilevel"/>
    <w:tmpl w:val="EA4C1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33C3536"/>
    <w:multiLevelType w:val="hybridMultilevel"/>
    <w:tmpl w:val="47527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5A47F9"/>
    <w:multiLevelType w:val="hybridMultilevel"/>
    <w:tmpl w:val="A64AC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673252"/>
    <w:multiLevelType w:val="hybridMultilevel"/>
    <w:tmpl w:val="77F2EB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398077B"/>
    <w:multiLevelType w:val="hybridMultilevel"/>
    <w:tmpl w:val="45EE2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9D3CFA"/>
    <w:multiLevelType w:val="hybridMultilevel"/>
    <w:tmpl w:val="E4CC1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941C86"/>
    <w:multiLevelType w:val="hybridMultilevel"/>
    <w:tmpl w:val="84FE7F34"/>
    <w:lvl w:ilvl="0" w:tplc="74CC1B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3780743B"/>
    <w:multiLevelType w:val="hybridMultilevel"/>
    <w:tmpl w:val="82D0D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F422DD"/>
    <w:multiLevelType w:val="hybridMultilevel"/>
    <w:tmpl w:val="59301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E53DA0"/>
    <w:multiLevelType w:val="hybridMultilevel"/>
    <w:tmpl w:val="675E1E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FB03F0"/>
    <w:multiLevelType w:val="hybridMultilevel"/>
    <w:tmpl w:val="5C1E4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A21EC0"/>
    <w:multiLevelType w:val="hybridMultilevel"/>
    <w:tmpl w:val="E728A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EE4826"/>
    <w:multiLevelType w:val="hybridMultilevel"/>
    <w:tmpl w:val="2AB6F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1C3461"/>
    <w:multiLevelType w:val="hybridMultilevel"/>
    <w:tmpl w:val="798E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9E2EEA"/>
    <w:multiLevelType w:val="hybridMultilevel"/>
    <w:tmpl w:val="2190F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3820A2"/>
    <w:multiLevelType w:val="hybridMultilevel"/>
    <w:tmpl w:val="BC861648"/>
    <w:lvl w:ilvl="0" w:tplc="6D14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767C98"/>
    <w:multiLevelType w:val="hybridMultilevel"/>
    <w:tmpl w:val="2A882A14"/>
    <w:lvl w:ilvl="0" w:tplc="85661D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9A46E8"/>
    <w:multiLevelType w:val="hybridMultilevel"/>
    <w:tmpl w:val="0AF23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F2667C"/>
    <w:multiLevelType w:val="hybridMultilevel"/>
    <w:tmpl w:val="01E64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903D8B"/>
    <w:multiLevelType w:val="hybridMultilevel"/>
    <w:tmpl w:val="68AC1A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43F24A9E"/>
    <w:multiLevelType w:val="hybridMultilevel"/>
    <w:tmpl w:val="A8C88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79045F"/>
    <w:multiLevelType w:val="hybridMultilevel"/>
    <w:tmpl w:val="A47E0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46046B"/>
    <w:multiLevelType w:val="hybridMultilevel"/>
    <w:tmpl w:val="0E1CC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CA5993"/>
    <w:multiLevelType w:val="hybridMultilevel"/>
    <w:tmpl w:val="3BF6A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41179A"/>
    <w:multiLevelType w:val="hybridMultilevel"/>
    <w:tmpl w:val="4498D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B333160"/>
    <w:multiLevelType w:val="hybridMultilevel"/>
    <w:tmpl w:val="DAD8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BD2918"/>
    <w:multiLevelType w:val="hybridMultilevel"/>
    <w:tmpl w:val="50B6A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3D22D7"/>
    <w:multiLevelType w:val="hybridMultilevel"/>
    <w:tmpl w:val="973EC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480C57"/>
    <w:multiLevelType w:val="hybridMultilevel"/>
    <w:tmpl w:val="436C01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50868E0"/>
    <w:multiLevelType w:val="hybridMultilevel"/>
    <w:tmpl w:val="AADEB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945568"/>
    <w:multiLevelType w:val="hybridMultilevel"/>
    <w:tmpl w:val="A2A2C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07601D"/>
    <w:multiLevelType w:val="hybridMultilevel"/>
    <w:tmpl w:val="22A2F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115117"/>
    <w:multiLevelType w:val="hybridMultilevel"/>
    <w:tmpl w:val="159EB16E"/>
    <w:lvl w:ilvl="0" w:tplc="ABEABB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AB35A5"/>
    <w:multiLevelType w:val="hybridMultilevel"/>
    <w:tmpl w:val="6570D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CF11F3"/>
    <w:multiLevelType w:val="hybridMultilevel"/>
    <w:tmpl w:val="A65A56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DE630D"/>
    <w:multiLevelType w:val="hybridMultilevel"/>
    <w:tmpl w:val="88B05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6C11BA"/>
    <w:multiLevelType w:val="hybridMultilevel"/>
    <w:tmpl w:val="6E3674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E785AB0"/>
    <w:multiLevelType w:val="hybridMultilevel"/>
    <w:tmpl w:val="BBBC8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047643"/>
    <w:multiLevelType w:val="hybridMultilevel"/>
    <w:tmpl w:val="93D02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842331"/>
    <w:multiLevelType w:val="hybridMultilevel"/>
    <w:tmpl w:val="98D6D1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1B65B42"/>
    <w:multiLevelType w:val="hybridMultilevel"/>
    <w:tmpl w:val="8E605B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1CD4946"/>
    <w:multiLevelType w:val="hybridMultilevel"/>
    <w:tmpl w:val="872A0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843E29"/>
    <w:multiLevelType w:val="hybridMultilevel"/>
    <w:tmpl w:val="17FA2DE2"/>
    <w:lvl w:ilvl="0" w:tplc="42AAC7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9" w15:restartNumberingAfterBreak="0">
    <w:nsid w:val="62AE041A"/>
    <w:multiLevelType w:val="hybridMultilevel"/>
    <w:tmpl w:val="345AC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DB344A"/>
    <w:multiLevelType w:val="hybridMultilevel"/>
    <w:tmpl w:val="6EC4C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0B7925"/>
    <w:multiLevelType w:val="hybridMultilevel"/>
    <w:tmpl w:val="9698D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963580"/>
    <w:multiLevelType w:val="hybridMultilevel"/>
    <w:tmpl w:val="450A1B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4583DEF"/>
    <w:multiLevelType w:val="hybridMultilevel"/>
    <w:tmpl w:val="5B6E01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516370E"/>
    <w:multiLevelType w:val="hybridMultilevel"/>
    <w:tmpl w:val="B568F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3A1E59"/>
    <w:multiLevelType w:val="hybridMultilevel"/>
    <w:tmpl w:val="E5BCE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5541D1F"/>
    <w:multiLevelType w:val="hybridMultilevel"/>
    <w:tmpl w:val="C8D65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0756EC"/>
    <w:multiLevelType w:val="hybridMultilevel"/>
    <w:tmpl w:val="B9D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FD19AB"/>
    <w:multiLevelType w:val="hybridMultilevel"/>
    <w:tmpl w:val="FA38FD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8427C01"/>
    <w:multiLevelType w:val="hybridMultilevel"/>
    <w:tmpl w:val="1512D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DC0F45"/>
    <w:multiLevelType w:val="hybridMultilevel"/>
    <w:tmpl w:val="1C7E8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883E9D"/>
    <w:multiLevelType w:val="hybridMultilevel"/>
    <w:tmpl w:val="B1D24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1C4D39"/>
    <w:multiLevelType w:val="hybridMultilevel"/>
    <w:tmpl w:val="7C3099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BCE0AF3"/>
    <w:multiLevelType w:val="hybridMultilevel"/>
    <w:tmpl w:val="88DA75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CA37DF7"/>
    <w:multiLevelType w:val="hybridMultilevel"/>
    <w:tmpl w:val="094C0B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E67C85"/>
    <w:multiLevelType w:val="hybridMultilevel"/>
    <w:tmpl w:val="ABEC2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5E255B"/>
    <w:multiLevelType w:val="hybridMultilevel"/>
    <w:tmpl w:val="A0126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7A35C1"/>
    <w:multiLevelType w:val="hybridMultilevel"/>
    <w:tmpl w:val="B66A9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B93E4D"/>
    <w:multiLevelType w:val="hybridMultilevel"/>
    <w:tmpl w:val="C396D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340C77"/>
    <w:multiLevelType w:val="hybridMultilevel"/>
    <w:tmpl w:val="ACB08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6B5D22"/>
    <w:multiLevelType w:val="hybridMultilevel"/>
    <w:tmpl w:val="7C0692E4"/>
    <w:lvl w:ilvl="0" w:tplc="6D14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6D1D1B"/>
    <w:multiLevelType w:val="hybridMultilevel"/>
    <w:tmpl w:val="B6C63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C85485"/>
    <w:multiLevelType w:val="hybridMultilevel"/>
    <w:tmpl w:val="54744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E07178"/>
    <w:multiLevelType w:val="hybridMultilevel"/>
    <w:tmpl w:val="CA3CD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6625F9F"/>
    <w:multiLevelType w:val="hybridMultilevel"/>
    <w:tmpl w:val="85463A40"/>
    <w:lvl w:ilvl="0" w:tplc="E42E75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956A51"/>
    <w:multiLevelType w:val="hybridMultilevel"/>
    <w:tmpl w:val="E54053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8681213"/>
    <w:multiLevelType w:val="hybridMultilevel"/>
    <w:tmpl w:val="F73C5246"/>
    <w:lvl w:ilvl="0" w:tplc="2F565B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1E7AFF"/>
    <w:multiLevelType w:val="hybridMultilevel"/>
    <w:tmpl w:val="B45A60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7BA37782"/>
    <w:multiLevelType w:val="hybridMultilevel"/>
    <w:tmpl w:val="28FCB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F24C80"/>
    <w:multiLevelType w:val="hybridMultilevel"/>
    <w:tmpl w:val="D8F00F3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2D6B11"/>
    <w:multiLevelType w:val="hybridMultilevel"/>
    <w:tmpl w:val="72467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D0604F"/>
    <w:multiLevelType w:val="hybridMultilevel"/>
    <w:tmpl w:val="FF948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F6496E"/>
    <w:multiLevelType w:val="hybridMultilevel"/>
    <w:tmpl w:val="6CE87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2"/>
  </w:num>
  <w:num w:numId="3">
    <w:abstractNumId w:val="84"/>
  </w:num>
  <w:num w:numId="4">
    <w:abstractNumId w:val="125"/>
  </w:num>
  <w:num w:numId="5">
    <w:abstractNumId w:val="127"/>
  </w:num>
  <w:num w:numId="6">
    <w:abstractNumId w:val="105"/>
  </w:num>
  <w:num w:numId="7">
    <w:abstractNumId w:val="123"/>
  </w:num>
  <w:num w:numId="8">
    <w:abstractNumId w:val="33"/>
  </w:num>
  <w:num w:numId="9">
    <w:abstractNumId w:val="40"/>
  </w:num>
  <w:num w:numId="10">
    <w:abstractNumId w:val="56"/>
  </w:num>
  <w:num w:numId="11">
    <w:abstractNumId w:val="19"/>
  </w:num>
  <w:num w:numId="12">
    <w:abstractNumId w:val="80"/>
  </w:num>
  <w:num w:numId="13">
    <w:abstractNumId w:val="75"/>
  </w:num>
  <w:num w:numId="14">
    <w:abstractNumId w:val="5"/>
  </w:num>
  <w:num w:numId="15">
    <w:abstractNumId w:val="27"/>
  </w:num>
  <w:num w:numId="16">
    <w:abstractNumId w:val="63"/>
  </w:num>
  <w:num w:numId="17">
    <w:abstractNumId w:val="1"/>
  </w:num>
  <w:num w:numId="18">
    <w:abstractNumId w:val="49"/>
  </w:num>
  <w:num w:numId="19">
    <w:abstractNumId w:val="72"/>
  </w:num>
  <w:num w:numId="20">
    <w:abstractNumId w:val="124"/>
  </w:num>
  <w:num w:numId="21">
    <w:abstractNumId w:val="88"/>
  </w:num>
  <w:num w:numId="22">
    <w:abstractNumId w:val="129"/>
  </w:num>
  <w:num w:numId="23">
    <w:abstractNumId w:val="114"/>
  </w:num>
  <w:num w:numId="24">
    <w:abstractNumId w:val="65"/>
  </w:num>
  <w:num w:numId="25">
    <w:abstractNumId w:val="7"/>
  </w:num>
  <w:num w:numId="26">
    <w:abstractNumId w:val="90"/>
  </w:num>
  <w:num w:numId="27">
    <w:abstractNumId w:val="120"/>
  </w:num>
  <w:num w:numId="28">
    <w:abstractNumId w:val="16"/>
  </w:num>
  <w:num w:numId="29">
    <w:abstractNumId w:val="52"/>
  </w:num>
  <w:num w:numId="30">
    <w:abstractNumId w:val="66"/>
  </w:num>
  <w:num w:numId="31">
    <w:abstractNumId w:val="89"/>
  </w:num>
  <w:num w:numId="32">
    <w:abstractNumId w:val="106"/>
  </w:num>
  <w:num w:numId="33">
    <w:abstractNumId w:val="81"/>
  </w:num>
  <w:num w:numId="34">
    <w:abstractNumId w:val="26"/>
  </w:num>
  <w:num w:numId="35">
    <w:abstractNumId w:val="99"/>
  </w:num>
  <w:num w:numId="36">
    <w:abstractNumId w:val="128"/>
  </w:num>
  <w:num w:numId="37">
    <w:abstractNumId w:val="71"/>
  </w:num>
  <w:num w:numId="38">
    <w:abstractNumId w:val="53"/>
  </w:num>
  <w:num w:numId="39">
    <w:abstractNumId w:val="54"/>
  </w:num>
  <w:num w:numId="40">
    <w:abstractNumId w:val="70"/>
  </w:num>
  <w:num w:numId="41">
    <w:abstractNumId w:val="77"/>
  </w:num>
  <w:num w:numId="42">
    <w:abstractNumId w:val="110"/>
  </w:num>
  <w:num w:numId="43">
    <w:abstractNumId w:val="111"/>
  </w:num>
  <w:num w:numId="44">
    <w:abstractNumId w:val="38"/>
  </w:num>
  <w:num w:numId="45">
    <w:abstractNumId w:val="67"/>
  </w:num>
  <w:num w:numId="46">
    <w:abstractNumId w:val="68"/>
  </w:num>
  <w:num w:numId="47">
    <w:abstractNumId w:val="12"/>
  </w:num>
  <w:num w:numId="48">
    <w:abstractNumId w:val="73"/>
  </w:num>
  <w:num w:numId="49">
    <w:abstractNumId w:val="6"/>
  </w:num>
  <w:num w:numId="50">
    <w:abstractNumId w:val="34"/>
  </w:num>
  <w:num w:numId="51">
    <w:abstractNumId w:val="109"/>
  </w:num>
  <w:num w:numId="52">
    <w:abstractNumId w:val="48"/>
  </w:num>
  <w:num w:numId="53">
    <w:abstractNumId w:val="37"/>
  </w:num>
  <w:num w:numId="54">
    <w:abstractNumId w:val="100"/>
  </w:num>
  <w:num w:numId="55">
    <w:abstractNumId w:val="79"/>
  </w:num>
  <w:num w:numId="56">
    <w:abstractNumId w:val="107"/>
  </w:num>
  <w:num w:numId="57">
    <w:abstractNumId w:val="57"/>
  </w:num>
  <w:num w:numId="58">
    <w:abstractNumId w:val="51"/>
  </w:num>
  <w:num w:numId="59">
    <w:abstractNumId w:val="39"/>
  </w:num>
  <w:num w:numId="60">
    <w:abstractNumId w:val="131"/>
  </w:num>
  <w:num w:numId="61">
    <w:abstractNumId w:val="91"/>
  </w:num>
  <w:num w:numId="62">
    <w:abstractNumId w:val="64"/>
  </w:num>
  <w:num w:numId="63">
    <w:abstractNumId w:val="25"/>
  </w:num>
  <w:num w:numId="64">
    <w:abstractNumId w:val="41"/>
  </w:num>
  <w:num w:numId="65">
    <w:abstractNumId w:val="50"/>
  </w:num>
  <w:num w:numId="66">
    <w:abstractNumId w:val="101"/>
  </w:num>
  <w:num w:numId="67">
    <w:abstractNumId w:val="83"/>
  </w:num>
  <w:num w:numId="68">
    <w:abstractNumId w:val="132"/>
  </w:num>
  <w:num w:numId="69">
    <w:abstractNumId w:val="45"/>
  </w:num>
  <w:num w:numId="70">
    <w:abstractNumId w:val="47"/>
  </w:num>
  <w:num w:numId="71">
    <w:abstractNumId w:val="69"/>
  </w:num>
  <w:num w:numId="72">
    <w:abstractNumId w:val="58"/>
  </w:num>
  <w:num w:numId="73">
    <w:abstractNumId w:val="116"/>
  </w:num>
  <w:num w:numId="74">
    <w:abstractNumId w:val="2"/>
  </w:num>
  <w:num w:numId="75">
    <w:abstractNumId w:val="17"/>
  </w:num>
  <w:num w:numId="76">
    <w:abstractNumId w:val="126"/>
  </w:num>
  <w:num w:numId="77">
    <w:abstractNumId w:val="104"/>
  </w:num>
  <w:num w:numId="78">
    <w:abstractNumId w:val="32"/>
  </w:num>
  <w:num w:numId="79">
    <w:abstractNumId w:val="121"/>
  </w:num>
  <w:num w:numId="80">
    <w:abstractNumId w:val="42"/>
  </w:num>
  <w:num w:numId="81">
    <w:abstractNumId w:val="55"/>
  </w:num>
  <w:num w:numId="82">
    <w:abstractNumId w:val="59"/>
  </w:num>
  <w:num w:numId="83">
    <w:abstractNumId w:val="29"/>
  </w:num>
  <w:num w:numId="84">
    <w:abstractNumId w:val="102"/>
  </w:num>
  <w:num w:numId="85">
    <w:abstractNumId w:val="103"/>
  </w:num>
  <w:num w:numId="86">
    <w:abstractNumId w:val="8"/>
  </w:num>
  <w:num w:numId="87">
    <w:abstractNumId w:val="92"/>
  </w:num>
  <w:num w:numId="88">
    <w:abstractNumId w:val="13"/>
  </w:num>
  <w:num w:numId="89">
    <w:abstractNumId w:val="20"/>
  </w:num>
  <w:num w:numId="90">
    <w:abstractNumId w:val="96"/>
  </w:num>
  <w:num w:numId="91">
    <w:abstractNumId w:val="112"/>
  </w:num>
  <w:num w:numId="92">
    <w:abstractNumId w:val="113"/>
  </w:num>
  <w:num w:numId="93">
    <w:abstractNumId w:val="11"/>
  </w:num>
  <w:num w:numId="94">
    <w:abstractNumId w:val="118"/>
  </w:num>
  <w:num w:numId="95">
    <w:abstractNumId w:val="74"/>
  </w:num>
  <w:num w:numId="96">
    <w:abstractNumId w:val="3"/>
  </w:num>
  <w:num w:numId="97">
    <w:abstractNumId w:val="76"/>
  </w:num>
  <w:num w:numId="98">
    <w:abstractNumId w:val="94"/>
  </w:num>
  <w:num w:numId="99">
    <w:abstractNumId w:val="36"/>
  </w:num>
  <w:num w:numId="100">
    <w:abstractNumId w:val="93"/>
  </w:num>
  <w:num w:numId="101">
    <w:abstractNumId w:val="30"/>
  </w:num>
  <w:num w:numId="102">
    <w:abstractNumId w:val="61"/>
  </w:num>
  <w:num w:numId="103">
    <w:abstractNumId w:val="22"/>
  </w:num>
  <w:num w:numId="104">
    <w:abstractNumId w:val="28"/>
  </w:num>
  <w:num w:numId="105">
    <w:abstractNumId w:val="97"/>
  </w:num>
  <w:num w:numId="106">
    <w:abstractNumId w:val="15"/>
  </w:num>
  <w:num w:numId="107">
    <w:abstractNumId w:val="35"/>
  </w:num>
  <w:num w:numId="108">
    <w:abstractNumId w:val="44"/>
  </w:num>
  <w:num w:numId="109">
    <w:abstractNumId w:val="87"/>
  </w:num>
  <w:num w:numId="110">
    <w:abstractNumId w:val="60"/>
  </w:num>
  <w:num w:numId="111">
    <w:abstractNumId w:val="82"/>
  </w:num>
  <w:num w:numId="112">
    <w:abstractNumId w:val="86"/>
  </w:num>
  <w:num w:numId="113">
    <w:abstractNumId w:val="115"/>
  </w:num>
  <w:num w:numId="114">
    <w:abstractNumId w:val="21"/>
  </w:num>
  <w:num w:numId="115">
    <w:abstractNumId w:val="117"/>
  </w:num>
  <w:num w:numId="116">
    <w:abstractNumId w:val="4"/>
  </w:num>
  <w:num w:numId="117">
    <w:abstractNumId w:val="43"/>
  </w:num>
  <w:num w:numId="118">
    <w:abstractNumId w:val="10"/>
  </w:num>
  <w:num w:numId="119">
    <w:abstractNumId w:val="0"/>
  </w:num>
  <w:num w:numId="120">
    <w:abstractNumId w:val="78"/>
  </w:num>
  <w:num w:numId="121">
    <w:abstractNumId w:val="85"/>
  </w:num>
  <w:num w:numId="122">
    <w:abstractNumId w:val="24"/>
  </w:num>
  <w:num w:numId="123">
    <w:abstractNumId w:val="14"/>
  </w:num>
  <w:num w:numId="124">
    <w:abstractNumId w:val="23"/>
  </w:num>
  <w:num w:numId="125">
    <w:abstractNumId w:val="119"/>
  </w:num>
  <w:num w:numId="126">
    <w:abstractNumId w:val="130"/>
  </w:num>
  <w:num w:numId="127">
    <w:abstractNumId w:val="122"/>
  </w:num>
  <w:num w:numId="128">
    <w:abstractNumId w:val="95"/>
  </w:num>
  <w:num w:numId="129">
    <w:abstractNumId w:val="9"/>
  </w:num>
  <w:num w:numId="130">
    <w:abstractNumId w:val="46"/>
  </w:num>
  <w:num w:numId="131">
    <w:abstractNumId w:val="108"/>
  </w:num>
  <w:num w:numId="132">
    <w:abstractNumId w:val="98"/>
  </w:num>
  <w:num w:numId="133">
    <w:abstractNumId w:val="31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8B"/>
    <w:rsid w:val="00004342"/>
    <w:rsid w:val="0000488F"/>
    <w:rsid w:val="00005587"/>
    <w:rsid w:val="000147ED"/>
    <w:rsid w:val="00023B63"/>
    <w:rsid w:val="0004751C"/>
    <w:rsid w:val="0006194B"/>
    <w:rsid w:val="000764AD"/>
    <w:rsid w:val="000A12D5"/>
    <w:rsid w:val="000B4501"/>
    <w:rsid w:val="000B7719"/>
    <w:rsid w:val="000D08A0"/>
    <w:rsid w:val="000F5B5B"/>
    <w:rsid w:val="00145709"/>
    <w:rsid w:val="001801EA"/>
    <w:rsid w:val="001A772E"/>
    <w:rsid w:val="001B2727"/>
    <w:rsid w:val="001C0EC6"/>
    <w:rsid w:val="001D534C"/>
    <w:rsid w:val="001F0404"/>
    <w:rsid w:val="00205DBF"/>
    <w:rsid w:val="00211F38"/>
    <w:rsid w:val="00244F3C"/>
    <w:rsid w:val="0025302C"/>
    <w:rsid w:val="0028484F"/>
    <w:rsid w:val="002A1E7D"/>
    <w:rsid w:val="002A35D6"/>
    <w:rsid w:val="002A5CD4"/>
    <w:rsid w:val="002E4295"/>
    <w:rsid w:val="002F224D"/>
    <w:rsid w:val="0032597F"/>
    <w:rsid w:val="0034501C"/>
    <w:rsid w:val="00362E5D"/>
    <w:rsid w:val="0039182D"/>
    <w:rsid w:val="003973C9"/>
    <w:rsid w:val="003B09FA"/>
    <w:rsid w:val="003B7BB0"/>
    <w:rsid w:val="003D02C7"/>
    <w:rsid w:val="003D253A"/>
    <w:rsid w:val="003D31F1"/>
    <w:rsid w:val="0044443F"/>
    <w:rsid w:val="00447F3E"/>
    <w:rsid w:val="00457181"/>
    <w:rsid w:val="00460FEE"/>
    <w:rsid w:val="00466C0E"/>
    <w:rsid w:val="0047210C"/>
    <w:rsid w:val="0048577B"/>
    <w:rsid w:val="004960A8"/>
    <w:rsid w:val="004B6A90"/>
    <w:rsid w:val="004F4AD7"/>
    <w:rsid w:val="004F792E"/>
    <w:rsid w:val="00516ED0"/>
    <w:rsid w:val="005216B8"/>
    <w:rsid w:val="00522CBA"/>
    <w:rsid w:val="00533713"/>
    <w:rsid w:val="005379E7"/>
    <w:rsid w:val="00537E69"/>
    <w:rsid w:val="00547688"/>
    <w:rsid w:val="005547AD"/>
    <w:rsid w:val="005635F1"/>
    <w:rsid w:val="00572372"/>
    <w:rsid w:val="0058509E"/>
    <w:rsid w:val="005932BF"/>
    <w:rsid w:val="00596810"/>
    <w:rsid w:val="005C50E3"/>
    <w:rsid w:val="005C76C7"/>
    <w:rsid w:val="005C7BEF"/>
    <w:rsid w:val="005E78DE"/>
    <w:rsid w:val="005F5D98"/>
    <w:rsid w:val="00616F9A"/>
    <w:rsid w:val="00621DB4"/>
    <w:rsid w:val="00625187"/>
    <w:rsid w:val="00636B7F"/>
    <w:rsid w:val="0064101B"/>
    <w:rsid w:val="00643DA3"/>
    <w:rsid w:val="006638EA"/>
    <w:rsid w:val="0067335F"/>
    <w:rsid w:val="0068798B"/>
    <w:rsid w:val="006919C4"/>
    <w:rsid w:val="006930AF"/>
    <w:rsid w:val="00696ECD"/>
    <w:rsid w:val="00697C07"/>
    <w:rsid w:val="006D3A4E"/>
    <w:rsid w:val="006E0D13"/>
    <w:rsid w:val="00705753"/>
    <w:rsid w:val="00707E09"/>
    <w:rsid w:val="0072260C"/>
    <w:rsid w:val="00731E54"/>
    <w:rsid w:val="007646E0"/>
    <w:rsid w:val="00794F5B"/>
    <w:rsid w:val="00797842"/>
    <w:rsid w:val="007A20DB"/>
    <w:rsid w:val="007B260C"/>
    <w:rsid w:val="007D0DA4"/>
    <w:rsid w:val="007E63C4"/>
    <w:rsid w:val="007E72CF"/>
    <w:rsid w:val="007F2671"/>
    <w:rsid w:val="0080466D"/>
    <w:rsid w:val="00807960"/>
    <w:rsid w:val="00807C54"/>
    <w:rsid w:val="00812F62"/>
    <w:rsid w:val="008268B2"/>
    <w:rsid w:val="00827C24"/>
    <w:rsid w:val="00835006"/>
    <w:rsid w:val="00840D6E"/>
    <w:rsid w:val="00862D79"/>
    <w:rsid w:val="008E74FD"/>
    <w:rsid w:val="00907C88"/>
    <w:rsid w:val="00941117"/>
    <w:rsid w:val="00967B9A"/>
    <w:rsid w:val="009744F2"/>
    <w:rsid w:val="00980B83"/>
    <w:rsid w:val="00993CA7"/>
    <w:rsid w:val="009A3665"/>
    <w:rsid w:val="00A5131A"/>
    <w:rsid w:val="00A66F7B"/>
    <w:rsid w:val="00A96829"/>
    <w:rsid w:val="00AE4780"/>
    <w:rsid w:val="00AE4E4D"/>
    <w:rsid w:val="00B427A1"/>
    <w:rsid w:val="00B63BDA"/>
    <w:rsid w:val="00B647C1"/>
    <w:rsid w:val="00B7609A"/>
    <w:rsid w:val="00B842A8"/>
    <w:rsid w:val="00B8604B"/>
    <w:rsid w:val="00B86F9F"/>
    <w:rsid w:val="00B91BE5"/>
    <w:rsid w:val="00B937FB"/>
    <w:rsid w:val="00BA2196"/>
    <w:rsid w:val="00BF604B"/>
    <w:rsid w:val="00C370BF"/>
    <w:rsid w:val="00C444AD"/>
    <w:rsid w:val="00C4651A"/>
    <w:rsid w:val="00C51EE8"/>
    <w:rsid w:val="00C86DEA"/>
    <w:rsid w:val="00C97F3E"/>
    <w:rsid w:val="00CC182F"/>
    <w:rsid w:val="00CD028E"/>
    <w:rsid w:val="00CD1291"/>
    <w:rsid w:val="00CE3065"/>
    <w:rsid w:val="00CF3B1C"/>
    <w:rsid w:val="00D0645C"/>
    <w:rsid w:val="00D33A24"/>
    <w:rsid w:val="00D43D2B"/>
    <w:rsid w:val="00D55C23"/>
    <w:rsid w:val="00D610DE"/>
    <w:rsid w:val="00D67B2E"/>
    <w:rsid w:val="00D96AEF"/>
    <w:rsid w:val="00DA5A04"/>
    <w:rsid w:val="00DB63C8"/>
    <w:rsid w:val="00DC1D18"/>
    <w:rsid w:val="00DC7BF6"/>
    <w:rsid w:val="00DD5600"/>
    <w:rsid w:val="00DE3A74"/>
    <w:rsid w:val="00DE679C"/>
    <w:rsid w:val="00DF7C54"/>
    <w:rsid w:val="00E21255"/>
    <w:rsid w:val="00E279A4"/>
    <w:rsid w:val="00E324A0"/>
    <w:rsid w:val="00E36BF8"/>
    <w:rsid w:val="00E57D2C"/>
    <w:rsid w:val="00E718A4"/>
    <w:rsid w:val="00EB4C11"/>
    <w:rsid w:val="00EB696E"/>
    <w:rsid w:val="00ED3BB5"/>
    <w:rsid w:val="00EE590D"/>
    <w:rsid w:val="00F04A47"/>
    <w:rsid w:val="00F13578"/>
    <w:rsid w:val="00F54898"/>
    <w:rsid w:val="00F72E67"/>
    <w:rsid w:val="00F90EC5"/>
    <w:rsid w:val="00FA1BB3"/>
    <w:rsid w:val="00FB2A20"/>
    <w:rsid w:val="00FD0943"/>
    <w:rsid w:val="00FD4F32"/>
    <w:rsid w:val="00FE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7095F-D44B-426A-9A89-BFDF58E9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27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DB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7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9E7"/>
  </w:style>
  <w:style w:type="paragraph" w:styleId="Stopka">
    <w:name w:val="footer"/>
    <w:basedOn w:val="Normalny"/>
    <w:link w:val="StopkaZnak"/>
    <w:uiPriority w:val="99"/>
    <w:unhideWhenUsed/>
    <w:rsid w:val="0053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E7"/>
  </w:style>
  <w:style w:type="character" w:styleId="Hipercze">
    <w:name w:val="Hyperlink"/>
    <w:basedOn w:val="Domylnaczcionkaakapitu"/>
    <w:uiPriority w:val="99"/>
    <w:unhideWhenUsed/>
    <w:rsid w:val="00537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29080-A889-4843-B0F7-9AE1F1FF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Elżbieta Pałasz</cp:lastModifiedBy>
  <cp:revision>16</cp:revision>
  <cp:lastPrinted>2020-07-01T07:44:00Z</cp:lastPrinted>
  <dcterms:created xsi:type="dcterms:W3CDTF">2020-07-01T06:48:00Z</dcterms:created>
  <dcterms:modified xsi:type="dcterms:W3CDTF">2020-07-07T09:07:00Z</dcterms:modified>
</cp:coreProperties>
</file>