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ADF" w:rsidRDefault="00002ADF" w:rsidP="00002ADF">
      <w:pPr>
        <w:spacing w:after="0" w:line="240" w:lineRule="auto"/>
        <w:jc w:val="center"/>
        <w:rPr>
          <w:rFonts w:cs="Times New Roman"/>
          <w:b/>
          <w:bCs/>
          <w:sz w:val="28"/>
        </w:rPr>
      </w:pPr>
      <w:r>
        <w:rPr>
          <w:rFonts w:cs="Times New Roman"/>
          <w:b/>
          <w:bCs/>
          <w:sz w:val="28"/>
        </w:rPr>
        <w:t xml:space="preserve">Ślady czasu. Historia </w:t>
      </w:r>
    </w:p>
    <w:p w:rsidR="00002ADF" w:rsidRDefault="00002ADF" w:rsidP="00002ADF">
      <w:pPr>
        <w:spacing w:after="0" w:line="240" w:lineRule="auto"/>
        <w:jc w:val="center"/>
        <w:rPr>
          <w:rFonts w:cs="Times New Roman"/>
          <w:b/>
          <w:bCs/>
          <w:sz w:val="28"/>
        </w:rPr>
      </w:pPr>
      <w:r>
        <w:rPr>
          <w:rFonts w:cs="Times New Roman"/>
          <w:b/>
          <w:bCs/>
          <w:sz w:val="28"/>
        </w:rPr>
        <w:t>4</w:t>
      </w:r>
      <w:r w:rsidRPr="00FF6D39">
        <w:rPr>
          <w:rFonts w:cs="Times New Roman"/>
          <w:b/>
          <w:bCs/>
          <w:sz w:val="28"/>
        </w:rPr>
        <w:t xml:space="preserve"> klasa liceum ogólnokształcącego </w:t>
      </w:r>
      <w:r>
        <w:rPr>
          <w:rFonts w:cs="Times New Roman"/>
          <w:b/>
          <w:bCs/>
          <w:sz w:val="28"/>
        </w:rPr>
        <w:t>i technikum</w:t>
      </w:r>
    </w:p>
    <w:p w:rsidR="00002ADF" w:rsidRDefault="00002ADF" w:rsidP="00002ADF">
      <w:pPr>
        <w:spacing w:after="0" w:line="240" w:lineRule="auto"/>
        <w:jc w:val="center"/>
        <w:rPr>
          <w:rFonts w:cs="Times New Roman"/>
          <w:b/>
          <w:bCs/>
          <w:sz w:val="28"/>
        </w:rPr>
      </w:pPr>
      <w:r>
        <w:rPr>
          <w:rFonts w:cs="Times New Roman"/>
          <w:b/>
          <w:bCs/>
          <w:sz w:val="28"/>
        </w:rPr>
        <w:t xml:space="preserve">zakres </w:t>
      </w:r>
      <w:r w:rsidRPr="00B403F4">
        <w:rPr>
          <w:rFonts w:cs="Times New Roman"/>
          <w:b/>
          <w:bCs/>
          <w:sz w:val="28"/>
        </w:rPr>
        <w:t>rozszerzony</w:t>
      </w:r>
    </w:p>
    <w:p w:rsidR="00002ADF" w:rsidRPr="00C90FA2" w:rsidRDefault="00002ADF" w:rsidP="00002ADF">
      <w:pPr>
        <w:spacing w:after="0" w:line="240" w:lineRule="auto"/>
        <w:jc w:val="center"/>
        <w:rPr>
          <w:rFonts w:cs="Times New Roman"/>
          <w:b/>
          <w:bCs/>
          <w:sz w:val="24"/>
        </w:rPr>
      </w:pPr>
      <w:r>
        <w:rPr>
          <w:rFonts w:cs="Times New Roman"/>
          <w:b/>
          <w:bCs/>
          <w:sz w:val="28"/>
        </w:rPr>
        <w:t>Kryteria oceniania ‒ propozycja</w:t>
      </w:r>
    </w:p>
    <w:p w:rsidR="00002ADF" w:rsidRPr="00470269" w:rsidRDefault="00002ADF" w:rsidP="00002ADF">
      <w:pPr>
        <w:rPr>
          <w:color w:val="000000" w:themeColor="text1"/>
        </w:rPr>
      </w:pPr>
    </w:p>
    <w:p w:rsidR="00002ADF" w:rsidRPr="00470269" w:rsidRDefault="00002ADF" w:rsidP="00002ADF">
      <w:pPr>
        <w:jc w:val="both"/>
        <w:rPr>
          <w:color w:val="000000" w:themeColor="text1"/>
        </w:rPr>
      </w:pPr>
      <w:r w:rsidRPr="00470269">
        <w:rPr>
          <w:color w:val="000000" w:themeColor="text1"/>
        </w:rPr>
        <w:t xml:space="preserve">Poniższy zestaw wymagań edukacyjnych na poszczególne oceny uwzględnia planowane osiągnięcia ucznia w zakresie wiedzy i umiejętności zawarte w rozkładzie materiału i planie wynikowym zintegrowanym z serią </w:t>
      </w:r>
      <w:r w:rsidRPr="00470269">
        <w:rPr>
          <w:i/>
          <w:iCs/>
          <w:color w:val="000000" w:themeColor="text1"/>
        </w:rPr>
        <w:t>Ślady czasu</w:t>
      </w:r>
      <w:r w:rsidRPr="00470269">
        <w:rPr>
          <w:color w:val="000000" w:themeColor="text1"/>
        </w:rPr>
        <w:t>. Zestaw ten to jedynie propozycja. Nauczyciel może wykorzystać przedstawiony podział wymagań w swojej pracy dydaktycznej lub zmodyfikować go tak, by w pełni odpowiadał on specyfice klasy i indywidualnym możliwościom uczniów, z którymi pracuje.</w:t>
      </w:r>
    </w:p>
    <w:p w:rsidR="00002ADF" w:rsidRPr="00002ADF" w:rsidRDefault="00002ADF" w:rsidP="00002ADF">
      <w:pPr>
        <w:jc w:val="both"/>
        <w:rPr>
          <w:color w:val="FF0000"/>
        </w:rPr>
      </w:pPr>
      <w:r w:rsidRPr="00CD36A2">
        <w:rPr>
          <w:rFonts w:cs="Times New Roman"/>
        </w:rPr>
        <w:t xml:space="preserve">Wymagania edukacyjne uwzględnione w poniższych kryteriach oceniania są zgodne z podstawą programową kształcenia ogólnego dla czteroletniego liceum ogólnokształcącego i pięcioletniego technikum, przygotowaną przez Ministerstwo Edukacji Narodowej i zawartą w rozporządzeniu z dnia 8 marca 2022 r., zmienioną rozporządzeniem </w:t>
      </w:r>
      <w:r w:rsidRPr="00002ADF">
        <w:rPr>
          <w:rFonts w:cs="Times New Roman"/>
          <w:color w:val="FF0000"/>
        </w:rPr>
        <w:t>z dnia 28 czerwca 2024 r.</w:t>
      </w:r>
    </w:p>
    <w:p w:rsidR="00002ADF" w:rsidRPr="00470269" w:rsidRDefault="00002ADF" w:rsidP="00002ADF">
      <w:pPr>
        <w:rPr>
          <w:color w:val="000000" w:themeColor="text1"/>
        </w:rPr>
      </w:pPr>
    </w:p>
    <w:tbl>
      <w:tblPr>
        <w:tblStyle w:val="Tabela-Siatka"/>
        <w:tblW w:w="15588" w:type="dxa"/>
        <w:tblLayout w:type="fixed"/>
        <w:tblLook w:val="04A0" w:firstRow="1" w:lastRow="0" w:firstColumn="1" w:lastColumn="0" w:noHBand="0" w:noVBand="1"/>
      </w:tblPr>
      <w:tblGrid>
        <w:gridCol w:w="2122"/>
        <w:gridCol w:w="2835"/>
        <w:gridCol w:w="2693"/>
        <w:gridCol w:w="2693"/>
        <w:gridCol w:w="2593"/>
        <w:gridCol w:w="2652"/>
      </w:tblGrid>
      <w:tr w:rsidR="00002ADF" w:rsidRPr="00470269" w:rsidTr="003E3B4E">
        <w:trPr>
          <w:trHeight w:val="1343"/>
        </w:trPr>
        <w:tc>
          <w:tcPr>
            <w:tcW w:w="2122" w:type="dxa"/>
            <w:vMerge w:val="restart"/>
            <w:vAlign w:val="center"/>
          </w:tcPr>
          <w:p w:rsidR="00002ADF" w:rsidRPr="00470269" w:rsidRDefault="00002ADF" w:rsidP="003E3B4E">
            <w:pPr>
              <w:jc w:val="center"/>
              <w:rPr>
                <w:rFonts w:cs="Times New Roman"/>
                <w:color w:val="000000" w:themeColor="text1"/>
                <w:sz w:val="28"/>
                <w:szCs w:val="28"/>
              </w:rPr>
            </w:pPr>
            <w:r w:rsidRPr="00470269">
              <w:rPr>
                <w:rFonts w:cs="Times New Roman"/>
                <w:color w:val="000000" w:themeColor="text1"/>
                <w:sz w:val="28"/>
                <w:szCs w:val="28"/>
              </w:rPr>
              <w:t xml:space="preserve">Temat </w:t>
            </w:r>
          </w:p>
          <w:p w:rsidR="00002ADF" w:rsidRPr="00470269" w:rsidRDefault="00002ADF" w:rsidP="003E3B4E">
            <w:pPr>
              <w:jc w:val="center"/>
              <w:rPr>
                <w:rFonts w:cs="Times New Roman"/>
                <w:color w:val="000000" w:themeColor="text1"/>
                <w:sz w:val="28"/>
                <w:szCs w:val="28"/>
              </w:rPr>
            </w:pPr>
            <w:r w:rsidRPr="00470269">
              <w:rPr>
                <w:rFonts w:cs="Times New Roman"/>
                <w:color w:val="000000" w:themeColor="text1"/>
                <w:sz w:val="28"/>
                <w:szCs w:val="28"/>
              </w:rPr>
              <w:t>lekcji</w:t>
            </w:r>
          </w:p>
          <w:p w:rsidR="00002ADF" w:rsidRPr="00470269" w:rsidRDefault="00002ADF" w:rsidP="003E3B4E">
            <w:pPr>
              <w:rPr>
                <w:rFonts w:cs="Times New Roman"/>
                <w:color w:val="000000" w:themeColor="text1"/>
              </w:rPr>
            </w:pPr>
          </w:p>
        </w:tc>
        <w:tc>
          <w:tcPr>
            <w:tcW w:w="13466" w:type="dxa"/>
            <w:gridSpan w:val="5"/>
            <w:vAlign w:val="center"/>
          </w:tcPr>
          <w:p w:rsidR="00002ADF" w:rsidRPr="00470269" w:rsidRDefault="00002ADF" w:rsidP="003E3B4E">
            <w:pPr>
              <w:jc w:val="center"/>
              <w:rPr>
                <w:rFonts w:cs="Times New Roman"/>
                <w:color w:val="000000" w:themeColor="text1"/>
                <w:sz w:val="28"/>
                <w:szCs w:val="28"/>
              </w:rPr>
            </w:pPr>
            <w:r w:rsidRPr="00470269">
              <w:rPr>
                <w:rFonts w:cs="Times New Roman"/>
                <w:color w:val="000000" w:themeColor="text1"/>
                <w:sz w:val="28"/>
                <w:szCs w:val="28"/>
              </w:rPr>
              <w:t>Wymagania edukacyjne na poszczególne oceny</w:t>
            </w:r>
          </w:p>
        </w:tc>
      </w:tr>
      <w:tr w:rsidR="00002ADF" w:rsidRPr="00470269" w:rsidTr="003E3B4E">
        <w:trPr>
          <w:trHeight w:val="1342"/>
        </w:trPr>
        <w:tc>
          <w:tcPr>
            <w:tcW w:w="2122" w:type="dxa"/>
            <w:vMerge/>
            <w:vAlign w:val="center"/>
          </w:tcPr>
          <w:p w:rsidR="00002ADF" w:rsidRPr="00470269" w:rsidRDefault="00002ADF" w:rsidP="003E3B4E">
            <w:pPr>
              <w:rPr>
                <w:rFonts w:cs="Times New Roman"/>
                <w:color w:val="000000" w:themeColor="text1"/>
              </w:rPr>
            </w:pPr>
          </w:p>
        </w:tc>
        <w:tc>
          <w:tcPr>
            <w:tcW w:w="2835" w:type="dxa"/>
            <w:vAlign w:val="center"/>
          </w:tcPr>
          <w:p w:rsidR="00002ADF" w:rsidRPr="00470269" w:rsidRDefault="00002ADF" w:rsidP="003E3B4E">
            <w:pPr>
              <w:jc w:val="center"/>
              <w:rPr>
                <w:rFonts w:cs="Times New Roman"/>
                <w:color w:val="000000" w:themeColor="text1"/>
              </w:rPr>
            </w:pPr>
            <w:r w:rsidRPr="00470269">
              <w:rPr>
                <w:rFonts w:cs="Times New Roman"/>
                <w:color w:val="000000" w:themeColor="text1"/>
              </w:rPr>
              <w:t>Poziom konieczny</w:t>
            </w:r>
          </w:p>
          <w:p w:rsidR="00002ADF" w:rsidRPr="00470269" w:rsidRDefault="00002ADF" w:rsidP="003E3B4E">
            <w:pPr>
              <w:jc w:val="center"/>
              <w:rPr>
                <w:rFonts w:cs="Times New Roman"/>
                <w:color w:val="000000" w:themeColor="text1"/>
              </w:rPr>
            </w:pPr>
            <w:r w:rsidRPr="00470269">
              <w:rPr>
                <w:rFonts w:cs="Times New Roman"/>
                <w:color w:val="000000" w:themeColor="text1"/>
              </w:rPr>
              <w:t>ocena dopuszczająca</w:t>
            </w:r>
          </w:p>
          <w:p w:rsidR="00002ADF" w:rsidRPr="00470269" w:rsidRDefault="00002ADF" w:rsidP="003E3B4E">
            <w:pPr>
              <w:jc w:val="center"/>
              <w:rPr>
                <w:rFonts w:cs="Times New Roman"/>
                <w:color w:val="000000" w:themeColor="text1"/>
              </w:rPr>
            </w:pPr>
          </w:p>
          <w:p w:rsidR="00002ADF" w:rsidRPr="00470269" w:rsidRDefault="00002ADF" w:rsidP="003E3B4E">
            <w:pPr>
              <w:jc w:val="center"/>
              <w:rPr>
                <w:rFonts w:cs="Times New Roman"/>
                <w:color w:val="000000" w:themeColor="text1"/>
              </w:rPr>
            </w:pPr>
          </w:p>
          <w:p w:rsidR="00002ADF" w:rsidRPr="00470269" w:rsidRDefault="00002ADF" w:rsidP="003E3B4E">
            <w:pPr>
              <w:jc w:val="center"/>
              <w:rPr>
                <w:rFonts w:cs="Times New Roman"/>
                <w:color w:val="000000" w:themeColor="text1"/>
              </w:rPr>
            </w:pPr>
          </w:p>
          <w:p w:rsidR="00002ADF" w:rsidRPr="00470269" w:rsidRDefault="00002ADF" w:rsidP="003E3B4E">
            <w:pPr>
              <w:jc w:val="center"/>
              <w:rPr>
                <w:rFonts w:cs="Times New Roman"/>
                <w:color w:val="000000" w:themeColor="text1"/>
              </w:rPr>
            </w:pPr>
          </w:p>
        </w:tc>
        <w:tc>
          <w:tcPr>
            <w:tcW w:w="2693" w:type="dxa"/>
            <w:vAlign w:val="center"/>
          </w:tcPr>
          <w:p w:rsidR="00002ADF" w:rsidRPr="00470269" w:rsidRDefault="00002ADF" w:rsidP="003E3B4E">
            <w:pPr>
              <w:jc w:val="center"/>
              <w:rPr>
                <w:rFonts w:cs="Times New Roman"/>
                <w:color w:val="000000" w:themeColor="text1"/>
              </w:rPr>
            </w:pPr>
            <w:r w:rsidRPr="00470269">
              <w:rPr>
                <w:rFonts w:cs="Times New Roman"/>
                <w:color w:val="000000" w:themeColor="text1"/>
              </w:rPr>
              <w:t>Poziom podstawowy</w:t>
            </w:r>
          </w:p>
          <w:p w:rsidR="00002ADF" w:rsidRPr="00470269" w:rsidRDefault="00002ADF" w:rsidP="003E3B4E">
            <w:pPr>
              <w:jc w:val="center"/>
              <w:rPr>
                <w:rFonts w:cs="Times New Roman"/>
                <w:color w:val="000000" w:themeColor="text1"/>
              </w:rPr>
            </w:pPr>
            <w:r w:rsidRPr="00470269">
              <w:rPr>
                <w:rFonts w:cs="Times New Roman"/>
                <w:color w:val="000000" w:themeColor="text1"/>
              </w:rPr>
              <w:t>ocena dostateczna</w:t>
            </w:r>
          </w:p>
          <w:p w:rsidR="00002ADF" w:rsidRPr="00470269" w:rsidRDefault="00002ADF" w:rsidP="003E3B4E">
            <w:pPr>
              <w:jc w:val="center"/>
              <w:rPr>
                <w:rFonts w:cs="Times New Roman"/>
                <w:color w:val="000000" w:themeColor="text1"/>
              </w:rPr>
            </w:pPr>
          </w:p>
          <w:p w:rsidR="00002ADF" w:rsidRPr="00470269" w:rsidRDefault="00002ADF" w:rsidP="003E3B4E">
            <w:pPr>
              <w:jc w:val="center"/>
              <w:rPr>
                <w:rFonts w:cs="Times New Roman"/>
                <w:color w:val="000000" w:themeColor="text1"/>
              </w:rPr>
            </w:pPr>
            <w:r w:rsidRPr="00470269">
              <w:rPr>
                <w:rFonts w:cs="Times New Roman"/>
                <w:color w:val="000000" w:themeColor="text1"/>
              </w:rPr>
              <w:t>Uczeń potrafi to,</w:t>
            </w:r>
          </w:p>
          <w:p w:rsidR="00002ADF" w:rsidRPr="00470269" w:rsidRDefault="00002ADF" w:rsidP="003E3B4E">
            <w:pPr>
              <w:jc w:val="center"/>
              <w:rPr>
                <w:rFonts w:cs="Times New Roman"/>
                <w:color w:val="000000" w:themeColor="text1"/>
              </w:rPr>
            </w:pPr>
            <w:r w:rsidRPr="00470269">
              <w:rPr>
                <w:rFonts w:cs="Times New Roman"/>
                <w:color w:val="000000" w:themeColor="text1"/>
              </w:rPr>
              <w:t>co na ocenę dopuszczającą, oraz:</w:t>
            </w:r>
          </w:p>
        </w:tc>
        <w:tc>
          <w:tcPr>
            <w:tcW w:w="2693" w:type="dxa"/>
            <w:vAlign w:val="center"/>
          </w:tcPr>
          <w:p w:rsidR="00002ADF" w:rsidRPr="00470269" w:rsidRDefault="00002ADF" w:rsidP="003E3B4E">
            <w:pPr>
              <w:jc w:val="center"/>
              <w:rPr>
                <w:rFonts w:cs="Times New Roman"/>
                <w:color w:val="000000" w:themeColor="text1"/>
              </w:rPr>
            </w:pPr>
            <w:r w:rsidRPr="00470269">
              <w:rPr>
                <w:rFonts w:cs="Times New Roman"/>
                <w:color w:val="000000" w:themeColor="text1"/>
              </w:rPr>
              <w:t>Poziom rozszerzający</w:t>
            </w:r>
          </w:p>
          <w:p w:rsidR="00002ADF" w:rsidRPr="00470269" w:rsidRDefault="00002ADF" w:rsidP="003E3B4E">
            <w:pPr>
              <w:jc w:val="center"/>
              <w:rPr>
                <w:rFonts w:cs="Times New Roman"/>
                <w:color w:val="000000" w:themeColor="text1"/>
              </w:rPr>
            </w:pPr>
            <w:r w:rsidRPr="00470269">
              <w:rPr>
                <w:rFonts w:cs="Times New Roman"/>
                <w:color w:val="000000" w:themeColor="text1"/>
              </w:rPr>
              <w:t>ocena dobra</w:t>
            </w:r>
          </w:p>
          <w:p w:rsidR="00002ADF" w:rsidRPr="00470269" w:rsidRDefault="00002ADF" w:rsidP="003E3B4E">
            <w:pPr>
              <w:jc w:val="center"/>
              <w:rPr>
                <w:rFonts w:cs="Times New Roman"/>
                <w:color w:val="000000" w:themeColor="text1"/>
              </w:rPr>
            </w:pPr>
          </w:p>
          <w:p w:rsidR="00002ADF" w:rsidRPr="00470269" w:rsidRDefault="00002ADF" w:rsidP="003E3B4E">
            <w:pPr>
              <w:jc w:val="center"/>
              <w:rPr>
                <w:rFonts w:cs="Times New Roman"/>
                <w:color w:val="000000" w:themeColor="text1"/>
              </w:rPr>
            </w:pPr>
            <w:r w:rsidRPr="00470269">
              <w:rPr>
                <w:rFonts w:cs="Times New Roman"/>
                <w:color w:val="000000" w:themeColor="text1"/>
              </w:rPr>
              <w:t>Uczeń potrafi to,</w:t>
            </w:r>
          </w:p>
          <w:p w:rsidR="00002ADF" w:rsidRPr="00470269" w:rsidRDefault="00002ADF" w:rsidP="003E3B4E">
            <w:pPr>
              <w:jc w:val="center"/>
              <w:rPr>
                <w:rFonts w:cs="Times New Roman"/>
                <w:color w:val="000000" w:themeColor="text1"/>
              </w:rPr>
            </w:pPr>
            <w:r w:rsidRPr="00470269">
              <w:rPr>
                <w:rFonts w:cs="Times New Roman"/>
                <w:color w:val="000000" w:themeColor="text1"/>
              </w:rPr>
              <w:t>co na ocenę dostateczną, oraz:</w:t>
            </w:r>
          </w:p>
        </w:tc>
        <w:tc>
          <w:tcPr>
            <w:tcW w:w="2593" w:type="dxa"/>
            <w:vAlign w:val="center"/>
          </w:tcPr>
          <w:p w:rsidR="00002ADF" w:rsidRPr="00470269" w:rsidRDefault="00002ADF" w:rsidP="003E3B4E">
            <w:pPr>
              <w:jc w:val="center"/>
              <w:rPr>
                <w:rFonts w:cs="Times New Roman"/>
                <w:color w:val="000000" w:themeColor="text1"/>
              </w:rPr>
            </w:pPr>
            <w:r w:rsidRPr="00470269">
              <w:rPr>
                <w:rFonts w:cs="Times New Roman"/>
                <w:color w:val="000000" w:themeColor="text1"/>
              </w:rPr>
              <w:t>Poziom dopełniający</w:t>
            </w:r>
          </w:p>
          <w:p w:rsidR="00002ADF" w:rsidRPr="00470269" w:rsidRDefault="00002ADF" w:rsidP="003E3B4E">
            <w:pPr>
              <w:jc w:val="center"/>
              <w:rPr>
                <w:rFonts w:cs="Times New Roman"/>
                <w:color w:val="000000" w:themeColor="text1"/>
              </w:rPr>
            </w:pPr>
            <w:r w:rsidRPr="00470269">
              <w:rPr>
                <w:rFonts w:cs="Times New Roman"/>
                <w:color w:val="000000" w:themeColor="text1"/>
              </w:rPr>
              <w:t>ocena bardzo dobra</w:t>
            </w:r>
          </w:p>
          <w:p w:rsidR="00002ADF" w:rsidRPr="00470269" w:rsidRDefault="00002ADF" w:rsidP="003E3B4E">
            <w:pPr>
              <w:jc w:val="center"/>
              <w:rPr>
                <w:rFonts w:cs="Times New Roman"/>
                <w:color w:val="000000" w:themeColor="text1"/>
              </w:rPr>
            </w:pPr>
          </w:p>
          <w:p w:rsidR="00002ADF" w:rsidRPr="00470269" w:rsidRDefault="00002ADF" w:rsidP="003E3B4E">
            <w:pPr>
              <w:jc w:val="center"/>
              <w:rPr>
                <w:rFonts w:cs="Times New Roman"/>
                <w:color w:val="000000" w:themeColor="text1"/>
              </w:rPr>
            </w:pPr>
            <w:r w:rsidRPr="00470269">
              <w:rPr>
                <w:rFonts w:cs="Times New Roman"/>
                <w:color w:val="000000" w:themeColor="text1"/>
              </w:rPr>
              <w:t>Uczeń potrafi to,</w:t>
            </w:r>
          </w:p>
          <w:p w:rsidR="00002ADF" w:rsidRPr="00470269" w:rsidRDefault="00002ADF" w:rsidP="003E3B4E">
            <w:pPr>
              <w:jc w:val="center"/>
              <w:rPr>
                <w:rFonts w:cs="Times New Roman"/>
                <w:color w:val="000000" w:themeColor="text1"/>
              </w:rPr>
            </w:pPr>
            <w:r w:rsidRPr="00470269">
              <w:rPr>
                <w:rFonts w:cs="Times New Roman"/>
                <w:color w:val="000000" w:themeColor="text1"/>
              </w:rPr>
              <w:t>co na ocenę dobrą, oraz:</w:t>
            </w:r>
          </w:p>
          <w:p w:rsidR="00002ADF" w:rsidRPr="00470269" w:rsidRDefault="00002ADF" w:rsidP="003E3B4E">
            <w:pPr>
              <w:jc w:val="center"/>
              <w:rPr>
                <w:rFonts w:cs="Times New Roman"/>
                <w:color w:val="000000" w:themeColor="text1"/>
              </w:rPr>
            </w:pPr>
          </w:p>
        </w:tc>
        <w:tc>
          <w:tcPr>
            <w:tcW w:w="2652" w:type="dxa"/>
            <w:vAlign w:val="center"/>
          </w:tcPr>
          <w:p w:rsidR="00002ADF" w:rsidRPr="00470269" w:rsidRDefault="00002ADF" w:rsidP="003E3B4E">
            <w:pPr>
              <w:jc w:val="center"/>
              <w:rPr>
                <w:rFonts w:cs="Times New Roman"/>
                <w:color w:val="000000" w:themeColor="text1"/>
              </w:rPr>
            </w:pPr>
            <w:r w:rsidRPr="00470269">
              <w:rPr>
                <w:rFonts w:cs="Times New Roman"/>
                <w:color w:val="000000" w:themeColor="text1"/>
              </w:rPr>
              <w:t>Poziom wykraczający</w:t>
            </w:r>
          </w:p>
          <w:p w:rsidR="00002ADF" w:rsidRPr="00470269" w:rsidRDefault="00002ADF" w:rsidP="003E3B4E">
            <w:pPr>
              <w:jc w:val="center"/>
              <w:rPr>
                <w:rFonts w:cs="Times New Roman"/>
                <w:color w:val="000000" w:themeColor="text1"/>
              </w:rPr>
            </w:pPr>
            <w:r w:rsidRPr="00470269">
              <w:rPr>
                <w:rFonts w:cs="Times New Roman"/>
                <w:color w:val="000000" w:themeColor="text1"/>
              </w:rPr>
              <w:t>ocena celująca</w:t>
            </w:r>
          </w:p>
          <w:p w:rsidR="00002ADF" w:rsidRPr="00470269" w:rsidRDefault="00002ADF" w:rsidP="003E3B4E">
            <w:pPr>
              <w:jc w:val="center"/>
              <w:rPr>
                <w:rFonts w:cs="Times New Roman"/>
                <w:color w:val="000000" w:themeColor="text1"/>
              </w:rPr>
            </w:pPr>
          </w:p>
          <w:p w:rsidR="00002ADF" w:rsidRPr="00470269" w:rsidRDefault="00002ADF" w:rsidP="003E3B4E">
            <w:pPr>
              <w:jc w:val="center"/>
              <w:rPr>
                <w:rFonts w:cs="Times New Roman"/>
                <w:color w:val="000000" w:themeColor="text1"/>
              </w:rPr>
            </w:pPr>
            <w:r w:rsidRPr="00470269">
              <w:rPr>
                <w:rFonts w:cs="Times New Roman"/>
                <w:color w:val="000000" w:themeColor="text1"/>
              </w:rPr>
              <w:t>Uczeń potrafi to,</w:t>
            </w:r>
          </w:p>
          <w:p w:rsidR="00002ADF" w:rsidRPr="00470269" w:rsidRDefault="00002ADF" w:rsidP="003E3B4E">
            <w:pPr>
              <w:jc w:val="center"/>
              <w:rPr>
                <w:rFonts w:cs="Times New Roman"/>
                <w:color w:val="000000" w:themeColor="text1"/>
              </w:rPr>
            </w:pPr>
            <w:r w:rsidRPr="00470269">
              <w:rPr>
                <w:rFonts w:cs="Times New Roman"/>
                <w:color w:val="000000" w:themeColor="text1"/>
              </w:rPr>
              <w:t>co na ocenę bardzo dobrą, oraz:</w:t>
            </w:r>
          </w:p>
        </w:tc>
      </w:tr>
      <w:tr w:rsidR="00002ADF" w:rsidRPr="00470269" w:rsidTr="003E3B4E">
        <w:tc>
          <w:tcPr>
            <w:tcW w:w="15588" w:type="dxa"/>
            <w:gridSpan w:val="6"/>
            <w:shd w:val="clear" w:color="auto" w:fill="D9D9D9" w:themeFill="background1" w:themeFillShade="D9"/>
          </w:tcPr>
          <w:p w:rsidR="00002ADF" w:rsidRPr="00470269" w:rsidRDefault="00002ADF" w:rsidP="003E3B4E">
            <w:pPr>
              <w:rPr>
                <w:rFonts w:cs="Times New Roman"/>
                <w:b/>
                <w:bCs/>
                <w:color w:val="000000" w:themeColor="text1"/>
              </w:rPr>
            </w:pPr>
          </w:p>
          <w:p w:rsidR="00002ADF" w:rsidRPr="00470269" w:rsidRDefault="00002ADF" w:rsidP="003E3B4E">
            <w:pPr>
              <w:jc w:val="center"/>
              <w:rPr>
                <w:b/>
                <w:bCs/>
                <w:color w:val="000000" w:themeColor="text1"/>
                <w:sz w:val="28"/>
                <w:szCs w:val="28"/>
              </w:rPr>
            </w:pPr>
            <w:r w:rsidRPr="00470269">
              <w:rPr>
                <w:b/>
                <w:bCs/>
                <w:color w:val="000000" w:themeColor="text1"/>
                <w:sz w:val="28"/>
                <w:szCs w:val="28"/>
              </w:rPr>
              <w:t>II wojna światowa</w:t>
            </w:r>
          </w:p>
          <w:p w:rsidR="00002ADF" w:rsidRPr="00470269" w:rsidRDefault="00002ADF" w:rsidP="003E3B4E">
            <w:pPr>
              <w:jc w:val="center"/>
              <w:rPr>
                <w:rFonts w:cs="Times New Roman"/>
                <w:b/>
                <w:bCs/>
                <w:color w:val="000000" w:themeColor="text1"/>
              </w:rPr>
            </w:pPr>
          </w:p>
        </w:tc>
      </w:tr>
      <w:tr w:rsidR="00002ADF" w:rsidRPr="003E08EC" w:rsidTr="003E3B4E">
        <w:tc>
          <w:tcPr>
            <w:tcW w:w="2122" w:type="dxa"/>
          </w:tcPr>
          <w:p w:rsidR="00002ADF" w:rsidRPr="003E08EC" w:rsidRDefault="00002ADF" w:rsidP="003E3B4E">
            <w:pPr>
              <w:rPr>
                <w:rFonts w:cs="Times New Roman"/>
              </w:rPr>
            </w:pPr>
            <w:r w:rsidRPr="003E08EC">
              <w:rPr>
                <w:rFonts w:cs="Times New Roman"/>
              </w:rPr>
              <w:t xml:space="preserve">Wybuch II wojny światowej </w:t>
            </w:r>
            <w:r w:rsidRPr="003E08EC">
              <w:rPr>
                <w:rFonts w:cs="Times New Roman"/>
              </w:rPr>
              <w:br/>
              <w:t>i kampania polska 1939 r. (rozdz. 1)</w:t>
            </w:r>
          </w:p>
        </w:tc>
        <w:tc>
          <w:tcPr>
            <w:tcW w:w="2835" w:type="dxa"/>
          </w:tcPr>
          <w:p w:rsidR="00002ADF" w:rsidRPr="003E08EC" w:rsidRDefault="00002ADF" w:rsidP="003E3B4E">
            <w:pPr>
              <w:rPr>
                <w:rFonts w:cs="Times New Roman"/>
                <w:b/>
                <w:bCs/>
              </w:rPr>
            </w:pPr>
            <w:r w:rsidRPr="003E08EC">
              <w:rPr>
                <w:rFonts w:cs="Times New Roman"/>
                <w:b/>
                <w:bCs/>
              </w:rPr>
              <w:t>Uczeń zna:</w:t>
            </w:r>
          </w:p>
          <w:p w:rsidR="00002ADF" w:rsidRPr="003E08EC" w:rsidRDefault="00002ADF" w:rsidP="00002ADF">
            <w:pPr>
              <w:pStyle w:val="Akapitzlist"/>
              <w:numPr>
                <w:ilvl w:val="0"/>
                <w:numId w:val="49"/>
              </w:numPr>
            </w:pPr>
            <w:r w:rsidRPr="003E08EC">
              <w:rPr>
                <w:rFonts w:cs="Times New Roman"/>
              </w:rPr>
              <w:t>daty:</w:t>
            </w:r>
            <w:r w:rsidRPr="003E08EC">
              <w:t xml:space="preserve"> 23 VIII 1939, </w:t>
            </w:r>
            <w:r w:rsidRPr="003E08EC">
              <w:br/>
              <w:t xml:space="preserve">1 IX 1939, 9–22 IX 1939, 17 IX 1939, </w:t>
            </w:r>
            <w:r w:rsidRPr="003E08EC">
              <w:br/>
              <w:t>2–6 X 1939</w:t>
            </w:r>
          </w:p>
          <w:p w:rsidR="00002ADF" w:rsidRPr="003E08EC" w:rsidRDefault="00002ADF" w:rsidP="00002ADF">
            <w:pPr>
              <w:pStyle w:val="Akapitzlist"/>
              <w:numPr>
                <w:ilvl w:val="0"/>
                <w:numId w:val="49"/>
              </w:numPr>
            </w:pPr>
            <w:r w:rsidRPr="003E08EC">
              <w:rPr>
                <w:rFonts w:cs="Times New Roman"/>
              </w:rPr>
              <w:t xml:space="preserve">postacie: </w:t>
            </w:r>
            <w:r w:rsidRPr="003E08EC">
              <w:t xml:space="preserve">Adolfa Hitlera, Józefa Stalina, Joachima von Ribbentropa, </w:t>
            </w:r>
            <w:r w:rsidRPr="003E08EC">
              <w:lastRenderedPageBreak/>
              <w:t xml:space="preserve">Wiaczesława Mołotowa, Władysława Kutrzeby, Franciszka Kleberga </w:t>
            </w:r>
          </w:p>
          <w:p w:rsidR="00002ADF" w:rsidRPr="003E08EC" w:rsidRDefault="00002ADF" w:rsidP="00002ADF">
            <w:pPr>
              <w:pStyle w:val="Akapitzlist"/>
              <w:numPr>
                <w:ilvl w:val="0"/>
                <w:numId w:val="49"/>
              </w:numPr>
            </w:pPr>
            <w:r w:rsidRPr="003E08EC">
              <w:t>żądania III Rzeszy wobec Polski</w:t>
            </w:r>
          </w:p>
          <w:p w:rsidR="00002ADF" w:rsidRPr="003E08EC" w:rsidRDefault="00002ADF" w:rsidP="00002ADF">
            <w:pPr>
              <w:pStyle w:val="Akapitzlist"/>
              <w:numPr>
                <w:ilvl w:val="0"/>
                <w:numId w:val="49"/>
              </w:numPr>
            </w:pPr>
            <w:r w:rsidRPr="003E08EC">
              <w:t>treść tajnego protokołu do paktu Ribbentrop–</w:t>
            </w:r>
            <w:r w:rsidRPr="003E08EC">
              <w:br/>
              <w:t>–Mołotow</w:t>
            </w:r>
          </w:p>
          <w:p w:rsidR="00002ADF" w:rsidRPr="003E08EC" w:rsidRDefault="00002ADF" w:rsidP="00002ADF">
            <w:pPr>
              <w:pStyle w:val="Akapitzlist"/>
              <w:numPr>
                <w:ilvl w:val="0"/>
                <w:numId w:val="49"/>
              </w:numPr>
            </w:pPr>
            <w:r w:rsidRPr="003E08EC">
              <w:t>główne etapy kampanii polskiej 1939 r.</w:t>
            </w:r>
          </w:p>
          <w:p w:rsidR="00002ADF" w:rsidRPr="003E08EC" w:rsidRDefault="00002ADF" w:rsidP="003E3B4E">
            <w:pPr>
              <w:rPr>
                <w:rFonts w:cs="Times New Roman"/>
                <w:b/>
                <w:bCs/>
              </w:rPr>
            </w:pPr>
          </w:p>
          <w:p w:rsidR="00002ADF" w:rsidRPr="003E08EC" w:rsidRDefault="00002ADF" w:rsidP="003E3B4E">
            <w:pPr>
              <w:rPr>
                <w:rFonts w:cs="Times New Roman"/>
                <w:b/>
                <w:bCs/>
              </w:rPr>
            </w:pPr>
            <w:r w:rsidRPr="003E08EC">
              <w:rPr>
                <w:rFonts w:cs="Times New Roman"/>
                <w:b/>
                <w:bCs/>
              </w:rPr>
              <w:t>Uczeń rozumie:</w:t>
            </w:r>
          </w:p>
          <w:p w:rsidR="00002ADF" w:rsidRPr="003E08EC" w:rsidRDefault="00002ADF" w:rsidP="00002ADF">
            <w:pPr>
              <w:pStyle w:val="Akapitzlist"/>
              <w:numPr>
                <w:ilvl w:val="0"/>
                <w:numId w:val="115"/>
              </w:numPr>
            </w:pPr>
            <w:r w:rsidRPr="003E08EC">
              <w:rPr>
                <w:rFonts w:cs="Times New Roman"/>
              </w:rPr>
              <w:t xml:space="preserve">pojęcia: </w:t>
            </w:r>
            <w:r w:rsidRPr="003E08EC">
              <w:t>pakt Ribbentrop–Mołotow, Wolne Miasto Gdańsk, eksterytorialna autostrada, wojna błyskawiczna – Blitzkrieg, obrona Warszawy, bitwa nad Bzurą, bitwa pod Kockiem, Wehrmacht, wojna totalna, Generalne Gubernatorstwo</w:t>
            </w:r>
          </w:p>
          <w:p w:rsidR="00002ADF" w:rsidRPr="003E08EC" w:rsidRDefault="00002ADF" w:rsidP="00002ADF">
            <w:pPr>
              <w:pStyle w:val="Akapitzlist"/>
              <w:numPr>
                <w:ilvl w:val="0"/>
                <w:numId w:val="115"/>
              </w:numPr>
            </w:pPr>
            <w:r w:rsidRPr="003E08EC">
              <w:t>konsekwencje paktu Ribbentrop–Mołotow</w:t>
            </w:r>
          </w:p>
          <w:p w:rsidR="00002ADF" w:rsidRPr="003E08EC" w:rsidRDefault="00002ADF" w:rsidP="00002ADF">
            <w:pPr>
              <w:pStyle w:val="Akapitzlist"/>
              <w:numPr>
                <w:ilvl w:val="0"/>
                <w:numId w:val="115"/>
              </w:numPr>
            </w:pPr>
            <w:r w:rsidRPr="003E08EC">
              <w:t xml:space="preserve">znaczenie sojuszu zawartego przez Wielką Brytanię i Francję </w:t>
            </w:r>
            <w:r w:rsidRPr="003E08EC">
              <w:br/>
              <w:t>z Polską</w:t>
            </w:r>
          </w:p>
          <w:p w:rsidR="00002ADF" w:rsidRPr="003E08EC" w:rsidRDefault="00002ADF" w:rsidP="003E3B4E">
            <w:pPr>
              <w:rPr>
                <w:rFonts w:cs="Times New Roman"/>
                <w:b/>
                <w:bCs/>
              </w:rPr>
            </w:pPr>
          </w:p>
          <w:p w:rsidR="00002ADF" w:rsidRPr="003E08EC" w:rsidRDefault="00002ADF" w:rsidP="003E3B4E">
            <w:pPr>
              <w:rPr>
                <w:rFonts w:cs="Times New Roman"/>
                <w:b/>
                <w:bCs/>
              </w:rPr>
            </w:pPr>
            <w:r w:rsidRPr="003E08EC">
              <w:rPr>
                <w:rFonts w:cs="Times New Roman"/>
                <w:b/>
                <w:bCs/>
              </w:rPr>
              <w:t>Uczeń potrafi:</w:t>
            </w:r>
          </w:p>
          <w:p w:rsidR="00002ADF" w:rsidRPr="003E08EC" w:rsidRDefault="00002ADF" w:rsidP="00002ADF">
            <w:pPr>
              <w:pStyle w:val="Akapitzlist"/>
              <w:numPr>
                <w:ilvl w:val="0"/>
                <w:numId w:val="115"/>
              </w:numPr>
            </w:pPr>
            <w:r w:rsidRPr="003E08EC">
              <w:t>omówić najważniejsze etapy kampanii polskiej 1939 r.</w:t>
            </w:r>
          </w:p>
          <w:p w:rsidR="00002ADF" w:rsidRPr="003E08EC" w:rsidRDefault="00002ADF" w:rsidP="00002ADF">
            <w:pPr>
              <w:pStyle w:val="Akapitzlist"/>
              <w:numPr>
                <w:ilvl w:val="0"/>
                <w:numId w:val="115"/>
              </w:numPr>
            </w:pPr>
            <w:r w:rsidRPr="003E08EC">
              <w:t xml:space="preserve">ocenić postawę prezydenta, rządu </w:t>
            </w:r>
            <w:r w:rsidRPr="003E08EC">
              <w:br/>
              <w:t xml:space="preserve">i naczelnego wodza </w:t>
            </w:r>
          </w:p>
          <w:p w:rsidR="00002ADF" w:rsidRPr="003E08EC" w:rsidRDefault="00002ADF" w:rsidP="00002ADF">
            <w:pPr>
              <w:pStyle w:val="Akapitzlist"/>
              <w:numPr>
                <w:ilvl w:val="0"/>
                <w:numId w:val="115"/>
              </w:numPr>
            </w:pPr>
            <w:r w:rsidRPr="003E08EC">
              <w:lastRenderedPageBreak/>
              <w:t xml:space="preserve">przedstawić przyczyny klęski Rzeczpospolitej </w:t>
            </w:r>
            <w:r w:rsidRPr="003E08EC">
              <w:br/>
              <w:t>w kampanii polskiej 1939 r.</w:t>
            </w:r>
          </w:p>
          <w:p w:rsidR="00002ADF" w:rsidRPr="003E08EC" w:rsidRDefault="00002ADF" w:rsidP="00002ADF">
            <w:pPr>
              <w:pStyle w:val="Akapitzlist"/>
              <w:numPr>
                <w:ilvl w:val="0"/>
                <w:numId w:val="115"/>
              </w:numPr>
            </w:pPr>
            <w:r w:rsidRPr="003E08EC">
              <w:t>wskazać na mapie zmiany terytorialne wprowadzone po podpisaniu drugiego paktu Ribbentrop–</w:t>
            </w:r>
            <w:r w:rsidRPr="003E08EC">
              <w:br/>
              <w:t>–Mołotow</w:t>
            </w:r>
          </w:p>
          <w:p w:rsidR="00002ADF" w:rsidRPr="003E08EC" w:rsidRDefault="00002ADF" w:rsidP="003E3B4E">
            <w:pPr>
              <w:rPr>
                <w:rFonts w:cs="Times New Roman"/>
                <w:b/>
                <w:bCs/>
              </w:rPr>
            </w:pPr>
          </w:p>
        </w:tc>
        <w:tc>
          <w:tcPr>
            <w:tcW w:w="2693" w:type="dxa"/>
          </w:tcPr>
          <w:p w:rsidR="00002ADF" w:rsidRPr="003E08EC" w:rsidRDefault="00002ADF" w:rsidP="003E3B4E">
            <w:pPr>
              <w:rPr>
                <w:rFonts w:cs="Times New Roman"/>
                <w:b/>
                <w:bCs/>
              </w:rPr>
            </w:pPr>
            <w:r w:rsidRPr="003E08EC">
              <w:rPr>
                <w:rFonts w:cs="Times New Roman"/>
                <w:b/>
                <w:bCs/>
              </w:rPr>
              <w:lastRenderedPageBreak/>
              <w:t>Uczeń zna:</w:t>
            </w:r>
          </w:p>
          <w:p w:rsidR="00002ADF" w:rsidRPr="003E08EC" w:rsidRDefault="00002ADF" w:rsidP="00002ADF">
            <w:pPr>
              <w:pStyle w:val="Akapitzlist"/>
              <w:numPr>
                <w:ilvl w:val="0"/>
                <w:numId w:val="95"/>
              </w:numPr>
              <w:rPr>
                <w:rFonts w:cs="Times New Roman"/>
                <w:b/>
                <w:bCs/>
              </w:rPr>
            </w:pPr>
            <w:r w:rsidRPr="003E08EC">
              <w:rPr>
                <w:rFonts w:cs="Times New Roman"/>
              </w:rPr>
              <w:t>daty:</w:t>
            </w:r>
            <w:r w:rsidRPr="003E08EC">
              <w:rPr>
                <w:rFonts w:cs="Times New Roman"/>
                <w:b/>
                <w:bCs/>
              </w:rPr>
              <w:t xml:space="preserve"> </w:t>
            </w:r>
            <w:r w:rsidRPr="003E08EC">
              <w:t xml:space="preserve">5 V 1939, </w:t>
            </w:r>
            <w:r w:rsidRPr="003E08EC">
              <w:br/>
              <w:t>1–7 IX 1939, 28 IX 1939, 17/18 IX 1939</w:t>
            </w:r>
          </w:p>
          <w:p w:rsidR="00002ADF" w:rsidRPr="003E08EC" w:rsidRDefault="00002ADF" w:rsidP="00002ADF">
            <w:pPr>
              <w:pStyle w:val="Akapitzlist"/>
              <w:numPr>
                <w:ilvl w:val="0"/>
                <w:numId w:val="95"/>
              </w:numPr>
              <w:rPr>
                <w:rFonts w:cs="Times New Roman"/>
              </w:rPr>
            </w:pPr>
            <w:r w:rsidRPr="003E08EC">
              <w:rPr>
                <w:rFonts w:cs="Times New Roman"/>
              </w:rPr>
              <w:t xml:space="preserve">postacie: </w:t>
            </w:r>
            <w:r w:rsidRPr="003E08EC">
              <w:t>Józefa Becka, Henryka Sucharskiego, Edwarda Rydza-</w:t>
            </w:r>
            <w:r>
              <w:br/>
              <w:t>-</w:t>
            </w:r>
            <w:r w:rsidRPr="003E08EC">
              <w:t xml:space="preserve">Śmigłego, Ignacego </w:t>
            </w:r>
            <w:r w:rsidRPr="003E08EC">
              <w:lastRenderedPageBreak/>
              <w:t>Mościckiego, Stefana Starzyńskiego</w:t>
            </w:r>
          </w:p>
          <w:p w:rsidR="00002ADF" w:rsidRPr="003E08EC" w:rsidRDefault="00002ADF" w:rsidP="00002ADF">
            <w:pPr>
              <w:pStyle w:val="Akapitzlist"/>
              <w:numPr>
                <w:ilvl w:val="0"/>
                <w:numId w:val="95"/>
              </w:numPr>
            </w:pPr>
            <w:r w:rsidRPr="003E08EC">
              <w:t>treść przemówienia ministra Józefa Becka</w:t>
            </w:r>
            <w:r w:rsidRPr="003E08EC">
              <w:br/>
              <w:t>w sejmie 5 V 1939 r.</w:t>
            </w:r>
          </w:p>
          <w:p w:rsidR="00002ADF" w:rsidRPr="003E08EC" w:rsidRDefault="00002ADF" w:rsidP="00002ADF">
            <w:pPr>
              <w:pStyle w:val="Akapitzlist"/>
              <w:numPr>
                <w:ilvl w:val="0"/>
                <w:numId w:val="95"/>
              </w:numPr>
            </w:pPr>
            <w:r w:rsidRPr="003E08EC">
              <w:t>sytuację międzynarodową, która doprowadziła do wybuchu II wojny światowej</w:t>
            </w:r>
          </w:p>
          <w:p w:rsidR="00002ADF" w:rsidRPr="003E08EC" w:rsidRDefault="00002ADF" w:rsidP="00002ADF">
            <w:pPr>
              <w:pStyle w:val="Akapitzlist"/>
              <w:numPr>
                <w:ilvl w:val="0"/>
                <w:numId w:val="95"/>
              </w:numPr>
            </w:pPr>
            <w:r w:rsidRPr="003E08EC">
              <w:t xml:space="preserve">przykłady bohaterskiej postawy Polaków </w:t>
            </w:r>
            <w:r w:rsidRPr="003E08EC">
              <w:br/>
              <w:t xml:space="preserve">w czasie wojny, </w:t>
            </w:r>
            <w:r>
              <w:br/>
            </w:r>
            <w:r w:rsidRPr="003E08EC">
              <w:t>z uwzględnieniem własnego regionu obronnej 1939 r.</w:t>
            </w:r>
          </w:p>
          <w:p w:rsidR="00002ADF" w:rsidRPr="003E08EC" w:rsidRDefault="00002ADF" w:rsidP="00002ADF">
            <w:pPr>
              <w:pStyle w:val="Akapitzlist"/>
              <w:numPr>
                <w:ilvl w:val="0"/>
                <w:numId w:val="95"/>
              </w:numPr>
            </w:pPr>
            <w:r w:rsidRPr="003E08EC">
              <w:t xml:space="preserve">podział ziem polskich między III Rzeszę </w:t>
            </w:r>
            <w:r w:rsidRPr="003E08EC">
              <w:br/>
              <w:t>i ZSRS w następstwie drugiego paktu Ribbentrop–Mołotow</w:t>
            </w:r>
          </w:p>
          <w:p w:rsidR="00002ADF" w:rsidRPr="003E08EC" w:rsidRDefault="00002ADF" w:rsidP="003E3B4E">
            <w:pPr>
              <w:pStyle w:val="Akapitzlist"/>
              <w:ind w:left="360"/>
            </w:pPr>
          </w:p>
          <w:p w:rsidR="00002ADF" w:rsidRPr="003E08EC" w:rsidRDefault="00002ADF" w:rsidP="003E3B4E">
            <w:pPr>
              <w:rPr>
                <w:rFonts w:cs="Times New Roman"/>
                <w:b/>
                <w:bCs/>
              </w:rPr>
            </w:pPr>
            <w:r w:rsidRPr="003E08EC">
              <w:rPr>
                <w:rFonts w:cs="Times New Roman"/>
                <w:b/>
                <w:bCs/>
              </w:rPr>
              <w:t>Uczeń rozumie:</w:t>
            </w:r>
          </w:p>
          <w:p w:rsidR="00002ADF" w:rsidRPr="003E08EC" w:rsidRDefault="00002ADF" w:rsidP="00002ADF">
            <w:pPr>
              <w:pStyle w:val="Akapitzlist"/>
              <w:numPr>
                <w:ilvl w:val="0"/>
                <w:numId w:val="95"/>
              </w:numPr>
              <w:rPr>
                <w:rFonts w:cs="Times New Roman"/>
                <w:b/>
                <w:bCs/>
              </w:rPr>
            </w:pPr>
            <w:r w:rsidRPr="003E08EC">
              <w:rPr>
                <w:rFonts w:cs="Times New Roman"/>
              </w:rPr>
              <w:t xml:space="preserve">pojęcia: </w:t>
            </w:r>
            <w:r w:rsidRPr="003E08EC">
              <w:t xml:space="preserve">drugi pakt Ribbentrop–Mołotow – traktat o granicach </w:t>
            </w:r>
            <w:r w:rsidRPr="003E08EC">
              <w:br/>
              <w:t xml:space="preserve">i przyjaźni między </w:t>
            </w:r>
            <w:r w:rsidRPr="003E08EC">
              <w:br/>
              <w:t>III Rzeszą i ZSRS, bitwa graniczna, obrona Poczty Polskiej, Wojskowa Składnica Tranzytowa na Westerplatte</w:t>
            </w:r>
          </w:p>
          <w:p w:rsidR="00002ADF" w:rsidRPr="003E08EC" w:rsidRDefault="00002ADF" w:rsidP="00002ADF">
            <w:pPr>
              <w:pStyle w:val="Akapitzlist"/>
              <w:numPr>
                <w:ilvl w:val="0"/>
                <w:numId w:val="95"/>
              </w:numPr>
            </w:pPr>
            <w:r w:rsidRPr="003E08EC">
              <w:t xml:space="preserve">dlaczego Polska odrzuciła żądania </w:t>
            </w:r>
            <w:r w:rsidRPr="003E08EC">
              <w:br/>
              <w:t>III Rzeszy</w:t>
            </w:r>
          </w:p>
          <w:p w:rsidR="00002ADF" w:rsidRPr="003E08EC" w:rsidRDefault="00002ADF" w:rsidP="00002ADF">
            <w:pPr>
              <w:pStyle w:val="Akapitzlist"/>
              <w:numPr>
                <w:ilvl w:val="0"/>
                <w:numId w:val="95"/>
              </w:numPr>
            </w:pPr>
            <w:r w:rsidRPr="003E08EC">
              <w:lastRenderedPageBreak/>
              <w:t xml:space="preserve">przyczyny poddania się przez obrońców Westerplatte </w:t>
            </w:r>
          </w:p>
          <w:p w:rsidR="00002ADF" w:rsidRPr="003E08EC" w:rsidRDefault="00002ADF" w:rsidP="00002ADF">
            <w:pPr>
              <w:pStyle w:val="Akapitzlist"/>
              <w:numPr>
                <w:ilvl w:val="0"/>
                <w:numId w:val="95"/>
              </w:numPr>
            </w:pPr>
            <w:r w:rsidRPr="003E08EC">
              <w:t>dlaczego prezydent Ignacy Mościcki</w:t>
            </w:r>
            <w:r w:rsidRPr="003E08EC">
              <w:br/>
              <w:t>i naczelny wódz Edward Rydz-Śmigły opuścili kraj i udali się do Rumunii</w:t>
            </w:r>
          </w:p>
          <w:p w:rsidR="00002ADF" w:rsidRPr="003E08EC" w:rsidRDefault="00002ADF" w:rsidP="003E3B4E">
            <w:pPr>
              <w:pStyle w:val="Akapitzlist"/>
              <w:ind w:left="360"/>
              <w:rPr>
                <w:rFonts w:cs="Times New Roman"/>
                <w:b/>
                <w:bCs/>
              </w:rPr>
            </w:pPr>
          </w:p>
          <w:p w:rsidR="00002ADF" w:rsidRPr="003E08EC" w:rsidRDefault="00002ADF" w:rsidP="003E3B4E">
            <w:pPr>
              <w:pStyle w:val="Akapitzlist"/>
              <w:ind w:left="0"/>
              <w:rPr>
                <w:rFonts w:cs="Times New Roman"/>
                <w:b/>
                <w:bCs/>
              </w:rPr>
            </w:pPr>
            <w:r w:rsidRPr="003E08EC">
              <w:rPr>
                <w:rFonts w:cs="Times New Roman"/>
                <w:b/>
                <w:bCs/>
              </w:rPr>
              <w:t>Uczeń potrafi:</w:t>
            </w:r>
          </w:p>
          <w:p w:rsidR="00002ADF" w:rsidRPr="003E08EC" w:rsidRDefault="00002ADF" w:rsidP="00002ADF">
            <w:pPr>
              <w:pStyle w:val="Akapitzlist"/>
              <w:numPr>
                <w:ilvl w:val="0"/>
                <w:numId w:val="95"/>
              </w:numPr>
            </w:pPr>
            <w:r w:rsidRPr="003E08EC">
              <w:t>przedstawić stosunek sił na froncie polskim we wrześniu 1939 r.</w:t>
            </w:r>
          </w:p>
          <w:p w:rsidR="00002ADF" w:rsidRPr="003E08EC" w:rsidRDefault="00002ADF" w:rsidP="00002ADF">
            <w:pPr>
              <w:pStyle w:val="Akapitzlist"/>
              <w:numPr>
                <w:ilvl w:val="0"/>
                <w:numId w:val="95"/>
              </w:numPr>
              <w:rPr>
                <w:rFonts w:cs="Times New Roman"/>
              </w:rPr>
            </w:pPr>
            <w:r w:rsidRPr="003E08EC">
              <w:t>wskazać na mapie miejsca najważniejszych bitew kampanii polskiej 1939 r.</w:t>
            </w:r>
          </w:p>
        </w:tc>
        <w:tc>
          <w:tcPr>
            <w:tcW w:w="2693" w:type="dxa"/>
          </w:tcPr>
          <w:p w:rsidR="00002ADF" w:rsidRPr="003E08EC" w:rsidRDefault="00002ADF" w:rsidP="003E3B4E">
            <w:pPr>
              <w:rPr>
                <w:rFonts w:cs="Times New Roman"/>
                <w:b/>
                <w:bCs/>
              </w:rPr>
            </w:pPr>
            <w:r w:rsidRPr="003E08EC">
              <w:rPr>
                <w:rFonts w:cs="Times New Roman"/>
                <w:b/>
                <w:bCs/>
              </w:rPr>
              <w:lastRenderedPageBreak/>
              <w:t>Uczeń zna:</w:t>
            </w:r>
          </w:p>
          <w:p w:rsidR="00002ADF" w:rsidRPr="003E08EC" w:rsidRDefault="00002ADF" w:rsidP="00002ADF">
            <w:pPr>
              <w:pStyle w:val="Akapitzlist"/>
              <w:numPr>
                <w:ilvl w:val="0"/>
                <w:numId w:val="115"/>
              </w:numPr>
              <w:rPr>
                <w:rFonts w:cs="Times New Roman"/>
              </w:rPr>
            </w:pPr>
            <w:r w:rsidRPr="003E08EC">
              <w:rPr>
                <w:rFonts w:cs="Times New Roman"/>
              </w:rPr>
              <w:t xml:space="preserve">daty: </w:t>
            </w:r>
            <w:r w:rsidRPr="003E08EC">
              <w:t xml:space="preserve">31 III 1939, </w:t>
            </w:r>
            <w:r w:rsidRPr="003E08EC">
              <w:br/>
              <w:t xml:space="preserve">25 VIII 1939, </w:t>
            </w:r>
            <w:r w:rsidRPr="003E08EC">
              <w:br/>
              <w:t>3 IX 1939</w:t>
            </w:r>
          </w:p>
          <w:p w:rsidR="00002ADF" w:rsidRPr="003E08EC" w:rsidRDefault="00002ADF" w:rsidP="00002ADF">
            <w:pPr>
              <w:pStyle w:val="Akapitzlist"/>
              <w:numPr>
                <w:ilvl w:val="0"/>
                <w:numId w:val="115"/>
              </w:numPr>
              <w:rPr>
                <w:rFonts w:cs="Times New Roman"/>
              </w:rPr>
            </w:pPr>
            <w:r w:rsidRPr="003E08EC">
              <w:rPr>
                <w:rFonts w:cs="Times New Roman"/>
              </w:rPr>
              <w:t xml:space="preserve">postacie: </w:t>
            </w:r>
            <w:r w:rsidRPr="003E08EC">
              <w:t>gen. Kazimierza Sosnkowskiego, gen. Władysława Andersa</w:t>
            </w:r>
          </w:p>
          <w:p w:rsidR="00002ADF" w:rsidRPr="003E08EC" w:rsidRDefault="00002ADF" w:rsidP="00002ADF">
            <w:pPr>
              <w:pStyle w:val="Akapitzlist"/>
              <w:numPr>
                <w:ilvl w:val="0"/>
                <w:numId w:val="115"/>
              </w:numPr>
            </w:pPr>
            <w:r w:rsidRPr="003E08EC">
              <w:lastRenderedPageBreak/>
              <w:t>przyczyny porażki Polski w 1939 r.</w:t>
            </w:r>
          </w:p>
          <w:p w:rsidR="00002ADF" w:rsidRPr="003E08EC" w:rsidRDefault="00002ADF" w:rsidP="003E3B4E">
            <w:pPr>
              <w:pStyle w:val="Akapitzlist"/>
              <w:ind w:left="360"/>
              <w:rPr>
                <w:rFonts w:cs="Times New Roman"/>
              </w:rPr>
            </w:pPr>
          </w:p>
          <w:p w:rsidR="00002ADF" w:rsidRPr="003E08EC" w:rsidRDefault="00002ADF" w:rsidP="003E3B4E">
            <w:pPr>
              <w:rPr>
                <w:rFonts w:cs="Times New Roman"/>
                <w:b/>
                <w:bCs/>
              </w:rPr>
            </w:pPr>
            <w:r w:rsidRPr="003E08EC">
              <w:rPr>
                <w:rFonts w:cs="Times New Roman"/>
                <w:b/>
                <w:bCs/>
              </w:rPr>
              <w:t>Uczeń rozumie:</w:t>
            </w:r>
          </w:p>
          <w:p w:rsidR="00002ADF" w:rsidRPr="003E08EC" w:rsidRDefault="00002ADF" w:rsidP="00002ADF">
            <w:pPr>
              <w:pStyle w:val="Akapitzlist"/>
              <w:numPr>
                <w:ilvl w:val="0"/>
                <w:numId w:val="115"/>
              </w:numPr>
            </w:pPr>
            <w:r w:rsidRPr="003E08EC">
              <w:rPr>
                <w:rFonts w:cs="Times New Roman"/>
              </w:rPr>
              <w:t xml:space="preserve">pojęcia: </w:t>
            </w:r>
            <w:r w:rsidRPr="003E08EC">
              <w:t xml:space="preserve">deklaracja </w:t>
            </w:r>
            <w:r w:rsidRPr="003E08EC">
              <w:br/>
              <w:t xml:space="preserve">o niestosowaniu przemocy, brytyjskie </w:t>
            </w:r>
            <w:r w:rsidRPr="003E08EC">
              <w:br/>
              <w:t>i francuskie gwarancje wojskowe, „Fall Weiss”</w:t>
            </w:r>
          </w:p>
          <w:p w:rsidR="00002ADF" w:rsidRPr="003E08EC" w:rsidRDefault="00002ADF" w:rsidP="00002ADF">
            <w:pPr>
              <w:pStyle w:val="Akapitzlist"/>
              <w:numPr>
                <w:ilvl w:val="0"/>
                <w:numId w:val="115"/>
              </w:numPr>
            </w:pPr>
            <w:r w:rsidRPr="003E08EC">
              <w:t xml:space="preserve">dlaczego przestała być realna koncepcja polityki zagranicznej zwana „polityką równowagi” </w:t>
            </w:r>
          </w:p>
          <w:p w:rsidR="00002ADF" w:rsidRPr="003E08EC" w:rsidRDefault="00002ADF" w:rsidP="00002ADF">
            <w:pPr>
              <w:pStyle w:val="Akapitzlist"/>
              <w:numPr>
                <w:ilvl w:val="0"/>
                <w:numId w:val="115"/>
              </w:numPr>
            </w:pPr>
            <w:r w:rsidRPr="003E08EC">
              <w:t xml:space="preserve">przyczyny wypowiedzenia Polsce przez III Rzeszę deklaracji </w:t>
            </w:r>
            <w:r w:rsidRPr="003E08EC">
              <w:br/>
              <w:t>o niestosowaniu przemocy z 1934 r.</w:t>
            </w:r>
          </w:p>
          <w:p w:rsidR="00002ADF" w:rsidRPr="003E08EC" w:rsidRDefault="00002ADF" w:rsidP="00002ADF">
            <w:pPr>
              <w:pStyle w:val="Akapitzlist"/>
              <w:numPr>
                <w:ilvl w:val="0"/>
                <w:numId w:val="115"/>
              </w:numPr>
            </w:pPr>
            <w:r w:rsidRPr="003E08EC">
              <w:t>na czym polegał Blitzkrieg</w:t>
            </w:r>
          </w:p>
          <w:p w:rsidR="00002ADF" w:rsidRPr="003E08EC" w:rsidRDefault="00002ADF" w:rsidP="00002ADF">
            <w:pPr>
              <w:pStyle w:val="Akapitzlist"/>
              <w:numPr>
                <w:ilvl w:val="0"/>
                <w:numId w:val="115"/>
              </w:numPr>
            </w:pPr>
            <w:r w:rsidRPr="003E08EC">
              <w:t>znaczenie dla Polaków wypowiedzenia wojny Niemcom przez Francję i Wielką Brytanię</w:t>
            </w:r>
          </w:p>
          <w:p w:rsidR="00002ADF" w:rsidRPr="003E08EC" w:rsidRDefault="00002ADF" w:rsidP="003E3B4E">
            <w:pPr>
              <w:rPr>
                <w:rFonts w:cs="Times New Roman"/>
                <w:b/>
                <w:bCs/>
              </w:rPr>
            </w:pPr>
          </w:p>
          <w:p w:rsidR="00002ADF" w:rsidRPr="003E08EC" w:rsidRDefault="00002ADF" w:rsidP="003E3B4E">
            <w:pPr>
              <w:rPr>
                <w:rFonts w:cs="Times New Roman"/>
                <w:b/>
                <w:bCs/>
              </w:rPr>
            </w:pPr>
            <w:r w:rsidRPr="003E08EC">
              <w:rPr>
                <w:rFonts w:cs="Times New Roman"/>
                <w:b/>
                <w:bCs/>
              </w:rPr>
              <w:t>Uczeń potrafi:</w:t>
            </w:r>
          </w:p>
          <w:p w:rsidR="00002ADF" w:rsidRPr="003E08EC" w:rsidRDefault="00002ADF" w:rsidP="00002ADF">
            <w:pPr>
              <w:pStyle w:val="Akapitzlist"/>
              <w:numPr>
                <w:ilvl w:val="0"/>
                <w:numId w:val="115"/>
              </w:numPr>
            </w:pPr>
            <w:r w:rsidRPr="003E08EC">
              <w:t>omówić sytuację międzynarodową Polski przed wybuchem II wojny światowej</w:t>
            </w:r>
          </w:p>
          <w:p w:rsidR="00002ADF" w:rsidRPr="003E08EC" w:rsidRDefault="00002ADF" w:rsidP="00002ADF">
            <w:pPr>
              <w:pStyle w:val="Akapitzlist"/>
              <w:numPr>
                <w:ilvl w:val="0"/>
                <w:numId w:val="115"/>
              </w:numPr>
            </w:pPr>
            <w:r w:rsidRPr="003E08EC">
              <w:t xml:space="preserve">wyjaśnić znaczenie powołania polskich władz państwowych </w:t>
            </w:r>
            <w:r w:rsidRPr="003E08EC">
              <w:br/>
              <w:t>i sił zbrojnych na uchodźstwie</w:t>
            </w:r>
          </w:p>
          <w:p w:rsidR="00002ADF" w:rsidRPr="003E08EC" w:rsidRDefault="00002ADF" w:rsidP="003E3B4E">
            <w:pPr>
              <w:pStyle w:val="Akapitzlist"/>
              <w:ind w:left="360"/>
              <w:rPr>
                <w:rFonts w:cs="Times New Roman"/>
              </w:rPr>
            </w:pPr>
          </w:p>
        </w:tc>
        <w:tc>
          <w:tcPr>
            <w:tcW w:w="2593" w:type="dxa"/>
          </w:tcPr>
          <w:p w:rsidR="00002ADF" w:rsidRPr="003E08EC" w:rsidRDefault="00002ADF" w:rsidP="003E3B4E">
            <w:pPr>
              <w:rPr>
                <w:rFonts w:cs="Times New Roman"/>
                <w:b/>
                <w:bCs/>
              </w:rPr>
            </w:pPr>
            <w:r w:rsidRPr="003E08EC">
              <w:rPr>
                <w:rFonts w:cs="Times New Roman"/>
                <w:b/>
                <w:bCs/>
              </w:rPr>
              <w:lastRenderedPageBreak/>
              <w:t>Uczeń zna:</w:t>
            </w:r>
          </w:p>
          <w:p w:rsidR="00002ADF" w:rsidRPr="003E08EC" w:rsidRDefault="00002ADF" w:rsidP="00002ADF">
            <w:pPr>
              <w:pStyle w:val="Akapitzlist"/>
              <w:numPr>
                <w:ilvl w:val="0"/>
                <w:numId w:val="94"/>
              </w:numPr>
              <w:rPr>
                <w:rFonts w:cs="Times New Roman"/>
              </w:rPr>
            </w:pPr>
            <w:r w:rsidRPr="003E08EC">
              <w:rPr>
                <w:rFonts w:cs="Times New Roman"/>
              </w:rPr>
              <w:t xml:space="preserve">daty: </w:t>
            </w:r>
            <w:r w:rsidRPr="003E08EC">
              <w:t xml:space="preserve">1–2 IX 1939, </w:t>
            </w:r>
            <w:r w:rsidRPr="003E08EC">
              <w:br/>
              <w:t xml:space="preserve">8–10 IX 1939, </w:t>
            </w:r>
            <w:r w:rsidRPr="003E08EC">
              <w:br/>
              <w:t xml:space="preserve">12–22 IX 1939, </w:t>
            </w:r>
            <w:r w:rsidRPr="003E08EC">
              <w:br/>
              <w:t>20–22 IX 1939</w:t>
            </w:r>
          </w:p>
          <w:p w:rsidR="00002ADF" w:rsidRPr="003E08EC" w:rsidRDefault="00002ADF" w:rsidP="00002ADF">
            <w:pPr>
              <w:pStyle w:val="Akapitzlist"/>
              <w:numPr>
                <w:ilvl w:val="0"/>
                <w:numId w:val="94"/>
              </w:numPr>
              <w:rPr>
                <w:rFonts w:cs="Times New Roman"/>
              </w:rPr>
            </w:pPr>
            <w:r w:rsidRPr="003E08EC">
              <w:rPr>
                <w:rFonts w:cs="Times New Roman"/>
              </w:rPr>
              <w:t xml:space="preserve">postać: </w:t>
            </w:r>
            <w:r w:rsidRPr="003E08EC">
              <w:t xml:space="preserve">kpt. Władysława Raginisa, </w:t>
            </w:r>
          </w:p>
          <w:p w:rsidR="00002ADF" w:rsidRPr="003E08EC" w:rsidRDefault="00002ADF" w:rsidP="00002ADF">
            <w:pPr>
              <w:pStyle w:val="Akapitzlist"/>
              <w:numPr>
                <w:ilvl w:val="0"/>
                <w:numId w:val="94"/>
              </w:numPr>
            </w:pPr>
            <w:r w:rsidRPr="003E08EC">
              <w:lastRenderedPageBreak/>
              <w:t xml:space="preserve">przykłady zbrodni wojennych dokonanych przez agresorów, </w:t>
            </w:r>
            <w:r>
              <w:br/>
            </w:r>
            <w:r w:rsidRPr="003E08EC">
              <w:t>z uwzględnieniem własnego regionu</w:t>
            </w:r>
          </w:p>
          <w:p w:rsidR="00002ADF" w:rsidRPr="003E08EC" w:rsidRDefault="00002ADF" w:rsidP="003E3B4E">
            <w:pPr>
              <w:pStyle w:val="Akapitzlist"/>
              <w:ind w:left="360"/>
              <w:rPr>
                <w:rFonts w:cs="Times New Roman"/>
              </w:rPr>
            </w:pPr>
          </w:p>
          <w:p w:rsidR="00002ADF" w:rsidRPr="003E08EC" w:rsidRDefault="00002ADF" w:rsidP="003E3B4E">
            <w:pPr>
              <w:rPr>
                <w:rFonts w:cs="Times New Roman"/>
                <w:b/>
                <w:bCs/>
              </w:rPr>
            </w:pPr>
            <w:r w:rsidRPr="003E08EC">
              <w:rPr>
                <w:rFonts w:cs="Times New Roman"/>
                <w:b/>
                <w:bCs/>
              </w:rPr>
              <w:t>Uczeń rozumie:</w:t>
            </w:r>
          </w:p>
          <w:p w:rsidR="00002ADF" w:rsidRPr="003E08EC" w:rsidRDefault="00002ADF" w:rsidP="00002ADF">
            <w:pPr>
              <w:pStyle w:val="Akapitzlist"/>
              <w:numPr>
                <w:ilvl w:val="0"/>
                <w:numId w:val="94"/>
              </w:numPr>
              <w:rPr>
                <w:rFonts w:cs="Times New Roman"/>
              </w:rPr>
            </w:pPr>
            <w:r w:rsidRPr="003E08EC">
              <w:rPr>
                <w:rFonts w:cs="Times New Roman"/>
              </w:rPr>
              <w:t xml:space="preserve">pojęcia: </w:t>
            </w:r>
            <w:r w:rsidRPr="003E08EC">
              <w:t>obrona Lwowa, obrona Grodna, bitwa pod Mokrą, bitwa pod Wizną, Korpus Obrony Pogranicza, zbrodnie w Wieluniu, Bydgoszczy, Katowicach, Grodnie</w:t>
            </w:r>
          </w:p>
          <w:p w:rsidR="00002ADF" w:rsidRPr="003E08EC" w:rsidRDefault="00002ADF" w:rsidP="00002ADF">
            <w:pPr>
              <w:pStyle w:val="Akapitzlist"/>
              <w:numPr>
                <w:ilvl w:val="0"/>
                <w:numId w:val="94"/>
              </w:numPr>
            </w:pPr>
            <w:r w:rsidRPr="003E08EC">
              <w:t xml:space="preserve">dlaczego prezydent Ignacy Mościcki </w:t>
            </w:r>
            <w:r w:rsidRPr="003E08EC">
              <w:br/>
              <w:t>i naczelny wódz Edward Rydz-Śmigły opuścili kraj i udali się do Rumunii</w:t>
            </w:r>
          </w:p>
          <w:p w:rsidR="00002ADF" w:rsidRPr="003E08EC" w:rsidRDefault="00002ADF" w:rsidP="003E3B4E">
            <w:pPr>
              <w:rPr>
                <w:rFonts w:cs="Times New Roman"/>
                <w:b/>
                <w:bCs/>
              </w:rPr>
            </w:pPr>
          </w:p>
          <w:p w:rsidR="00002ADF" w:rsidRPr="003E08EC" w:rsidRDefault="00002ADF" w:rsidP="003E3B4E">
            <w:pPr>
              <w:rPr>
                <w:rFonts w:cs="Times New Roman"/>
                <w:b/>
                <w:bCs/>
              </w:rPr>
            </w:pPr>
            <w:r w:rsidRPr="003E08EC">
              <w:rPr>
                <w:rFonts w:cs="Times New Roman"/>
                <w:b/>
                <w:bCs/>
              </w:rPr>
              <w:t>Uczeń potrafi:</w:t>
            </w:r>
          </w:p>
          <w:p w:rsidR="00002ADF" w:rsidRPr="003E08EC" w:rsidRDefault="00002ADF" w:rsidP="00002ADF">
            <w:pPr>
              <w:pStyle w:val="Akapitzlist"/>
              <w:numPr>
                <w:ilvl w:val="0"/>
                <w:numId w:val="94"/>
              </w:numPr>
            </w:pPr>
            <w:r w:rsidRPr="003E08EC">
              <w:t xml:space="preserve">przedstawić polską strategię obrony </w:t>
            </w:r>
            <w:r w:rsidRPr="003E08EC">
              <w:br/>
              <w:t>i rozmieszczenie wojsk</w:t>
            </w:r>
          </w:p>
          <w:p w:rsidR="00002ADF" w:rsidRPr="003E08EC" w:rsidRDefault="00002ADF" w:rsidP="00002ADF">
            <w:pPr>
              <w:pStyle w:val="Akapitzlist"/>
              <w:numPr>
                <w:ilvl w:val="0"/>
                <w:numId w:val="94"/>
              </w:numPr>
            </w:pPr>
            <w:r w:rsidRPr="003E08EC">
              <w:t xml:space="preserve">omówić i ocenić stanowisko aliantów </w:t>
            </w:r>
            <w:r w:rsidRPr="003E08EC">
              <w:br/>
              <w:t xml:space="preserve">i sąsiednich państw wobec agresji </w:t>
            </w:r>
            <w:r w:rsidRPr="003E08EC">
              <w:br/>
              <w:t>III Rzeszy i ZSRS na Polskę</w:t>
            </w:r>
          </w:p>
          <w:p w:rsidR="00002ADF" w:rsidRPr="003E08EC" w:rsidRDefault="00002ADF" w:rsidP="00002ADF">
            <w:pPr>
              <w:pStyle w:val="Akapitzlist"/>
              <w:numPr>
                <w:ilvl w:val="0"/>
                <w:numId w:val="94"/>
              </w:numPr>
            </w:pPr>
            <w:r w:rsidRPr="003E08EC">
              <w:t xml:space="preserve">omówić niemieckie </w:t>
            </w:r>
            <w:r w:rsidRPr="003E08EC">
              <w:br/>
              <w:t xml:space="preserve">i sowieckie zbrodnie </w:t>
            </w:r>
            <w:r w:rsidRPr="003E08EC">
              <w:br/>
            </w:r>
            <w:r w:rsidRPr="003E08EC">
              <w:lastRenderedPageBreak/>
              <w:t>w czasie kampanii polskiej</w:t>
            </w:r>
          </w:p>
          <w:p w:rsidR="00002ADF" w:rsidRPr="003E08EC" w:rsidRDefault="00002ADF" w:rsidP="00002ADF">
            <w:pPr>
              <w:pStyle w:val="Akapitzlist"/>
              <w:numPr>
                <w:ilvl w:val="0"/>
                <w:numId w:val="94"/>
              </w:numPr>
            </w:pPr>
            <w:r w:rsidRPr="003E08EC">
              <w:t xml:space="preserve">omówić straty polskie </w:t>
            </w:r>
            <w:r w:rsidRPr="003E08EC">
              <w:br/>
              <w:t xml:space="preserve">w kampanii 1939 r. zarówno demograficzne, jak </w:t>
            </w:r>
            <w:r w:rsidRPr="003E08EC">
              <w:br/>
              <w:t>i materialne</w:t>
            </w:r>
          </w:p>
          <w:p w:rsidR="00002ADF" w:rsidRPr="003E08EC" w:rsidRDefault="00002ADF" w:rsidP="00002ADF">
            <w:pPr>
              <w:pStyle w:val="Akapitzlist"/>
              <w:numPr>
                <w:ilvl w:val="0"/>
                <w:numId w:val="94"/>
              </w:numPr>
            </w:pPr>
            <w:r w:rsidRPr="003E08EC">
              <w:t>wyjaśnić, dlaczego bitwę pod Wizną nazwano polskimi Termopilami</w:t>
            </w:r>
          </w:p>
          <w:p w:rsidR="00002ADF" w:rsidRPr="003E08EC" w:rsidRDefault="00002ADF" w:rsidP="003E3B4E">
            <w:pPr>
              <w:pStyle w:val="Akapitzlist"/>
              <w:ind w:left="360"/>
              <w:rPr>
                <w:rFonts w:cs="Times New Roman"/>
              </w:rPr>
            </w:pPr>
          </w:p>
        </w:tc>
        <w:tc>
          <w:tcPr>
            <w:tcW w:w="2652" w:type="dxa"/>
          </w:tcPr>
          <w:p w:rsidR="00002ADF" w:rsidRPr="003E08EC" w:rsidRDefault="00002ADF" w:rsidP="003E3B4E">
            <w:pPr>
              <w:pStyle w:val="Akapitzlist"/>
              <w:ind w:left="0"/>
              <w:rPr>
                <w:rFonts w:cs="Times New Roman"/>
                <w:b/>
                <w:bCs/>
              </w:rPr>
            </w:pPr>
            <w:r w:rsidRPr="003E08EC">
              <w:rPr>
                <w:rFonts w:cs="Times New Roman"/>
                <w:b/>
                <w:bCs/>
              </w:rPr>
              <w:lastRenderedPageBreak/>
              <w:t>Uczeń zna:</w:t>
            </w:r>
          </w:p>
          <w:p w:rsidR="00002ADF" w:rsidRPr="003E08EC" w:rsidRDefault="00002ADF" w:rsidP="00002ADF">
            <w:pPr>
              <w:pStyle w:val="Akapitzlist"/>
              <w:numPr>
                <w:ilvl w:val="0"/>
                <w:numId w:val="115"/>
              </w:numPr>
            </w:pPr>
            <w:r>
              <w:t>postacie: gen. Stefana Dęba</w:t>
            </w:r>
            <w:r w:rsidRPr="003E08EC">
              <w:t>-Biernackiego, płk. Juliana Filipowicza, płk. Stanisława Dąbka</w:t>
            </w:r>
          </w:p>
          <w:p w:rsidR="00002ADF" w:rsidRPr="003E08EC" w:rsidRDefault="00002ADF" w:rsidP="003E3B4E">
            <w:pPr>
              <w:pStyle w:val="Akapitzlist"/>
              <w:ind w:left="0"/>
              <w:rPr>
                <w:rFonts w:cs="Times New Roman"/>
                <w:b/>
                <w:bCs/>
              </w:rPr>
            </w:pPr>
          </w:p>
          <w:p w:rsidR="00002ADF" w:rsidRPr="003E08EC" w:rsidRDefault="00002ADF" w:rsidP="003E3B4E">
            <w:pPr>
              <w:pStyle w:val="Akapitzlist"/>
              <w:ind w:left="0"/>
              <w:rPr>
                <w:rFonts w:cs="Times New Roman"/>
                <w:b/>
                <w:bCs/>
              </w:rPr>
            </w:pPr>
            <w:r w:rsidRPr="003E08EC">
              <w:rPr>
                <w:rFonts w:cs="Times New Roman"/>
                <w:b/>
                <w:bCs/>
              </w:rPr>
              <w:t>Uczeń rozumie:</w:t>
            </w:r>
          </w:p>
          <w:p w:rsidR="00002ADF" w:rsidRPr="003E08EC" w:rsidRDefault="00002ADF" w:rsidP="00002ADF">
            <w:pPr>
              <w:pStyle w:val="Akapitzlist"/>
              <w:numPr>
                <w:ilvl w:val="0"/>
                <w:numId w:val="115"/>
              </w:numPr>
              <w:rPr>
                <w:rFonts w:cs="Times New Roman"/>
              </w:rPr>
            </w:pPr>
            <w:r w:rsidRPr="003E08EC">
              <w:lastRenderedPageBreak/>
              <w:t xml:space="preserve">znaczenie kampanii polskiej 1939 r. dla dalszych losów </w:t>
            </w:r>
            <w:r w:rsidRPr="003E08EC">
              <w:br/>
              <w:t>II wojny światowej</w:t>
            </w:r>
          </w:p>
          <w:p w:rsidR="00002ADF" w:rsidRPr="003E08EC" w:rsidRDefault="00002ADF" w:rsidP="003E3B4E">
            <w:pPr>
              <w:pStyle w:val="Akapitzlist"/>
              <w:ind w:left="0"/>
              <w:rPr>
                <w:rFonts w:cs="Times New Roman"/>
                <w:b/>
                <w:bCs/>
              </w:rPr>
            </w:pPr>
          </w:p>
          <w:p w:rsidR="00002ADF" w:rsidRPr="003E08EC" w:rsidRDefault="00002ADF" w:rsidP="003E3B4E">
            <w:pPr>
              <w:rPr>
                <w:rFonts w:cs="Times New Roman"/>
                <w:b/>
                <w:bCs/>
              </w:rPr>
            </w:pPr>
            <w:r w:rsidRPr="003E08EC">
              <w:rPr>
                <w:rFonts w:cs="Times New Roman"/>
                <w:b/>
                <w:bCs/>
              </w:rPr>
              <w:t>Uczeń potrafi:</w:t>
            </w:r>
          </w:p>
          <w:p w:rsidR="00002ADF" w:rsidRPr="003E08EC" w:rsidRDefault="00002ADF" w:rsidP="00002ADF">
            <w:pPr>
              <w:pStyle w:val="Akapitzlist"/>
              <w:numPr>
                <w:ilvl w:val="0"/>
                <w:numId w:val="115"/>
              </w:numPr>
            </w:pPr>
            <w:r w:rsidRPr="003E08EC">
              <w:t xml:space="preserve">porównać potencjał walczących stron </w:t>
            </w:r>
          </w:p>
          <w:p w:rsidR="00002ADF" w:rsidRPr="003E08EC" w:rsidRDefault="00002ADF" w:rsidP="00002ADF">
            <w:pPr>
              <w:pStyle w:val="Akapitzlist"/>
              <w:numPr>
                <w:ilvl w:val="0"/>
                <w:numId w:val="115"/>
              </w:numPr>
            </w:pPr>
            <w:r w:rsidRPr="003E08EC">
              <w:t xml:space="preserve">ocenić zachowanie dowódców polskich oraz ludności cywilnej w czasie kampanii polskiej </w:t>
            </w:r>
          </w:p>
          <w:p w:rsidR="00002ADF" w:rsidRPr="003E08EC" w:rsidRDefault="00002ADF" w:rsidP="00002ADF">
            <w:pPr>
              <w:pStyle w:val="Akapitzlist"/>
              <w:numPr>
                <w:ilvl w:val="0"/>
                <w:numId w:val="115"/>
              </w:numPr>
            </w:pPr>
            <w:r w:rsidRPr="003E08EC">
              <w:t xml:space="preserve">scharakteryzować postawy polskiego społeczeństwa wobec agresji niemieckiej </w:t>
            </w:r>
            <w:r w:rsidRPr="003E08EC">
              <w:br/>
              <w:t>i sowieckiej</w:t>
            </w:r>
          </w:p>
          <w:p w:rsidR="00002ADF" w:rsidRPr="003E08EC" w:rsidRDefault="00002ADF" w:rsidP="003E3B4E">
            <w:pPr>
              <w:pStyle w:val="Akapitzlist"/>
              <w:ind w:left="360"/>
            </w:pPr>
          </w:p>
          <w:p w:rsidR="00002ADF" w:rsidRPr="003E08EC" w:rsidRDefault="00002ADF" w:rsidP="003E3B4E">
            <w:pPr>
              <w:pStyle w:val="Akapitzlist"/>
              <w:ind w:left="214"/>
            </w:pPr>
          </w:p>
          <w:p w:rsidR="00002ADF" w:rsidRPr="003E08EC" w:rsidRDefault="00002ADF" w:rsidP="003E3B4E">
            <w:pPr>
              <w:rPr>
                <w:rFonts w:cs="Times New Roman"/>
                <w:b/>
                <w:bCs/>
              </w:rPr>
            </w:pPr>
          </w:p>
          <w:p w:rsidR="00002ADF" w:rsidRPr="003E08EC" w:rsidRDefault="00002ADF" w:rsidP="003E3B4E">
            <w:pPr>
              <w:pStyle w:val="Akapitzlist"/>
              <w:ind w:left="214"/>
              <w:rPr>
                <w:rFonts w:cs="Times New Roman"/>
              </w:rPr>
            </w:pPr>
          </w:p>
        </w:tc>
      </w:tr>
      <w:tr w:rsidR="00002ADF" w:rsidRPr="00F20070" w:rsidTr="003E3B4E">
        <w:trPr>
          <w:trHeight w:val="567"/>
        </w:trPr>
        <w:tc>
          <w:tcPr>
            <w:tcW w:w="2122" w:type="dxa"/>
          </w:tcPr>
          <w:p w:rsidR="00002ADF" w:rsidRPr="00F20070" w:rsidRDefault="00002ADF" w:rsidP="003E3B4E">
            <w:pPr>
              <w:rPr>
                <w:rFonts w:cs="Times New Roman"/>
              </w:rPr>
            </w:pPr>
            <w:r w:rsidRPr="00F20070">
              <w:rPr>
                <w:rFonts w:cs="Times New Roman"/>
              </w:rPr>
              <w:lastRenderedPageBreak/>
              <w:t xml:space="preserve">Działania zbrojne </w:t>
            </w:r>
            <w:r w:rsidRPr="00F20070">
              <w:rPr>
                <w:rFonts w:cs="Times New Roman"/>
              </w:rPr>
              <w:br/>
              <w:t>w latach 1939–1941 (rozdz. 2)</w:t>
            </w:r>
          </w:p>
        </w:tc>
        <w:tc>
          <w:tcPr>
            <w:tcW w:w="2835" w:type="dxa"/>
          </w:tcPr>
          <w:p w:rsidR="00002ADF" w:rsidRPr="00F20070" w:rsidRDefault="00002ADF" w:rsidP="003E3B4E">
            <w:pPr>
              <w:rPr>
                <w:rFonts w:cs="Times New Roman"/>
                <w:b/>
                <w:bCs/>
              </w:rPr>
            </w:pPr>
            <w:r w:rsidRPr="00F20070">
              <w:rPr>
                <w:rFonts w:cs="Times New Roman"/>
                <w:b/>
                <w:bCs/>
              </w:rPr>
              <w:t>Uczeń zna:</w:t>
            </w:r>
          </w:p>
          <w:p w:rsidR="00002ADF" w:rsidRPr="00F20070" w:rsidRDefault="00002ADF" w:rsidP="003E3B4E">
            <w:pPr>
              <w:pStyle w:val="Akapitzlist"/>
              <w:numPr>
                <w:ilvl w:val="0"/>
                <w:numId w:val="1"/>
              </w:numPr>
            </w:pPr>
            <w:r w:rsidRPr="00F20070">
              <w:t xml:space="preserve">daty: 1939–1940, </w:t>
            </w:r>
            <w:r w:rsidRPr="00F20070">
              <w:br/>
              <w:t xml:space="preserve">IV 1940, V 1940, </w:t>
            </w:r>
            <w:r w:rsidRPr="00F20070">
              <w:br/>
              <w:t xml:space="preserve">VIII–X 1940, </w:t>
            </w:r>
            <w:r w:rsidRPr="00F20070">
              <w:br/>
              <w:t>22 VI 1941, 7 XII 1941</w:t>
            </w:r>
          </w:p>
          <w:p w:rsidR="00002ADF" w:rsidRPr="00F20070" w:rsidRDefault="00002ADF" w:rsidP="003E3B4E">
            <w:pPr>
              <w:pStyle w:val="Akapitzlist"/>
              <w:numPr>
                <w:ilvl w:val="0"/>
                <w:numId w:val="1"/>
              </w:numPr>
            </w:pPr>
            <w:r w:rsidRPr="00F20070">
              <w:t>postacie: Zygmunta Bohusza-Szyszki, Winstona Churchilla, Stanisława Kopańskiego, Franklina Delano Roosevelta</w:t>
            </w:r>
          </w:p>
          <w:p w:rsidR="00002ADF" w:rsidRPr="00F20070" w:rsidRDefault="00002ADF" w:rsidP="003E3B4E">
            <w:pPr>
              <w:pStyle w:val="Akapitzlist"/>
              <w:numPr>
                <w:ilvl w:val="0"/>
                <w:numId w:val="1"/>
              </w:numPr>
            </w:pPr>
            <w:r w:rsidRPr="00F20070">
              <w:t xml:space="preserve">państwa zaatakowane przez III Rzeszę, Włochy i Japonię oraz ZSRS </w:t>
            </w:r>
            <w:r w:rsidRPr="00F20070">
              <w:br/>
              <w:t>w latach 1939–1941</w:t>
            </w:r>
          </w:p>
          <w:p w:rsidR="00002ADF" w:rsidRPr="00F20070" w:rsidRDefault="00002ADF" w:rsidP="003E3B4E">
            <w:pPr>
              <w:pStyle w:val="Akapitzlist"/>
              <w:numPr>
                <w:ilvl w:val="0"/>
                <w:numId w:val="1"/>
              </w:numPr>
            </w:pPr>
            <w:r w:rsidRPr="00F20070">
              <w:t>starcia zbrojne w latach 1940–1941, w których uczestniczyli polscy żołnierze</w:t>
            </w:r>
          </w:p>
          <w:p w:rsidR="00002ADF" w:rsidRPr="00F20070" w:rsidRDefault="00002ADF" w:rsidP="003E3B4E">
            <w:pPr>
              <w:rPr>
                <w:rFonts w:cs="Times New Roman"/>
                <w:b/>
                <w:bCs/>
              </w:rPr>
            </w:pPr>
          </w:p>
          <w:p w:rsidR="00002ADF" w:rsidRPr="00F20070" w:rsidRDefault="00002ADF" w:rsidP="003E3B4E">
            <w:pPr>
              <w:rPr>
                <w:rFonts w:cs="Times New Roman"/>
                <w:b/>
                <w:bCs/>
              </w:rPr>
            </w:pPr>
            <w:r w:rsidRPr="00F20070">
              <w:rPr>
                <w:rFonts w:cs="Times New Roman"/>
                <w:b/>
                <w:bCs/>
              </w:rPr>
              <w:t>Uczeń rozumie:</w:t>
            </w:r>
          </w:p>
          <w:p w:rsidR="00002ADF" w:rsidRPr="00F20070" w:rsidRDefault="00002ADF" w:rsidP="003E3B4E">
            <w:pPr>
              <w:pStyle w:val="Akapitzlist"/>
              <w:numPr>
                <w:ilvl w:val="0"/>
                <w:numId w:val="1"/>
              </w:numPr>
            </w:pPr>
            <w:r w:rsidRPr="00F20070">
              <w:rPr>
                <w14:textOutline w14:w="12700" w14:cap="flat" w14:cmpd="sng" w14:algn="ctr">
                  <w14:noFill/>
                  <w14:prstDash w14:val="solid"/>
                  <w14:miter w14:lim="400000"/>
                </w14:textOutline>
              </w:rPr>
              <w:t>pojęcia: dziwna wojna, aneksja, bitwa powietrzna o Wielką Brytanię, myśliwce, bombowce, Dywizjon 303, desant, Samodzielna Brygada Strzelców Karpackich, Wielka Koalicja, alianci, front wschodni, kontruderzenie, baza Pearl Harbour, front dalekowschodni</w:t>
            </w:r>
          </w:p>
          <w:p w:rsidR="00002ADF" w:rsidRPr="00F20070" w:rsidRDefault="00002ADF" w:rsidP="003E3B4E">
            <w:pPr>
              <w:pStyle w:val="Akapitzlist"/>
              <w:numPr>
                <w:ilvl w:val="0"/>
                <w:numId w:val="1"/>
              </w:numPr>
              <w:rPr>
                <w:rFonts w:cs="Times New Roman"/>
              </w:rPr>
            </w:pPr>
            <w:r w:rsidRPr="00F20070">
              <w:t>znaczenie przystąpienia USA do II wojny światowej</w:t>
            </w:r>
          </w:p>
          <w:p w:rsidR="00002ADF" w:rsidRPr="00F20070" w:rsidRDefault="00002ADF" w:rsidP="003E3B4E">
            <w:pPr>
              <w:rPr>
                <w:rFonts w:cs="Times New Roman"/>
                <w:b/>
                <w:bCs/>
              </w:rPr>
            </w:pPr>
          </w:p>
          <w:p w:rsidR="00002ADF" w:rsidRPr="00F20070" w:rsidRDefault="00002ADF" w:rsidP="003E3B4E">
            <w:pPr>
              <w:rPr>
                <w:rFonts w:cs="Times New Roman"/>
                <w:b/>
                <w:bCs/>
              </w:rPr>
            </w:pPr>
            <w:r w:rsidRPr="00F20070">
              <w:rPr>
                <w:rFonts w:cs="Times New Roman"/>
                <w:b/>
                <w:bCs/>
              </w:rPr>
              <w:t>Uczeń potrafi:</w:t>
            </w:r>
          </w:p>
          <w:p w:rsidR="00002ADF" w:rsidRPr="00F20070" w:rsidRDefault="00002ADF" w:rsidP="003E3B4E">
            <w:pPr>
              <w:pStyle w:val="Akapitzlist"/>
              <w:numPr>
                <w:ilvl w:val="0"/>
                <w:numId w:val="1"/>
              </w:numPr>
            </w:pPr>
            <w:r w:rsidRPr="00F20070">
              <w:t xml:space="preserve">przedstawić główne etapy działań zbrojnych w Europie Zachodniej </w:t>
            </w:r>
            <w:r w:rsidRPr="00F20070">
              <w:br/>
              <w:t xml:space="preserve">w latach 1939–1941 </w:t>
            </w:r>
          </w:p>
          <w:p w:rsidR="00002ADF" w:rsidRPr="00F20070" w:rsidRDefault="00002ADF" w:rsidP="003E3B4E">
            <w:pPr>
              <w:pStyle w:val="Akapitzlist"/>
              <w:numPr>
                <w:ilvl w:val="0"/>
                <w:numId w:val="1"/>
              </w:numPr>
            </w:pPr>
            <w:r w:rsidRPr="00F20070">
              <w:t>wyjaśnić, czym się charakteryzowała dziwna wojna</w:t>
            </w:r>
          </w:p>
          <w:p w:rsidR="00002ADF" w:rsidRPr="00F20070" w:rsidRDefault="00002ADF" w:rsidP="003E3B4E">
            <w:pPr>
              <w:pStyle w:val="Akapitzlist"/>
              <w:numPr>
                <w:ilvl w:val="0"/>
                <w:numId w:val="1"/>
              </w:numPr>
            </w:pPr>
            <w:r w:rsidRPr="00F20070">
              <w:t>wyjaśnić, w jakich okolicznościach USA przystąpiły do II wojny światowej</w:t>
            </w:r>
          </w:p>
          <w:p w:rsidR="00002ADF" w:rsidRPr="00F20070" w:rsidRDefault="00002ADF" w:rsidP="003E3B4E">
            <w:pPr>
              <w:pStyle w:val="Akapitzlist"/>
              <w:numPr>
                <w:ilvl w:val="0"/>
                <w:numId w:val="1"/>
              </w:numPr>
            </w:pPr>
            <w:r w:rsidRPr="00F20070">
              <w:t>porównać siły militarne ZSRS oraz Niemiec i ich sojuszników w czerwcu 1941 r.</w:t>
            </w:r>
          </w:p>
          <w:p w:rsidR="00002ADF" w:rsidRPr="00F20070" w:rsidRDefault="00002ADF" w:rsidP="003E3B4E">
            <w:pPr>
              <w:pStyle w:val="Akapitzlist"/>
              <w:numPr>
                <w:ilvl w:val="0"/>
                <w:numId w:val="1"/>
              </w:numPr>
            </w:pPr>
            <w:r w:rsidRPr="00F20070">
              <w:t xml:space="preserve">omówić udział żołnierzy polskich w walkach </w:t>
            </w:r>
            <w:r w:rsidRPr="00F20070">
              <w:br/>
              <w:t xml:space="preserve">o Narwik, Tobruk, bitwie </w:t>
            </w:r>
            <w:r w:rsidRPr="00F20070">
              <w:lastRenderedPageBreak/>
              <w:t xml:space="preserve">powietrznej o Wielką Brytanię, bitwie </w:t>
            </w:r>
            <w:r w:rsidRPr="00F20070">
              <w:br/>
              <w:t>o Atlantyk</w:t>
            </w:r>
          </w:p>
        </w:tc>
        <w:tc>
          <w:tcPr>
            <w:tcW w:w="2693" w:type="dxa"/>
          </w:tcPr>
          <w:p w:rsidR="00002ADF" w:rsidRPr="00F20070" w:rsidRDefault="00002ADF" w:rsidP="003E3B4E">
            <w:pPr>
              <w:rPr>
                <w:rFonts w:cs="Times New Roman"/>
                <w:b/>
                <w:bCs/>
              </w:rPr>
            </w:pPr>
            <w:r w:rsidRPr="00F20070">
              <w:rPr>
                <w:rFonts w:cs="Times New Roman"/>
                <w:b/>
                <w:bCs/>
              </w:rPr>
              <w:lastRenderedPageBreak/>
              <w:t>Uczeń zna:</w:t>
            </w:r>
          </w:p>
          <w:p w:rsidR="00002ADF" w:rsidRPr="00F20070" w:rsidRDefault="00002ADF" w:rsidP="003E3B4E">
            <w:pPr>
              <w:pStyle w:val="Akapitzlist"/>
              <w:numPr>
                <w:ilvl w:val="0"/>
                <w:numId w:val="2"/>
              </w:numPr>
              <w:rPr>
                <w:rFonts w:cs="Times New Roman"/>
              </w:rPr>
            </w:pPr>
            <w:r w:rsidRPr="00F20070">
              <w:rPr>
                <w:rFonts w:cs="Times New Roman"/>
              </w:rPr>
              <w:t xml:space="preserve">datę: </w:t>
            </w:r>
            <w:r w:rsidRPr="00F20070">
              <w:t>VI 1940</w:t>
            </w:r>
          </w:p>
          <w:p w:rsidR="00002ADF" w:rsidRPr="00F20070" w:rsidRDefault="00002ADF" w:rsidP="003E3B4E">
            <w:pPr>
              <w:pStyle w:val="Akapitzlist"/>
              <w:numPr>
                <w:ilvl w:val="0"/>
                <w:numId w:val="2"/>
              </w:numPr>
              <w:rPr>
                <w:rFonts w:cs="Times New Roman"/>
                <w:b/>
                <w:bCs/>
              </w:rPr>
            </w:pPr>
            <w:r w:rsidRPr="00F20070">
              <w:rPr>
                <w:rFonts w:cs="Times New Roman"/>
              </w:rPr>
              <w:t xml:space="preserve">postać: </w:t>
            </w:r>
            <w:r w:rsidRPr="00F20070">
              <w:t xml:space="preserve">marszałka </w:t>
            </w:r>
            <w:proofErr w:type="spellStart"/>
            <w:r w:rsidRPr="00F20070">
              <w:t>Philippe’a</w:t>
            </w:r>
            <w:proofErr w:type="spellEnd"/>
            <w:r w:rsidRPr="00F20070">
              <w:t xml:space="preserve"> </w:t>
            </w:r>
            <w:proofErr w:type="spellStart"/>
            <w:r w:rsidRPr="00F20070">
              <w:t>Pétaina</w:t>
            </w:r>
            <w:proofErr w:type="spellEnd"/>
            <w:r w:rsidRPr="00F20070">
              <w:t xml:space="preserve"> </w:t>
            </w:r>
          </w:p>
          <w:p w:rsidR="00002ADF" w:rsidRPr="00F20070" w:rsidRDefault="00002ADF" w:rsidP="003E3B4E">
            <w:pPr>
              <w:rPr>
                <w:rFonts w:cs="Times New Roman"/>
                <w:b/>
                <w:bCs/>
              </w:rPr>
            </w:pPr>
          </w:p>
          <w:p w:rsidR="00002ADF" w:rsidRPr="00F20070" w:rsidRDefault="00002ADF" w:rsidP="003E3B4E">
            <w:pPr>
              <w:rPr>
                <w:rFonts w:cs="Times New Roman"/>
                <w:b/>
                <w:bCs/>
              </w:rPr>
            </w:pPr>
            <w:r w:rsidRPr="00F20070">
              <w:rPr>
                <w:rFonts w:cs="Times New Roman"/>
                <w:b/>
                <w:bCs/>
              </w:rPr>
              <w:t xml:space="preserve">Uczeń rozumie: </w:t>
            </w:r>
          </w:p>
          <w:p w:rsidR="00002ADF" w:rsidRPr="00F20070" w:rsidRDefault="00002ADF" w:rsidP="003E3B4E">
            <w:pPr>
              <w:pStyle w:val="Akapitzlist"/>
              <w:numPr>
                <w:ilvl w:val="0"/>
                <w:numId w:val="2"/>
              </w:numPr>
            </w:pPr>
            <w:r w:rsidRPr="00F20070">
              <w:rPr>
                <w14:textOutline w14:w="12700" w14:cap="flat" w14:cmpd="sng" w14:algn="ctr">
                  <w14:noFill/>
                  <w14:prstDash w14:val="solid"/>
                  <w14:miter w14:lim="400000"/>
                </w14:textOutline>
              </w:rPr>
              <w:t xml:space="preserve">pojęcia: Samodzielna Brygada Strzelców Podhalańskich, Linia Maginota, „Fall </w:t>
            </w:r>
            <w:proofErr w:type="spellStart"/>
            <w:r w:rsidRPr="00F20070">
              <w:rPr>
                <w14:textOutline w14:w="12700" w14:cap="flat" w14:cmpd="sng" w14:algn="ctr">
                  <w14:noFill/>
                  <w14:prstDash w14:val="solid"/>
                  <w14:miter w14:lim="400000"/>
                </w14:textOutline>
              </w:rPr>
              <w:t>Gelb</w:t>
            </w:r>
            <w:proofErr w:type="spellEnd"/>
            <w:r w:rsidRPr="00F20070">
              <w:rPr>
                <w14:textOutline w14:w="12700" w14:cap="flat" w14:cmpd="sng" w14:algn="ctr">
                  <w14:noFill/>
                  <w14:prstDash w14:val="solid"/>
                  <w14:miter w14:lim="400000"/>
                </w14:textOutline>
              </w:rPr>
              <w:t xml:space="preserve">”, rząd Vichy, Dywizjony 300 i 301 </w:t>
            </w:r>
          </w:p>
          <w:p w:rsidR="00002ADF" w:rsidRPr="00F20070" w:rsidRDefault="00002ADF" w:rsidP="003E3B4E">
            <w:pPr>
              <w:pStyle w:val="Akapitzlist"/>
              <w:numPr>
                <w:ilvl w:val="0"/>
                <w:numId w:val="2"/>
              </w:numPr>
            </w:pPr>
            <w:r w:rsidRPr="00F20070">
              <w:t xml:space="preserve">znaczenie Narwiku dla prowadzenia działań zbrojnych przez </w:t>
            </w:r>
            <w:r w:rsidRPr="00F20070">
              <w:br/>
              <w:t>III Rzeszę</w:t>
            </w:r>
          </w:p>
          <w:p w:rsidR="00002ADF" w:rsidRPr="00F20070" w:rsidRDefault="00002ADF" w:rsidP="003E3B4E">
            <w:pPr>
              <w:pStyle w:val="Akapitzlist"/>
              <w:numPr>
                <w:ilvl w:val="0"/>
                <w:numId w:val="2"/>
              </w:numPr>
            </w:pPr>
            <w:r w:rsidRPr="00F20070">
              <w:t xml:space="preserve">znaczenie klęski Niemców w bitwie powietrznej o Wielką </w:t>
            </w:r>
            <w:r w:rsidRPr="00F20070">
              <w:lastRenderedPageBreak/>
              <w:t>Brytanię dla dalszych losów wojny</w:t>
            </w:r>
          </w:p>
          <w:p w:rsidR="00002ADF" w:rsidRPr="00F20070" w:rsidRDefault="00002ADF" w:rsidP="003E3B4E">
            <w:pPr>
              <w:pStyle w:val="Akapitzlist"/>
              <w:ind w:left="360"/>
            </w:pPr>
            <w:r w:rsidRPr="00F20070">
              <w:rPr>
                <w14:textOutline w14:w="12700" w14:cap="flat" w14:cmpd="sng" w14:algn="ctr">
                  <w14:noFill/>
                  <w14:prstDash w14:val="solid"/>
                  <w14:miter w14:lim="400000"/>
                </w14:textOutline>
              </w:rPr>
              <w:t xml:space="preserve"> </w:t>
            </w:r>
          </w:p>
          <w:p w:rsidR="00002ADF" w:rsidRPr="00F20070" w:rsidRDefault="00002ADF" w:rsidP="003E3B4E">
            <w:pPr>
              <w:rPr>
                <w:rFonts w:cs="Times New Roman"/>
                <w:b/>
                <w:bCs/>
              </w:rPr>
            </w:pPr>
            <w:r w:rsidRPr="00F20070">
              <w:rPr>
                <w:rFonts w:cs="Times New Roman"/>
                <w:b/>
                <w:bCs/>
              </w:rPr>
              <w:t>Uczeń potrafi:</w:t>
            </w:r>
          </w:p>
          <w:p w:rsidR="00002ADF" w:rsidRPr="00F20070" w:rsidRDefault="00002ADF" w:rsidP="003E3B4E">
            <w:pPr>
              <w:pStyle w:val="Akapitzlist"/>
              <w:numPr>
                <w:ilvl w:val="0"/>
                <w:numId w:val="1"/>
              </w:numPr>
            </w:pPr>
            <w:r w:rsidRPr="00F20070">
              <w:t xml:space="preserve">opisać potencjał militarny Francji i jej sprzymierzeńców </w:t>
            </w:r>
            <w:r w:rsidRPr="00F20070">
              <w:br/>
              <w:t>w maju 1940 r.</w:t>
            </w:r>
          </w:p>
          <w:p w:rsidR="00002ADF" w:rsidRPr="00F20070" w:rsidRDefault="00002ADF" w:rsidP="003E3B4E">
            <w:pPr>
              <w:pStyle w:val="Akapitzlist"/>
              <w:numPr>
                <w:ilvl w:val="0"/>
                <w:numId w:val="1"/>
              </w:numPr>
            </w:pPr>
            <w:r w:rsidRPr="00F20070">
              <w:t xml:space="preserve">wskazać na mapie miejsca bitew, przebieg działań zbrojnych </w:t>
            </w:r>
            <w:r w:rsidRPr="00F20070">
              <w:br/>
              <w:t>w latach 1939–1941</w:t>
            </w:r>
          </w:p>
          <w:p w:rsidR="00002ADF" w:rsidRPr="00F20070" w:rsidRDefault="00002ADF" w:rsidP="003E3B4E">
            <w:pPr>
              <w:pStyle w:val="Akapitzlist"/>
              <w:ind w:left="360"/>
            </w:pPr>
          </w:p>
          <w:p w:rsidR="00002ADF" w:rsidRPr="00F20070" w:rsidRDefault="00002ADF" w:rsidP="003E3B4E">
            <w:pPr>
              <w:rPr>
                <w:rFonts w:cs="Times New Roman"/>
                <w:b/>
                <w:bCs/>
              </w:rPr>
            </w:pPr>
          </w:p>
          <w:p w:rsidR="00002ADF" w:rsidRPr="00F20070" w:rsidRDefault="00002ADF" w:rsidP="003E3B4E">
            <w:pPr>
              <w:pStyle w:val="Akapitzlist"/>
              <w:ind w:left="360"/>
              <w:rPr>
                <w:rFonts w:cs="Times New Roman"/>
              </w:rPr>
            </w:pPr>
          </w:p>
          <w:p w:rsidR="00002ADF" w:rsidRPr="00F20070" w:rsidRDefault="00002ADF" w:rsidP="003E3B4E">
            <w:pPr>
              <w:pStyle w:val="Akapitzlist"/>
              <w:ind w:left="360"/>
              <w:rPr>
                <w:rFonts w:cs="Times New Roman"/>
                <w:b/>
                <w:bCs/>
              </w:rPr>
            </w:pPr>
          </w:p>
        </w:tc>
        <w:tc>
          <w:tcPr>
            <w:tcW w:w="2693" w:type="dxa"/>
          </w:tcPr>
          <w:p w:rsidR="00002ADF" w:rsidRPr="00F20070" w:rsidRDefault="00002ADF" w:rsidP="003E3B4E">
            <w:pPr>
              <w:rPr>
                <w:rFonts w:cs="Times New Roman"/>
                <w:b/>
                <w:bCs/>
              </w:rPr>
            </w:pPr>
            <w:r w:rsidRPr="00F20070">
              <w:rPr>
                <w:rFonts w:cs="Times New Roman"/>
                <w:b/>
                <w:bCs/>
              </w:rPr>
              <w:lastRenderedPageBreak/>
              <w:t>Uczeń zna:</w:t>
            </w:r>
          </w:p>
          <w:p w:rsidR="00002ADF" w:rsidRPr="00F20070" w:rsidRDefault="00002ADF" w:rsidP="00002ADF">
            <w:pPr>
              <w:pStyle w:val="Akapitzlist"/>
              <w:numPr>
                <w:ilvl w:val="0"/>
                <w:numId w:val="115"/>
              </w:numPr>
            </w:pPr>
            <w:r w:rsidRPr="00F20070">
              <w:t xml:space="preserve">daty: XI 1939 – </w:t>
            </w:r>
            <w:r w:rsidRPr="00F20070">
              <w:br/>
              <w:t>– III 1940, IX 1940</w:t>
            </w:r>
          </w:p>
          <w:p w:rsidR="00002ADF" w:rsidRPr="00F20070" w:rsidRDefault="00002ADF" w:rsidP="00002ADF">
            <w:pPr>
              <w:pStyle w:val="Akapitzlist"/>
              <w:numPr>
                <w:ilvl w:val="0"/>
                <w:numId w:val="115"/>
              </w:numPr>
            </w:pPr>
            <w:r w:rsidRPr="00F20070">
              <w:t xml:space="preserve">postacie: Carla </w:t>
            </w:r>
            <w:proofErr w:type="spellStart"/>
            <w:r w:rsidRPr="00F20070">
              <w:t>Gustafa</w:t>
            </w:r>
            <w:proofErr w:type="spellEnd"/>
            <w:r w:rsidRPr="00F20070">
              <w:t xml:space="preserve"> </w:t>
            </w:r>
            <w:proofErr w:type="spellStart"/>
            <w:r w:rsidRPr="00F20070">
              <w:t>Mannerheima</w:t>
            </w:r>
            <w:proofErr w:type="spellEnd"/>
            <w:r w:rsidRPr="00F20070">
              <w:t>, Erwina Rommla</w:t>
            </w:r>
          </w:p>
          <w:p w:rsidR="00002ADF" w:rsidRPr="00F20070" w:rsidRDefault="00002ADF" w:rsidP="00002ADF">
            <w:pPr>
              <w:pStyle w:val="Akapitzlist"/>
              <w:numPr>
                <w:ilvl w:val="0"/>
                <w:numId w:val="115"/>
              </w:numPr>
            </w:pPr>
            <w:r w:rsidRPr="00F20070">
              <w:t>główne postanowienia paktu trzech</w:t>
            </w:r>
          </w:p>
          <w:p w:rsidR="00002ADF" w:rsidRPr="00F20070" w:rsidRDefault="00002ADF" w:rsidP="003E3B4E">
            <w:pPr>
              <w:pStyle w:val="Akapitzlist"/>
              <w:ind w:left="360"/>
            </w:pPr>
          </w:p>
          <w:p w:rsidR="00002ADF" w:rsidRPr="00F20070" w:rsidRDefault="00002ADF" w:rsidP="003E3B4E">
            <w:pPr>
              <w:pStyle w:val="Akapitzlist"/>
              <w:ind w:left="0"/>
              <w:rPr>
                <w:rFonts w:cs="Times New Roman"/>
                <w:b/>
                <w:bCs/>
              </w:rPr>
            </w:pPr>
            <w:r w:rsidRPr="00F20070">
              <w:rPr>
                <w:rFonts w:cs="Times New Roman"/>
                <w:b/>
                <w:bCs/>
              </w:rPr>
              <w:t>Uczeń rozumie:</w:t>
            </w:r>
          </w:p>
          <w:p w:rsidR="00002ADF" w:rsidRPr="00F20070" w:rsidRDefault="00002ADF" w:rsidP="00002ADF">
            <w:pPr>
              <w:pStyle w:val="Akapitzlist"/>
              <w:numPr>
                <w:ilvl w:val="0"/>
                <w:numId w:val="115"/>
              </w:numPr>
            </w:pPr>
            <w:r w:rsidRPr="00F20070">
              <w:rPr>
                <w:rFonts w:cs="Times New Roman"/>
              </w:rPr>
              <w:t xml:space="preserve">pojęcia: </w:t>
            </w:r>
            <w:r w:rsidRPr="00F20070">
              <w:rPr>
                <w14:textOutline w14:w="12700" w14:cap="flat" w14:cmpd="sng" w14:algn="ctr">
                  <w14:noFill/>
                  <w14:prstDash w14:val="solid"/>
                  <w14:miter w14:lim="400000"/>
                </w14:textOutline>
              </w:rPr>
              <w:t xml:space="preserve">wojna zimowa, messerschmitty, </w:t>
            </w:r>
            <w:proofErr w:type="spellStart"/>
            <w:r w:rsidRPr="00F20070">
              <w:rPr>
                <w14:textOutline w14:w="12700" w14:cap="flat" w14:cmpd="sng" w14:algn="ctr">
                  <w14:noFill/>
                  <w14:prstDash w14:val="solid"/>
                  <w14:miter w14:lim="400000"/>
                </w14:textOutline>
              </w:rPr>
              <w:t>spitfire’y</w:t>
            </w:r>
            <w:proofErr w:type="spellEnd"/>
            <w:r w:rsidRPr="00F20070">
              <w:rPr>
                <w14:textOutline w14:w="12700" w14:cap="flat" w14:cmpd="sng" w14:algn="ctr">
                  <w14:noFill/>
                  <w14:prstDash w14:val="solid"/>
                  <w14:miter w14:lim="400000"/>
                </w14:textOutline>
              </w:rPr>
              <w:t xml:space="preserve">, </w:t>
            </w:r>
            <w:proofErr w:type="spellStart"/>
            <w:r w:rsidRPr="00F20070">
              <w:rPr>
                <w14:textOutline w14:w="12700" w14:cap="flat" w14:cmpd="sng" w14:algn="ctr">
                  <w14:noFill/>
                  <w14:prstDash w14:val="solid"/>
                  <w14:miter w14:lim="400000"/>
                </w14:textOutline>
              </w:rPr>
              <w:t>hurricane’y</w:t>
            </w:r>
            <w:proofErr w:type="spellEnd"/>
            <w:r w:rsidRPr="00F20070">
              <w:rPr>
                <w14:textOutline w14:w="12700" w14:cap="flat" w14:cmpd="sng" w14:algn="ctr">
                  <w14:noFill/>
                  <w14:prstDash w14:val="solid"/>
                  <w14:miter w14:lim="400000"/>
                </w14:textOutline>
              </w:rPr>
              <w:t xml:space="preserve">, </w:t>
            </w:r>
            <w:proofErr w:type="spellStart"/>
            <w:r w:rsidRPr="00F20070">
              <w:rPr>
                <w14:textOutline w14:w="12700" w14:cap="flat" w14:cmpd="sng" w14:algn="ctr">
                  <w14:noFill/>
                  <w14:prstDash w14:val="solid"/>
                  <w14:miter w14:lim="400000"/>
                </w14:textOutline>
              </w:rPr>
              <w:t>heinkle</w:t>
            </w:r>
            <w:proofErr w:type="spellEnd"/>
            <w:r w:rsidRPr="00F20070">
              <w:rPr>
                <w14:textOutline w14:w="12700" w14:cap="flat" w14:cmpd="sng" w14:algn="ctr">
                  <w14:noFill/>
                  <w14:prstDash w14:val="solid"/>
                  <w14:miter w14:lim="400000"/>
                </w14:textOutline>
              </w:rPr>
              <w:t xml:space="preserve">, </w:t>
            </w:r>
            <w:proofErr w:type="spellStart"/>
            <w:r w:rsidRPr="00F20070">
              <w:rPr>
                <w14:textOutline w14:w="12700" w14:cap="flat" w14:cmpd="sng" w14:algn="ctr">
                  <w14:noFill/>
                  <w14:prstDash w14:val="solid"/>
                  <w14:miter w14:lim="400000"/>
                </w14:textOutline>
              </w:rPr>
              <w:t>dorniery</w:t>
            </w:r>
            <w:proofErr w:type="spellEnd"/>
            <w:r w:rsidRPr="00F20070">
              <w:rPr>
                <w14:textOutline w14:w="12700" w14:cap="flat" w14:cmpd="sng" w14:algn="ctr">
                  <w14:noFill/>
                  <w14:prstDash w14:val="solid"/>
                  <w14:miter w14:lim="400000"/>
                </w14:textOutline>
              </w:rPr>
              <w:t>, systemy radarowe, Enigma, oś Rzym–</w:t>
            </w:r>
            <w:r w:rsidRPr="00F20070">
              <w:rPr>
                <w14:textOutline w14:w="12700" w14:cap="flat" w14:cmpd="sng" w14:algn="ctr">
                  <w14:noFill/>
                  <w14:prstDash w14:val="solid"/>
                  <w14:miter w14:lim="400000"/>
                </w14:textOutline>
              </w:rPr>
              <w:br/>
              <w:t xml:space="preserve">–Berlin–Tokio, pakt trzech, izolacjonizm, </w:t>
            </w:r>
            <w:proofErr w:type="spellStart"/>
            <w:r w:rsidRPr="00F20070">
              <w:rPr>
                <w14:textOutline w14:w="12700" w14:cap="flat" w14:cmpd="sng" w14:algn="ctr">
                  <w14:noFill/>
                  <w14:prstDash w14:val="solid"/>
                  <w14:miter w14:lim="400000"/>
                </w14:textOutline>
              </w:rPr>
              <w:t>Leand-Lease</w:t>
            </w:r>
            <w:proofErr w:type="spellEnd"/>
            <w:r w:rsidRPr="00F20070">
              <w:rPr>
                <w14:textOutline w14:w="12700" w14:cap="flat" w14:cmpd="sng" w14:algn="ctr">
                  <w14:noFill/>
                  <w14:prstDash w14:val="solid"/>
                  <w14:miter w14:lim="400000"/>
                </w14:textOutline>
              </w:rPr>
              <w:t xml:space="preserve"> </w:t>
            </w:r>
            <w:proofErr w:type="spellStart"/>
            <w:r w:rsidRPr="00F20070">
              <w:rPr>
                <w14:textOutline w14:w="12700" w14:cap="flat" w14:cmpd="sng" w14:algn="ctr">
                  <w14:noFill/>
                  <w14:prstDash w14:val="solid"/>
                  <w14:miter w14:lim="400000"/>
                </w14:textOutline>
              </w:rPr>
              <w:t>Act</w:t>
            </w:r>
            <w:proofErr w:type="spellEnd"/>
            <w:r w:rsidRPr="00F20070">
              <w:rPr>
                <w14:textOutline w14:w="12700" w14:cap="flat" w14:cmpd="sng" w14:algn="ctr">
                  <w14:noFill/>
                  <w14:prstDash w14:val="solid"/>
                  <w14:miter w14:lim="400000"/>
                </w14:textOutline>
              </w:rPr>
              <w:t xml:space="preserve">, bitwa </w:t>
            </w:r>
            <w:r w:rsidRPr="00F20070">
              <w:rPr>
                <w14:textOutline w14:w="12700" w14:cap="flat" w14:cmpd="sng" w14:algn="ctr">
                  <w14:noFill/>
                  <w14:prstDash w14:val="solid"/>
                  <w14:miter w14:lim="400000"/>
                </w14:textOutline>
              </w:rPr>
              <w:lastRenderedPageBreak/>
              <w:t>o Atlantyk, „Barbarossa”</w:t>
            </w:r>
          </w:p>
          <w:p w:rsidR="00002ADF" w:rsidRPr="00F20070" w:rsidRDefault="00002ADF" w:rsidP="00002ADF">
            <w:pPr>
              <w:pStyle w:val="Akapitzlist"/>
              <w:numPr>
                <w:ilvl w:val="0"/>
                <w:numId w:val="115"/>
              </w:numPr>
            </w:pPr>
            <w:r w:rsidRPr="00F20070">
              <w:t xml:space="preserve">dlaczego wojska fińskie miały przewagę nad wojskami ZSRS </w:t>
            </w:r>
            <w:r w:rsidRPr="00F20070">
              <w:br/>
              <w:t xml:space="preserve">w wojnie zimowej </w:t>
            </w:r>
          </w:p>
          <w:p w:rsidR="00002ADF" w:rsidRPr="00F20070" w:rsidRDefault="00002ADF" w:rsidP="00002ADF">
            <w:pPr>
              <w:pStyle w:val="Akapitzlist"/>
              <w:numPr>
                <w:ilvl w:val="0"/>
                <w:numId w:val="115"/>
              </w:numPr>
            </w:pPr>
            <w:r w:rsidRPr="00F20070">
              <w:t>na czym polegały trudności podczas walk w Afryce w latach 1940–1941</w:t>
            </w:r>
          </w:p>
          <w:p w:rsidR="00002ADF" w:rsidRPr="00F20070" w:rsidRDefault="00002ADF" w:rsidP="003E3B4E">
            <w:pPr>
              <w:pStyle w:val="Akapitzlist"/>
              <w:ind w:left="196"/>
            </w:pPr>
          </w:p>
          <w:p w:rsidR="00002ADF" w:rsidRPr="00F20070" w:rsidRDefault="00002ADF" w:rsidP="003E3B4E">
            <w:pPr>
              <w:rPr>
                <w:rFonts w:cs="Times New Roman"/>
                <w:b/>
                <w:bCs/>
              </w:rPr>
            </w:pPr>
            <w:r w:rsidRPr="00F20070">
              <w:rPr>
                <w:rFonts w:cs="Times New Roman"/>
                <w:b/>
                <w:bCs/>
              </w:rPr>
              <w:t>Uczeń potrafi:</w:t>
            </w:r>
          </w:p>
          <w:p w:rsidR="00002ADF" w:rsidRPr="00F20070" w:rsidRDefault="00002ADF" w:rsidP="003E3B4E">
            <w:pPr>
              <w:pStyle w:val="Akapitzlist"/>
              <w:numPr>
                <w:ilvl w:val="0"/>
                <w:numId w:val="1"/>
              </w:numPr>
            </w:pPr>
            <w:r w:rsidRPr="00F20070">
              <w:t>scharakteryzować napaść ZSRS na Finlandię</w:t>
            </w:r>
          </w:p>
          <w:p w:rsidR="00002ADF" w:rsidRPr="00F20070" w:rsidRDefault="00002ADF" w:rsidP="003E3B4E">
            <w:pPr>
              <w:pStyle w:val="Akapitzlist"/>
              <w:numPr>
                <w:ilvl w:val="0"/>
                <w:numId w:val="1"/>
              </w:numPr>
            </w:pPr>
            <w:r w:rsidRPr="00F20070">
              <w:t xml:space="preserve">opisać sytuację republik bałtyckich </w:t>
            </w:r>
            <w:r w:rsidRPr="00F20070">
              <w:br/>
              <w:t>w 1940 r.</w:t>
            </w:r>
          </w:p>
          <w:p w:rsidR="00002ADF" w:rsidRPr="00F20070" w:rsidRDefault="00002ADF" w:rsidP="003E3B4E">
            <w:pPr>
              <w:pStyle w:val="Akapitzlist"/>
              <w:numPr>
                <w:ilvl w:val="0"/>
                <w:numId w:val="1"/>
              </w:numPr>
            </w:pPr>
            <w:r w:rsidRPr="00F20070">
              <w:t xml:space="preserve">omówić znaczenie paktu trzech dla sytuacji na frontach </w:t>
            </w:r>
            <w:r w:rsidRPr="00F20070">
              <w:br/>
              <w:t>II wojny światowej</w:t>
            </w:r>
          </w:p>
          <w:p w:rsidR="00002ADF" w:rsidRPr="00F20070" w:rsidRDefault="00002ADF" w:rsidP="003E3B4E">
            <w:pPr>
              <w:pStyle w:val="Akapitzlist"/>
              <w:numPr>
                <w:ilvl w:val="0"/>
                <w:numId w:val="1"/>
              </w:numPr>
            </w:pPr>
            <w:r w:rsidRPr="00F20070">
              <w:t xml:space="preserve">omówić wpływ agresji III Rzeszy na ZSRS na sytuację na frontach </w:t>
            </w:r>
            <w:r w:rsidRPr="00F20070">
              <w:br/>
              <w:t>II wojny światowej</w:t>
            </w:r>
          </w:p>
          <w:p w:rsidR="00002ADF" w:rsidRPr="00F20070" w:rsidRDefault="00002ADF" w:rsidP="003E3B4E">
            <w:pPr>
              <w:pStyle w:val="Akapitzlist"/>
              <w:numPr>
                <w:ilvl w:val="0"/>
                <w:numId w:val="1"/>
              </w:numPr>
            </w:pPr>
            <w:r w:rsidRPr="00F20070">
              <w:t>przedstawić główne założenia planu „Barbarossa”</w:t>
            </w:r>
          </w:p>
          <w:p w:rsidR="00002ADF" w:rsidRPr="00F20070" w:rsidRDefault="00002ADF" w:rsidP="003E3B4E">
            <w:pPr>
              <w:pStyle w:val="Akapitzlist"/>
              <w:numPr>
                <w:ilvl w:val="0"/>
                <w:numId w:val="1"/>
              </w:numPr>
            </w:pPr>
            <w:r w:rsidRPr="00F20070">
              <w:t xml:space="preserve">wyjaśnić znaczenie </w:t>
            </w:r>
            <w:proofErr w:type="spellStart"/>
            <w:r w:rsidRPr="00F20070">
              <w:t>Lend-Lease</w:t>
            </w:r>
            <w:proofErr w:type="spellEnd"/>
            <w:r w:rsidRPr="00F20070">
              <w:t xml:space="preserve"> </w:t>
            </w:r>
            <w:proofErr w:type="spellStart"/>
            <w:r w:rsidRPr="00F20070">
              <w:t>Act</w:t>
            </w:r>
            <w:proofErr w:type="spellEnd"/>
            <w:r w:rsidRPr="00F20070">
              <w:t xml:space="preserve"> dla państw prowadzących wojnę z III Rzeszą</w:t>
            </w:r>
          </w:p>
          <w:p w:rsidR="00002ADF" w:rsidRPr="00F20070" w:rsidRDefault="00002ADF" w:rsidP="003E3B4E">
            <w:pPr>
              <w:pStyle w:val="Akapitzlist"/>
              <w:numPr>
                <w:ilvl w:val="0"/>
                <w:numId w:val="1"/>
              </w:numPr>
            </w:pPr>
            <w:r w:rsidRPr="00F20070">
              <w:t>wyjaśnić znaczenie alianckich konwojów przez Atlantyk dla dalszych losów wojny</w:t>
            </w:r>
          </w:p>
          <w:p w:rsidR="00002ADF" w:rsidRPr="00F20070" w:rsidRDefault="00002ADF" w:rsidP="003E3B4E">
            <w:pPr>
              <w:pStyle w:val="Akapitzlist"/>
              <w:ind w:left="360"/>
              <w:rPr>
                <w:rFonts w:cs="Times New Roman"/>
                <w:b/>
                <w:bCs/>
              </w:rPr>
            </w:pPr>
          </w:p>
        </w:tc>
        <w:tc>
          <w:tcPr>
            <w:tcW w:w="2593" w:type="dxa"/>
          </w:tcPr>
          <w:p w:rsidR="00002ADF" w:rsidRPr="00F20070" w:rsidRDefault="00002ADF" w:rsidP="003E3B4E">
            <w:pPr>
              <w:rPr>
                <w:rFonts w:cs="Times New Roman"/>
                <w:b/>
                <w:bCs/>
              </w:rPr>
            </w:pPr>
            <w:r w:rsidRPr="00F20070">
              <w:rPr>
                <w:rFonts w:cs="Times New Roman"/>
                <w:b/>
                <w:bCs/>
              </w:rPr>
              <w:lastRenderedPageBreak/>
              <w:t>Uczeń zna:</w:t>
            </w:r>
          </w:p>
          <w:p w:rsidR="00002ADF" w:rsidRPr="00F20070" w:rsidRDefault="00002ADF" w:rsidP="00002ADF">
            <w:pPr>
              <w:pStyle w:val="Akapitzlist"/>
              <w:numPr>
                <w:ilvl w:val="0"/>
                <w:numId w:val="96"/>
              </w:numPr>
              <w:rPr>
                <w:rFonts w:cs="Times New Roman"/>
                <w:b/>
                <w:bCs/>
              </w:rPr>
            </w:pPr>
            <w:r w:rsidRPr="00F20070">
              <w:rPr>
                <w:rFonts w:cs="Times New Roman"/>
              </w:rPr>
              <w:t>daty</w:t>
            </w:r>
            <w:r w:rsidRPr="00F20070">
              <w:rPr>
                <w:rFonts w:cs="Times New Roman"/>
                <w:b/>
                <w:bCs/>
              </w:rPr>
              <w:t xml:space="preserve">: </w:t>
            </w:r>
            <w:r w:rsidRPr="00F20070">
              <w:t xml:space="preserve">III 1941, </w:t>
            </w:r>
            <w:r w:rsidRPr="00F20070">
              <w:br/>
              <w:t>IV 1941</w:t>
            </w:r>
          </w:p>
          <w:p w:rsidR="00002ADF" w:rsidRPr="00F20070" w:rsidRDefault="00002ADF" w:rsidP="00002ADF">
            <w:pPr>
              <w:pStyle w:val="Akapitzlist"/>
              <w:numPr>
                <w:ilvl w:val="0"/>
                <w:numId w:val="96"/>
              </w:numPr>
            </w:pPr>
            <w:proofErr w:type="spellStart"/>
            <w:r w:rsidRPr="00F20070">
              <w:rPr>
                <w:rFonts w:cs="Times New Roman"/>
                <w:lang w:val="en-GB"/>
              </w:rPr>
              <w:t>postacie</w:t>
            </w:r>
            <w:proofErr w:type="spellEnd"/>
            <w:r w:rsidRPr="00F20070">
              <w:rPr>
                <w:rFonts w:cs="Times New Roman"/>
                <w:lang w:val="en-GB"/>
              </w:rPr>
              <w:t>:</w:t>
            </w:r>
            <w:r w:rsidRPr="00F20070">
              <w:rPr>
                <w:lang w:val="en-GB"/>
              </w:rPr>
              <w:t xml:space="preserve"> </w:t>
            </w:r>
            <w:proofErr w:type="spellStart"/>
            <w:r w:rsidRPr="00F20070">
              <w:rPr>
                <w:lang w:val="en-GB"/>
              </w:rPr>
              <w:t>Ericha</w:t>
            </w:r>
            <w:proofErr w:type="spellEnd"/>
            <w:r w:rsidRPr="00F20070">
              <w:rPr>
                <w:lang w:val="en-GB"/>
              </w:rPr>
              <w:t xml:space="preserve"> von </w:t>
            </w:r>
            <w:proofErr w:type="spellStart"/>
            <w:r w:rsidRPr="00F20070">
              <w:rPr>
                <w:lang w:val="en-GB"/>
              </w:rPr>
              <w:t>Mansteina</w:t>
            </w:r>
            <w:proofErr w:type="spellEnd"/>
            <w:r w:rsidRPr="00F20070">
              <w:rPr>
                <w:lang w:val="en-GB"/>
              </w:rPr>
              <w:t xml:space="preserve">, </w:t>
            </w:r>
            <w:r w:rsidRPr="00F20070">
              <w:t xml:space="preserve">Heinza Guderiana, Piotra II, </w:t>
            </w:r>
            <w:proofErr w:type="spellStart"/>
            <w:r w:rsidRPr="00F20070">
              <w:t>Czang</w:t>
            </w:r>
            <w:proofErr w:type="spellEnd"/>
            <w:r w:rsidRPr="00F20070">
              <w:t xml:space="preserve"> Kaj-</w:t>
            </w:r>
            <w:proofErr w:type="spellStart"/>
            <w:r w:rsidRPr="00F20070">
              <w:t>szeka</w:t>
            </w:r>
            <w:proofErr w:type="spellEnd"/>
          </w:p>
          <w:p w:rsidR="00002ADF" w:rsidRPr="00F20070" w:rsidRDefault="00002ADF" w:rsidP="00002ADF">
            <w:pPr>
              <w:pStyle w:val="Akapitzlist"/>
              <w:numPr>
                <w:ilvl w:val="0"/>
                <w:numId w:val="96"/>
              </w:numPr>
            </w:pPr>
            <w:r w:rsidRPr="00F20070">
              <w:t xml:space="preserve">państwa, które uczestniczyły </w:t>
            </w:r>
            <w:r w:rsidRPr="00F20070">
              <w:br/>
              <w:t>w agresji na ZSRS</w:t>
            </w:r>
          </w:p>
          <w:p w:rsidR="00002ADF" w:rsidRPr="00F20070" w:rsidRDefault="00002ADF" w:rsidP="003E3B4E">
            <w:pPr>
              <w:pStyle w:val="Akapitzlist"/>
              <w:ind w:left="360"/>
              <w:rPr>
                <w:rFonts w:cs="Times New Roman"/>
                <w:b/>
                <w:bCs/>
              </w:rPr>
            </w:pPr>
          </w:p>
          <w:p w:rsidR="00002ADF" w:rsidRPr="00F20070" w:rsidRDefault="00002ADF" w:rsidP="003E3B4E">
            <w:pPr>
              <w:rPr>
                <w:rFonts w:cs="Times New Roman"/>
                <w:b/>
                <w:bCs/>
              </w:rPr>
            </w:pPr>
            <w:r w:rsidRPr="00F20070">
              <w:rPr>
                <w:rFonts w:cs="Times New Roman"/>
                <w:b/>
                <w:bCs/>
              </w:rPr>
              <w:t>Uczeń rozumie:</w:t>
            </w:r>
          </w:p>
          <w:p w:rsidR="00002ADF" w:rsidRPr="00F20070" w:rsidRDefault="00002ADF" w:rsidP="00002ADF">
            <w:pPr>
              <w:pStyle w:val="Akapitzlist"/>
              <w:numPr>
                <w:ilvl w:val="0"/>
                <w:numId w:val="96"/>
              </w:numPr>
              <w:rPr>
                <w:rFonts w:cs="Times New Roman"/>
                <w:b/>
                <w:bCs/>
              </w:rPr>
            </w:pPr>
            <w:r w:rsidRPr="00F20070">
              <w:rPr>
                <w14:textOutline w14:w="12700" w14:cap="flat" w14:cmpd="sng" w14:algn="ctr">
                  <w14:noFill/>
                  <w14:prstDash w14:val="solid"/>
                  <w14:miter w14:lim="400000"/>
                </w14:textOutline>
              </w:rPr>
              <w:t xml:space="preserve">pojęcia: „Lew morski”, rozbiór Jugosławii, Niezależne Państwo Chorwackie (NDH), </w:t>
            </w:r>
            <w:proofErr w:type="spellStart"/>
            <w:r w:rsidRPr="00F20070">
              <w:rPr>
                <w14:textOutline w14:w="12700" w14:cap="flat" w14:cmpd="sng" w14:algn="ctr">
                  <w14:noFill/>
                  <w14:prstDash w14:val="solid"/>
                  <w14:miter w14:lim="400000"/>
                </w14:textOutline>
              </w:rPr>
              <w:t>Kriegsmarine</w:t>
            </w:r>
            <w:proofErr w:type="spellEnd"/>
            <w:r w:rsidRPr="00F20070">
              <w:rPr>
                <w14:textOutline w14:w="12700" w14:cap="flat" w14:cmpd="sng" w14:algn="ctr">
                  <w14:noFill/>
                  <w14:prstDash w14:val="solid"/>
                  <w14:miter w14:lim="400000"/>
                </w14:textOutline>
              </w:rPr>
              <w:t xml:space="preserve">, alianckie konwoje, </w:t>
            </w:r>
            <w:r w:rsidRPr="00F20070">
              <w:rPr>
                <w14:textOutline w14:w="12700" w14:cap="flat" w14:cmpd="sng" w14:algn="ctr">
                  <w14:noFill/>
                  <w14:prstDash w14:val="solid"/>
                  <w14:miter w14:lim="400000"/>
                </w14:textOutline>
              </w:rPr>
              <w:lastRenderedPageBreak/>
              <w:t xml:space="preserve">„wilcze stada”, </w:t>
            </w:r>
            <w:r w:rsidRPr="00F20070">
              <w:rPr>
                <w14:textOutline w14:w="12700" w14:cap="flat" w14:cmpd="sng" w14:algn="ctr">
                  <w14:noFill/>
                  <w14:prstDash w14:val="solid"/>
                  <w14:miter w14:lim="400000"/>
                </w14:textOutline>
              </w:rPr>
              <w:br/>
              <w:t>U-</w:t>
            </w:r>
            <w:proofErr w:type="spellStart"/>
            <w:r w:rsidRPr="00F20070">
              <w:rPr>
                <w14:textOutline w14:w="12700" w14:cap="flat" w14:cmpd="sng" w14:algn="ctr">
                  <w14:noFill/>
                  <w14:prstDash w14:val="solid"/>
                  <w14:miter w14:lim="400000"/>
                </w14:textOutline>
              </w:rPr>
              <w:t>Booty</w:t>
            </w:r>
            <w:proofErr w:type="spellEnd"/>
            <w:r w:rsidRPr="00F20070">
              <w:rPr>
                <w14:textOutline w14:w="12700" w14:cap="flat" w14:cmpd="sng" w14:algn="ctr">
                  <w14:noFill/>
                  <w14:prstDash w14:val="solid"/>
                  <w14:miter w14:lim="400000"/>
                </w14:textOutline>
              </w:rPr>
              <w:t xml:space="preserve">, Luftwaffe, </w:t>
            </w:r>
            <w:proofErr w:type="spellStart"/>
            <w:r w:rsidRPr="00F20070">
              <w:rPr>
                <w14:textOutline w14:w="12700" w14:cap="flat" w14:cmpd="sng" w14:algn="ctr">
                  <w14:noFill/>
                  <w14:prstDash w14:val="solid"/>
                  <w14:miter w14:lim="400000"/>
                </w14:textOutline>
              </w:rPr>
              <w:t>Royal</w:t>
            </w:r>
            <w:proofErr w:type="spellEnd"/>
            <w:r w:rsidRPr="00F20070">
              <w:rPr>
                <w14:textOutline w14:w="12700" w14:cap="flat" w14:cmpd="sng" w14:algn="ctr">
                  <w14:noFill/>
                  <w14:prstDash w14:val="solid"/>
                  <w14:miter w14:lim="400000"/>
                </w14:textOutline>
              </w:rPr>
              <w:t xml:space="preserve"> </w:t>
            </w:r>
            <w:proofErr w:type="spellStart"/>
            <w:r w:rsidRPr="00F20070">
              <w:rPr>
                <w14:textOutline w14:w="12700" w14:cap="flat" w14:cmpd="sng" w14:algn="ctr">
                  <w14:noFill/>
                  <w14:prstDash w14:val="solid"/>
                  <w14:miter w14:lim="400000"/>
                </w14:textOutline>
              </w:rPr>
              <w:t>Navy</w:t>
            </w:r>
            <w:proofErr w:type="spellEnd"/>
            <w:r w:rsidRPr="00F20070">
              <w:rPr>
                <w14:textOutline w14:w="12700" w14:cap="flat" w14:cmpd="sng" w14:algn="ctr">
                  <w14:noFill/>
                  <w14:prstDash w14:val="solid"/>
                  <w14:miter w14:lim="400000"/>
                </w14:textOutline>
              </w:rPr>
              <w:t>, blokada Leningradu</w:t>
            </w:r>
          </w:p>
          <w:p w:rsidR="00002ADF" w:rsidRPr="00F20070" w:rsidRDefault="00002ADF" w:rsidP="00002ADF">
            <w:pPr>
              <w:pStyle w:val="Akapitzlist"/>
              <w:numPr>
                <w:ilvl w:val="0"/>
                <w:numId w:val="96"/>
              </w:numPr>
            </w:pPr>
            <w:r w:rsidRPr="00F20070">
              <w:t>dramatyzm sytuacji obrońców Leningradu</w:t>
            </w:r>
          </w:p>
          <w:p w:rsidR="00002ADF" w:rsidRPr="00F20070" w:rsidRDefault="00002ADF" w:rsidP="00002ADF">
            <w:pPr>
              <w:pStyle w:val="Akapitzlist"/>
              <w:numPr>
                <w:ilvl w:val="0"/>
                <w:numId w:val="96"/>
              </w:numPr>
            </w:pPr>
            <w:r w:rsidRPr="00F20070">
              <w:t>przyczyny rozbioru Jugosławii</w:t>
            </w:r>
          </w:p>
          <w:p w:rsidR="00002ADF" w:rsidRPr="00F20070" w:rsidRDefault="00002ADF" w:rsidP="003E3B4E">
            <w:pPr>
              <w:pStyle w:val="Akapitzlist"/>
              <w:ind w:left="360"/>
            </w:pPr>
          </w:p>
          <w:p w:rsidR="00002ADF" w:rsidRPr="00F20070" w:rsidRDefault="00002ADF" w:rsidP="003E3B4E">
            <w:pPr>
              <w:rPr>
                <w:rFonts w:cs="Times New Roman"/>
                <w:b/>
                <w:bCs/>
              </w:rPr>
            </w:pPr>
            <w:r w:rsidRPr="00F20070">
              <w:rPr>
                <w:rFonts w:cs="Times New Roman"/>
                <w:b/>
                <w:bCs/>
              </w:rPr>
              <w:t>Uczeń potrafi:</w:t>
            </w:r>
          </w:p>
          <w:p w:rsidR="00002ADF" w:rsidRPr="00F20070" w:rsidRDefault="00002ADF" w:rsidP="00002ADF">
            <w:pPr>
              <w:pStyle w:val="Akapitzlist"/>
              <w:numPr>
                <w:ilvl w:val="0"/>
                <w:numId w:val="96"/>
              </w:numPr>
            </w:pPr>
            <w:r w:rsidRPr="00F20070">
              <w:t>omówić, jak doszło do narodzin Wielkiej Koalicji</w:t>
            </w:r>
          </w:p>
          <w:p w:rsidR="00002ADF" w:rsidRPr="00F20070" w:rsidRDefault="00002ADF" w:rsidP="00002ADF">
            <w:pPr>
              <w:pStyle w:val="Akapitzlist"/>
              <w:numPr>
                <w:ilvl w:val="0"/>
                <w:numId w:val="96"/>
              </w:numPr>
            </w:pPr>
            <w:r w:rsidRPr="00F20070">
              <w:t>scharakteryzować agresje i aneksje, których dokonały oba totalitarne mocarstwa w latach 1939–1941</w:t>
            </w:r>
          </w:p>
          <w:p w:rsidR="00002ADF" w:rsidRPr="00F20070" w:rsidRDefault="00002ADF" w:rsidP="00002ADF">
            <w:pPr>
              <w:pStyle w:val="Akapitzlist"/>
              <w:numPr>
                <w:ilvl w:val="0"/>
                <w:numId w:val="96"/>
              </w:numPr>
            </w:pPr>
            <w:r w:rsidRPr="00F20070">
              <w:t xml:space="preserve">wyjaśnić, dlaczego doszło do rozbioru Jugosławii </w:t>
            </w:r>
          </w:p>
          <w:p w:rsidR="00002ADF" w:rsidRPr="00F20070" w:rsidRDefault="00002ADF" w:rsidP="00002ADF">
            <w:pPr>
              <w:pStyle w:val="Akapitzlist"/>
              <w:numPr>
                <w:ilvl w:val="0"/>
                <w:numId w:val="96"/>
              </w:numPr>
            </w:pPr>
            <w:r w:rsidRPr="00F20070">
              <w:t xml:space="preserve">wyjaśnić, dlaczego doszło do rozgromienia Sowietów </w:t>
            </w:r>
            <w:r w:rsidRPr="00F20070">
              <w:br/>
              <w:t>w pierwszym etapie agresji niemieckiej na ZSRS</w:t>
            </w:r>
          </w:p>
          <w:p w:rsidR="00002ADF" w:rsidRPr="00F20070" w:rsidRDefault="00002ADF" w:rsidP="00002ADF">
            <w:pPr>
              <w:pStyle w:val="Akapitzlist"/>
              <w:numPr>
                <w:ilvl w:val="0"/>
                <w:numId w:val="96"/>
              </w:numPr>
            </w:pPr>
            <w:r w:rsidRPr="00F20070">
              <w:t>omówić życie cywilów w oblężonym Leningradzie</w:t>
            </w:r>
          </w:p>
          <w:p w:rsidR="00002ADF" w:rsidRPr="00F20070" w:rsidRDefault="00002ADF" w:rsidP="003E3B4E">
            <w:pPr>
              <w:pStyle w:val="Akapitzlist"/>
              <w:ind w:left="360"/>
              <w:rPr>
                <w:rFonts w:cs="Times New Roman"/>
              </w:rPr>
            </w:pPr>
          </w:p>
        </w:tc>
        <w:tc>
          <w:tcPr>
            <w:tcW w:w="2652" w:type="dxa"/>
          </w:tcPr>
          <w:p w:rsidR="00002ADF" w:rsidRPr="00F20070" w:rsidRDefault="00002ADF" w:rsidP="003E3B4E">
            <w:pPr>
              <w:rPr>
                <w:rFonts w:cs="Times New Roman"/>
                <w:b/>
                <w:bCs/>
              </w:rPr>
            </w:pPr>
            <w:r w:rsidRPr="00F20070">
              <w:rPr>
                <w:rFonts w:cs="Times New Roman"/>
                <w:b/>
                <w:bCs/>
              </w:rPr>
              <w:lastRenderedPageBreak/>
              <w:t>Uczeń rozumie</w:t>
            </w:r>
          </w:p>
          <w:p w:rsidR="00002ADF" w:rsidRPr="00F20070" w:rsidRDefault="00002ADF" w:rsidP="00002ADF">
            <w:pPr>
              <w:pStyle w:val="Akapitzlist"/>
              <w:numPr>
                <w:ilvl w:val="0"/>
                <w:numId w:val="97"/>
              </w:numPr>
              <w:rPr>
                <w:rFonts w:cs="Times New Roman"/>
              </w:rPr>
            </w:pPr>
            <w:r w:rsidRPr="00F20070">
              <w:rPr>
                <w:rFonts w:cs="Times New Roman"/>
              </w:rPr>
              <w:t xml:space="preserve">pojęcia: </w:t>
            </w:r>
            <w:r w:rsidRPr="00F20070">
              <w:rPr>
                <w14:textOutline w14:w="12700" w14:cap="flat" w14:cmpd="sng" w14:algn="ctr">
                  <w14:noFill/>
                  <w14:prstDash w14:val="solid"/>
                  <w14:miter w14:lim="400000"/>
                </w14:textOutline>
              </w:rPr>
              <w:t xml:space="preserve">ruch </w:t>
            </w:r>
            <w:proofErr w:type="spellStart"/>
            <w:r w:rsidRPr="00F20070">
              <w:rPr>
                <w14:textOutline w14:w="12700" w14:cap="flat" w14:cmpd="sng" w14:algn="ctr">
                  <w14:noFill/>
                  <w14:prstDash w14:val="solid"/>
                  <w14:miter w14:lim="400000"/>
                </w14:textOutline>
              </w:rPr>
              <w:t>America</w:t>
            </w:r>
            <w:proofErr w:type="spellEnd"/>
            <w:r w:rsidRPr="00F20070">
              <w:rPr>
                <w14:textOutline w14:w="12700" w14:cap="flat" w14:cmpd="sng" w14:algn="ctr">
                  <w14:noFill/>
                  <w14:prstDash w14:val="solid"/>
                  <w14:miter w14:lim="400000"/>
                </w14:textOutline>
              </w:rPr>
              <w:t xml:space="preserve"> First, wojna japońsko-</w:t>
            </w:r>
            <w:r>
              <w:rPr>
                <w14:textOutline w14:w="12700" w14:cap="flat" w14:cmpd="sng" w14:algn="ctr">
                  <w14:noFill/>
                  <w14:prstDash w14:val="solid"/>
                  <w14:miter w14:lim="400000"/>
                </w14:textOutline>
              </w:rPr>
              <w:br/>
              <w:t>-</w:t>
            </w:r>
            <w:r w:rsidRPr="00F20070">
              <w:rPr>
                <w14:textOutline w14:w="12700" w14:cap="flat" w14:cmpd="sng" w14:algn="ctr">
                  <w14:noFill/>
                  <w14:prstDash w14:val="solid"/>
                  <w14:miter w14:lim="400000"/>
                </w14:textOutline>
              </w:rPr>
              <w:t>chińska</w:t>
            </w:r>
          </w:p>
          <w:p w:rsidR="00002ADF" w:rsidRPr="00F20070" w:rsidRDefault="00002ADF" w:rsidP="00002ADF">
            <w:pPr>
              <w:pStyle w:val="Akapitzlist"/>
              <w:numPr>
                <w:ilvl w:val="0"/>
                <w:numId w:val="97"/>
              </w:numPr>
            </w:pPr>
            <w:r w:rsidRPr="00F20070">
              <w:t xml:space="preserve">dlaczego Wielka Brytania wygrała bitwę powietrzną </w:t>
            </w:r>
            <w:r w:rsidRPr="00F20070">
              <w:br/>
              <w:t>z Niemcami w 1940 r.</w:t>
            </w:r>
          </w:p>
          <w:p w:rsidR="00002ADF" w:rsidRPr="00F20070" w:rsidRDefault="00002ADF" w:rsidP="00002ADF">
            <w:pPr>
              <w:pStyle w:val="Akapitzlist"/>
              <w:numPr>
                <w:ilvl w:val="0"/>
                <w:numId w:val="97"/>
              </w:numPr>
            </w:pPr>
            <w:r w:rsidRPr="00F20070">
              <w:t>dlaczego społeczeństwo USA nie chciało angażować się w działania na kontynencie europejskim</w:t>
            </w:r>
          </w:p>
          <w:p w:rsidR="00002ADF" w:rsidRPr="00F20070" w:rsidRDefault="00002ADF" w:rsidP="003E3B4E">
            <w:pPr>
              <w:rPr>
                <w:rFonts w:cs="Times New Roman"/>
                <w:b/>
                <w:bCs/>
              </w:rPr>
            </w:pPr>
          </w:p>
          <w:p w:rsidR="00002ADF" w:rsidRPr="00F20070" w:rsidRDefault="00002ADF" w:rsidP="003E3B4E">
            <w:pPr>
              <w:rPr>
                <w:rFonts w:cs="Times New Roman"/>
                <w:b/>
                <w:bCs/>
              </w:rPr>
            </w:pPr>
            <w:r w:rsidRPr="00F20070">
              <w:rPr>
                <w:rFonts w:cs="Times New Roman"/>
                <w:b/>
                <w:bCs/>
              </w:rPr>
              <w:t>Uczeń potrafi:</w:t>
            </w:r>
          </w:p>
          <w:p w:rsidR="00002ADF" w:rsidRPr="00F20070" w:rsidRDefault="00002ADF" w:rsidP="00002ADF">
            <w:pPr>
              <w:pStyle w:val="Akapitzlist"/>
              <w:numPr>
                <w:ilvl w:val="0"/>
                <w:numId w:val="97"/>
              </w:numPr>
            </w:pPr>
            <w:r w:rsidRPr="00F20070">
              <w:t xml:space="preserve">omówić współpracę hitlerowskich Niemiec </w:t>
            </w:r>
            <w:r w:rsidRPr="00F20070">
              <w:lastRenderedPageBreak/>
              <w:t xml:space="preserve">i ZSRS w latach </w:t>
            </w:r>
            <w:r>
              <w:br/>
            </w:r>
            <w:r w:rsidRPr="00F20070">
              <w:t>1939–1941</w:t>
            </w:r>
          </w:p>
          <w:p w:rsidR="00002ADF" w:rsidRPr="00F20070" w:rsidRDefault="00002ADF" w:rsidP="00002ADF">
            <w:pPr>
              <w:pStyle w:val="Akapitzlist"/>
              <w:numPr>
                <w:ilvl w:val="0"/>
                <w:numId w:val="97"/>
              </w:numPr>
            </w:pPr>
            <w:r w:rsidRPr="00F20070">
              <w:t>ocenić postawy Francuzów wobec agresji III Rzeszy</w:t>
            </w:r>
          </w:p>
          <w:p w:rsidR="00002ADF" w:rsidRPr="00F20070" w:rsidRDefault="00002ADF" w:rsidP="00002ADF">
            <w:pPr>
              <w:pStyle w:val="Akapitzlist"/>
              <w:numPr>
                <w:ilvl w:val="0"/>
                <w:numId w:val="97"/>
              </w:numPr>
            </w:pPr>
            <w:r w:rsidRPr="00F20070">
              <w:t xml:space="preserve">przedstawić losy jeńców sowieckich </w:t>
            </w:r>
            <w:r>
              <w:br/>
            </w:r>
            <w:r w:rsidRPr="00F20070">
              <w:t>w czasie agresji niemieckiej</w:t>
            </w:r>
          </w:p>
          <w:p w:rsidR="00002ADF" w:rsidRPr="00F20070" w:rsidRDefault="00002ADF" w:rsidP="00002ADF">
            <w:pPr>
              <w:pStyle w:val="Akapitzlist"/>
              <w:numPr>
                <w:ilvl w:val="0"/>
                <w:numId w:val="97"/>
              </w:numPr>
            </w:pPr>
            <w:r w:rsidRPr="00F20070">
              <w:t>omówić charakter działań w czasie bitwy o Atlantyk</w:t>
            </w:r>
          </w:p>
          <w:p w:rsidR="00002ADF" w:rsidRPr="00F20070" w:rsidRDefault="00002ADF" w:rsidP="00002ADF">
            <w:pPr>
              <w:pStyle w:val="Akapitzlist"/>
              <w:numPr>
                <w:ilvl w:val="0"/>
                <w:numId w:val="97"/>
              </w:numPr>
            </w:pPr>
            <w:r w:rsidRPr="00F20070">
              <w:t xml:space="preserve">scharakteryzować ekspansję Japonii na Dalekim Wschodzie </w:t>
            </w:r>
            <w:r>
              <w:br/>
            </w:r>
            <w:r w:rsidRPr="00F20070">
              <w:t>w latach 1937–1941</w:t>
            </w:r>
          </w:p>
          <w:p w:rsidR="00002ADF" w:rsidRPr="00F20070" w:rsidRDefault="00002ADF" w:rsidP="00002ADF">
            <w:pPr>
              <w:pStyle w:val="Akapitzlist"/>
              <w:numPr>
                <w:ilvl w:val="0"/>
                <w:numId w:val="97"/>
              </w:numPr>
            </w:pPr>
            <w:r w:rsidRPr="00F20070">
              <w:t xml:space="preserve">omówić przebieg działań zbrojnych na Dalekim Wschodzie </w:t>
            </w:r>
            <w:r>
              <w:br/>
            </w:r>
            <w:r w:rsidRPr="00F20070">
              <w:t>w 1941 r.</w:t>
            </w:r>
          </w:p>
          <w:p w:rsidR="00002ADF" w:rsidRPr="00F20070" w:rsidRDefault="00002ADF" w:rsidP="003E3B4E">
            <w:pPr>
              <w:pStyle w:val="Akapitzlist"/>
              <w:ind w:left="360"/>
              <w:rPr>
                <w:rFonts w:cs="Times New Roman"/>
                <w:b/>
                <w:bCs/>
              </w:rPr>
            </w:pPr>
          </w:p>
        </w:tc>
      </w:tr>
      <w:tr w:rsidR="00002ADF" w:rsidRPr="00162996" w:rsidTr="003E3B4E">
        <w:tc>
          <w:tcPr>
            <w:tcW w:w="2122" w:type="dxa"/>
          </w:tcPr>
          <w:p w:rsidR="00002ADF" w:rsidRPr="00162996" w:rsidRDefault="00002ADF" w:rsidP="003E3B4E">
            <w:pPr>
              <w:pStyle w:val="Tekstpodstawowy21"/>
              <w:pageBreakBefore/>
              <w:spacing w:line="240" w:lineRule="auto"/>
              <w:rPr>
                <w:rFonts w:ascii="Times New Roman" w:hAnsi="Times New Roman"/>
                <w:szCs w:val="22"/>
              </w:rPr>
            </w:pPr>
            <w:r w:rsidRPr="00162996">
              <w:rPr>
                <w:rFonts w:ascii="Times New Roman" w:hAnsi="Times New Roman"/>
                <w:szCs w:val="22"/>
              </w:rPr>
              <w:lastRenderedPageBreak/>
              <w:t>Europa pod okupacją</w:t>
            </w:r>
          </w:p>
          <w:p w:rsidR="00002ADF" w:rsidRPr="00162996" w:rsidRDefault="00002ADF" w:rsidP="003E3B4E">
            <w:pPr>
              <w:rPr>
                <w:rFonts w:cs="Times New Roman"/>
              </w:rPr>
            </w:pPr>
            <w:r w:rsidRPr="00162996">
              <w:t>(rozdz. 3)</w:t>
            </w:r>
          </w:p>
        </w:tc>
        <w:tc>
          <w:tcPr>
            <w:tcW w:w="2835" w:type="dxa"/>
          </w:tcPr>
          <w:p w:rsidR="00002ADF" w:rsidRPr="00162996" w:rsidRDefault="00002ADF" w:rsidP="003E3B4E">
            <w:pPr>
              <w:rPr>
                <w:rFonts w:cs="Times New Roman"/>
                <w:b/>
                <w:bCs/>
              </w:rPr>
            </w:pPr>
            <w:r w:rsidRPr="00162996">
              <w:rPr>
                <w:rFonts w:cs="Times New Roman"/>
                <w:b/>
                <w:bCs/>
              </w:rPr>
              <w:t>Uczeń zna:</w:t>
            </w:r>
          </w:p>
          <w:p w:rsidR="00002ADF" w:rsidRPr="00162996" w:rsidRDefault="00002ADF" w:rsidP="00002ADF">
            <w:pPr>
              <w:pStyle w:val="Akapitzlist"/>
              <w:numPr>
                <w:ilvl w:val="0"/>
                <w:numId w:val="51"/>
              </w:numPr>
            </w:pPr>
            <w:r w:rsidRPr="00162996">
              <w:rPr>
                <w:rFonts w:cs="Times New Roman"/>
              </w:rPr>
              <w:t xml:space="preserve">postacie: </w:t>
            </w:r>
            <w:r w:rsidRPr="00162996">
              <w:t>Charles’a de Gaulle’a, Josipa Broza-</w:t>
            </w:r>
            <w:r w:rsidRPr="00162996">
              <w:br/>
              <w:t xml:space="preserve">-Tito </w:t>
            </w:r>
          </w:p>
          <w:p w:rsidR="00002ADF" w:rsidRPr="00162996" w:rsidRDefault="00002ADF" w:rsidP="00002ADF">
            <w:pPr>
              <w:pStyle w:val="Akapitzlist"/>
              <w:numPr>
                <w:ilvl w:val="0"/>
                <w:numId w:val="51"/>
              </w:numPr>
            </w:pPr>
            <w:r w:rsidRPr="00162996">
              <w:t>różne formy okupacji niemieckiej w Europie</w:t>
            </w:r>
          </w:p>
          <w:p w:rsidR="00002ADF" w:rsidRPr="00162996" w:rsidRDefault="00002ADF" w:rsidP="00002ADF">
            <w:pPr>
              <w:pStyle w:val="Akapitzlist"/>
              <w:numPr>
                <w:ilvl w:val="0"/>
                <w:numId w:val="51"/>
              </w:numPr>
            </w:pPr>
            <w:r w:rsidRPr="00162996">
              <w:t xml:space="preserve">przykłady ruchu oporu </w:t>
            </w:r>
            <w:r w:rsidRPr="00162996">
              <w:br/>
              <w:t>w okupowanej Europie</w:t>
            </w:r>
          </w:p>
          <w:p w:rsidR="00002ADF" w:rsidRPr="00162996" w:rsidRDefault="00002ADF" w:rsidP="00002ADF">
            <w:pPr>
              <w:pStyle w:val="Akapitzlist"/>
              <w:numPr>
                <w:ilvl w:val="0"/>
                <w:numId w:val="51"/>
              </w:numPr>
            </w:pPr>
            <w:r w:rsidRPr="00162996">
              <w:t xml:space="preserve">rodzaje kolaboracji </w:t>
            </w:r>
            <w:r>
              <w:br/>
            </w:r>
            <w:r w:rsidRPr="00162996">
              <w:t>z okupantem</w:t>
            </w:r>
          </w:p>
          <w:p w:rsidR="00002ADF" w:rsidRPr="00162996" w:rsidRDefault="00002ADF" w:rsidP="003E3B4E">
            <w:pPr>
              <w:pStyle w:val="Akapitzlist"/>
              <w:ind w:left="360"/>
            </w:pPr>
          </w:p>
          <w:p w:rsidR="00002ADF" w:rsidRPr="00162996" w:rsidRDefault="00002ADF" w:rsidP="003E3B4E">
            <w:pPr>
              <w:rPr>
                <w:rFonts w:cs="Times New Roman"/>
                <w:b/>
                <w:bCs/>
              </w:rPr>
            </w:pPr>
            <w:r w:rsidRPr="00162996">
              <w:rPr>
                <w:rFonts w:cs="Times New Roman"/>
                <w:b/>
                <w:bCs/>
              </w:rPr>
              <w:t>Uczeń rozumie:</w:t>
            </w:r>
          </w:p>
          <w:p w:rsidR="00002ADF" w:rsidRPr="00162996" w:rsidRDefault="00002ADF" w:rsidP="00002ADF">
            <w:pPr>
              <w:pStyle w:val="Akapitzlist"/>
              <w:numPr>
                <w:ilvl w:val="0"/>
                <w:numId w:val="51"/>
              </w:numPr>
            </w:pPr>
            <w:r w:rsidRPr="00162996">
              <w:rPr>
                <w:rFonts w:cs="Times New Roman"/>
              </w:rPr>
              <w:t xml:space="preserve">pojęcia: </w:t>
            </w:r>
            <w:r w:rsidRPr="00162996">
              <w:t>polityka germanizacyjna, włączenie do Rzeszy, okupacja wojskowa, status kolonialny, eksterminacja, zagłada, Holokaust, „podludzie”, państwo marionetkowe, kolaboracja, ruch oporu, Polskie Państwo Podziemne, Armia Krajowa, partyzantka sowiecka, mordy sądowe</w:t>
            </w:r>
          </w:p>
          <w:p w:rsidR="00002ADF" w:rsidRPr="00162996" w:rsidRDefault="00002ADF" w:rsidP="003E3B4E">
            <w:pPr>
              <w:rPr>
                <w:rFonts w:cs="Times New Roman"/>
                <w:b/>
                <w:bCs/>
              </w:rPr>
            </w:pPr>
          </w:p>
          <w:p w:rsidR="00002ADF" w:rsidRPr="00162996" w:rsidRDefault="00002ADF" w:rsidP="003E3B4E">
            <w:pPr>
              <w:rPr>
                <w:rFonts w:cs="Times New Roman"/>
                <w:b/>
                <w:bCs/>
              </w:rPr>
            </w:pPr>
            <w:r w:rsidRPr="00162996">
              <w:rPr>
                <w:rFonts w:cs="Times New Roman"/>
                <w:b/>
                <w:bCs/>
              </w:rPr>
              <w:t>Uczeń potrafi:</w:t>
            </w:r>
          </w:p>
          <w:p w:rsidR="00002ADF" w:rsidRPr="00162996" w:rsidRDefault="00002ADF" w:rsidP="00002ADF">
            <w:pPr>
              <w:pStyle w:val="Akapitzlist"/>
              <w:numPr>
                <w:ilvl w:val="0"/>
                <w:numId w:val="51"/>
              </w:numPr>
            </w:pPr>
            <w:r w:rsidRPr="00162996">
              <w:t>scharakteryzować politykę Niemiec na terenach okupowanych</w:t>
            </w:r>
          </w:p>
          <w:p w:rsidR="00002ADF" w:rsidRPr="00162996" w:rsidRDefault="00002ADF" w:rsidP="003E3B4E">
            <w:pPr>
              <w:rPr>
                <w:rFonts w:cs="Times New Roman"/>
                <w:b/>
                <w:bCs/>
              </w:rPr>
            </w:pPr>
          </w:p>
          <w:p w:rsidR="00002ADF" w:rsidRPr="00162996" w:rsidRDefault="00002ADF" w:rsidP="003E3B4E">
            <w:pPr>
              <w:pStyle w:val="Akapitzlist"/>
              <w:ind w:left="360"/>
              <w:rPr>
                <w:rFonts w:cs="Times New Roman"/>
                <w:b/>
                <w:bCs/>
              </w:rPr>
            </w:pPr>
          </w:p>
        </w:tc>
        <w:tc>
          <w:tcPr>
            <w:tcW w:w="2693" w:type="dxa"/>
          </w:tcPr>
          <w:p w:rsidR="00002ADF" w:rsidRPr="00162996" w:rsidRDefault="00002ADF" w:rsidP="003E3B4E">
            <w:pPr>
              <w:rPr>
                <w:rFonts w:cs="Times New Roman"/>
                <w:b/>
                <w:bCs/>
              </w:rPr>
            </w:pPr>
            <w:r w:rsidRPr="00162996">
              <w:rPr>
                <w:rFonts w:cs="Times New Roman"/>
                <w:b/>
                <w:bCs/>
              </w:rPr>
              <w:t>Uczeń zna:</w:t>
            </w:r>
          </w:p>
          <w:p w:rsidR="00002ADF" w:rsidRPr="00162996" w:rsidRDefault="00002ADF" w:rsidP="003E3B4E">
            <w:pPr>
              <w:pStyle w:val="Akapitzlist"/>
              <w:numPr>
                <w:ilvl w:val="0"/>
                <w:numId w:val="2"/>
              </w:numPr>
              <w:rPr>
                <w:rFonts w:cs="Times New Roman"/>
              </w:rPr>
            </w:pPr>
            <w:r w:rsidRPr="00162996">
              <w:rPr>
                <w:rFonts w:cs="Times New Roman"/>
              </w:rPr>
              <w:t>datę: 1939, 1940</w:t>
            </w:r>
          </w:p>
          <w:p w:rsidR="00002ADF" w:rsidRPr="00162996" w:rsidRDefault="00002ADF" w:rsidP="003E3B4E">
            <w:pPr>
              <w:pStyle w:val="Akapitzlist"/>
              <w:numPr>
                <w:ilvl w:val="0"/>
                <w:numId w:val="2"/>
              </w:numPr>
            </w:pPr>
            <w:r w:rsidRPr="00162996">
              <w:rPr>
                <w:rFonts w:cs="Times New Roman"/>
              </w:rPr>
              <w:t>postacie:</w:t>
            </w:r>
            <w:r w:rsidRPr="00162996">
              <w:t xml:space="preserve"> Andrieja Własowa, </w:t>
            </w:r>
            <w:proofErr w:type="spellStart"/>
            <w:r w:rsidRPr="00162996">
              <w:t>Philippe’a</w:t>
            </w:r>
            <w:proofErr w:type="spellEnd"/>
            <w:r w:rsidRPr="00162996">
              <w:t xml:space="preserve"> </w:t>
            </w:r>
            <w:proofErr w:type="spellStart"/>
            <w:r w:rsidRPr="00162996">
              <w:t>Pétaina</w:t>
            </w:r>
            <w:proofErr w:type="spellEnd"/>
            <w:r w:rsidRPr="00162996">
              <w:t xml:space="preserve">, </w:t>
            </w:r>
            <w:proofErr w:type="spellStart"/>
            <w:r w:rsidRPr="00162996">
              <w:t>Vidkuna</w:t>
            </w:r>
            <w:proofErr w:type="spellEnd"/>
            <w:r w:rsidRPr="00162996">
              <w:t xml:space="preserve"> Quislinga</w:t>
            </w:r>
          </w:p>
          <w:p w:rsidR="00002ADF" w:rsidRPr="00162996" w:rsidRDefault="00002ADF" w:rsidP="003E3B4E">
            <w:pPr>
              <w:pStyle w:val="Akapitzlist"/>
              <w:numPr>
                <w:ilvl w:val="0"/>
                <w:numId w:val="2"/>
              </w:numPr>
            </w:pPr>
            <w:r w:rsidRPr="00162996">
              <w:t xml:space="preserve">przykłady współpracy </w:t>
            </w:r>
            <w:r w:rsidRPr="00162996">
              <w:br/>
              <w:t xml:space="preserve">i kolaboracji rządów </w:t>
            </w:r>
            <w:r w:rsidRPr="00162996">
              <w:br/>
              <w:t>z III Rzeszą i blokiem państw osi</w:t>
            </w:r>
          </w:p>
          <w:p w:rsidR="00002ADF" w:rsidRPr="00162996" w:rsidRDefault="00002ADF" w:rsidP="003E3B4E">
            <w:pPr>
              <w:rPr>
                <w:rFonts w:cs="Times New Roman"/>
                <w:b/>
                <w:bCs/>
              </w:rPr>
            </w:pPr>
          </w:p>
          <w:p w:rsidR="00002ADF" w:rsidRPr="00162996" w:rsidRDefault="00002ADF" w:rsidP="003E3B4E">
            <w:pPr>
              <w:rPr>
                <w:rFonts w:cs="Times New Roman"/>
                <w:b/>
                <w:bCs/>
              </w:rPr>
            </w:pPr>
            <w:r w:rsidRPr="00162996">
              <w:rPr>
                <w:rFonts w:cs="Times New Roman"/>
                <w:b/>
                <w:bCs/>
              </w:rPr>
              <w:t>Uczeń rozumie:</w:t>
            </w:r>
          </w:p>
          <w:p w:rsidR="00002ADF" w:rsidRPr="00162996" w:rsidRDefault="00002ADF" w:rsidP="003E3B4E">
            <w:pPr>
              <w:pStyle w:val="Akapitzlist"/>
              <w:numPr>
                <w:ilvl w:val="0"/>
                <w:numId w:val="2"/>
              </w:numPr>
              <w:rPr>
                <w:b/>
                <w:bCs/>
              </w:rPr>
            </w:pPr>
            <w:r w:rsidRPr="00162996">
              <w:rPr>
                <w:rFonts w:cs="Times New Roman"/>
              </w:rPr>
              <w:t xml:space="preserve">pojęcia: </w:t>
            </w:r>
            <w:r w:rsidRPr="00162996">
              <w:t xml:space="preserve">restrykcje, czarny rynek, zamienniki towarów, przymusowe roboty, przesiedlenia, czystki etniczne, reżim Vichy, Wolna Francja, </w:t>
            </w:r>
            <w:proofErr w:type="spellStart"/>
            <w:r w:rsidRPr="00162996">
              <w:t>R</w:t>
            </w:r>
            <w:r w:rsidRPr="00162996">
              <w:rPr>
                <w:rFonts w:cs="Times New Roman"/>
              </w:rPr>
              <w:t>é</w:t>
            </w:r>
            <w:r w:rsidRPr="00162996">
              <w:t>sistance</w:t>
            </w:r>
            <w:proofErr w:type="spellEnd"/>
          </w:p>
          <w:p w:rsidR="00002ADF" w:rsidRPr="00162996" w:rsidRDefault="00002ADF" w:rsidP="003E3B4E">
            <w:pPr>
              <w:pStyle w:val="Akapitzlist"/>
              <w:ind w:left="360"/>
            </w:pPr>
          </w:p>
          <w:p w:rsidR="00002ADF" w:rsidRPr="00162996" w:rsidRDefault="00002ADF" w:rsidP="003E3B4E">
            <w:pPr>
              <w:rPr>
                <w:rFonts w:cs="Times New Roman"/>
                <w:b/>
                <w:bCs/>
              </w:rPr>
            </w:pPr>
            <w:r w:rsidRPr="00162996">
              <w:rPr>
                <w:rFonts w:cs="Times New Roman"/>
                <w:b/>
                <w:bCs/>
              </w:rPr>
              <w:t>Uczeń potrafi:</w:t>
            </w:r>
          </w:p>
          <w:p w:rsidR="00002ADF" w:rsidRPr="00162996" w:rsidRDefault="00002ADF" w:rsidP="003E3B4E">
            <w:pPr>
              <w:pStyle w:val="Akapitzlist"/>
              <w:numPr>
                <w:ilvl w:val="0"/>
                <w:numId w:val="2"/>
              </w:numPr>
            </w:pPr>
            <w:r w:rsidRPr="00162996">
              <w:t xml:space="preserve">scharakteryzować działania rządu Vichy </w:t>
            </w:r>
            <w:r w:rsidRPr="00162996">
              <w:br/>
              <w:t>i stosunek społeczeństwa francuskiego do niego</w:t>
            </w:r>
          </w:p>
          <w:p w:rsidR="00002ADF" w:rsidRPr="00162996" w:rsidRDefault="00002ADF" w:rsidP="003E3B4E">
            <w:pPr>
              <w:pStyle w:val="Akapitzlist"/>
              <w:numPr>
                <w:ilvl w:val="0"/>
                <w:numId w:val="2"/>
              </w:numPr>
            </w:pPr>
            <w:r w:rsidRPr="00162996">
              <w:t>scharakteryzować ruch oporu we Francji</w:t>
            </w:r>
          </w:p>
          <w:p w:rsidR="00002ADF" w:rsidRPr="00162996" w:rsidRDefault="00002ADF" w:rsidP="003E3B4E">
            <w:pPr>
              <w:pStyle w:val="Akapitzlist"/>
              <w:numPr>
                <w:ilvl w:val="0"/>
                <w:numId w:val="2"/>
              </w:numPr>
            </w:pPr>
            <w:r w:rsidRPr="00162996">
              <w:t xml:space="preserve">wskazać rodzaje </w:t>
            </w:r>
            <w:r w:rsidR="007D4E00">
              <w:br/>
            </w:r>
            <w:r w:rsidRPr="00162996">
              <w:t>i przykłady kolaboracji z okupantem</w:t>
            </w:r>
          </w:p>
          <w:p w:rsidR="00002ADF" w:rsidRPr="00162996" w:rsidRDefault="00002ADF" w:rsidP="003E3B4E"/>
          <w:p w:rsidR="00002ADF" w:rsidRPr="00162996" w:rsidRDefault="00002ADF" w:rsidP="003E3B4E">
            <w:pPr>
              <w:pStyle w:val="Akapitzlist"/>
              <w:ind w:left="360"/>
              <w:rPr>
                <w:rFonts w:cs="Times New Roman"/>
                <w:b/>
                <w:bCs/>
              </w:rPr>
            </w:pPr>
          </w:p>
        </w:tc>
        <w:tc>
          <w:tcPr>
            <w:tcW w:w="2693" w:type="dxa"/>
          </w:tcPr>
          <w:p w:rsidR="00002ADF" w:rsidRPr="00162996" w:rsidRDefault="00002ADF" w:rsidP="003E3B4E">
            <w:pPr>
              <w:rPr>
                <w:rFonts w:cs="Times New Roman"/>
                <w:b/>
                <w:bCs/>
              </w:rPr>
            </w:pPr>
            <w:r w:rsidRPr="00162996">
              <w:rPr>
                <w:rFonts w:cs="Times New Roman"/>
                <w:b/>
                <w:bCs/>
              </w:rPr>
              <w:t>Uczeń zna:</w:t>
            </w:r>
          </w:p>
          <w:p w:rsidR="00002ADF" w:rsidRPr="00162996" w:rsidRDefault="00002ADF" w:rsidP="003E3B4E">
            <w:pPr>
              <w:pStyle w:val="Akapitzlist"/>
              <w:numPr>
                <w:ilvl w:val="0"/>
                <w:numId w:val="2"/>
              </w:numPr>
              <w:rPr>
                <w:rFonts w:cs="Times New Roman"/>
              </w:rPr>
            </w:pPr>
            <w:r w:rsidRPr="00162996">
              <w:rPr>
                <w:rFonts w:cs="Times New Roman"/>
              </w:rPr>
              <w:t>datę: 1941, 1942, 1943</w:t>
            </w:r>
          </w:p>
          <w:p w:rsidR="00002ADF" w:rsidRPr="00162996" w:rsidRDefault="00002ADF" w:rsidP="003E3B4E">
            <w:pPr>
              <w:pStyle w:val="Akapitzlist"/>
              <w:numPr>
                <w:ilvl w:val="0"/>
                <w:numId w:val="2"/>
              </w:numPr>
              <w:rPr>
                <w:rFonts w:cs="Times New Roman"/>
                <w:b/>
                <w:bCs/>
              </w:rPr>
            </w:pPr>
            <w:r w:rsidRPr="00162996">
              <w:rPr>
                <w:rFonts w:cs="Times New Roman"/>
              </w:rPr>
              <w:t>postacie:</w:t>
            </w:r>
            <w:r w:rsidRPr="00162996">
              <w:rPr>
                <w:rFonts w:cs="Times New Roman"/>
                <w:b/>
                <w:bCs/>
              </w:rPr>
              <w:t xml:space="preserve"> </w:t>
            </w:r>
            <w:proofErr w:type="spellStart"/>
            <w:r w:rsidRPr="00162996">
              <w:t>Ante</w:t>
            </w:r>
            <w:proofErr w:type="spellEnd"/>
            <w:r w:rsidRPr="00162996">
              <w:t xml:space="preserve"> </w:t>
            </w:r>
            <w:proofErr w:type="spellStart"/>
            <w:r w:rsidRPr="00162996">
              <w:t>Pavelicia</w:t>
            </w:r>
            <w:proofErr w:type="spellEnd"/>
            <w:r w:rsidRPr="00162996">
              <w:t xml:space="preserve">, </w:t>
            </w:r>
            <w:proofErr w:type="spellStart"/>
            <w:r w:rsidRPr="00162996">
              <w:t>Jozefa</w:t>
            </w:r>
            <w:proofErr w:type="spellEnd"/>
            <w:r w:rsidRPr="00162996">
              <w:t xml:space="preserve"> Tiso, Ericha Kocha, </w:t>
            </w:r>
            <w:proofErr w:type="spellStart"/>
            <w:r w:rsidRPr="00162996">
              <w:t>Dragoljuba</w:t>
            </w:r>
            <w:proofErr w:type="spellEnd"/>
            <w:r w:rsidRPr="00162996">
              <w:t xml:space="preserve"> Mihajlovicia </w:t>
            </w:r>
          </w:p>
          <w:p w:rsidR="00002ADF" w:rsidRPr="00162996" w:rsidRDefault="00002ADF" w:rsidP="003E3B4E">
            <w:pPr>
              <w:rPr>
                <w:rFonts w:cs="Times New Roman"/>
                <w:b/>
                <w:bCs/>
              </w:rPr>
            </w:pPr>
          </w:p>
          <w:p w:rsidR="00002ADF" w:rsidRPr="00162996" w:rsidRDefault="00002ADF" w:rsidP="003E3B4E">
            <w:pPr>
              <w:rPr>
                <w:rFonts w:cs="Times New Roman"/>
                <w:b/>
                <w:bCs/>
              </w:rPr>
            </w:pPr>
            <w:r w:rsidRPr="00162996">
              <w:rPr>
                <w:rFonts w:cs="Times New Roman"/>
                <w:b/>
                <w:bCs/>
              </w:rPr>
              <w:t>Uczeń rozumie:</w:t>
            </w:r>
          </w:p>
          <w:p w:rsidR="00002ADF" w:rsidRPr="00162996" w:rsidRDefault="00002ADF" w:rsidP="003E3B4E">
            <w:pPr>
              <w:pStyle w:val="Akapitzlist"/>
              <w:numPr>
                <w:ilvl w:val="0"/>
                <w:numId w:val="2"/>
              </w:numPr>
            </w:pPr>
            <w:r w:rsidRPr="00162996">
              <w:rPr>
                <w:rFonts w:cs="Times New Roman"/>
              </w:rPr>
              <w:t>pojęcia:</w:t>
            </w:r>
            <w:r w:rsidRPr="00162996">
              <w:t xml:space="preserve"> Włoska Republika Socjalna – Republika </w:t>
            </w:r>
            <w:proofErr w:type="spellStart"/>
            <w:r w:rsidRPr="00162996">
              <w:t>Sal</w:t>
            </w:r>
            <w:r w:rsidRPr="00162996">
              <w:rPr>
                <w:rFonts w:cs="Times New Roman"/>
              </w:rPr>
              <w:t>ò</w:t>
            </w:r>
            <w:proofErr w:type="spellEnd"/>
            <w:r w:rsidRPr="00162996">
              <w:t>, Niezależne Państwo Chorwackie (NDH), państwo słowackie, Organizacja Ukraińskich Nacjonalistów (OUN), Ukraińska Powstańcza Armia (UPA), czetnicy, ustasze, Narodowa Armia Wyzwolenia Jugosławii</w:t>
            </w:r>
          </w:p>
          <w:p w:rsidR="00002ADF" w:rsidRPr="00162996" w:rsidRDefault="00002ADF" w:rsidP="003E3B4E">
            <w:pPr>
              <w:pStyle w:val="Akapitzlist"/>
              <w:numPr>
                <w:ilvl w:val="0"/>
                <w:numId w:val="2"/>
              </w:numPr>
            </w:pPr>
            <w:r w:rsidRPr="00162996">
              <w:t xml:space="preserve">wpływ skomplikowanej sytuacji narodowościowej </w:t>
            </w:r>
            <w:r w:rsidRPr="00162996">
              <w:br/>
              <w:t>w Jugosławii na postawy społeczeństwa wobec władz okupacyjnych</w:t>
            </w:r>
          </w:p>
          <w:p w:rsidR="00002ADF" w:rsidRPr="00162996" w:rsidRDefault="00002ADF" w:rsidP="003E3B4E">
            <w:pPr>
              <w:pStyle w:val="Akapitzlist"/>
              <w:ind w:left="360"/>
              <w:rPr>
                <w:rFonts w:cs="Times New Roman"/>
              </w:rPr>
            </w:pPr>
          </w:p>
          <w:p w:rsidR="00002ADF" w:rsidRPr="00162996" w:rsidRDefault="00002ADF" w:rsidP="003E3B4E">
            <w:pPr>
              <w:rPr>
                <w:rFonts w:cs="Times New Roman"/>
                <w:b/>
                <w:bCs/>
              </w:rPr>
            </w:pPr>
            <w:r w:rsidRPr="00162996">
              <w:rPr>
                <w:rFonts w:cs="Times New Roman"/>
                <w:b/>
                <w:bCs/>
              </w:rPr>
              <w:t>Uczeń potrafi:</w:t>
            </w:r>
          </w:p>
          <w:p w:rsidR="00002ADF" w:rsidRPr="00162996" w:rsidRDefault="00002ADF" w:rsidP="003E3B4E">
            <w:pPr>
              <w:pStyle w:val="Akapitzlist"/>
              <w:numPr>
                <w:ilvl w:val="0"/>
                <w:numId w:val="2"/>
              </w:numPr>
            </w:pPr>
            <w:r w:rsidRPr="00162996">
              <w:t>omówić postawy poszczególnych narodów europejskich względem władz okupacyjnych</w:t>
            </w:r>
          </w:p>
          <w:p w:rsidR="00002ADF" w:rsidRPr="00162996" w:rsidRDefault="00002ADF" w:rsidP="003E3B4E">
            <w:pPr>
              <w:pStyle w:val="Akapitzlist"/>
              <w:numPr>
                <w:ilvl w:val="0"/>
                <w:numId w:val="2"/>
              </w:numPr>
            </w:pPr>
            <w:r w:rsidRPr="00162996">
              <w:lastRenderedPageBreak/>
              <w:t>omówić przyczyny kolaboracji na terenie Litwy, Łotwy, Estonii, na Ukrainie</w:t>
            </w:r>
          </w:p>
          <w:p w:rsidR="00002ADF" w:rsidRPr="00162996" w:rsidRDefault="00002ADF" w:rsidP="003E3B4E">
            <w:pPr>
              <w:pStyle w:val="Akapitzlist"/>
              <w:numPr>
                <w:ilvl w:val="0"/>
                <w:numId w:val="2"/>
              </w:numPr>
            </w:pPr>
            <w:r w:rsidRPr="00162996">
              <w:t>scharakteryzować przyczyny i różne formy kolaboracji na Bałkanach</w:t>
            </w:r>
          </w:p>
          <w:p w:rsidR="00002ADF" w:rsidRPr="00162996" w:rsidRDefault="00002ADF" w:rsidP="003E3B4E">
            <w:pPr>
              <w:pStyle w:val="Akapitzlist"/>
              <w:numPr>
                <w:ilvl w:val="0"/>
                <w:numId w:val="2"/>
              </w:numPr>
              <w:rPr>
                <w:rFonts w:cs="Times New Roman"/>
                <w:b/>
                <w:bCs/>
              </w:rPr>
            </w:pPr>
            <w:r w:rsidRPr="00162996">
              <w:t>scharakteryzować ruch oporu w Jugosławii</w:t>
            </w:r>
          </w:p>
        </w:tc>
        <w:tc>
          <w:tcPr>
            <w:tcW w:w="2593" w:type="dxa"/>
          </w:tcPr>
          <w:p w:rsidR="00002ADF" w:rsidRPr="00162996" w:rsidRDefault="00002ADF" w:rsidP="003E3B4E">
            <w:pPr>
              <w:rPr>
                <w:rFonts w:cs="Times New Roman"/>
                <w:b/>
                <w:bCs/>
              </w:rPr>
            </w:pPr>
            <w:r w:rsidRPr="00162996">
              <w:rPr>
                <w:rFonts w:cs="Times New Roman"/>
                <w:b/>
                <w:bCs/>
              </w:rPr>
              <w:lastRenderedPageBreak/>
              <w:t>Uczeń zna:</w:t>
            </w:r>
          </w:p>
          <w:p w:rsidR="00002ADF" w:rsidRPr="00162996" w:rsidRDefault="00002ADF" w:rsidP="003E3B4E">
            <w:pPr>
              <w:pStyle w:val="Akapitzlist"/>
              <w:numPr>
                <w:ilvl w:val="0"/>
                <w:numId w:val="2"/>
              </w:numPr>
            </w:pPr>
            <w:r w:rsidRPr="00162996">
              <w:rPr>
                <w:rFonts w:cs="Times New Roman"/>
              </w:rPr>
              <w:t>postacie:</w:t>
            </w:r>
            <w:r w:rsidRPr="00162996">
              <w:rPr>
                <w:rFonts w:cs="Times New Roman"/>
                <w:b/>
                <w:bCs/>
              </w:rPr>
              <w:t xml:space="preserve"> </w:t>
            </w:r>
            <w:proofErr w:type="spellStart"/>
            <w:r w:rsidRPr="00162996">
              <w:t>L</w:t>
            </w:r>
            <w:r w:rsidRPr="00162996">
              <w:rPr>
                <w:rFonts w:cs="Times New Roman"/>
              </w:rPr>
              <w:t>é</w:t>
            </w:r>
            <w:r w:rsidRPr="00162996">
              <w:t>ona</w:t>
            </w:r>
            <w:proofErr w:type="spellEnd"/>
            <w:r w:rsidRPr="00162996">
              <w:t xml:space="preserve"> </w:t>
            </w:r>
            <w:proofErr w:type="spellStart"/>
            <w:r w:rsidRPr="00162996">
              <w:t>Degrelle’a</w:t>
            </w:r>
            <w:proofErr w:type="spellEnd"/>
            <w:r w:rsidRPr="00162996">
              <w:t xml:space="preserve">, </w:t>
            </w:r>
            <w:r w:rsidR="007D4E00">
              <w:br/>
            </w:r>
            <w:r w:rsidRPr="00162996">
              <w:t xml:space="preserve">Pierre’a </w:t>
            </w:r>
            <w:proofErr w:type="spellStart"/>
            <w:r w:rsidRPr="00162996">
              <w:t>Lavala</w:t>
            </w:r>
            <w:proofErr w:type="spellEnd"/>
            <w:r w:rsidRPr="00162996">
              <w:t xml:space="preserve">, Josepha </w:t>
            </w:r>
            <w:proofErr w:type="spellStart"/>
            <w:r w:rsidRPr="00162996">
              <w:t>Darnanda</w:t>
            </w:r>
            <w:proofErr w:type="spellEnd"/>
            <w:r w:rsidRPr="00162996">
              <w:t>, Leopolda III</w:t>
            </w:r>
          </w:p>
          <w:p w:rsidR="00002ADF" w:rsidRPr="00162996" w:rsidRDefault="00002ADF" w:rsidP="003E3B4E">
            <w:pPr>
              <w:pStyle w:val="Akapitzlist"/>
              <w:numPr>
                <w:ilvl w:val="0"/>
                <w:numId w:val="2"/>
              </w:numPr>
            </w:pPr>
            <w:r w:rsidRPr="00162996">
              <w:t xml:space="preserve">przykłady kolaboracji wojskowej </w:t>
            </w:r>
            <w:r w:rsidRPr="00162996">
              <w:br/>
              <w:t xml:space="preserve">z III Rzeszą </w:t>
            </w:r>
          </w:p>
          <w:p w:rsidR="00002ADF" w:rsidRPr="00162996" w:rsidRDefault="00002ADF" w:rsidP="003E3B4E">
            <w:pPr>
              <w:rPr>
                <w:rFonts w:cs="Times New Roman"/>
                <w:b/>
                <w:bCs/>
              </w:rPr>
            </w:pPr>
          </w:p>
          <w:p w:rsidR="00002ADF" w:rsidRPr="00162996" w:rsidRDefault="00002ADF" w:rsidP="003E3B4E">
            <w:pPr>
              <w:rPr>
                <w:rFonts w:cs="Times New Roman"/>
                <w:b/>
                <w:bCs/>
              </w:rPr>
            </w:pPr>
            <w:r w:rsidRPr="00162996">
              <w:rPr>
                <w:rFonts w:cs="Times New Roman"/>
                <w:b/>
                <w:bCs/>
              </w:rPr>
              <w:t>Uczeń rozumie:</w:t>
            </w:r>
          </w:p>
          <w:p w:rsidR="00002ADF" w:rsidRPr="00162996" w:rsidRDefault="00002ADF" w:rsidP="003E3B4E">
            <w:pPr>
              <w:pStyle w:val="Akapitzlist"/>
              <w:numPr>
                <w:ilvl w:val="0"/>
                <w:numId w:val="2"/>
              </w:numPr>
              <w:rPr>
                <w:b/>
                <w:bCs/>
              </w:rPr>
            </w:pPr>
            <w:r w:rsidRPr="00162996">
              <w:rPr>
                <w:rFonts w:cs="Times New Roman"/>
              </w:rPr>
              <w:t xml:space="preserve">pojęcia: </w:t>
            </w:r>
            <w:r w:rsidRPr="00162996">
              <w:t>ochotnicze formacje Waffen-SS, Flamandowie, Walonowie, Dywizja Grenadierów SS „</w:t>
            </w:r>
            <w:proofErr w:type="spellStart"/>
            <w:r w:rsidRPr="00162996">
              <w:t>Charlemagne</w:t>
            </w:r>
            <w:proofErr w:type="spellEnd"/>
            <w:r w:rsidRPr="00162996">
              <w:t>”, Dywizja SS „</w:t>
            </w:r>
            <w:proofErr w:type="spellStart"/>
            <w:r w:rsidRPr="00162996">
              <w:t>Galizien</w:t>
            </w:r>
            <w:proofErr w:type="spellEnd"/>
            <w:r w:rsidRPr="00162996">
              <w:t>”, Bośniacka Dywizja Górska SS „</w:t>
            </w:r>
            <w:proofErr w:type="spellStart"/>
            <w:r w:rsidRPr="00162996">
              <w:t>Handschar</w:t>
            </w:r>
            <w:proofErr w:type="spellEnd"/>
            <w:r w:rsidRPr="00162996">
              <w:t xml:space="preserve">”, </w:t>
            </w:r>
            <w:proofErr w:type="spellStart"/>
            <w:r w:rsidRPr="00162996">
              <w:t>Narodowosocjalis</w:t>
            </w:r>
            <w:proofErr w:type="spellEnd"/>
            <w:r w:rsidRPr="00162996">
              <w:t>-tyczny Ruch Holenderski</w:t>
            </w:r>
          </w:p>
          <w:p w:rsidR="00002ADF" w:rsidRPr="00162996" w:rsidRDefault="00002ADF" w:rsidP="003E3B4E">
            <w:pPr>
              <w:pStyle w:val="Akapitzlist"/>
              <w:ind w:left="360"/>
            </w:pPr>
          </w:p>
          <w:p w:rsidR="00002ADF" w:rsidRPr="00162996" w:rsidRDefault="00002ADF" w:rsidP="003E3B4E">
            <w:pPr>
              <w:pStyle w:val="Akapitzlist"/>
              <w:ind w:left="360"/>
            </w:pPr>
          </w:p>
          <w:p w:rsidR="00002ADF" w:rsidRPr="00162996" w:rsidRDefault="00002ADF" w:rsidP="003E3B4E">
            <w:pPr>
              <w:rPr>
                <w:rFonts w:cs="Times New Roman"/>
                <w:b/>
                <w:bCs/>
              </w:rPr>
            </w:pPr>
            <w:r w:rsidRPr="00162996">
              <w:rPr>
                <w:rFonts w:cs="Times New Roman"/>
                <w:b/>
                <w:bCs/>
              </w:rPr>
              <w:t>Uczeń potrafi:</w:t>
            </w:r>
          </w:p>
          <w:p w:rsidR="00002ADF" w:rsidRPr="00162996" w:rsidRDefault="00002ADF" w:rsidP="003E3B4E">
            <w:pPr>
              <w:pStyle w:val="Akapitzlist"/>
              <w:numPr>
                <w:ilvl w:val="0"/>
                <w:numId w:val="2"/>
              </w:numPr>
            </w:pPr>
            <w:r w:rsidRPr="00162996">
              <w:t xml:space="preserve">omówić różnice </w:t>
            </w:r>
            <w:r w:rsidRPr="00162996">
              <w:br/>
              <w:t>w polityce prowadzonej przez Niemców w Europie Zachodniej, w Europie Wschodniej oraz na Bałkanach</w:t>
            </w:r>
          </w:p>
          <w:p w:rsidR="00002ADF" w:rsidRPr="00162996" w:rsidRDefault="00002ADF" w:rsidP="003E3B4E">
            <w:pPr>
              <w:pStyle w:val="Akapitzlist"/>
              <w:numPr>
                <w:ilvl w:val="0"/>
                <w:numId w:val="2"/>
              </w:numPr>
            </w:pPr>
            <w:r w:rsidRPr="00162996">
              <w:t>scharakteryzować przyczyny kolaboracji politycznej w Belgii</w:t>
            </w:r>
          </w:p>
          <w:p w:rsidR="00002ADF" w:rsidRPr="00162996" w:rsidRDefault="00002ADF" w:rsidP="003E3B4E">
            <w:pPr>
              <w:pStyle w:val="Akapitzlist"/>
              <w:ind w:left="360"/>
              <w:rPr>
                <w:rFonts w:cs="Times New Roman"/>
              </w:rPr>
            </w:pPr>
          </w:p>
        </w:tc>
        <w:tc>
          <w:tcPr>
            <w:tcW w:w="2652" w:type="dxa"/>
          </w:tcPr>
          <w:p w:rsidR="00002ADF" w:rsidRPr="00162996" w:rsidRDefault="00002ADF" w:rsidP="003E3B4E">
            <w:pPr>
              <w:rPr>
                <w:rFonts w:cs="Times New Roman"/>
                <w:b/>
                <w:bCs/>
              </w:rPr>
            </w:pPr>
            <w:r w:rsidRPr="00162996">
              <w:rPr>
                <w:rFonts w:cs="Times New Roman"/>
                <w:b/>
                <w:bCs/>
              </w:rPr>
              <w:t>Uczeń zna:</w:t>
            </w:r>
          </w:p>
          <w:p w:rsidR="00002ADF" w:rsidRPr="00162996" w:rsidRDefault="00002ADF" w:rsidP="003E3B4E">
            <w:pPr>
              <w:pStyle w:val="Akapitzlist"/>
              <w:numPr>
                <w:ilvl w:val="0"/>
                <w:numId w:val="2"/>
              </w:numPr>
              <w:rPr>
                <w:rFonts w:cs="Times New Roman"/>
              </w:rPr>
            </w:pPr>
            <w:r w:rsidRPr="00162996">
              <w:rPr>
                <w:rFonts w:cs="Times New Roman"/>
              </w:rPr>
              <w:t xml:space="preserve">postacie: </w:t>
            </w:r>
            <w:r w:rsidRPr="00162996">
              <w:t xml:space="preserve">arcybiskupa </w:t>
            </w:r>
            <w:proofErr w:type="spellStart"/>
            <w:r w:rsidRPr="00162996">
              <w:t>Alojzije</w:t>
            </w:r>
            <w:proofErr w:type="spellEnd"/>
            <w:r w:rsidRPr="00162996">
              <w:t xml:space="preserve"> </w:t>
            </w:r>
            <w:proofErr w:type="spellStart"/>
            <w:r w:rsidRPr="00162996">
              <w:t>Stepinaca</w:t>
            </w:r>
            <w:proofErr w:type="spellEnd"/>
            <w:r w:rsidRPr="00162996">
              <w:t xml:space="preserve">, Jarosława </w:t>
            </w:r>
            <w:proofErr w:type="spellStart"/>
            <w:r w:rsidRPr="00162996">
              <w:t>Stećki</w:t>
            </w:r>
            <w:proofErr w:type="spellEnd"/>
          </w:p>
          <w:p w:rsidR="00002ADF" w:rsidRPr="00162996" w:rsidRDefault="00002ADF" w:rsidP="003E3B4E">
            <w:pPr>
              <w:pStyle w:val="Akapitzlist"/>
              <w:ind w:left="360"/>
              <w:rPr>
                <w:rFonts w:cs="Times New Roman"/>
              </w:rPr>
            </w:pPr>
          </w:p>
          <w:p w:rsidR="00002ADF" w:rsidRPr="00162996" w:rsidRDefault="00002ADF" w:rsidP="003E3B4E">
            <w:pPr>
              <w:rPr>
                <w:rFonts w:cs="Times New Roman"/>
                <w:b/>
                <w:bCs/>
              </w:rPr>
            </w:pPr>
            <w:r w:rsidRPr="00162996">
              <w:rPr>
                <w:rFonts w:cs="Times New Roman"/>
                <w:b/>
                <w:bCs/>
              </w:rPr>
              <w:t>Uczeń rozumie:</w:t>
            </w:r>
          </w:p>
          <w:p w:rsidR="00002ADF" w:rsidRPr="00162996" w:rsidRDefault="00002ADF" w:rsidP="003E3B4E">
            <w:pPr>
              <w:pStyle w:val="Akapitzlist"/>
              <w:numPr>
                <w:ilvl w:val="0"/>
                <w:numId w:val="2"/>
              </w:numPr>
              <w:rPr>
                <w:rFonts w:cs="Times New Roman"/>
              </w:rPr>
            </w:pPr>
            <w:r w:rsidRPr="00162996">
              <w:rPr>
                <w:rFonts w:cs="Times New Roman"/>
              </w:rPr>
              <w:t xml:space="preserve">pojęcia: </w:t>
            </w:r>
            <w:r w:rsidRPr="00162996">
              <w:t xml:space="preserve">Komitet Wyzwolenia Narodów Rosji (KONR), </w:t>
            </w:r>
            <w:proofErr w:type="spellStart"/>
            <w:r w:rsidRPr="00162996">
              <w:t>Milorg</w:t>
            </w:r>
            <w:proofErr w:type="spellEnd"/>
            <w:r w:rsidRPr="00162996">
              <w:t>, EDES, ELAS</w:t>
            </w:r>
          </w:p>
          <w:p w:rsidR="00002ADF" w:rsidRPr="00162996" w:rsidRDefault="00002ADF" w:rsidP="003E3B4E">
            <w:pPr>
              <w:rPr>
                <w:rFonts w:cs="Times New Roman"/>
                <w:b/>
                <w:bCs/>
              </w:rPr>
            </w:pPr>
          </w:p>
          <w:p w:rsidR="00002ADF" w:rsidRPr="00162996" w:rsidRDefault="00002ADF" w:rsidP="003E3B4E">
            <w:pPr>
              <w:rPr>
                <w:rFonts w:cs="Times New Roman"/>
                <w:b/>
                <w:bCs/>
              </w:rPr>
            </w:pPr>
            <w:r w:rsidRPr="00162996">
              <w:rPr>
                <w:rFonts w:cs="Times New Roman"/>
                <w:b/>
                <w:bCs/>
              </w:rPr>
              <w:t>Uczeń potrafi:</w:t>
            </w:r>
          </w:p>
          <w:p w:rsidR="00002ADF" w:rsidRPr="00162996" w:rsidRDefault="00002ADF" w:rsidP="003E3B4E">
            <w:pPr>
              <w:pStyle w:val="Akapitzlist"/>
              <w:numPr>
                <w:ilvl w:val="0"/>
                <w:numId w:val="2"/>
              </w:numPr>
            </w:pPr>
            <w:r w:rsidRPr="00162996">
              <w:t xml:space="preserve">scharakteryzować sytuację ludności cywilnej </w:t>
            </w:r>
            <w:r w:rsidRPr="00162996">
              <w:br/>
              <w:t>w okupowanej Europie</w:t>
            </w:r>
          </w:p>
          <w:p w:rsidR="00002ADF" w:rsidRPr="00162996" w:rsidRDefault="00002ADF" w:rsidP="003E3B4E">
            <w:pPr>
              <w:pStyle w:val="Akapitzlist"/>
              <w:numPr>
                <w:ilvl w:val="0"/>
                <w:numId w:val="2"/>
              </w:numPr>
            </w:pPr>
            <w:r w:rsidRPr="00162996">
              <w:t xml:space="preserve">opisać kolaborację wojskową </w:t>
            </w:r>
            <w:r w:rsidRPr="00162996">
              <w:br/>
              <w:t xml:space="preserve">i polityczną </w:t>
            </w:r>
            <w:r w:rsidRPr="00162996">
              <w:br/>
              <w:t xml:space="preserve">w Europie w czasie </w:t>
            </w:r>
            <w:r w:rsidR="007D4E00">
              <w:br/>
            </w:r>
            <w:r w:rsidRPr="00162996">
              <w:t>II wojny światowej</w:t>
            </w:r>
          </w:p>
          <w:p w:rsidR="00002ADF" w:rsidRPr="00162996" w:rsidRDefault="00002ADF" w:rsidP="003E3B4E">
            <w:pPr>
              <w:pStyle w:val="Akapitzlist"/>
              <w:numPr>
                <w:ilvl w:val="0"/>
                <w:numId w:val="2"/>
              </w:numPr>
              <w:rPr>
                <w:rFonts w:cs="Times New Roman"/>
                <w:b/>
                <w:bCs/>
              </w:rPr>
            </w:pPr>
            <w:r w:rsidRPr="00162996">
              <w:t>wskazać przykłady akcji norweskiego ruchu oporu</w:t>
            </w:r>
          </w:p>
          <w:p w:rsidR="00002ADF" w:rsidRPr="00162996" w:rsidRDefault="00002ADF" w:rsidP="003E3B4E">
            <w:pPr>
              <w:pStyle w:val="Akapitzlist"/>
              <w:numPr>
                <w:ilvl w:val="0"/>
                <w:numId w:val="2"/>
              </w:numPr>
              <w:rPr>
                <w:rFonts w:cs="Times New Roman"/>
              </w:rPr>
            </w:pPr>
            <w:r w:rsidRPr="00162996">
              <w:rPr>
                <w:rFonts w:cs="Times New Roman"/>
              </w:rPr>
              <w:t>wyjaśnić, dlaczego po wojnie zakłamywano pamięć o okupacji</w:t>
            </w:r>
          </w:p>
        </w:tc>
      </w:tr>
      <w:tr w:rsidR="00002ADF" w:rsidRPr="00162996" w:rsidTr="003E3B4E">
        <w:tc>
          <w:tcPr>
            <w:tcW w:w="2122" w:type="dxa"/>
          </w:tcPr>
          <w:p w:rsidR="00002ADF" w:rsidRPr="00162996" w:rsidRDefault="00002ADF" w:rsidP="003E3B4E">
            <w:pPr>
              <w:pStyle w:val="Tekstpodstawowy21"/>
              <w:pageBreakBefore/>
              <w:spacing w:line="240" w:lineRule="auto"/>
              <w:rPr>
                <w:rFonts w:ascii="Times New Roman" w:hAnsi="Times New Roman"/>
                <w:szCs w:val="22"/>
              </w:rPr>
            </w:pPr>
            <w:r w:rsidRPr="00162996">
              <w:rPr>
                <w:rFonts w:ascii="Times New Roman" w:hAnsi="Times New Roman"/>
                <w:szCs w:val="22"/>
              </w:rPr>
              <w:lastRenderedPageBreak/>
              <w:t>Holokaust</w:t>
            </w:r>
          </w:p>
          <w:p w:rsidR="00002ADF" w:rsidRPr="00162996" w:rsidRDefault="00002ADF" w:rsidP="003E3B4E">
            <w:pPr>
              <w:rPr>
                <w:rFonts w:cs="Times New Roman"/>
              </w:rPr>
            </w:pPr>
            <w:r w:rsidRPr="00162996">
              <w:t>(rozdz. 4)</w:t>
            </w:r>
          </w:p>
        </w:tc>
        <w:tc>
          <w:tcPr>
            <w:tcW w:w="2835" w:type="dxa"/>
          </w:tcPr>
          <w:p w:rsidR="00002ADF" w:rsidRPr="00162996" w:rsidRDefault="00002ADF" w:rsidP="003E3B4E">
            <w:pPr>
              <w:rPr>
                <w:rFonts w:cs="Times New Roman"/>
                <w:b/>
                <w:bCs/>
              </w:rPr>
            </w:pPr>
            <w:r w:rsidRPr="00162996">
              <w:rPr>
                <w:rFonts w:cs="Times New Roman"/>
                <w:b/>
                <w:bCs/>
              </w:rPr>
              <w:t>Uczeń zna:</w:t>
            </w:r>
          </w:p>
          <w:p w:rsidR="00002ADF" w:rsidRPr="00162996" w:rsidRDefault="00002ADF" w:rsidP="003E3B4E">
            <w:pPr>
              <w:pStyle w:val="Akapitzlist"/>
              <w:numPr>
                <w:ilvl w:val="0"/>
                <w:numId w:val="3"/>
              </w:numPr>
              <w:rPr>
                <w:b/>
                <w:bCs/>
              </w:rPr>
            </w:pPr>
            <w:r w:rsidRPr="00162996">
              <w:t>daty: 1939, 19 IV 1943</w:t>
            </w:r>
          </w:p>
          <w:p w:rsidR="00002ADF" w:rsidRPr="00162996" w:rsidRDefault="00002ADF" w:rsidP="003E3B4E">
            <w:pPr>
              <w:pStyle w:val="Akapitzlist"/>
              <w:numPr>
                <w:ilvl w:val="0"/>
                <w:numId w:val="3"/>
              </w:numPr>
            </w:pPr>
            <w:r w:rsidRPr="00162996">
              <w:t xml:space="preserve">postacie: Janusza Korczaka, Józefa </w:t>
            </w:r>
            <w:r w:rsidRPr="00162996">
              <w:br/>
              <w:t xml:space="preserve">i Wiktorii Ulmów, Jana </w:t>
            </w:r>
            <w:r w:rsidRPr="00162996">
              <w:br/>
              <w:t xml:space="preserve">i Antoniny Żabińskich, Ireny Sendlerowej </w:t>
            </w:r>
          </w:p>
          <w:p w:rsidR="00002ADF" w:rsidRPr="00162996" w:rsidRDefault="00002ADF" w:rsidP="003E3B4E">
            <w:pPr>
              <w:pStyle w:val="Akapitzlist"/>
              <w:numPr>
                <w:ilvl w:val="0"/>
                <w:numId w:val="3"/>
              </w:numPr>
            </w:pPr>
            <w:r w:rsidRPr="00162996">
              <w:t>obozy zagłady utworzone przez Niemców na terenie Polski</w:t>
            </w:r>
          </w:p>
          <w:p w:rsidR="00002ADF" w:rsidRPr="00162996" w:rsidRDefault="00002ADF" w:rsidP="003E3B4E">
            <w:pPr>
              <w:pStyle w:val="Akapitzlist"/>
              <w:numPr>
                <w:ilvl w:val="0"/>
                <w:numId w:val="3"/>
              </w:numPr>
            </w:pPr>
            <w:r w:rsidRPr="00162996">
              <w:t>przykłady Polaków rat</w:t>
            </w:r>
            <w:r w:rsidR="007D4E00">
              <w:t>ujących</w:t>
            </w:r>
            <w:r w:rsidRPr="00162996">
              <w:t xml:space="preserve"> Żydów</w:t>
            </w:r>
          </w:p>
          <w:p w:rsidR="00002ADF" w:rsidRPr="00162996" w:rsidRDefault="00002ADF" w:rsidP="003E3B4E">
            <w:pPr>
              <w:pStyle w:val="Akapitzlist"/>
              <w:ind w:left="173"/>
              <w:rPr>
                <w:b/>
                <w:bCs/>
              </w:rPr>
            </w:pPr>
          </w:p>
          <w:p w:rsidR="00002ADF" w:rsidRPr="00162996" w:rsidRDefault="00002ADF" w:rsidP="003E3B4E">
            <w:pPr>
              <w:rPr>
                <w:rFonts w:cs="Times New Roman"/>
                <w:b/>
                <w:bCs/>
              </w:rPr>
            </w:pPr>
            <w:r w:rsidRPr="00162996">
              <w:rPr>
                <w:rFonts w:cs="Times New Roman"/>
                <w:b/>
                <w:bCs/>
              </w:rPr>
              <w:t>Uczeń rozumie:</w:t>
            </w:r>
          </w:p>
          <w:p w:rsidR="00002ADF" w:rsidRPr="00162996" w:rsidRDefault="00002ADF" w:rsidP="003E3B4E">
            <w:pPr>
              <w:pStyle w:val="Akapitzlist"/>
              <w:numPr>
                <w:ilvl w:val="0"/>
                <w:numId w:val="3"/>
              </w:numPr>
            </w:pPr>
            <w:r w:rsidRPr="00162996">
              <w:rPr>
                <w:rFonts w:cs="Times New Roman"/>
              </w:rPr>
              <w:t xml:space="preserve">pojęcia: </w:t>
            </w:r>
            <w:r w:rsidRPr="00162996">
              <w:t xml:space="preserve">rasizm, antysemityzm, aryjski, „nadludzie”, „podludzie”, międzyrasowe małżeństwa, czystka etniczna, ludobójstwo, zagłada, Holokaust (Szoah), niemieckie antyżydowskie ustawodawstwo, stygmatyzacja, gwiazda Dawida, getto, masakra, pogrom, denuncjacja, donos, kara śmierci </w:t>
            </w:r>
          </w:p>
          <w:p w:rsidR="00002ADF" w:rsidRPr="00162996" w:rsidRDefault="00002ADF" w:rsidP="003E3B4E">
            <w:pPr>
              <w:rPr>
                <w:rFonts w:cs="Times New Roman"/>
                <w:b/>
                <w:bCs/>
              </w:rPr>
            </w:pPr>
          </w:p>
          <w:p w:rsidR="00002ADF" w:rsidRPr="00162996" w:rsidRDefault="00002ADF" w:rsidP="003E3B4E">
            <w:pPr>
              <w:rPr>
                <w:rFonts w:cs="Times New Roman"/>
                <w:b/>
                <w:bCs/>
              </w:rPr>
            </w:pPr>
            <w:r w:rsidRPr="00162996">
              <w:rPr>
                <w:rFonts w:cs="Times New Roman"/>
                <w:b/>
                <w:bCs/>
              </w:rPr>
              <w:t>Uczeń potrafi:</w:t>
            </w:r>
          </w:p>
          <w:p w:rsidR="00002ADF" w:rsidRPr="00162996" w:rsidRDefault="00002ADF" w:rsidP="003E3B4E">
            <w:pPr>
              <w:pStyle w:val="Akapitzlist"/>
              <w:numPr>
                <w:ilvl w:val="0"/>
                <w:numId w:val="3"/>
              </w:numPr>
            </w:pPr>
            <w:r w:rsidRPr="00162996">
              <w:t xml:space="preserve">omówić sposoby stygmatyzacji </w:t>
            </w:r>
            <w:r w:rsidRPr="00162996">
              <w:br/>
              <w:t xml:space="preserve">i dyskryminacji społeczności żydowskiej przez Niemców </w:t>
            </w:r>
            <w:r w:rsidRPr="00162996">
              <w:br/>
              <w:t>w okupowanej Europie</w:t>
            </w:r>
          </w:p>
          <w:p w:rsidR="00002ADF" w:rsidRPr="00162996" w:rsidRDefault="00002ADF" w:rsidP="003E3B4E">
            <w:pPr>
              <w:pStyle w:val="Akapitzlist"/>
              <w:ind w:left="360"/>
              <w:rPr>
                <w:rFonts w:cs="Times New Roman"/>
                <w:b/>
                <w:bCs/>
              </w:rPr>
            </w:pPr>
          </w:p>
        </w:tc>
        <w:tc>
          <w:tcPr>
            <w:tcW w:w="2693" w:type="dxa"/>
          </w:tcPr>
          <w:p w:rsidR="00002ADF" w:rsidRPr="00162996" w:rsidRDefault="00002ADF" w:rsidP="003E3B4E">
            <w:pPr>
              <w:rPr>
                <w:rFonts w:cs="Times New Roman"/>
                <w:b/>
                <w:bCs/>
              </w:rPr>
            </w:pPr>
            <w:r w:rsidRPr="00162996">
              <w:rPr>
                <w:rFonts w:cs="Times New Roman"/>
                <w:b/>
                <w:bCs/>
              </w:rPr>
              <w:lastRenderedPageBreak/>
              <w:t>Uczeń zna:</w:t>
            </w:r>
          </w:p>
          <w:p w:rsidR="00002ADF" w:rsidRPr="00162996" w:rsidRDefault="00002ADF" w:rsidP="003E3B4E">
            <w:pPr>
              <w:pStyle w:val="Akapitzlist"/>
              <w:numPr>
                <w:ilvl w:val="0"/>
                <w:numId w:val="3"/>
              </w:numPr>
              <w:rPr>
                <w:b/>
                <w:bCs/>
              </w:rPr>
            </w:pPr>
            <w:r w:rsidRPr="00162996">
              <w:t>datę: I 1942</w:t>
            </w:r>
          </w:p>
          <w:p w:rsidR="00002ADF" w:rsidRPr="00162996" w:rsidRDefault="00002ADF" w:rsidP="003E3B4E">
            <w:pPr>
              <w:pStyle w:val="Akapitzlist"/>
              <w:numPr>
                <w:ilvl w:val="0"/>
                <w:numId w:val="3"/>
              </w:numPr>
              <w:rPr>
                <w:rFonts w:cs="Times New Roman"/>
                <w:b/>
                <w:bCs/>
              </w:rPr>
            </w:pPr>
            <w:r w:rsidRPr="00162996">
              <w:t>postacie: Mordechaja Anielewicza, Marka Edelmana, Jana Karskiego</w:t>
            </w:r>
          </w:p>
          <w:p w:rsidR="00002ADF" w:rsidRPr="00162996" w:rsidRDefault="00002ADF" w:rsidP="003E3B4E">
            <w:pPr>
              <w:pStyle w:val="Akapitzlist"/>
              <w:numPr>
                <w:ilvl w:val="0"/>
                <w:numId w:val="3"/>
              </w:numPr>
            </w:pPr>
            <w:r w:rsidRPr="00162996">
              <w:t xml:space="preserve">liczbę zgładzonych  Żydów w czasie </w:t>
            </w:r>
            <w:r w:rsidR="007D4E00">
              <w:br/>
            </w:r>
            <w:r w:rsidRPr="00162996">
              <w:t>II wojny światowej</w:t>
            </w:r>
          </w:p>
          <w:p w:rsidR="00002ADF" w:rsidRPr="00162996" w:rsidRDefault="00002ADF" w:rsidP="003E3B4E">
            <w:pPr>
              <w:rPr>
                <w:rFonts w:cs="Times New Roman"/>
                <w:b/>
                <w:bCs/>
              </w:rPr>
            </w:pPr>
          </w:p>
          <w:p w:rsidR="00002ADF" w:rsidRPr="00162996" w:rsidRDefault="00002ADF" w:rsidP="003E3B4E">
            <w:pPr>
              <w:rPr>
                <w:rFonts w:cs="Times New Roman"/>
                <w:b/>
                <w:bCs/>
              </w:rPr>
            </w:pPr>
            <w:r w:rsidRPr="00162996">
              <w:rPr>
                <w:rFonts w:cs="Times New Roman"/>
                <w:b/>
                <w:bCs/>
              </w:rPr>
              <w:t>Uczeń rozumie:</w:t>
            </w:r>
          </w:p>
          <w:p w:rsidR="00002ADF" w:rsidRPr="00162996" w:rsidRDefault="00002ADF" w:rsidP="003E3B4E">
            <w:pPr>
              <w:pStyle w:val="Akapitzlist"/>
              <w:numPr>
                <w:ilvl w:val="0"/>
                <w:numId w:val="3"/>
              </w:numPr>
              <w:rPr>
                <w:rFonts w:cs="Times New Roman"/>
                <w:b/>
                <w:bCs/>
              </w:rPr>
            </w:pPr>
            <w:r w:rsidRPr="00162996">
              <w:rPr>
                <w:rFonts w:cs="Times New Roman"/>
              </w:rPr>
              <w:t xml:space="preserve">pojęcia: </w:t>
            </w:r>
            <w:r w:rsidRPr="00162996">
              <w:t xml:space="preserve">powstanie </w:t>
            </w:r>
            <w:r w:rsidRPr="00162996">
              <w:br/>
              <w:t xml:space="preserve">w getcie warszawskim, eksterminacja, „ostateczne rozwiązanie kwestii żydowskiej”, obozy zagłady, </w:t>
            </w:r>
            <w:r w:rsidRPr="00162996">
              <w:rPr>
                <w:u w:color="004D80"/>
              </w:rPr>
              <w:t>Auschwitz-</w:t>
            </w:r>
            <w:r w:rsidR="007D4E00">
              <w:rPr>
                <w:u w:color="004D80"/>
              </w:rPr>
              <w:br/>
              <w:t>-</w:t>
            </w:r>
            <w:r w:rsidRPr="00162996">
              <w:rPr>
                <w:u w:color="004D80"/>
              </w:rPr>
              <w:t>Birkenau, Treblinka, Sobibór, Bełżec, Chełm nad Nerem,</w:t>
            </w:r>
            <w:r w:rsidRPr="00162996">
              <w:t xml:space="preserve"> konferencja </w:t>
            </w:r>
            <w:r w:rsidRPr="00162996">
              <w:br/>
              <w:t xml:space="preserve">w </w:t>
            </w:r>
            <w:proofErr w:type="spellStart"/>
            <w:r w:rsidRPr="00162996">
              <w:t>Wannsee</w:t>
            </w:r>
            <w:proofErr w:type="spellEnd"/>
            <w:r w:rsidRPr="00162996">
              <w:t>, komory gazowe, cyklon B, deportacje, Wielka Akcja Deportacyjna</w:t>
            </w:r>
          </w:p>
          <w:p w:rsidR="00002ADF" w:rsidRPr="00162996" w:rsidRDefault="00002ADF" w:rsidP="003E3B4E">
            <w:pPr>
              <w:pStyle w:val="Akapitzlist"/>
              <w:ind w:left="360"/>
              <w:rPr>
                <w:rFonts w:cs="Times New Roman"/>
                <w:b/>
                <w:bCs/>
              </w:rPr>
            </w:pPr>
          </w:p>
          <w:p w:rsidR="00002ADF" w:rsidRPr="00162996" w:rsidRDefault="00002ADF" w:rsidP="003E3B4E">
            <w:pPr>
              <w:pStyle w:val="Akapitzlist"/>
              <w:ind w:left="0"/>
              <w:rPr>
                <w:rFonts w:cs="Times New Roman"/>
                <w:b/>
                <w:bCs/>
              </w:rPr>
            </w:pPr>
            <w:r w:rsidRPr="00162996">
              <w:rPr>
                <w:rFonts w:cs="Times New Roman"/>
                <w:b/>
                <w:bCs/>
              </w:rPr>
              <w:t>Uczeń potrafi:</w:t>
            </w:r>
          </w:p>
          <w:p w:rsidR="00002ADF" w:rsidRPr="00162996" w:rsidRDefault="00002ADF" w:rsidP="003E3B4E">
            <w:pPr>
              <w:pStyle w:val="Akapitzlist"/>
              <w:numPr>
                <w:ilvl w:val="0"/>
                <w:numId w:val="3"/>
              </w:numPr>
            </w:pPr>
            <w:r w:rsidRPr="00162996">
              <w:t>opisać sytuację panującą w gettach na terenach okupowanej Polski</w:t>
            </w:r>
          </w:p>
          <w:p w:rsidR="00002ADF" w:rsidRPr="00162996" w:rsidRDefault="00002ADF" w:rsidP="003E3B4E">
            <w:pPr>
              <w:pStyle w:val="Akapitzlist"/>
              <w:numPr>
                <w:ilvl w:val="0"/>
                <w:numId w:val="3"/>
              </w:numPr>
              <w:rPr>
                <w:rFonts w:cs="Times New Roman"/>
              </w:rPr>
            </w:pPr>
            <w:r w:rsidRPr="00162996">
              <w:t>ocenić postawę Janusza Korczaka</w:t>
            </w:r>
          </w:p>
        </w:tc>
        <w:tc>
          <w:tcPr>
            <w:tcW w:w="2693" w:type="dxa"/>
          </w:tcPr>
          <w:p w:rsidR="00002ADF" w:rsidRPr="00162996" w:rsidRDefault="00002ADF" w:rsidP="003E3B4E">
            <w:pPr>
              <w:rPr>
                <w:rFonts w:cs="Times New Roman"/>
                <w:b/>
                <w:bCs/>
              </w:rPr>
            </w:pPr>
            <w:r w:rsidRPr="00162996">
              <w:rPr>
                <w:rFonts w:cs="Times New Roman"/>
                <w:b/>
                <w:bCs/>
              </w:rPr>
              <w:t>Uczeń zna:</w:t>
            </w:r>
          </w:p>
          <w:p w:rsidR="00002ADF" w:rsidRPr="00162996" w:rsidRDefault="00002ADF" w:rsidP="003E3B4E">
            <w:pPr>
              <w:pStyle w:val="Akapitzlist"/>
              <w:numPr>
                <w:ilvl w:val="0"/>
                <w:numId w:val="3"/>
              </w:numPr>
              <w:rPr>
                <w:rFonts w:cs="Times New Roman"/>
                <w:b/>
                <w:bCs/>
              </w:rPr>
            </w:pPr>
            <w:r w:rsidRPr="00162996">
              <w:rPr>
                <w:rFonts w:cs="Times New Roman"/>
              </w:rPr>
              <w:t xml:space="preserve">daty: </w:t>
            </w:r>
            <w:r w:rsidRPr="00162996">
              <w:t xml:space="preserve">VII 1941, </w:t>
            </w:r>
            <w:r w:rsidRPr="00162996">
              <w:br/>
              <w:t>III 1944</w:t>
            </w:r>
          </w:p>
          <w:p w:rsidR="00002ADF" w:rsidRPr="00162996" w:rsidRDefault="00002ADF" w:rsidP="003E3B4E">
            <w:pPr>
              <w:pStyle w:val="Akapitzlist"/>
              <w:numPr>
                <w:ilvl w:val="0"/>
                <w:numId w:val="3"/>
              </w:numPr>
              <w:rPr>
                <w:rFonts w:cs="Times New Roman"/>
                <w:b/>
                <w:bCs/>
              </w:rPr>
            </w:pPr>
            <w:r w:rsidRPr="00162996">
              <w:rPr>
                <w:rFonts w:cs="Times New Roman"/>
              </w:rPr>
              <w:t>postacie:</w:t>
            </w:r>
            <w:r w:rsidRPr="00162996">
              <w:rPr>
                <w:rFonts w:cs="Times New Roman"/>
                <w:b/>
                <w:bCs/>
              </w:rPr>
              <w:t xml:space="preserve"> </w:t>
            </w:r>
            <w:r w:rsidRPr="00162996">
              <w:t xml:space="preserve">Emanuela </w:t>
            </w:r>
            <w:proofErr w:type="spellStart"/>
            <w:r w:rsidRPr="00162996">
              <w:t>Ringelbluma</w:t>
            </w:r>
            <w:proofErr w:type="spellEnd"/>
            <w:r w:rsidRPr="00162996">
              <w:t xml:space="preserve">, Chaima </w:t>
            </w:r>
            <w:proofErr w:type="spellStart"/>
            <w:r w:rsidRPr="00162996">
              <w:t>Rumkowskiego</w:t>
            </w:r>
            <w:proofErr w:type="spellEnd"/>
            <w:r w:rsidRPr="00162996">
              <w:t xml:space="preserve">, Adama Czerniakowa, </w:t>
            </w:r>
            <w:proofErr w:type="spellStart"/>
            <w:r w:rsidRPr="00162996">
              <w:t>Jürgena</w:t>
            </w:r>
            <w:proofErr w:type="spellEnd"/>
            <w:r w:rsidRPr="00162996">
              <w:t xml:space="preserve"> Stroopa, Zofii Kossak</w:t>
            </w:r>
          </w:p>
          <w:p w:rsidR="00002ADF" w:rsidRPr="00162996" w:rsidRDefault="00002ADF" w:rsidP="003E3B4E">
            <w:pPr>
              <w:rPr>
                <w:rFonts w:cs="Times New Roman"/>
                <w:b/>
                <w:bCs/>
              </w:rPr>
            </w:pPr>
          </w:p>
          <w:p w:rsidR="00002ADF" w:rsidRPr="00162996" w:rsidRDefault="00002ADF" w:rsidP="003E3B4E">
            <w:pPr>
              <w:rPr>
                <w:rFonts w:cs="Times New Roman"/>
                <w:b/>
                <w:bCs/>
              </w:rPr>
            </w:pPr>
            <w:r w:rsidRPr="00162996">
              <w:rPr>
                <w:rFonts w:cs="Times New Roman"/>
                <w:b/>
                <w:bCs/>
              </w:rPr>
              <w:t>Uczeń rozumie:</w:t>
            </w:r>
          </w:p>
          <w:p w:rsidR="00002ADF" w:rsidRPr="00162996" w:rsidRDefault="00002ADF" w:rsidP="003E3B4E">
            <w:pPr>
              <w:pStyle w:val="Akapitzlist"/>
              <w:numPr>
                <w:ilvl w:val="0"/>
                <w:numId w:val="3"/>
              </w:numPr>
            </w:pPr>
            <w:r w:rsidRPr="00162996">
              <w:rPr>
                <w:rFonts w:cs="Times New Roman"/>
              </w:rPr>
              <w:t>pojęcia:</w:t>
            </w:r>
            <w:r w:rsidRPr="00162996">
              <w:rPr>
                <w:rFonts w:cs="Times New Roman"/>
                <w:b/>
                <w:bCs/>
              </w:rPr>
              <w:t xml:space="preserve"> </w:t>
            </w:r>
            <w:r w:rsidRPr="00162996">
              <w:t xml:space="preserve">szmugler, </w:t>
            </w:r>
            <w:proofErr w:type="spellStart"/>
            <w:r w:rsidRPr="00162996">
              <w:t>Einsatzgruppen</w:t>
            </w:r>
            <w:proofErr w:type="spellEnd"/>
            <w:r w:rsidRPr="00162996">
              <w:t xml:space="preserve">, zbrodnia </w:t>
            </w:r>
            <w:r w:rsidRPr="00162996">
              <w:br/>
              <w:t xml:space="preserve">w Jedwabnem, </w:t>
            </w:r>
            <w:proofErr w:type="spellStart"/>
            <w:r w:rsidRPr="00162996">
              <w:t>Judenrat</w:t>
            </w:r>
            <w:proofErr w:type="spellEnd"/>
            <w:r w:rsidRPr="00162996">
              <w:t xml:space="preserve">, Żydowska Służba Porządkowa, Żydowski Związek Wojskowy, Żydowska Organizacja Bojowa, Sprawiedliwy wśród Narodów Świata, Rada Pomocy Żydom </w:t>
            </w:r>
            <w:proofErr w:type="spellStart"/>
            <w:r w:rsidRPr="00162996">
              <w:t>Żegota</w:t>
            </w:r>
            <w:proofErr w:type="spellEnd"/>
            <w:r w:rsidRPr="00162996">
              <w:t>,</w:t>
            </w:r>
          </w:p>
          <w:p w:rsidR="00002ADF" w:rsidRPr="00162996" w:rsidRDefault="00002ADF" w:rsidP="003E3B4E">
            <w:pPr>
              <w:pStyle w:val="Akapitzlist"/>
              <w:numPr>
                <w:ilvl w:val="0"/>
                <w:numId w:val="3"/>
              </w:numPr>
            </w:pPr>
            <w:r w:rsidRPr="00162996">
              <w:t xml:space="preserve">wpływ ujawnienia informacji o zbrodni </w:t>
            </w:r>
            <w:r w:rsidR="007D4E00">
              <w:br/>
            </w:r>
            <w:r w:rsidRPr="00162996">
              <w:t>w Jedwabnem na postrzeganie Polaków</w:t>
            </w:r>
          </w:p>
          <w:p w:rsidR="00002ADF" w:rsidRPr="00162996" w:rsidRDefault="00002ADF" w:rsidP="003E3B4E">
            <w:pPr>
              <w:pStyle w:val="Akapitzlist"/>
              <w:ind w:left="360"/>
            </w:pPr>
          </w:p>
          <w:p w:rsidR="00002ADF" w:rsidRPr="00162996" w:rsidRDefault="00002ADF" w:rsidP="003E3B4E">
            <w:pPr>
              <w:rPr>
                <w:rFonts w:cs="Times New Roman"/>
                <w:b/>
                <w:bCs/>
              </w:rPr>
            </w:pPr>
            <w:r w:rsidRPr="00162996">
              <w:rPr>
                <w:rFonts w:cs="Times New Roman"/>
                <w:b/>
                <w:bCs/>
              </w:rPr>
              <w:t>Uczeń potrafi:</w:t>
            </w:r>
          </w:p>
          <w:p w:rsidR="00002ADF" w:rsidRPr="00162996" w:rsidRDefault="00002ADF" w:rsidP="00002ADF">
            <w:pPr>
              <w:pStyle w:val="Akapitzlist"/>
              <w:numPr>
                <w:ilvl w:val="0"/>
                <w:numId w:val="52"/>
              </w:numPr>
            </w:pPr>
            <w:r w:rsidRPr="00162996">
              <w:t xml:space="preserve">przedstawić znaczenie konferencji w </w:t>
            </w:r>
            <w:proofErr w:type="spellStart"/>
            <w:r w:rsidRPr="00162996">
              <w:t>Wannsee</w:t>
            </w:r>
            <w:proofErr w:type="spellEnd"/>
            <w:r w:rsidRPr="00162996">
              <w:t xml:space="preserve"> dla kwestii zagłady europejskich Żydów</w:t>
            </w:r>
          </w:p>
          <w:p w:rsidR="00002ADF" w:rsidRPr="00162996" w:rsidRDefault="00002ADF" w:rsidP="00002ADF">
            <w:pPr>
              <w:pStyle w:val="Akapitzlist"/>
              <w:numPr>
                <w:ilvl w:val="0"/>
                <w:numId w:val="52"/>
              </w:numPr>
            </w:pPr>
            <w:r w:rsidRPr="00162996">
              <w:t xml:space="preserve">wskazać na mapie główne miejsca eksterminacji społeczności </w:t>
            </w:r>
            <w:r w:rsidRPr="00162996">
              <w:lastRenderedPageBreak/>
              <w:t>żydowskiej w Europie w latach 1939–1945</w:t>
            </w:r>
          </w:p>
          <w:p w:rsidR="00002ADF" w:rsidRPr="00162996" w:rsidRDefault="00002ADF" w:rsidP="00002ADF">
            <w:pPr>
              <w:pStyle w:val="Akapitzlist"/>
              <w:numPr>
                <w:ilvl w:val="0"/>
                <w:numId w:val="52"/>
              </w:numPr>
            </w:pPr>
            <w:r w:rsidRPr="00162996">
              <w:t>przedstawić przebieg powstania w getcie warszawskim</w:t>
            </w:r>
          </w:p>
          <w:p w:rsidR="00002ADF" w:rsidRPr="00162996" w:rsidRDefault="00002ADF" w:rsidP="00002ADF">
            <w:pPr>
              <w:pStyle w:val="Akapitzlist"/>
              <w:numPr>
                <w:ilvl w:val="0"/>
                <w:numId w:val="52"/>
              </w:numPr>
            </w:pPr>
            <w:r w:rsidRPr="00162996">
              <w:t>wymienić nazwiska niektórych Polaków odznaczonych medalem Sprawiedliwy wśród Narodów Świata</w:t>
            </w:r>
          </w:p>
          <w:p w:rsidR="00002ADF" w:rsidRPr="00162996" w:rsidRDefault="00002ADF" w:rsidP="003E3B4E">
            <w:pPr>
              <w:pStyle w:val="Akapitzlist"/>
              <w:ind w:left="360"/>
              <w:rPr>
                <w:rFonts w:cs="Times New Roman"/>
                <w:b/>
                <w:bCs/>
              </w:rPr>
            </w:pPr>
          </w:p>
        </w:tc>
        <w:tc>
          <w:tcPr>
            <w:tcW w:w="2593" w:type="dxa"/>
          </w:tcPr>
          <w:p w:rsidR="00002ADF" w:rsidRPr="00162996" w:rsidRDefault="00002ADF" w:rsidP="003E3B4E">
            <w:pPr>
              <w:rPr>
                <w:rFonts w:cs="Times New Roman"/>
                <w:b/>
                <w:bCs/>
              </w:rPr>
            </w:pPr>
            <w:r w:rsidRPr="00162996">
              <w:rPr>
                <w:rFonts w:cs="Times New Roman"/>
                <w:b/>
                <w:bCs/>
              </w:rPr>
              <w:lastRenderedPageBreak/>
              <w:t>Uczeń zna:</w:t>
            </w:r>
          </w:p>
          <w:p w:rsidR="00002ADF" w:rsidRPr="00162996" w:rsidRDefault="00002ADF" w:rsidP="003E3B4E">
            <w:pPr>
              <w:pStyle w:val="Akapitzlist"/>
              <w:numPr>
                <w:ilvl w:val="0"/>
                <w:numId w:val="4"/>
              </w:numPr>
              <w:rPr>
                <w:rFonts w:cs="Times New Roman"/>
              </w:rPr>
            </w:pPr>
            <w:r w:rsidRPr="00162996">
              <w:rPr>
                <w:rFonts w:cs="Times New Roman"/>
              </w:rPr>
              <w:t xml:space="preserve">datę: </w:t>
            </w:r>
            <w:r w:rsidRPr="00162996">
              <w:t>IX 1941</w:t>
            </w:r>
          </w:p>
          <w:p w:rsidR="00002ADF" w:rsidRPr="00162996" w:rsidRDefault="00002ADF" w:rsidP="003E3B4E">
            <w:pPr>
              <w:pStyle w:val="Akapitzlist"/>
              <w:numPr>
                <w:ilvl w:val="0"/>
                <w:numId w:val="4"/>
              </w:numPr>
            </w:pPr>
            <w:r w:rsidRPr="00162996">
              <w:rPr>
                <w:rFonts w:cs="Times New Roman"/>
              </w:rPr>
              <w:t xml:space="preserve">postacie: </w:t>
            </w:r>
            <w:r w:rsidRPr="00162996">
              <w:t xml:space="preserve">Anny Frank, arcybiskupa Adama Stefana Sapiehy, siostry Matyldy Getter, Szmula </w:t>
            </w:r>
            <w:proofErr w:type="spellStart"/>
            <w:r w:rsidRPr="00162996">
              <w:t>Zygelbojma</w:t>
            </w:r>
            <w:proofErr w:type="spellEnd"/>
          </w:p>
          <w:p w:rsidR="00002ADF" w:rsidRPr="00162996" w:rsidRDefault="00002ADF" w:rsidP="003E3B4E">
            <w:pPr>
              <w:rPr>
                <w:rFonts w:cs="Times New Roman"/>
                <w:b/>
                <w:bCs/>
              </w:rPr>
            </w:pPr>
          </w:p>
          <w:p w:rsidR="00002ADF" w:rsidRPr="00162996" w:rsidRDefault="00002ADF" w:rsidP="003E3B4E">
            <w:pPr>
              <w:rPr>
                <w:rFonts w:cs="Times New Roman"/>
                <w:b/>
                <w:bCs/>
              </w:rPr>
            </w:pPr>
            <w:r w:rsidRPr="00162996">
              <w:rPr>
                <w:rFonts w:cs="Times New Roman"/>
                <w:b/>
                <w:bCs/>
              </w:rPr>
              <w:t>Uczeń rozumie:</w:t>
            </w:r>
          </w:p>
          <w:p w:rsidR="00002ADF" w:rsidRPr="00162996" w:rsidRDefault="00002ADF" w:rsidP="003E3B4E">
            <w:pPr>
              <w:pStyle w:val="Akapitzlist"/>
              <w:numPr>
                <w:ilvl w:val="0"/>
                <w:numId w:val="3"/>
              </w:numPr>
              <w:rPr>
                <w:rFonts w:cs="Times New Roman"/>
                <w:b/>
                <w:bCs/>
              </w:rPr>
            </w:pPr>
            <w:r w:rsidRPr="00162996">
              <w:rPr>
                <w:rFonts w:cs="Times New Roman"/>
              </w:rPr>
              <w:t>pojęcia:</w:t>
            </w:r>
            <w:r w:rsidRPr="00162996">
              <w:rPr>
                <w:rFonts w:cs="Times New Roman"/>
                <w:b/>
                <w:bCs/>
              </w:rPr>
              <w:t xml:space="preserve"> </w:t>
            </w:r>
            <w:r w:rsidRPr="00162996">
              <w:t xml:space="preserve">Romowie, </w:t>
            </w:r>
            <w:proofErr w:type="spellStart"/>
            <w:r w:rsidRPr="00162996">
              <w:t>Sinti</w:t>
            </w:r>
            <w:proofErr w:type="spellEnd"/>
            <w:r w:rsidRPr="00162996">
              <w:t xml:space="preserve">, Babi Jar, </w:t>
            </w:r>
            <w:proofErr w:type="spellStart"/>
            <w:r w:rsidRPr="00162996">
              <w:t>Yad</w:t>
            </w:r>
            <w:proofErr w:type="spellEnd"/>
            <w:r w:rsidRPr="00162996">
              <w:t xml:space="preserve"> </w:t>
            </w:r>
            <w:proofErr w:type="spellStart"/>
            <w:r w:rsidRPr="00162996">
              <w:t>Vashem</w:t>
            </w:r>
            <w:proofErr w:type="spellEnd"/>
            <w:r w:rsidRPr="00162996">
              <w:t xml:space="preserve">, </w:t>
            </w:r>
          </w:p>
          <w:p w:rsidR="00002ADF" w:rsidRPr="00162996" w:rsidRDefault="00002ADF" w:rsidP="003E3B4E">
            <w:pPr>
              <w:pStyle w:val="Akapitzlist"/>
              <w:ind w:left="360"/>
            </w:pPr>
          </w:p>
          <w:p w:rsidR="00002ADF" w:rsidRPr="00162996" w:rsidRDefault="00002ADF" w:rsidP="003E3B4E">
            <w:pPr>
              <w:pStyle w:val="Akapitzlist"/>
              <w:ind w:left="0"/>
              <w:rPr>
                <w:rFonts w:cs="Times New Roman"/>
                <w:b/>
                <w:bCs/>
              </w:rPr>
            </w:pPr>
            <w:r w:rsidRPr="00162996">
              <w:rPr>
                <w:rFonts w:cs="Times New Roman"/>
                <w:b/>
                <w:bCs/>
              </w:rPr>
              <w:t>Uczeń potrafi:</w:t>
            </w:r>
          </w:p>
          <w:p w:rsidR="00002ADF" w:rsidRPr="00162996" w:rsidRDefault="00002ADF" w:rsidP="00002ADF">
            <w:pPr>
              <w:pStyle w:val="Akapitzlist"/>
              <w:numPr>
                <w:ilvl w:val="0"/>
                <w:numId w:val="52"/>
              </w:numPr>
            </w:pPr>
            <w:r w:rsidRPr="00162996">
              <w:t>omówić różne postawy społeczeństw europejskich wobec zagłady Żydów</w:t>
            </w:r>
          </w:p>
          <w:p w:rsidR="00002ADF" w:rsidRPr="00162996" w:rsidRDefault="00002ADF" w:rsidP="00002ADF">
            <w:pPr>
              <w:pStyle w:val="Akapitzlist"/>
              <w:numPr>
                <w:ilvl w:val="0"/>
                <w:numId w:val="52"/>
              </w:numPr>
            </w:pPr>
            <w:r w:rsidRPr="00162996">
              <w:t xml:space="preserve">wyjaśnić, jaką rolę </w:t>
            </w:r>
            <w:r w:rsidRPr="00162996">
              <w:br/>
              <w:t xml:space="preserve">w zagładzie europejskich Żydów odegrał obóz </w:t>
            </w:r>
            <w:r w:rsidRPr="00162996">
              <w:br/>
              <w:t>Auschwitz-Birkenau</w:t>
            </w:r>
          </w:p>
          <w:p w:rsidR="00002ADF" w:rsidRPr="00162996" w:rsidRDefault="00002ADF" w:rsidP="00002ADF">
            <w:pPr>
              <w:pStyle w:val="Akapitzlist"/>
              <w:numPr>
                <w:ilvl w:val="0"/>
                <w:numId w:val="52"/>
              </w:numPr>
            </w:pPr>
            <w:r w:rsidRPr="00162996">
              <w:t>omówić stosunek polskiego podziemia do powstania w getcie warszawskim</w:t>
            </w:r>
          </w:p>
          <w:p w:rsidR="00002ADF" w:rsidRPr="00162996" w:rsidRDefault="00002ADF" w:rsidP="00002ADF">
            <w:pPr>
              <w:pStyle w:val="Akapitzlist"/>
              <w:numPr>
                <w:ilvl w:val="0"/>
                <w:numId w:val="52"/>
              </w:numPr>
            </w:pPr>
            <w:r w:rsidRPr="00162996">
              <w:t xml:space="preserve">omówić działalność </w:t>
            </w:r>
            <w:proofErr w:type="spellStart"/>
            <w:r w:rsidRPr="00162996">
              <w:t>Żegoty</w:t>
            </w:r>
            <w:proofErr w:type="spellEnd"/>
          </w:p>
          <w:p w:rsidR="00002ADF" w:rsidRPr="00162996" w:rsidRDefault="00002ADF" w:rsidP="003E3B4E">
            <w:pPr>
              <w:pStyle w:val="Akapitzlist"/>
              <w:ind w:left="360"/>
            </w:pPr>
          </w:p>
          <w:p w:rsidR="00002ADF" w:rsidRPr="00162996" w:rsidRDefault="00002ADF" w:rsidP="003E3B4E">
            <w:pPr>
              <w:pStyle w:val="Akapitzlist"/>
              <w:ind w:left="360"/>
            </w:pPr>
          </w:p>
          <w:p w:rsidR="00002ADF" w:rsidRPr="00162996" w:rsidRDefault="00002ADF" w:rsidP="003E3B4E">
            <w:pPr>
              <w:pStyle w:val="Akapitzlist"/>
              <w:ind w:left="0"/>
              <w:rPr>
                <w:rFonts w:cs="Times New Roman"/>
                <w:b/>
                <w:bCs/>
              </w:rPr>
            </w:pPr>
          </w:p>
          <w:p w:rsidR="00002ADF" w:rsidRPr="00162996" w:rsidRDefault="00002ADF" w:rsidP="003E3B4E">
            <w:pPr>
              <w:pStyle w:val="Akapitzlist"/>
              <w:ind w:left="360"/>
              <w:rPr>
                <w:rFonts w:cs="Times New Roman"/>
              </w:rPr>
            </w:pPr>
          </w:p>
        </w:tc>
        <w:tc>
          <w:tcPr>
            <w:tcW w:w="2652" w:type="dxa"/>
          </w:tcPr>
          <w:p w:rsidR="00002ADF" w:rsidRPr="00162996" w:rsidRDefault="00002ADF" w:rsidP="003E3B4E">
            <w:pPr>
              <w:rPr>
                <w:rFonts w:cs="Times New Roman"/>
                <w:b/>
                <w:bCs/>
              </w:rPr>
            </w:pPr>
            <w:r w:rsidRPr="00162996">
              <w:rPr>
                <w:rFonts w:cs="Times New Roman"/>
                <w:b/>
                <w:bCs/>
              </w:rPr>
              <w:t>Uczeń zna:</w:t>
            </w:r>
          </w:p>
          <w:p w:rsidR="00002ADF" w:rsidRPr="00162996" w:rsidRDefault="00002ADF" w:rsidP="00002ADF">
            <w:pPr>
              <w:pStyle w:val="Akapitzlist"/>
              <w:numPr>
                <w:ilvl w:val="0"/>
                <w:numId w:val="98"/>
              </w:numPr>
              <w:rPr>
                <w:rFonts w:cs="Times New Roman"/>
              </w:rPr>
            </w:pPr>
            <w:r w:rsidRPr="00162996">
              <w:rPr>
                <w:rFonts w:cs="Times New Roman"/>
              </w:rPr>
              <w:t xml:space="preserve">postacie: </w:t>
            </w:r>
            <w:r w:rsidRPr="00162996">
              <w:t xml:space="preserve">Ericha von </w:t>
            </w:r>
            <w:proofErr w:type="spellStart"/>
            <w:r w:rsidRPr="00162996">
              <w:t>Mansteina</w:t>
            </w:r>
            <w:proofErr w:type="spellEnd"/>
            <w:r w:rsidRPr="00162996">
              <w:t xml:space="preserve">, Tadeusza Pankiewicza, Aleksandra </w:t>
            </w:r>
            <w:proofErr w:type="spellStart"/>
            <w:r w:rsidRPr="00162996">
              <w:t>Ładosia</w:t>
            </w:r>
            <w:proofErr w:type="spellEnd"/>
            <w:r w:rsidRPr="00162996">
              <w:t>, Henryka Sławika,</w:t>
            </w:r>
          </w:p>
          <w:p w:rsidR="00002ADF" w:rsidRPr="00162996" w:rsidRDefault="00002ADF" w:rsidP="003E3B4E">
            <w:pPr>
              <w:pStyle w:val="Akapitzlist"/>
              <w:ind w:left="360"/>
            </w:pPr>
            <w:r w:rsidRPr="00162996">
              <w:t>Witolda Rothenburga-</w:t>
            </w:r>
            <w:r w:rsidRPr="00162996">
              <w:br/>
              <w:t xml:space="preserve">-Rościszewskiego, </w:t>
            </w:r>
            <w:proofErr w:type="spellStart"/>
            <w:r w:rsidRPr="00162996">
              <w:t>Icchaka</w:t>
            </w:r>
            <w:proofErr w:type="spellEnd"/>
            <w:r w:rsidRPr="00162996">
              <w:t xml:space="preserve"> </w:t>
            </w:r>
            <w:proofErr w:type="spellStart"/>
            <w:r w:rsidRPr="00162996">
              <w:t>Cukiermana</w:t>
            </w:r>
            <w:proofErr w:type="spellEnd"/>
          </w:p>
          <w:p w:rsidR="00002ADF" w:rsidRPr="00162996" w:rsidRDefault="00002ADF" w:rsidP="003E3B4E">
            <w:pPr>
              <w:pStyle w:val="Akapitzlist"/>
              <w:ind w:left="360"/>
              <w:rPr>
                <w:rFonts w:cs="Times New Roman"/>
              </w:rPr>
            </w:pPr>
          </w:p>
          <w:p w:rsidR="00002ADF" w:rsidRPr="00162996" w:rsidRDefault="00002ADF" w:rsidP="003E3B4E">
            <w:pPr>
              <w:rPr>
                <w:rFonts w:cs="Times New Roman"/>
                <w:b/>
                <w:bCs/>
              </w:rPr>
            </w:pPr>
          </w:p>
          <w:p w:rsidR="00002ADF" w:rsidRPr="00162996" w:rsidRDefault="00002ADF" w:rsidP="003E3B4E">
            <w:pPr>
              <w:rPr>
                <w:rFonts w:cs="Times New Roman"/>
                <w:b/>
                <w:bCs/>
              </w:rPr>
            </w:pPr>
            <w:r w:rsidRPr="00162996">
              <w:rPr>
                <w:rFonts w:cs="Times New Roman"/>
                <w:b/>
                <w:bCs/>
              </w:rPr>
              <w:t>Uczeń rozumie:</w:t>
            </w:r>
          </w:p>
          <w:p w:rsidR="00002ADF" w:rsidRPr="00162996" w:rsidRDefault="00002ADF" w:rsidP="00002ADF">
            <w:pPr>
              <w:pStyle w:val="Akapitzlist"/>
              <w:numPr>
                <w:ilvl w:val="0"/>
                <w:numId w:val="98"/>
              </w:numPr>
              <w:rPr>
                <w:rFonts w:cs="Times New Roman"/>
              </w:rPr>
            </w:pPr>
            <w:r w:rsidRPr="00162996">
              <w:rPr>
                <w:rFonts w:cs="Times New Roman"/>
              </w:rPr>
              <w:t xml:space="preserve">pojęcia: </w:t>
            </w:r>
            <w:proofErr w:type="spellStart"/>
            <w:r w:rsidRPr="00162996">
              <w:t>szmalcownictwo</w:t>
            </w:r>
            <w:proofErr w:type="spellEnd"/>
            <w:r w:rsidRPr="00162996">
              <w:t>,</w:t>
            </w:r>
          </w:p>
          <w:p w:rsidR="00002ADF" w:rsidRPr="00162996" w:rsidRDefault="00002ADF" w:rsidP="003E3B4E">
            <w:pPr>
              <w:pStyle w:val="Akapitzlist"/>
              <w:ind w:left="360"/>
            </w:pPr>
            <w:proofErr w:type="spellStart"/>
            <w:r w:rsidRPr="00162996">
              <w:t>Porajmos</w:t>
            </w:r>
            <w:proofErr w:type="spellEnd"/>
          </w:p>
          <w:p w:rsidR="00002ADF" w:rsidRPr="00162996" w:rsidRDefault="00002ADF" w:rsidP="003E3B4E">
            <w:pPr>
              <w:pStyle w:val="Akapitzlist"/>
              <w:ind w:left="360"/>
              <w:rPr>
                <w:rFonts w:cs="Times New Roman"/>
              </w:rPr>
            </w:pPr>
          </w:p>
          <w:p w:rsidR="00002ADF" w:rsidRPr="00162996" w:rsidRDefault="00002ADF" w:rsidP="003E3B4E">
            <w:pPr>
              <w:rPr>
                <w:rFonts w:cs="Times New Roman"/>
                <w:b/>
                <w:bCs/>
              </w:rPr>
            </w:pPr>
            <w:r w:rsidRPr="00162996">
              <w:rPr>
                <w:rFonts w:cs="Times New Roman"/>
                <w:b/>
                <w:bCs/>
              </w:rPr>
              <w:t>Uczeń potrafi:</w:t>
            </w:r>
          </w:p>
          <w:p w:rsidR="00002ADF" w:rsidRPr="00162996" w:rsidRDefault="00002ADF" w:rsidP="00002ADF">
            <w:pPr>
              <w:pStyle w:val="Akapitzlist"/>
              <w:numPr>
                <w:ilvl w:val="0"/>
                <w:numId w:val="52"/>
              </w:numPr>
            </w:pPr>
            <w:r w:rsidRPr="00162996">
              <w:t xml:space="preserve">opisać politykę nazistów wobec Żydów w różnych częściach Europy </w:t>
            </w:r>
            <w:r w:rsidRPr="00162996">
              <w:br/>
              <w:t>w czasie II wojny światowej</w:t>
            </w:r>
          </w:p>
          <w:p w:rsidR="00002ADF" w:rsidRPr="00162996" w:rsidRDefault="00002ADF" w:rsidP="00002ADF">
            <w:pPr>
              <w:pStyle w:val="Akapitzlist"/>
              <w:numPr>
                <w:ilvl w:val="0"/>
                <w:numId w:val="52"/>
              </w:numPr>
            </w:pPr>
            <w:r w:rsidRPr="00162996">
              <w:t xml:space="preserve">scharakteryzować etapy eksterminacji europejskich Żydów </w:t>
            </w:r>
            <w:r w:rsidR="007D4E00">
              <w:br/>
            </w:r>
            <w:r w:rsidRPr="00162996">
              <w:t>w czasie II wojny światowej</w:t>
            </w:r>
          </w:p>
          <w:p w:rsidR="00002ADF" w:rsidRPr="00162996" w:rsidRDefault="00002ADF" w:rsidP="00002ADF">
            <w:pPr>
              <w:pStyle w:val="Akapitzlist"/>
              <w:numPr>
                <w:ilvl w:val="0"/>
                <w:numId w:val="52"/>
              </w:numPr>
            </w:pPr>
            <w:r w:rsidRPr="00162996">
              <w:t xml:space="preserve">omówić postawy Polaków wobec Żydów podczas </w:t>
            </w:r>
            <w:r w:rsidRPr="00162996">
              <w:br/>
              <w:t>II wojny światowej</w:t>
            </w:r>
          </w:p>
          <w:p w:rsidR="00002ADF" w:rsidRPr="00162996" w:rsidRDefault="00002ADF" w:rsidP="00002ADF">
            <w:pPr>
              <w:pStyle w:val="Akapitzlist"/>
              <w:numPr>
                <w:ilvl w:val="0"/>
                <w:numId w:val="52"/>
              </w:numPr>
            </w:pPr>
            <w:r w:rsidRPr="00162996">
              <w:t xml:space="preserve">scharakteryzować zabiegi podejmowane przez Polaków na rzecz poinformowania opinii publicznej </w:t>
            </w:r>
            <w:r w:rsidRPr="00162996">
              <w:br/>
              <w:t>o zagładzie Żydów</w:t>
            </w:r>
          </w:p>
          <w:p w:rsidR="00002ADF" w:rsidRPr="00162996" w:rsidRDefault="00002ADF" w:rsidP="00002ADF">
            <w:pPr>
              <w:pStyle w:val="Akapitzlist"/>
              <w:numPr>
                <w:ilvl w:val="0"/>
                <w:numId w:val="52"/>
              </w:numPr>
              <w:rPr>
                <w:rFonts w:cs="Times New Roman"/>
                <w:b/>
                <w:bCs/>
              </w:rPr>
            </w:pPr>
            <w:r w:rsidRPr="00162996">
              <w:lastRenderedPageBreak/>
              <w:t xml:space="preserve">przedstawić sytuację Romów i </w:t>
            </w:r>
            <w:proofErr w:type="spellStart"/>
            <w:r w:rsidRPr="00162996">
              <w:t>Sinti</w:t>
            </w:r>
            <w:proofErr w:type="spellEnd"/>
            <w:r w:rsidRPr="00162996">
              <w:t xml:space="preserve"> </w:t>
            </w:r>
            <w:r w:rsidRPr="00162996">
              <w:br/>
              <w:t>w czasie II wojny światowej</w:t>
            </w:r>
          </w:p>
          <w:p w:rsidR="00002ADF" w:rsidRPr="00162996" w:rsidRDefault="00002ADF" w:rsidP="00002ADF">
            <w:pPr>
              <w:pStyle w:val="Akapitzlist"/>
              <w:numPr>
                <w:ilvl w:val="0"/>
                <w:numId w:val="52"/>
              </w:numPr>
            </w:pPr>
            <w:r w:rsidRPr="00162996">
              <w:rPr>
                <w:rFonts w:cs="Times New Roman"/>
              </w:rPr>
              <w:t xml:space="preserve">wyjaśnić religijne, kulturowe </w:t>
            </w:r>
            <w:r w:rsidRPr="00162996">
              <w:rPr>
                <w:rFonts w:cs="Times New Roman"/>
              </w:rPr>
              <w:br/>
              <w:t xml:space="preserve">i polityczne korzenie rasizmu </w:t>
            </w:r>
            <w:r w:rsidRPr="00162996">
              <w:rPr>
                <w:rFonts w:cs="Times New Roman"/>
              </w:rPr>
              <w:br/>
              <w:t xml:space="preserve">i antysemityzmu oraz ich związki </w:t>
            </w:r>
            <w:r w:rsidRPr="00162996">
              <w:rPr>
                <w:rFonts w:cs="Times New Roman"/>
              </w:rPr>
              <w:br/>
              <w:t xml:space="preserve">z hasłami naukowości, nowoczesności </w:t>
            </w:r>
            <w:r w:rsidRPr="00162996">
              <w:rPr>
                <w:rFonts w:cs="Times New Roman"/>
              </w:rPr>
              <w:br/>
              <w:t>i postępu</w:t>
            </w:r>
          </w:p>
        </w:tc>
      </w:tr>
      <w:tr w:rsidR="00002ADF" w:rsidRPr="003B01E2" w:rsidTr="003E3B4E">
        <w:trPr>
          <w:trHeight w:val="567"/>
        </w:trPr>
        <w:tc>
          <w:tcPr>
            <w:tcW w:w="2122" w:type="dxa"/>
          </w:tcPr>
          <w:p w:rsidR="00002ADF" w:rsidRPr="003B01E2" w:rsidRDefault="00002ADF" w:rsidP="003E3B4E">
            <w:pPr>
              <w:rPr>
                <w:rFonts w:cs="Times New Roman"/>
              </w:rPr>
            </w:pPr>
            <w:r w:rsidRPr="003B01E2">
              <w:rPr>
                <w:rFonts w:cs="Times New Roman"/>
              </w:rPr>
              <w:lastRenderedPageBreak/>
              <w:t xml:space="preserve">Przełom na frontach </w:t>
            </w:r>
            <w:r w:rsidRPr="003B01E2">
              <w:rPr>
                <w:rFonts w:cs="Times New Roman"/>
              </w:rPr>
              <w:br/>
              <w:t>i koniec II wojny światowej (rozdz. 5)</w:t>
            </w:r>
          </w:p>
        </w:tc>
        <w:tc>
          <w:tcPr>
            <w:tcW w:w="2835" w:type="dxa"/>
          </w:tcPr>
          <w:p w:rsidR="00002ADF" w:rsidRPr="003B01E2" w:rsidRDefault="00002ADF" w:rsidP="003E3B4E">
            <w:pPr>
              <w:rPr>
                <w:rFonts w:cs="Times New Roman"/>
                <w:b/>
                <w:bCs/>
              </w:rPr>
            </w:pPr>
            <w:r w:rsidRPr="003B01E2">
              <w:rPr>
                <w:rFonts w:cs="Times New Roman"/>
                <w:b/>
                <w:bCs/>
              </w:rPr>
              <w:t>Uczeń zna:</w:t>
            </w:r>
          </w:p>
          <w:p w:rsidR="00002ADF" w:rsidRPr="003B01E2" w:rsidRDefault="00002ADF" w:rsidP="003E3B4E">
            <w:pPr>
              <w:pStyle w:val="Akapitzlist1"/>
              <w:numPr>
                <w:ilvl w:val="0"/>
                <w:numId w:val="6"/>
              </w:numPr>
              <w:rPr>
                <w:sz w:val="22"/>
                <w:szCs w:val="22"/>
              </w:rPr>
            </w:pPr>
            <w:r w:rsidRPr="003B01E2">
              <w:rPr>
                <w:sz w:val="22"/>
                <w:szCs w:val="22"/>
              </w:rPr>
              <w:t xml:space="preserve">daty: 6 VI 1944, </w:t>
            </w:r>
            <w:r w:rsidRPr="003B01E2">
              <w:rPr>
                <w:sz w:val="22"/>
                <w:szCs w:val="22"/>
              </w:rPr>
              <w:br/>
              <w:t xml:space="preserve">8 V 1945, VIII 1945, </w:t>
            </w:r>
            <w:r w:rsidRPr="003B01E2">
              <w:rPr>
                <w:sz w:val="22"/>
                <w:szCs w:val="22"/>
              </w:rPr>
              <w:br/>
              <w:t>2 IX 1945</w:t>
            </w:r>
          </w:p>
          <w:p w:rsidR="00002ADF" w:rsidRPr="003B01E2" w:rsidRDefault="00002ADF" w:rsidP="003E3B4E">
            <w:pPr>
              <w:pStyle w:val="Akapitzlist1"/>
              <w:numPr>
                <w:ilvl w:val="0"/>
                <w:numId w:val="6"/>
              </w:numPr>
              <w:rPr>
                <w:b/>
                <w:bCs/>
              </w:rPr>
            </w:pPr>
            <w:r w:rsidRPr="003B01E2">
              <w:rPr>
                <w:sz w:val="22"/>
                <w:szCs w:val="22"/>
              </w:rPr>
              <w:t>postacie:</w:t>
            </w:r>
            <w:r w:rsidRPr="003B01E2">
              <w:rPr>
                <w:b/>
                <w:bCs/>
                <w:sz w:val="22"/>
                <w:szCs w:val="22"/>
              </w:rPr>
              <w:t xml:space="preserve"> </w:t>
            </w:r>
            <w:r w:rsidRPr="003B01E2">
              <w:rPr>
                <w:sz w:val="22"/>
                <w:szCs w:val="22"/>
              </w:rPr>
              <w:t>Benita Mussoliniego, Władysława Andersa, Stanisława Maczka, Charles’a de Gaulle’a, Stanisława Sosabowskiego</w:t>
            </w:r>
          </w:p>
          <w:p w:rsidR="00002ADF" w:rsidRPr="003B01E2" w:rsidRDefault="00002ADF" w:rsidP="003E3B4E">
            <w:pPr>
              <w:pStyle w:val="Akapitzlist1"/>
              <w:numPr>
                <w:ilvl w:val="0"/>
                <w:numId w:val="6"/>
              </w:numPr>
              <w:rPr>
                <w:sz w:val="22"/>
                <w:szCs w:val="22"/>
              </w:rPr>
            </w:pPr>
            <w:r w:rsidRPr="003B01E2">
              <w:rPr>
                <w:sz w:val="22"/>
                <w:szCs w:val="22"/>
              </w:rPr>
              <w:t xml:space="preserve">przełomowe wydarzenia II wojny światowej </w:t>
            </w:r>
            <w:r w:rsidRPr="003B01E2">
              <w:rPr>
                <w:sz w:val="22"/>
                <w:szCs w:val="22"/>
              </w:rPr>
              <w:br/>
              <w:t>w latach 1942–1945</w:t>
            </w:r>
          </w:p>
          <w:p w:rsidR="00002ADF" w:rsidRPr="003B01E2" w:rsidRDefault="00002ADF" w:rsidP="003E3B4E">
            <w:pPr>
              <w:rPr>
                <w:rFonts w:cs="Times New Roman"/>
                <w:b/>
                <w:bCs/>
              </w:rPr>
            </w:pPr>
          </w:p>
          <w:p w:rsidR="00002ADF" w:rsidRPr="003B01E2" w:rsidRDefault="00002ADF" w:rsidP="003E3B4E">
            <w:pPr>
              <w:rPr>
                <w:rFonts w:cs="Times New Roman"/>
                <w:b/>
                <w:bCs/>
              </w:rPr>
            </w:pPr>
            <w:r w:rsidRPr="003B01E2">
              <w:rPr>
                <w:rFonts w:cs="Times New Roman"/>
                <w:b/>
                <w:bCs/>
              </w:rPr>
              <w:t>Uczeń rozumie:</w:t>
            </w:r>
          </w:p>
          <w:p w:rsidR="00002ADF" w:rsidRPr="003B01E2" w:rsidRDefault="00002ADF" w:rsidP="003E3B4E">
            <w:pPr>
              <w:pStyle w:val="Akapitzlist"/>
              <w:numPr>
                <w:ilvl w:val="0"/>
                <w:numId w:val="6"/>
              </w:numPr>
              <w:rPr>
                <w:rFonts w:cs="Times New Roman"/>
                <w:b/>
                <w:bCs/>
              </w:rPr>
            </w:pPr>
            <w:r w:rsidRPr="003B01E2">
              <w:rPr>
                <w:rFonts w:cs="Times New Roman"/>
              </w:rPr>
              <w:t xml:space="preserve">pojęcia: </w:t>
            </w:r>
            <w:r w:rsidRPr="003B01E2">
              <w:t xml:space="preserve">front wschodni, Armia Czerwona, kontratak, kampania włoska, Linia Gustawa, bitwa pod Monte Cassino, lądowanie </w:t>
            </w:r>
            <w:r w:rsidRPr="003B01E2">
              <w:br/>
              <w:t>w Normandii, operacja „</w:t>
            </w:r>
            <w:proofErr w:type="spellStart"/>
            <w:r w:rsidRPr="003B01E2">
              <w:t>Overlord</w:t>
            </w:r>
            <w:proofErr w:type="spellEnd"/>
            <w:r w:rsidRPr="003B01E2">
              <w:t xml:space="preserve">”, operacja </w:t>
            </w:r>
            <w:r w:rsidRPr="003B01E2">
              <w:lastRenderedPageBreak/>
              <w:t>berlińska, bezwarunkowa kapitulacja</w:t>
            </w:r>
          </w:p>
          <w:p w:rsidR="00002ADF" w:rsidRPr="003B01E2" w:rsidRDefault="00002ADF" w:rsidP="003E3B4E">
            <w:pPr>
              <w:pStyle w:val="Akapitzlist"/>
              <w:ind w:left="360"/>
              <w:rPr>
                <w:rFonts w:cs="Times New Roman"/>
              </w:rPr>
            </w:pPr>
          </w:p>
          <w:p w:rsidR="00002ADF" w:rsidRPr="003B01E2" w:rsidRDefault="00002ADF" w:rsidP="003E3B4E">
            <w:pPr>
              <w:rPr>
                <w:rFonts w:cs="Times New Roman"/>
                <w:b/>
                <w:bCs/>
              </w:rPr>
            </w:pPr>
            <w:r w:rsidRPr="003B01E2">
              <w:rPr>
                <w:rFonts w:cs="Times New Roman"/>
                <w:b/>
                <w:bCs/>
              </w:rPr>
              <w:t>Uczeń potrafi:</w:t>
            </w:r>
          </w:p>
          <w:p w:rsidR="00002ADF" w:rsidRPr="003B01E2" w:rsidRDefault="00002ADF" w:rsidP="003E3B4E">
            <w:pPr>
              <w:pStyle w:val="Akapitzlist"/>
              <w:numPr>
                <w:ilvl w:val="0"/>
                <w:numId w:val="5"/>
              </w:numPr>
              <w:rPr>
                <w:rFonts w:cs="Times New Roman"/>
                <w:b/>
                <w:bCs/>
              </w:rPr>
            </w:pPr>
            <w:r w:rsidRPr="003B01E2">
              <w:t xml:space="preserve">przedstawić znaczenie utworzenia drugiego frontu dla losów wojny w Europie </w:t>
            </w:r>
          </w:p>
          <w:p w:rsidR="00002ADF" w:rsidRPr="003B01E2" w:rsidRDefault="00002ADF" w:rsidP="003E3B4E">
            <w:pPr>
              <w:pStyle w:val="Akapitzlist"/>
              <w:ind w:left="0"/>
            </w:pPr>
          </w:p>
          <w:p w:rsidR="00002ADF" w:rsidRPr="003B01E2" w:rsidRDefault="00002ADF" w:rsidP="003E3B4E">
            <w:pPr>
              <w:pStyle w:val="Akapitzlist"/>
              <w:ind w:left="0"/>
              <w:rPr>
                <w:rFonts w:cs="Times New Roman"/>
                <w:b/>
                <w:bCs/>
              </w:rPr>
            </w:pPr>
          </w:p>
        </w:tc>
        <w:tc>
          <w:tcPr>
            <w:tcW w:w="2693" w:type="dxa"/>
          </w:tcPr>
          <w:p w:rsidR="00002ADF" w:rsidRPr="003B01E2" w:rsidRDefault="00002ADF" w:rsidP="003E3B4E">
            <w:pPr>
              <w:rPr>
                <w:rFonts w:cs="Times New Roman"/>
                <w:b/>
                <w:bCs/>
              </w:rPr>
            </w:pPr>
            <w:r w:rsidRPr="003B01E2">
              <w:rPr>
                <w:rFonts w:cs="Times New Roman"/>
                <w:b/>
                <w:bCs/>
              </w:rPr>
              <w:lastRenderedPageBreak/>
              <w:t>Uczeń zna:</w:t>
            </w:r>
          </w:p>
          <w:p w:rsidR="00002ADF" w:rsidRPr="003B01E2" w:rsidRDefault="00002ADF" w:rsidP="003E3B4E">
            <w:pPr>
              <w:pStyle w:val="Akapitzlist1"/>
              <w:numPr>
                <w:ilvl w:val="0"/>
                <w:numId w:val="3"/>
              </w:numPr>
              <w:rPr>
                <w:sz w:val="22"/>
                <w:szCs w:val="22"/>
              </w:rPr>
            </w:pPr>
            <w:r w:rsidRPr="003B01E2">
              <w:rPr>
                <w:sz w:val="22"/>
                <w:szCs w:val="22"/>
              </w:rPr>
              <w:t xml:space="preserve">daty: VI 1942, </w:t>
            </w:r>
            <w:r w:rsidRPr="003B01E2">
              <w:rPr>
                <w:sz w:val="22"/>
                <w:szCs w:val="22"/>
              </w:rPr>
              <w:br/>
              <w:t xml:space="preserve">XI 1942 – II 1943, </w:t>
            </w:r>
            <w:r w:rsidRPr="003B01E2">
              <w:rPr>
                <w:sz w:val="22"/>
                <w:szCs w:val="22"/>
              </w:rPr>
              <w:br/>
              <w:t>18 V 1944</w:t>
            </w:r>
          </w:p>
          <w:p w:rsidR="00002ADF" w:rsidRPr="003B01E2" w:rsidRDefault="00002ADF" w:rsidP="003E3B4E">
            <w:pPr>
              <w:pStyle w:val="Akapitzlist"/>
              <w:numPr>
                <w:ilvl w:val="0"/>
                <w:numId w:val="3"/>
              </w:numPr>
              <w:rPr>
                <w:rFonts w:cs="Times New Roman"/>
                <w:b/>
                <w:bCs/>
              </w:rPr>
            </w:pPr>
            <w:r w:rsidRPr="003B01E2">
              <w:t>postacie: Erwina Rommla, Dwighta Eisenhowera</w:t>
            </w:r>
          </w:p>
          <w:p w:rsidR="00002ADF" w:rsidRPr="003B01E2" w:rsidRDefault="00002ADF" w:rsidP="003E3B4E">
            <w:pPr>
              <w:pStyle w:val="Akapitzlist"/>
              <w:numPr>
                <w:ilvl w:val="0"/>
                <w:numId w:val="3"/>
              </w:numPr>
            </w:pPr>
            <w:r w:rsidRPr="003B01E2">
              <w:t xml:space="preserve">polskie jednostki wojskowe, które uczestniczyły </w:t>
            </w:r>
            <w:r w:rsidRPr="003B01E2">
              <w:br/>
              <w:t xml:space="preserve">w walkach na frontach </w:t>
            </w:r>
            <w:r w:rsidRPr="003B01E2">
              <w:br/>
              <w:t xml:space="preserve">II wojny światowej </w:t>
            </w:r>
            <w:r w:rsidRPr="003B01E2">
              <w:br/>
              <w:t xml:space="preserve">w latach 1942–1945 </w:t>
            </w:r>
            <w:r w:rsidRPr="003B01E2">
              <w:br/>
              <w:t>i ich dowódców</w:t>
            </w:r>
          </w:p>
          <w:p w:rsidR="00002ADF" w:rsidRPr="003B01E2" w:rsidRDefault="00002ADF" w:rsidP="003E3B4E">
            <w:pPr>
              <w:pStyle w:val="Akapitzlist"/>
              <w:ind w:left="173"/>
              <w:rPr>
                <w:rFonts w:cs="Times New Roman"/>
                <w:b/>
                <w:bCs/>
              </w:rPr>
            </w:pPr>
          </w:p>
          <w:p w:rsidR="00002ADF" w:rsidRPr="003B01E2" w:rsidRDefault="00002ADF" w:rsidP="003E3B4E">
            <w:pPr>
              <w:pStyle w:val="Akapitzlist"/>
              <w:ind w:left="0"/>
              <w:rPr>
                <w:rFonts w:cs="Times New Roman"/>
                <w:b/>
                <w:bCs/>
              </w:rPr>
            </w:pPr>
            <w:r w:rsidRPr="003B01E2">
              <w:rPr>
                <w:rFonts w:cs="Times New Roman"/>
                <w:b/>
                <w:bCs/>
              </w:rPr>
              <w:t>Uczeń rozumie:</w:t>
            </w:r>
          </w:p>
          <w:p w:rsidR="00002ADF" w:rsidRPr="003B01E2" w:rsidRDefault="00002ADF" w:rsidP="003E3B4E">
            <w:pPr>
              <w:pStyle w:val="Akapitzlist"/>
              <w:numPr>
                <w:ilvl w:val="0"/>
                <w:numId w:val="3"/>
              </w:numPr>
              <w:rPr>
                <w:rFonts w:cs="Times New Roman"/>
                <w:b/>
                <w:bCs/>
              </w:rPr>
            </w:pPr>
            <w:r w:rsidRPr="003B01E2">
              <w:rPr>
                <w:rFonts w:cs="Times New Roman"/>
              </w:rPr>
              <w:t xml:space="preserve">pojęcia: </w:t>
            </w:r>
            <w:r w:rsidRPr="003B01E2">
              <w:t>kocioł pod Stalingradem, bitwa pod Kurskiem, bitwa pod Al-</w:t>
            </w:r>
            <w:proofErr w:type="spellStart"/>
            <w:r w:rsidRPr="003B01E2">
              <w:t>Alamajn</w:t>
            </w:r>
            <w:proofErr w:type="spellEnd"/>
            <w:r w:rsidRPr="003B01E2">
              <w:t>, desant na Sycylii, operacja „</w:t>
            </w:r>
            <w:proofErr w:type="spellStart"/>
            <w:r w:rsidRPr="003B01E2">
              <w:t>Torch</w:t>
            </w:r>
            <w:proofErr w:type="spellEnd"/>
            <w:r w:rsidRPr="003B01E2">
              <w:t xml:space="preserve">”, bitwa pod Lenino, </w:t>
            </w:r>
            <w:r w:rsidRPr="003B01E2">
              <w:br/>
              <w:t xml:space="preserve">1. Dywizja Piechoty im. Tadeusza </w:t>
            </w:r>
            <w:r w:rsidRPr="003B01E2">
              <w:lastRenderedPageBreak/>
              <w:t>Kościuszki, „</w:t>
            </w:r>
            <w:proofErr w:type="spellStart"/>
            <w:r w:rsidRPr="003B01E2">
              <w:t>Bagration</w:t>
            </w:r>
            <w:proofErr w:type="spellEnd"/>
            <w:r w:rsidRPr="003B01E2">
              <w:t>”, II Korpus Polski</w:t>
            </w:r>
          </w:p>
          <w:p w:rsidR="00002ADF" w:rsidRPr="003B01E2" w:rsidRDefault="00002ADF" w:rsidP="003E3B4E">
            <w:pPr>
              <w:pStyle w:val="Akapitzlist"/>
              <w:numPr>
                <w:ilvl w:val="0"/>
                <w:numId w:val="3"/>
              </w:numPr>
            </w:pPr>
            <w:r w:rsidRPr="003B01E2">
              <w:t>znaczenie bitwy pod Stalingradem dla losów frontu wschodniego</w:t>
            </w:r>
          </w:p>
          <w:p w:rsidR="00002ADF" w:rsidRPr="003B01E2" w:rsidRDefault="00002ADF" w:rsidP="003E3B4E">
            <w:pPr>
              <w:pStyle w:val="Akapitzlist"/>
              <w:ind w:left="360"/>
              <w:rPr>
                <w:rFonts w:cs="Times New Roman"/>
                <w:b/>
                <w:bCs/>
              </w:rPr>
            </w:pPr>
          </w:p>
          <w:p w:rsidR="00002ADF" w:rsidRPr="003B01E2" w:rsidRDefault="00002ADF" w:rsidP="003E3B4E">
            <w:pPr>
              <w:rPr>
                <w:rFonts w:cs="Times New Roman"/>
                <w:b/>
                <w:bCs/>
              </w:rPr>
            </w:pPr>
            <w:r w:rsidRPr="003B01E2">
              <w:rPr>
                <w:rFonts w:cs="Times New Roman"/>
                <w:b/>
                <w:bCs/>
              </w:rPr>
              <w:t>Uczeń potrafi:</w:t>
            </w:r>
          </w:p>
          <w:p w:rsidR="00002ADF" w:rsidRPr="003B01E2" w:rsidRDefault="00002ADF" w:rsidP="003E3B4E">
            <w:pPr>
              <w:pStyle w:val="Akapitzlist"/>
              <w:numPr>
                <w:ilvl w:val="0"/>
                <w:numId w:val="3"/>
              </w:numPr>
            </w:pPr>
            <w:r w:rsidRPr="003B01E2">
              <w:t>wyjaśnić znaczenie bitwy pod Monte Cassino w polskiej świadomości narodowej</w:t>
            </w:r>
          </w:p>
          <w:p w:rsidR="00002ADF" w:rsidRPr="003B01E2" w:rsidRDefault="00002ADF" w:rsidP="003E3B4E">
            <w:pPr>
              <w:pStyle w:val="Akapitzlist"/>
              <w:numPr>
                <w:ilvl w:val="0"/>
                <w:numId w:val="3"/>
              </w:numPr>
            </w:pPr>
            <w:r w:rsidRPr="003B01E2">
              <w:t xml:space="preserve">przedstawić przebieg lądowania aliantów </w:t>
            </w:r>
            <w:r w:rsidRPr="003B01E2">
              <w:br/>
              <w:t>w Normandii</w:t>
            </w:r>
          </w:p>
          <w:p w:rsidR="00002ADF" w:rsidRPr="003B01E2" w:rsidRDefault="00002ADF" w:rsidP="003E3B4E">
            <w:pPr>
              <w:pStyle w:val="Akapitzlist"/>
              <w:numPr>
                <w:ilvl w:val="0"/>
                <w:numId w:val="3"/>
              </w:numPr>
            </w:pPr>
            <w:r w:rsidRPr="003B01E2">
              <w:t>scharakteryzować przebieg II wojny światowej na froncie wschodnim w latach 1942–1945</w:t>
            </w:r>
          </w:p>
          <w:p w:rsidR="00002ADF" w:rsidRPr="003B01E2" w:rsidRDefault="00002ADF" w:rsidP="003E3B4E">
            <w:pPr>
              <w:pStyle w:val="Akapitzlist"/>
              <w:ind w:left="360"/>
            </w:pPr>
          </w:p>
          <w:p w:rsidR="00002ADF" w:rsidRPr="003B01E2" w:rsidRDefault="00002ADF" w:rsidP="003E3B4E">
            <w:pPr>
              <w:rPr>
                <w:rFonts w:cs="Times New Roman"/>
                <w:b/>
                <w:bCs/>
              </w:rPr>
            </w:pPr>
          </w:p>
          <w:p w:rsidR="00002ADF" w:rsidRPr="003B01E2" w:rsidRDefault="00002ADF" w:rsidP="003E3B4E">
            <w:pPr>
              <w:pStyle w:val="Akapitzlist"/>
              <w:ind w:left="360"/>
              <w:rPr>
                <w:rFonts w:cs="Times New Roman"/>
                <w:b/>
                <w:bCs/>
              </w:rPr>
            </w:pPr>
          </w:p>
        </w:tc>
        <w:tc>
          <w:tcPr>
            <w:tcW w:w="2693" w:type="dxa"/>
          </w:tcPr>
          <w:p w:rsidR="00002ADF" w:rsidRPr="003B01E2" w:rsidRDefault="00002ADF" w:rsidP="003E3B4E">
            <w:pPr>
              <w:rPr>
                <w:rFonts w:cs="Times New Roman"/>
                <w:b/>
                <w:bCs/>
              </w:rPr>
            </w:pPr>
            <w:r w:rsidRPr="003B01E2">
              <w:rPr>
                <w:rFonts w:cs="Times New Roman"/>
                <w:b/>
                <w:bCs/>
              </w:rPr>
              <w:lastRenderedPageBreak/>
              <w:t>Uczeń zna:</w:t>
            </w:r>
          </w:p>
          <w:p w:rsidR="00002ADF" w:rsidRPr="003B01E2" w:rsidRDefault="00002ADF" w:rsidP="003E3B4E">
            <w:pPr>
              <w:pStyle w:val="Akapitzlist1"/>
              <w:numPr>
                <w:ilvl w:val="0"/>
                <w:numId w:val="8"/>
              </w:numPr>
              <w:rPr>
                <w:sz w:val="22"/>
                <w:szCs w:val="22"/>
              </w:rPr>
            </w:pPr>
            <w:r w:rsidRPr="003B01E2">
              <w:rPr>
                <w:sz w:val="22"/>
                <w:szCs w:val="22"/>
              </w:rPr>
              <w:t xml:space="preserve">daty: XI 1942, </w:t>
            </w:r>
            <w:r w:rsidRPr="003B01E2">
              <w:rPr>
                <w:sz w:val="22"/>
                <w:szCs w:val="22"/>
              </w:rPr>
              <w:br/>
              <w:t>VII 1943</w:t>
            </w:r>
          </w:p>
          <w:p w:rsidR="00002ADF" w:rsidRPr="003B01E2" w:rsidRDefault="00002ADF" w:rsidP="003E3B4E">
            <w:pPr>
              <w:pStyle w:val="Akapitzlist"/>
              <w:numPr>
                <w:ilvl w:val="0"/>
                <w:numId w:val="8"/>
              </w:numPr>
              <w:rPr>
                <w:rFonts w:cs="Times New Roman"/>
                <w:b/>
                <w:bCs/>
              </w:rPr>
            </w:pPr>
            <w:r w:rsidRPr="003B01E2">
              <w:t>postacie:</w:t>
            </w:r>
            <w:r w:rsidRPr="003B01E2">
              <w:rPr>
                <w:b/>
                <w:bCs/>
              </w:rPr>
              <w:t xml:space="preserve"> </w:t>
            </w:r>
            <w:r w:rsidRPr="003B01E2">
              <w:t xml:space="preserve">Friedricha Paulusa, Wilhelma </w:t>
            </w:r>
            <w:proofErr w:type="spellStart"/>
            <w:r w:rsidRPr="003B01E2">
              <w:t>Keitla</w:t>
            </w:r>
            <w:proofErr w:type="spellEnd"/>
          </w:p>
          <w:p w:rsidR="00002ADF" w:rsidRPr="003B01E2" w:rsidRDefault="00002ADF" w:rsidP="003E3B4E">
            <w:pPr>
              <w:pStyle w:val="Akapitzlist"/>
              <w:numPr>
                <w:ilvl w:val="0"/>
                <w:numId w:val="8"/>
              </w:numPr>
            </w:pPr>
            <w:r w:rsidRPr="003B01E2">
              <w:t xml:space="preserve">miejsca bitew, </w:t>
            </w:r>
            <w:r w:rsidRPr="003B01E2">
              <w:br/>
              <w:t xml:space="preserve">w których uczestniczyli żołnierze polscy </w:t>
            </w:r>
            <w:r w:rsidRPr="003B01E2">
              <w:br/>
              <w:t xml:space="preserve">podczas walk na frontach II wojny światowej w latach 1942–1945 </w:t>
            </w:r>
          </w:p>
          <w:p w:rsidR="00002ADF" w:rsidRPr="003B01E2" w:rsidRDefault="00002ADF" w:rsidP="003E3B4E">
            <w:pPr>
              <w:pStyle w:val="Akapitzlist"/>
              <w:ind w:left="173"/>
              <w:rPr>
                <w:rFonts w:cs="Times New Roman"/>
                <w:b/>
                <w:bCs/>
              </w:rPr>
            </w:pPr>
          </w:p>
          <w:p w:rsidR="00002ADF" w:rsidRPr="003B01E2" w:rsidRDefault="00002ADF" w:rsidP="003E3B4E">
            <w:pPr>
              <w:rPr>
                <w:rFonts w:cs="Times New Roman"/>
                <w:b/>
                <w:bCs/>
              </w:rPr>
            </w:pPr>
            <w:r w:rsidRPr="003B01E2">
              <w:rPr>
                <w:rFonts w:cs="Times New Roman"/>
                <w:b/>
                <w:bCs/>
              </w:rPr>
              <w:t>Uczeń rozumie:</w:t>
            </w:r>
          </w:p>
          <w:p w:rsidR="00002ADF" w:rsidRPr="003B01E2" w:rsidRDefault="00002ADF" w:rsidP="003E3B4E">
            <w:pPr>
              <w:pStyle w:val="Akapitzlist"/>
              <w:numPr>
                <w:ilvl w:val="0"/>
                <w:numId w:val="8"/>
              </w:numPr>
              <w:rPr>
                <w:rFonts w:cs="Times New Roman"/>
              </w:rPr>
            </w:pPr>
            <w:r w:rsidRPr="003B01E2">
              <w:rPr>
                <w:rFonts w:cs="Times New Roman"/>
              </w:rPr>
              <w:t xml:space="preserve">pojęcia: </w:t>
            </w:r>
            <w:r w:rsidRPr="003B01E2">
              <w:t xml:space="preserve">Linia Gotów, bitwa pod Falaise, </w:t>
            </w:r>
            <w:r w:rsidRPr="003B01E2">
              <w:br/>
              <w:t xml:space="preserve">1. Dywizja Pancerna, powstanie w Paryżu, powietrznodesantowa operacja „Market Garden”, </w:t>
            </w:r>
            <w:r w:rsidRPr="003B01E2">
              <w:br/>
              <w:t xml:space="preserve">1. Samodzielna Brygada Spadochronowa, </w:t>
            </w:r>
            <w:r w:rsidRPr="003B01E2">
              <w:lastRenderedPageBreak/>
              <w:t xml:space="preserve">kontrofensywa </w:t>
            </w:r>
            <w:r w:rsidRPr="003B01E2">
              <w:br/>
              <w:t>w Ardenach, alianckie naloty dywanowe</w:t>
            </w:r>
          </w:p>
          <w:p w:rsidR="00002ADF" w:rsidRPr="003B01E2" w:rsidRDefault="00002ADF" w:rsidP="003E3B4E">
            <w:pPr>
              <w:rPr>
                <w:rFonts w:cs="Times New Roman"/>
                <w:b/>
                <w:bCs/>
              </w:rPr>
            </w:pPr>
          </w:p>
          <w:p w:rsidR="00002ADF" w:rsidRPr="003B01E2" w:rsidRDefault="00002ADF" w:rsidP="003E3B4E">
            <w:pPr>
              <w:rPr>
                <w:rFonts w:cs="Times New Roman"/>
                <w:b/>
                <w:bCs/>
              </w:rPr>
            </w:pPr>
            <w:r w:rsidRPr="003B01E2">
              <w:rPr>
                <w:rFonts w:cs="Times New Roman"/>
                <w:b/>
                <w:bCs/>
              </w:rPr>
              <w:t>Uczeń potrafi:</w:t>
            </w:r>
          </w:p>
          <w:p w:rsidR="00002ADF" w:rsidRPr="003B01E2" w:rsidRDefault="00002ADF" w:rsidP="003E3B4E">
            <w:pPr>
              <w:pStyle w:val="Akapitzlist"/>
              <w:numPr>
                <w:ilvl w:val="0"/>
                <w:numId w:val="8"/>
              </w:numPr>
            </w:pPr>
            <w:r w:rsidRPr="003B01E2">
              <w:t>wyjaśnić przyczyny klęski państw osi</w:t>
            </w:r>
          </w:p>
          <w:p w:rsidR="00002ADF" w:rsidRPr="003B01E2" w:rsidRDefault="00002ADF" w:rsidP="003E3B4E">
            <w:pPr>
              <w:pStyle w:val="Akapitzlist"/>
              <w:numPr>
                <w:ilvl w:val="0"/>
                <w:numId w:val="8"/>
              </w:numPr>
              <w:rPr>
                <w:rFonts w:cs="Times New Roman"/>
                <w:b/>
                <w:bCs/>
              </w:rPr>
            </w:pPr>
            <w:r w:rsidRPr="003B01E2">
              <w:t>przedstawić straty ludnościowe w czasie II wojny światowej</w:t>
            </w:r>
          </w:p>
          <w:p w:rsidR="00002ADF" w:rsidRPr="003B01E2" w:rsidRDefault="00002ADF" w:rsidP="003E3B4E">
            <w:pPr>
              <w:pStyle w:val="Akapitzlist"/>
              <w:numPr>
                <w:ilvl w:val="0"/>
                <w:numId w:val="8"/>
              </w:numPr>
            </w:pPr>
            <w:r w:rsidRPr="003B01E2">
              <w:t xml:space="preserve">wskazać na mapie miejsca bitew </w:t>
            </w:r>
            <w:r w:rsidRPr="003B01E2">
              <w:br/>
              <w:t>i kierunki działań zbrojnych na froncie wschodnim w latach 1942–1945</w:t>
            </w:r>
          </w:p>
          <w:p w:rsidR="00002ADF" w:rsidRPr="003B01E2" w:rsidRDefault="00002ADF" w:rsidP="003E3B4E">
            <w:pPr>
              <w:rPr>
                <w:rFonts w:cs="Times New Roman"/>
                <w:b/>
                <w:bCs/>
              </w:rPr>
            </w:pPr>
          </w:p>
        </w:tc>
        <w:tc>
          <w:tcPr>
            <w:tcW w:w="2593" w:type="dxa"/>
          </w:tcPr>
          <w:p w:rsidR="00002ADF" w:rsidRPr="003B01E2" w:rsidRDefault="00002ADF" w:rsidP="003E3B4E">
            <w:pPr>
              <w:rPr>
                <w:rFonts w:cs="Times New Roman"/>
                <w:b/>
                <w:bCs/>
              </w:rPr>
            </w:pPr>
            <w:r w:rsidRPr="003B01E2">
              <w:rPr>
                <w:rFonts w:cs="Times New Roman"/>
                <w:b/>
                <w:bCs/>
              </w:rPr>
              <w:lastRenderedPageBreak/>
              <w:t>Uczeń zna:</w:t>
            </w:r>
          </w:p>
          <w:p w:rsidR="00002ADF" w:rsidRPr="003B01E2" w:rsidRDefault="00002ADF" w:rsidP="003E3B4E">
            <w:pPr>
              <w:pStyle w:val="Akapitzlist1"/>
              <w:numPr>
                <w:ilvl w:val="0"/>
                <w:numId w:val="7"/>
              </w:numPr>
              <w:rPr>
                <w:sz w:val="22"/>
                <w:szCs w:val="22"/>
              </w:rPr>
            </w:pPr>
            <w:r w:rsidRPr="003B01E2">
              <w:rPr>
                <w:sz w:val="22"/>
                <w:szCs w:val="22"/>
              </w:rPr>
              <w:t>daty: 12–13 X 1943</w:t>
            </w:r>
          </w:p>
          <w:p w:rsidR="00002ADF" w:rsidRPr="003B01E2" w:rsidRDefault="00002ADF" w:rsidP="003E3B4E">
            <w:pPr>
              <w:pStyle w:val="Akapitzlist"/>
              <w:numPr>
                <w:ilvl w:val="0"/>
                <w:numId w:val="7"/>
              </w:numPr>
              <w:rPr>
                <w:rFonts w:cs="Times New Roman"/>
                <w:b/>
                <w:bCs/>
              </w:rPr>
            </w:pPr>
            <w:r w:rsidRPr="003B01E2">
              <w:t xml:space="preserve">postacie: George’a Pattona, Karla </w:t>
            </w:r>
            <w:proofErr w:type="spellStart"/>
            <w:r w:rsidRPr="003B01E2">
              <w:t>Dönitza</w:t>
            </w:r>
            <w:proofErr w:type="spellEnd"/>
            <w:r w:rsidRPr="003B01E2">
              <w:t xml:space="preserve">, Georgija Żukowa, </w:t>
            </w:r>
            <w:proofErr w:type="spellStart"/>
            <w:r w:rsidRPr="003B01E2">
              <w:t>Isoroku</w:t>
            </w:r>
            <w:proofErr w:type="spellEnd"/>
            <w:r w:rsidRPr="003B01E2">
              <w:t xml:space="preserve"> Yamamoto, Hirohito</w:t>
            </w:r>
          </w:p>
          <w:p w:rsidR="00002ADF" w:rsidRPr="003B01E2" w:rsidRDefault="00002ADF" w:rsidP="003E3B4E">
            <w:pPr>
              <w:rPr>
                <w:rFonts w:cs="Times New Roman"/>
                <w:b/>
                <w:bCs/>
              </w:rPr>
            </w:pPr>
          </w:p>
          <w:p w:rsidR="00002ADF" w:rsidRPr="003B01E2" w:rsidRDefault="00002ADF" w:rsidP="003E3B4E">
            <w:pPr>
              <w:rPr>
                <w:rFonts w:cs="Times New Roman"/>
                <w:b/>
                <w:bCs/>
              </w:rPr>
            </w:pPr>
            <w:r w:rsidRPr="003B01E2">
              <w:rPr>
                <w:rFonts w:cs="Times New Roman"/>
                <w:b/>
                <w:bCs/>
              </w:rPr>
              <w:t>Uczeń rozumie:</w:t>
            </w:r>
          </w:p>
          <w:p w:rsidR="00002ADF" w:rsidRPr="003B01E2" w:rsidRDefault="00002ADF" w:rsidP="003E3B4E">
            <w:pPr>
              <w:pStyle w:val="Akapitzlist"/>
              <w:numPr>
                <w:ilvl w:val="0"/>
                <w:numId w:val="7"/>
              </w:numPr>
            </w:pPr>
            <w:r w:rsidRPr="003B01E2">
              <w:rPr>
                <w:rFonts w:cs="Times New Roman"/>
              </w:rPr>
              <w:t xml:space="preserve">pojęcia: </w:t>
            </w:r>
            <w:r w:rsidRPr="003B01E2">
              <w:t xml:space="preserve">bitwa na Morzu Jawajskim, bitwa wokół atolu Midway, taktyka „żabich skoków”, bitwa na Morzu Filipińskim, bitwa </w:t>
            </w:r>
            <w:r w:rsidRPr="003B01E2">
              <w:br/>
              <w:t>w Zatoce Leyte, żywe torpedy, kamikadze, ataki atomowe na Hiroszimę i Nagasaki, „Azja dla Azjatów”</w:t>
            </w:r>
          </w:p>
          <w:p w:rsidR="00002ADF" w:rsidRPr="003B01E2" w:rsidRDefault="00002ADF" w:rsidP="003E3B4E">
            <w:pPr>
              <w:rPr>
                <w:rFonts w:cs="Times New Roman"/>
                <w:b/>
                <w:bCs/>
              </w:rPr>
            </w:pPr>
          </w:p>
          <w:p w:rsidR="00002ADF" w:rsidRPr="003B01E2" w:rsidRDefault="00002ADF" w:rsidP="003E3B4E">
            <w:pPr>
              <w:rPr>
                <w:rFonts w:cs="Times New Roman"/>
                <w:b/>
                <w:bCs/>
              </w:rPr>
            </w:pPr>
            <w:r w:rsidRPr="003B01E2">
              <w:rPr>
                <w:rFonts w:cs="Times New Roman"/>
                <w:b/>
                <w:bCs/>
              </w:rPr>
              <w:t>Uczeń potrafi:</w:t>
            </w:r>
          </w:p>
          <w:p w:rsidR="00002ADF" w:rsidRPr="003B01E2" w:rsidRDefault="00002ADF" w:rsidP="003E3B4E">
            <w:pPr>
              <w:pStyle w:val="Akapitzlist"/>
              <w:numPr>
                <w:ilvl w:val="0"/>
                <w:numId w:val="7"/>
              </w:numPr>
            </w:pPr>
            <w:r w:rsidRPr="003B01E2">
              <w:t xml:space="preserve">omówić działania zbrojne na Dalekim </w:t>
            </w:r>
            <w:r w:rsidRPr="003B01E2">
              <w:lastRenderedPageBreak/>
              <w:t>Wschodzie w latach 1942–1945</w:t>
            </w:r>
          </w:p>
          <w:p w:rsidR="00002ADF" w:rsidRPr="003B01E2" w:rsidRDefault="00002ADF" w:rsidP="003E3B4E">
            <w:pPr>
              <w:pStyle w:val="Akapitzlist"/>
              <w:numPr>
                <w:ilvl w:val="0"/>
                <w:numId w:val="7"/>
              </w:numPr>
            </w:pPr>
            <w:r w:rsidRPr="003B01E2">
              <w:t xml:space="preserve">wskazać na mapie główne tereny działań zbrojnych między USA a Japonią </w:t>
            </w:r>
            <w:r w:rsidRPr="003B01E2">
              <w:br/>
              <w:t>w latach 1942–1945</w:t>
            </w:r>
          </w:p>
          <w:p w:rsidR="00002ADF" w:rsidRPr="003B01E2" w:rsidRDefault="00002ADF" w:rsidP="003E3B4E">
            <w:pPr>
              <w:pStyle w:val="Akapitzlist"/>
              <w:ind w:left="360"/>
            </w:pPr>
          </w:p>
          <w:p w:rsidR="00002ADF" w:rsidRPr="003B01E2" w:rsidRDefault="00002ADF" w:rsidP="003E3B4E">
            <w:pPr>
              <w:pStyle w:val="Akapitzlist"/>
              <w:ind w:left="360"/>
            </w:pPr>
          </w:p>
          <w:p w:rsidR="00002ADF" w:rsidRPr="003B01E2" w:rsidRDefault="00002ADF" w:rsidP="003E3B4E">
            <w:pPr>
              <w:pStyle w:val="Akapitzlist"/>
              <w:ind w:left="360"/>
              <w:rPr>
                <w:rFonts w:cs="Times New Roman"/>
                <w:b/>
                <w:bCs/>
              </w:rPr>
            </w:pPr>
          </w:p>
        </w:tc>
        <w:tc>
          <w:tcPr>
            <w:tcW w:w="2652" w:type="dxa"/>
          </w:tcPr>
          <w:p w:rsidR="00002ADF" w:rsidRPr="003B01E2" w:rsidRDefault="00002ADF" w:rsidP="003E3B4E">
            <w:pPr>
              <w:rPr>
                <w:rFonts w:cs="Times New Roman"/>
                <w:b/>
                <w:bCs/>
              </w:rPr>
            </w:pPr>
            <w:r w:rsidRPr="003B01E2">
              <w:rPr>
                <w:rFonts w:cs="Times New Roman"/>
                <w:b/>
                <w:bCs/>
              </w:rPr>
              <w:lastRenderedPageBreak/>
              <w:t>Uczeń zna:</w:t>
            </w:r>
          </w:p>
          <w:p w:rsidR="00002ADF" w:rsidRPr="003B01E2" w:rsidRDefault="00002ADF" w:rsidP="003E3B4E">
            <w:pPr>
              <w:pStyle w:val="Akapitzlist"/>
              <w:numPr>
                <w:ilvl w:val="0"/>
                <w:numId w:val="5"/>
              </w:numPr>
              <w:rPr>
                <w:rFonts w:cs="Times New Roman"/>
                <w:b/>
                <w:bCs/>
              </w:rPr>
            </w:pPr>
            <w:r w:rsidRPr="003B01E2">
              <w:t>postacie: Clausa von Stauffenberga,</w:t>
            </w:r>
          </w:p>
          <w:p w:rsidR="00002ADF" w:rsidRPr="003B01E2" w:rsidRDefault="00002ADF" w:rsidP="003E3B4E">
            <w:pPr>
              <w:ind w:left="360"/>
              <w:rPr>
                <w:rFonts w:cs="Times New Roman"/>
                <w:b/>
                <w:bCs/>
              </w:rPr>
            </w:pPr>
            <w:r w:rsidRPr="003B01E2">
              <w:t xml:space="preserve"> Douglasa </w:t>
            </w:r>
            <w:proofErr w:type="spellStart"/>
            <w:r w:rsidRPr="003B01E2">
              <w:t>MacArthura</w:t>
            </w:r>
            <w:proofErr w:type="spellEnd"/>
          </w:p>
          <w:p w:rsidR="00002ADF" w:rsidRPr="003B01E2" w:rsidRDefault="00002ADF" w:rsidP="003E3B4E">
            <w:pPr>
              <w:rPr>
                <w:rFonts w:cs="Times New Roman"/>
                <w:b/>
                <w:bCs/>
              </w:rPr>
            </w:pPr>
          </w:p>
          <w:p w:rsidR="00002ADF" w:rsidRPr="003B01E2" w:rsidRDefault="00002ADF" w:rsidP="003E3B4E">
            <w:pPr>
              <w:rPr>
                <w:rFonts w:cs="Times New Roman"/>
                <w:b/>
                <w:bCs/>
              </w:rPr>
            </w:pPr>
            <w:r w:rsidRPr="003B01E2">
              <w:rPr>
                <w:rFonts w:cs="Times New Roman"/>
                <w:b/>
                <w:bCs/>
              </w:rPr>
              <w:t>Uczeń rozumie:</w:t>
            </w:r>
          </w:p>
          <w:p w:rsidR="00002ADF" w:rsidRPr="003B01E2" w:rsidRDefault="00002ADF" w:rsidP="003E3B4E">
            <w:pPr>
              <w:pStyle w:val="Akapitzlist"/>
              <w:numPr>
                <w:ilvl w:val="0"/>
                <w:numId w:val="5"/>
              </w:numPr>
              <w:rPr>
                <w:rFonts w:cs="Times New Roman"/>
                <w:b/>
                <w:bCs/>
              </w:rPr>
            </w:pPr>
            <w:r w:rsidRPr="003B01E2">
              <w:rPr>
                <w:rFonts w:cs="Times New Roman"/>
              </w:rPr>
              <w:t xml:space="preserve">pojęcia: </w:t>
            </w:r>
            <w:r w:rsidRPr="003B01E2">
              <w:t>zamach na Hitlera, Wilczy Szaniec, ofensywa na Bałkanach</w:t>
            </w:r>
          </w:p>
          <w:p w:rsidR="00002ADF" w:rsidRPr="003B01E2" w:rsidRDefault="00002ADF" w:rsidP="003E3B4E">
            <w:pPr>
              <w:rPr>
                <w:rFonts w:cs="Times New Roman"/>
                <w:b/>
                <w:bCs/>
              </w:rPr>
            </w:pPr>
          </w:p>
          <w:p w:rsidR="00002ADF" w:rsidRPr="003B01E2" w:rsidRDefault="00002ADF" w:rsidP="003E3B4E">
            <w:pPr>
              <w:rPr>
                <w:rFonts w:cs="Times New Roman"/>
                <w:b/>
                <w:bCs/>
              </w:rPr>
            </w:pPr>
            <w:r w:rsidRPr="003B01E2">
              <w:rPr>
                <w:rFonts w:cs="Times New Roman"/>
                <w:b/>
                <w:bCs/>
              </w:rPr>
              <w:t>Uczeń potrafi:</w:t>
            </w:r>
          </w:p>
          <w:p w:rsidR="00002ADF" w:rsidRPr="003B01E2" w:rsidRDefault="00002ADF" w:rsidP="003E3B4E">
            <w:pPr>
              <w:pStyle w:val="Akapitzlist"/>
              <w:numPr>
                <w:ilvl w:val="0"/>
                <w:numId w:val="5"/>
              </w:numPr>
            </w:pPr>
            <w:r w:rsidRPr="003B01E2">
              <w:t xml:space="preserve">przedstawić znaczenie wojsk pancernych dla działań na frontach </w:t>
            </w:r>
            <w:r w:rsidR="007D4E00">
              <w:br/>
            </w:r>
            <w:r w:rsidRPr="003B01E2">
              <w:t>II wojny światowej</w:t>
            </w:r>
          </w:p>
          <w:p w:rsidR="00002ADF" w:rsidRPr="003B01E2" w:rsidRDefault="00002ADF" w:rsidP="003E3B4E">
            <w:pPr>
              <w:pStyle w:val="Akapitzlist"/>
              <w:numPr>
                <w:ilvl w:val="0"/>
                <w:numId w:val="5"/>
              </w:numPr>
            </w:pPr>
            <w:r w:rsidRPr="003B01E2">
              <w:t xml:space="preserve">ocenić, czy zamach na Hitlera miał szanse powodzenia oraz jak jego skuteczne przeprowadzenie mogło wpłynąć na dalszy przebieg </w:t>
            </w:r>
            <w:r w:rsidRPr="003B01E2">
              <w:br/>
              <w:t>II wojny światowej</w:t>
            </w:r>
          </w:p>
          <w:p w:rsidR="00002ADF" w:rsidRPr="003B01E2" w:rsidRDefault="00002ADF" w:rsidP="003E3B4E">
            <w:pPr>
              <w:pStyle w:val="Akapitzlist"/>
              <w:numPr>
                <w:ilvl w:val="0"/>
                <w:numId w:val="5"/>
              </w:numPr>
            </w:pPr>
            <w:r w:rsidRPr="003B01E2">
              <w:lastRenderedPageBreak/>
              <w:t xml:space="preserve">ocenić pod względem politycznym </w:t>
            </w:r>
            <w:r w:rsidRPr="003B01E2">
              <w:br/>
              <w:t>i moralnym prowadzone przez aliantów naloty na niemieckie miasta</w:t>
            </w:r>
          </w:p>
          <w:p w:rsidR="00002ADF" w:rsidRPr="003B01E2" w:rsidRDefault="00002ADF" w:rsidP="003E3B4E">
            <w:pPr>
              <w:pStyle w:val="Akapitzlist"/>
              <w:numPr>
                <w:ilvl w:val="0"/>
                <w:numId w:val="5"/>
              </w:numPr>
            </w:pPr>
            <w:r w:rsidRPr="003B01E2">
              <w:t xml:space="preserve">omówić rolę propagandy w walce </w:t>
            </w:r>
            <w:r w:rsidR="007D4E00">
              <w:br/>
            </w:r>
            <w:r w:rsidRPr="003B01E2">
              <w:t>z III Rzeszą i jej sojusznikami</w:t>
            </w:r>
          </w:p>
          <w:p w:rsidR="00002ADF" w:rsidRPr="003B01E2" w:rsidRDefault="00002ADF" w:rsidP="003E3B4E">
            <w:pPr>
              <w:pStyle w:val="Akapitzlist"/>
              <w:numPr>
                <w:ilvl w:val="0"/>
                <w:numId w:val="5"/>
              </w:numPr>
            </w:pPr>
            <w:r w:rsidRPr="003B01E2">
              <w:t>scharakteryzować los cywilów pod okupacją japońską</w:t>
            </w:r>
          </w:p>
          <w:p w:rsidR="00002ADF" w:rsidRPr="003B01E2" w:rsidRDefault="00002ADF" w:rsidP="003E3B4E">
            <w:pPr>
              <w:pStyle w:val="Akapitzlist"/>
              <w:numPr>
                <w:ilvl w:val="0"/>
                <w:numId w:val="5"/>
              </w:numPr>
            </w:pPr>
            <w:r w:rsidRPr="003B01E2">
              <w:t>wyjaśnić czym jest syndrom KZ</w:t>
            </w:r>
          </w:p>
          <w:p w:rsidR="00002ADF" w:rsidRPr="003B01E2" w:rsidRDefault="00002ADF" w:rsidP="003E3B4E">
            <w:pPr>
              <w:pStyle w:val="Akapitzlist"/>
              <w:numPr>
                <w:ilvl w:val="0"/>
                <w:numId w:val="5"/>
              </w:numPr>
            </w:pPr>
            <w:r w:rsidRPr="003B01E2">
              <w:t xml:space="preserve">ocenić pod względem politycznym </w:t>
            </w:r>
            <w:r w:rsidRPr="003B01E2">
              <w:br/>
              <w:t>i etycznym użycie bomby atomowej przez USA</w:t>
            </w:r>
          </w:p>
          <w:p w:rsidR="00002ADF" w:rsidRPr="003B01E2" w:rsidRDefault="00002ADF" w:rsidP="003E3B4E">
            <w:pPr>
              <w:pStyle w:val="Akapitzlist"/>
              <w:numPr>
                <w:ilvl w:val="0"/>
                <w:numId w:val="5"/>
              </w:numPr>
              <w:rPr>
                <w:rFonts w:cs="Times New Roman"/>
              </w:rPr>
            </w:pPr>
            <w:r w:rsidRPr="003B01E2">
              <w:t>ocenić zachowanie Sowietów po wkroczeniu na tereny III Rzeszy</w:t>
            </w:r>
          </w:p>
        </w:tc>
      </w:tr>
      <w:tr w:rsidR="00002ADF" w:rsidRPr="00BC556B" w:rsidTr="003E3B4E">
        <w:trPr>
          <w:trHeight w:val="567"/>
        </w:trPr>
        <w:tc>
          <w:tcPr>
            <w:tcW w:w="2122" w:type="dxa"/>
          </w:tcPr>
          <w:p w:rsidR="00002ADF" w:rsidRPr="00BC556B" w:rsidRDefault="00002ADF" w:rsidP="003E3B4E">
            <w:pPr>
              <w:rPr>
                <w:rFonts w:cs="Times New Roman"/>
              </w:rPr>
            </w:pPr>
            <w:r w:rsidRPr="00BC556B">
              <w:lastRenderedPageBreak/>
              <w:t>Konferencje Wielkiej Trójki</w:t>
            </w:r>
            <w:r w:rsidRPr="00BC556B">
              <w:rPr>
                <w:rFonts w:cs="Times New Roman"/>
              </w:rPr>
              <w:t xml:space="preserve"> (rozdz. 6)</w:t>
            </w:r>
          </w:p>
        </w:tc>
        <w:tc>
          <w:tcPr>
            <w:tcW w:w="2835" w:type="dxa"/>
          </w:tcPr>
          <w:p w:rsidR="00002ADF" w:rsidRPr="00BC556B" w:rsidRDefault="00002ADF" w:rsidP="003E3B4E">
            <w:pPr>
              <w:rPr>
                <w:rFonts w:cs="Times New Roman"/>
                <w:b/>
                <w:bCs/>
              </w:rPr>
            </w:pPr>
            <w:r w:rsidRPr="00BC556B">
              <w:rPr>
                <w:rFonts w:cs="Times New Roman"/>
                <w:b/>
                <w:bCs/>
              </w:rPr>
              <w:t>Uczeń zna:</w:t>
            </w:r>
          </w:p>
          <w:p w:rsidR="00002ADF" w:rsidRPr="00BC556B" w:rsidRDefault="00002ADF" w:rsidP="003E3B4E">
            <w:pPr>
              <w:pStyle w:val="Akapitzlist"/>
              <w:numPr>
                <w:ilvl w:val="0"/>
                <w:numId w:val="5"/>
              </w:numPr>
            </w:pPr>
            <w:r w:rsidRPr="00BC556B">
              <w:t>daty: 1941, 1943, 1945</w:t>
            </w:r>
          </w:p>
          <w:p w:rsidR="00002ADF" w:rsidRPr="00BC556B" w:rsidRDefault="00002ADF" w:rsidP="003E3B4E">
            <w:pPr>
              <w:pStyle w:val="Akapitzlist"/>
              <w:numPr>
                <w:ilvl w:val="0"/>
                <w:numId w:val="5"/>
              </w:numPr>
            </w:pPr>
            <w:r w:rsidRPr="00BC556B">
              <w:t xml:space="preserve"> postacie: Winstona Churchilla, Franklina Delano Roosevelta, Józefa Stalina </w:t>
            </w:r>
          </w:p>
          <w:p w:rsidR="00002ADF" w:rsidRPr="00BC556B" w:rsidRDefault="00002ADF" w:rsidP="003E3B4E">
            <w:pPr>
              <w:pStyle w:val="Akapitzlist"/>
              <w:numPr>
                <w:ilvl w:val="0"/>
                <w:numId w:val="5"/>
              </w:numPr>
            </w:pPr>
            <w:r w:rsidRPr="00BC556B">
              <w:t>miejsca konferencji Wielkiej Trójki</w:t>
            </w:r>
          </w:p>
          <w:p w:rsidR="00002ADF" w:rsidRPr="00BC556B" w:rsidRDefault="00002ADF" w:rsidP="003E3B4E">
            <w:pPr>
              <w:pStyle w:val="Akapitzlist"/>
              <w:numPr>
                <w:ilvl w:val="0"/>
                <w:numId w:val="5"/>
              </w:numPr>
            </w:pPr>
            <w:r w:rsidRPr="00BC556B">
              <w:t>główne postanowienia konferencji Wielkiej Trójki</w:t>
            </w:r>
          </w:p>
          <w:p w:rsidR="00002ADF" w:rsidRPr="00BC556B" w:rsidRDefault="00002ADF" w:rsidP="003E3B4E">
            <w:pPr>
              <w:pStyle w:val="Akapitzlist"/>
              <w:ind w:left="360"/>
              <w:rPr>
                <w:rFonts w:cs="Times New Roman"/>
              </w:rPr>
            </w:pPr>
          </w:p>
          <w:p w:rsidR="00002ADF" w:rsidRPr="00BC556B" w:rsidRDefault="00002ADF" w:rsidP="003E3B4E">
            <w:pPr>
              <w:rPr>
                <w:rFonts w:cs="Times New Roman"/>
                <w:b/>
                <w:bCs/>
              </w:rPr>
            </w:pPr>
            <w:r w:rsidRPr="00BC556B">
              <w:rPr>
                <w:rFonts w:cs="Times New Roman"/>
                <w:b/>
                <w:bCs/>
              </w:rPr>
              <w:t>Uczeń rozumie:</w:t>
            </w:r>
          </w:p>
          <w:p w:rsidR="00002ADF" w:rsidRPr="00BC556B" w:rsidRDefault="00002ADF" w:rsidP="003E3B4E">
            <w:pPr>
              <w:pStyle w:val="Akapitzlist"/>
              <w:numPr>
                <w:ilvl w:val="0"/>
                <w:numId w:val="6"/>
              </w:numPr>
            </w:pPr>
            <w:r w:rsidRPr="00BC556B">
              <w:lastRenderedPageBreak/>
              <w:t xml:space="preserve">pojęcia: Wielka Trójka, Wielka Koalicja, konferencje Wielkiej Trójki, konferencja </w:t>
            </w:r>
            <w:r w:rsidRPr="00BC556B">
              <w:br/>
              <w:t xml:space="preserve">w Teheranie, konferencja w Jałcie, konferencja </w:t>
            </w:r>
            <w:r w:rsidRPr="00BC556B">
              <w:br/>
              <w:t>w Poczdamie, otwarcie drugiego frontu, okupacja Niemiec, ukaranie niemieckich zbrodniarzy wojennych, wysiedlenia</w:t>
            </w:r>
          </w:p>
          <w:p w:rsidR="00002ADF" w:rsidRPr="00BC556B" w:rsidRDefault="00002ADF" w:rsidP="003E3B4E">
            <w:pPr>
              <w:pStyle w:val="Akapitzlist"/>
              <w:ind w:left="213"/>
            </w:pPr>
          </w:p>
          <w:p w:rsidR="00002ADF" w:rsidRPr="00BC556B" w:rsidRDefault="00002ADF" w:rsidP="003E3B4E">
            <w:pPr>
              <w:rPr>
                <w:rFonts w:cs="Times New Roman"/>
                <w:b/>
                <w:bCs/>
              </w:rPr>
            </w:pPr>
            <w:r w:rsidRPr="00BC556B">
              <w:rPr>
                <w:rFonts w:cs="Times New Roman"/>
                <w:b/>
                <w:bCs/>
              </w:rPr>
              <w:t>Uczeń potrafi:</w:t>
            </w:r>
          </w:p>
          <w:p w:rsidR="00002ADF" w:rsidRPr="00BC556B" w:rsidRDefault="00002ADF" w:rsidP="00002ADF">
            <w:pPr>
              <w:pStyle w:val="Akapitzlist"/>
              <w:numPr>
                <w:ilvl w:val="0"/>
                <w:numId w:val="116"/>
              </w:numPr>
              <w:rPr>
                <w:rFonts w:cs="Times New Roman"/>
              </w:rPr>
            </w:pPr>
            <w:r w:rsidRPr="00BC556B">
              <w:rPr>
                <w:rFonts w:cs="Times New Roman"/>
              </w:rPr>
              <w:t>wyjaśnić wpływ postanowień konferencji Wielkiej Trójki na losy Polski</w:t>
            </w:r>
          </w:p>
        </w:tc>
        <w:tc>
          <w:tcPr>
            <w:tcW w:w="2693" w:type="dxa"/>
          </w:tcPr>
          <w:p w:rsidR="00002ADF" w:rsidRPr="00BC556B" w:rsidRDefault="00002ADF" w:rsidP="003E3B4E">
            <w:pPr>
              <w:rPr>
                <w:rFonts w:cs="Times New Roman"/>
                <w:b/>
                <w:bCs/>
              </w:rPr>
            </w:pPr>
            <w:r w:rsidRPr="00BC556B">
              <w:rPr>
                <w:rFonts w:cs="Times New Roman"/>
                <w:b/>
                <w:bCs/>
              </w:rPr>
              <w:lastRenderedPageBreak/>
              <w:t>Uczeń zna:</w:t>
            </w:r>
          </w:p>
          <w:p w:rsidR="00002ADF" w:rsidRPr="00BC556B" w:rsidRDefault="00002ADF" w:rsidP="003E3B4E">
            <w:pPr>
              <w:pStyle w:val="Akapitzlist"/>
              <w:numPr>
                <w:ilvl w:val="0"/>
                <w:numId w:val="9"/>
              </w:numPr>
            </w:pPr>
            <w:r w:rsidRPr="00BC556B">
              <w:t xml:space="preserve">daty: 14 VIII 1941, </w:t>
            </w:r>
            <w:r w:rsidRPr="00BC556B">
              <w:br/>
              <w:t xml:space="preserve">1 I 1942, </w:t>
            </w:r>
            <w:r w:rsidR="007D4E00">
              <w:br/>
            </w:r>
            <w:r w:rsidRPr="00BC556B">
              <w:t>28 XI – 1 XII 1943</w:t>
            </w:r>
          </w:p>
          <w:p w:rsidR="00002ADF" w:rsidRPr="00BC556B" w:rsidRDefault="00002ADF" w:rsidP="003E3B4E">
            <w:pPr>
              <w:pStyle w:val="Akapitzlist"/>
              <w:numPr>
                <w:ilvl w:val="0"/>
                <w:numId w:val="9"/>
              </w:numPr>
            </w:pPr>
            <w:r w:rsidRPr="00BC556B">
              <w:t>postanowienia zawarte w Karcie atlantyckiej</w:t>
            </w:r>
          </w:p>
          <w:p w:rsidR="00002ADF" w:rsidRPr="00BC556B" w:rsidRDefault="00002ADF" w:rsidP="003E3B4E">
            <w:pPr>
              <w:rPr>
                <w:rFonts w:cs="Times New Roman"/>
                <w:b/>
                <w:bCs/>
              </w:rPr>
            </w:pPr>
          </w:p>
          <w:p w:rsidR="00002ADF" w:rsidRPr="00BC556B" w:rsidRDefault="00002ADF" w:rsidP="003E3B4E">
            <w:pPr>
              <w:rPr>
                <w:rFonts w:cs="Times New Roman"/>
                <w:b/>
                <w:bCs/>
              </w:rPr>
            </w:pPr>
            <w:r w:rsidRPr="00BC556B">
              <w:rPr>
                <w:rFonts w:cs="Times New Roman"/>
                <w:b/>
                <w:bCs/>
              </w:rPr>
              <w:t>Uczeń rozumie:</w:t>
            </w:r>
          </w:p>
          <w:p w:rsidR="00002ADF" w:rsidRPr="00BC556B" w:rsidRDefault="00002ADF" w:rsidP="003E3B4E">
            <w:pPr>
              <w:pStyle w:val="Akapitzlist"/>
              <w:numPr>
                <w:ilvl w:val="0"/>
                <w:numId w:val="9"/>
              </w:numPr>
            </w:pPr>
            <w:r w:rsidRPr="00BC556B">
              <w:t>pojęcia: Karta atlantycka, Deklaracja Narodów Zjednoczonych, linia Curzona</w:t>
            </w:r>
          </w:p>
          <w:p w:rsidR="00002ADF" w:rsidRPr="00BC556B" w:rsidRDefault="00002ADF" w:rsidP="003E3B4E">
            <w:pPr>
              <w:pStyle w:val="Akapitzlist"/>
              <w:ind w:left="0"/>
              <w:rPr>
                <w:rFonts w:cs="Times New Roman"/>
                <w:b/>
                <w:bCs/>
              </w:rPr>
            </w:pPr>
          </w:p>
          <w:p w:rsidR="00002ADF" w:rsidRPr="00BC556B" w:rsidRDefault="00002ADF" w:rsidP="003E3B4E">
            <w:pPr>
              <w:pStyle w:val="Akapitzlist"/>
              <w:ind w:left="0"/>
              <w:rPr>
                <w:rFonts w:cs="Times New Roman"/>
                <w:b/>
                <w:bCs/>
              </w:rPr>
            </w:pPr>
            <w:r w:rsidRPr="00BC556B">
              <w:rPr>
                <w:rFonts w:cs="Times New Roman"/>
                <w:b/>
                <w:bCs/>
              </w:rPr>
              <w:lastRenderedPageBreak/>
              <w:t>Uczeń potrafi:</w:t>
            </w:r>
          </w:p>
          <w:p w:rsidR="00002ADF" w:rsidRPr="00BC556B" w:rsidRDefault="00002ADF" w:rsidP="003E3B4E">
            <w:pPr>
              <w:pStyle w:val="Akapitzlist"/>
              <w:numPr>
                <w:ilvl w:val="0"/>
                <w:numId w:val="9"/>
              </w:numPr>
            </w:pPr>
            <w:r w:rsidRPr="00BC556B">
              <w:t>omówić główne cele, które stawiali przed sobą sygnatariusze Karty atlantyckiej</w:t>
            </w:r>
          </w:p>
          <w:p w:rsidR="00002ADF" w:rsidRPr="00BC556B" w:rsidRDefault="00002ADF" w:rsidP="003E3B4E">
            <w:pPr>
              <w:pStyle w:val="Akapitzlist"/>
              <w:numPr>
                <w:ilvl w:val="0"/>
                <w:numId w:val="9"/>
              </w:numPr>
            </w:pPr>
            <w:r w:rsidRPr="00BC556B">
              <w:t>wyjaśnić, do czego zobowiązali się sygnatariusze Deklaracji Narodów Zjednoczonych</w:t>
            </w:r>
          </w:p>
          <w:p w:rsidR="00002ADF" w:rsidRPr="00BC556B" w:rsidRDefault="00002ADF" w:rsidP="003E3B4E">
            <w:pPr>
              <w:pStyle w:val="Akapitzlist"/>
              <w:numPr>
                <w:ilvl w:val="0"/>
                <w:numId w:val="9"/>
              </w:numPr>
            </w:pPr>
            <w:r w:rsidRPr="00BC556B">
              <w:t xml:space="preserve">omówić decyzje Wielkiej Trójki podjęte na konferencji </w:t>
            </w:r>
            <w:r w:rsidRPr="00BC556B">
              <w:br/>
              <w:t>w Teheranie</w:t>
            </w:r>
          </w:p>
          <w:p w:rsidR="00002ADF" w:rsidRPr="00BC556B" w:rsidRDefault="00002ADF" w:rsidP="003E3B4E">
            <w:pPr>
              <w:pStyle w:val="Akapitzlist"/>
              <w:numPr>
                <w:ilvl w:val="0"/>
                <w:numId w:val="9"/>
              </w:numPr>
            </w:pPr>
            <w:r w:rsidRPr="00BC556B">
              <w:t>omówić decyzje Wielkiej Trójki podjęte na konferencji w Jałcie</w:t>
            </w:r>
          </w:p>
          <w:p w:rsidR="00002ADF" w:rsidRPr="00BC556B" w:rsidRDefault="00002ADF" w:rsidP="003E3B4E">
            <w:pPr>
              <w:pStyle w:val="Akapitzlist"/>
              <w:ind w:left="360"/>
            </w:pPr>
          </w:p>
          <w:p w:rsidR="00002ADF" w:rsidRPr="00BC556B" w:rsidRDefault="00002ADF" w:rsidP="003E3B4E">
            <w:pPr>
              <w:pStyle w:val="Akapitzlist"/>
              <w:ind w:left="360"/>
              <w:rPr>
                <w:rFonts w:cs="Times New Roman"/>
                <w:b/>
                <w:bCs/>
              </w:rPr>
            </w:pPr>
          </w:p>
        </w:tc>
        <w:tc>
          <w:tcPr>
            <w:tcW w:w="2693" w:type="dxa"/>
          </w:tcPr>
          <w:p w:rsidR="00002ADF" w:rsidRPr="00BC556B" w:rsidRDefault="00002ADF" w:rsidP="003E3B4E">
            <w:pPr>
              <w:rPr>
                <w:rFonts w:cs="Times New Roman"/>
                <w:b/>
                <w:bCs/>
              </w:rPr>
            </w:pPr>
            <w:r w:rsidRPr="00BC556B">
              <w:rPr>
                <w:rFonts w:cs="Times New Roman"/>
                <w:b/>
                <w:bCs/>
              </w:rPr>
              <w:lastRenderedPageBreak/>
              <w:t>Uczeń zna:</w:t>
            </w:r>
          </w:p>
          <w:p w:rsidR="00002ADF" w:rsidRPr="00BC556B" w:rsidRDefault="00002ADF" w:rsidP="003E3B4E">
            <w:pPr>
              <w:pStyle w:val="Akapitzlist"/>
              <w:numPr>
                <w:ilvl w:val="0"/>
                <w:numId w:val="9"/>
              </w:numPr>
            </w:pPr>
            <w:r w:rsidRPr="00BC556B">
              <w:t xml:space="preserve">daty: 4–11 II 1945, </w:t>
            </w:r>
            <w:r w:rsidRPr="00BC556B">
              <w:br/>
              <w:t>17 VII – 2 VIII 1945</w:t>
            </w:r>
          </w:p>
          <w:p w:rsidR="00002ADF" w:rsidRPr="00BC556B" w:rsidRDefault="00002ADF" w:rsidP="003E3B4E">
            <w:pPr>
              <w:pStyle w:val="Akapitzlist"/>
              <w:numPr>
                <w:ilvl w:val="0"/>
                <w:numId w:val="5"/>
              </w:numPr>
            </w:pPr>
            <w:r w:rsidRPr="00BC556B">
              <w:t>postacie: Harry’ego Trumana, Clementa Attlee</w:t>
            </w:r>
          </w:p>
          <w:p w:rsidR="00002ADF" w:rsidRPr="00BC556B" w:rsidRDefault="00002ADF" w:rsidP="003E3B4E">
            <w:pPr>
              <w:pStyle w:val="Akapitzlist"/>
              <w:ind w:left="0"/>
              <w:rPr>
                <w:rFonts w:cs="Times New Roman"/>
                <w:b/>
                <w:bCs/>
              </w:rPr>
            </w:pPr>
          </w:p>
          <w:p w:rsidR="00002ADF" w:rsidRPr="00BC556B" w:rsidRDefault="00002ADF" w:rsidP="003E3B4E">
            <w:pPr>
              <w:pStyle w:val="Akapitzlist"/>
              <w:ind w:left="0"/>
              <w:rPr>
                <w:rFonts w:cs="Times New Roman"/>
                <w:b/>
                <w:bCs/>
              </w:rPr>
            </w:pPr>
            <w:r w:rsidRPr="00BC556B">
              <w:rPr>
                <w:rFonts w:cs="Times New Roman"/>
                <w:b/>
                <w:bCs/>
              </w:rPr>
              <w:t>Uczeń rozumie:</w:t>
            </w:r>
          </w:p>
          <w:p w:rsidR="00002ADF" w:rsidRPr="00BC556B" w:rsidRDefault="00002ADF" w:rsidP="00002ADF">
            <w:pPr>
              <w:pStyle w:val="Akapitzlist"/>
              <w:numPr>
                <w:ilvl w:val="0"/>
                <w:numId w:val="116"/>
              </w:numPr>
            </w:pPr>
            <w:r w:rsidRPr="00BC556B">
              <w:t xml:space="preserve">pojęcia: przywrócenie niepodległości Austrii, sowiecka strefa wpływów w Europie, podział Niemiec na cztery strefy </w:t>
            </w:r>
            <w:r w:rsidRPr="00BC556B">
              <w:lastRenderedPageBreak/>
              <w:t>okupacyjne, reparacje wojenne</w:t>
            </w:r>
          </w:p>
          <w:p w:rsidR="00002ADF" w:rsidRPr="00BC556B" w:rsidRDefault="00002ADF" w:rsidP="003E3B4E">
            <w:pPr>
              <w:pStyle w:val="Akapitzlist"/>
              <w:numPr>
                <w:ilvl w:val="0"/>
                <w:numId w:val="6"/>
              </w:numPr>
            </w:pPr>
            <w:r w:rsidRPr="00BC556B">
              <w:t xml:space="preserve">dlaczego prezydentowi USA zależało na utrzymaniu </w:t>
            </w:r>
            <w:r w:rsidRPr="00BC556B">
              <w:br/>
              <w:t>w tajemnicy decyzji dotyczących Europy Środkowo-Wschodniej podjętych w Teheranie</w:t>
            </w:r>
          </w:p>
          <w:p w:rsidR="00002ADF" w:rsidRPr="00BC556B" w:rsidRDefault="00002ADF" w:rsidP="003E3B4E">
            <w:pPr>
              <w:rPr>
                <w:rFonts w:cs="Times New Roman"/>
                <w:b/>
                <w:bCs/>
              </w:rPr>
            </w:pPr>
          </w:p>
          <w:p w:rsidR="00002ADF" w:rsidRPr="00BC556B" w:rsidRDefault="00002ADF" w:rsidP="003E3B4E">
            <w:pPr>
              <w:rPr>
                <w:rFonts w:cs="Times New Roman"/>
                <w:b/>
                <w:bCs/>
              </w:rPr>
            </w:pPr>
            <w:r w:rsidRPr="00BC556B">
              <w:rPr>
                <w:rFonts w:cs="Times New Roman"/>
                <w:b/>
                <w:bCs/>
              </w:rPr>
              <w:t>Uczeń potrafi:</w:t>
            </w:r>
          </w:p>
          <w:p w:rsidR="00002ADF" w:rsidRPr="00BC556B" w:rsidRDefault="00002ADF" w:rsidP="00002ADF">
            <w:pPr>
              <w:pStyle w:val="Akapitzlist"/>
              <w:numPr>
                <w:ilvl w:val="0"/>
                <w:numId w:val="116"/>
              </w:numPr>
            </w:pPr>
            <w:r w:rsidRPr="00BC556B">
              <w:t>omówić znaczenie Karty atlantyckiej dla dalszych losów wojny</w:t>
            </w:r>
          </w:p>
          <w:p w:rsidR="00002ADF" w:rsidRPr="00BC556B" w:rsidRDefault="00002ADF" w:rsidP="00002ADF">
            <w:pPr>
              <w:pStyle w:val="Akapitzlist"/>
              <w:numPr>
                <w:ilvl w:val="0"/>
                <w:numId w:val="116"/>
              </w:numPr>
            </w:pPr>
            <w:r w:rsidRPr="00BC556B">
              <w:t>wyjaśnić wpływ konferencji w Teheranie i Jałcie na przebieg II wojny światowej</w:t>
            </w:r>
          </w:p>
          <w:p w:rsidR="00002ADF" w:rsidRPr="00BC556B" w:rsidRDefault="00002ADF" w:rsidP="00002ADF">
            <w:pPr>
              <w:pStyle w:val="Akapitzlist"/>
              <w:numPr>
                <w:ilvl w:val="0"/>
                <w:numId w:val="116"/>
              </w:numPr>
              <w:rPr>
                <w:rFonts w:cs="Times New Roman"/>
              </w:rPr>
            </w:pPr>
            <w:r w:rsidRPr="00BC556B">
              <w:t xml:space="preserve">wyjaśnić, dlaczego decyzje konferencji </w:t>
            </w:r>
            <w:r w:rsidRPr="00BC556B">
              <w:br/>
              <w:t xml:space="preserve">w Poczdamie podpisali inni członkowie Wielkiej Trójki </w:t>
            </w:r>
            <w:r w:rsidRPr="00BC556B">
              <w:br/>
              <w:t>niż na konferencjach wcześniejszych</w:t>
            </w:r>
          </w:p>
        </w:tc>
        <w:tc>
          <w:tcPr>
            <w:tcW w:w="2593" w:type="dxa"/>
          </w:tcPr>
          <w:p w:rsidR="00002ADF" w:rsidRPr="00BC556B" w:rsidRDefault="00002ADF" w:rsidP="003E3B4E">
            <w:pPr>
              <w:rPr>
                <w:rFonts w:cs="Times New Roman"/>
                <w:b/>
                <w:bCs/>
              </w:rPr>
            </w:pPr>
            <w:r w:rsidRPr="00BC556B">
              <w:rPr>
                <w:rFonts w:cs="Times New Roman"/>
                <w:b/>
                <w:bCs/>
              </w:rPr>
              <w:lastRenderedPageBreak/>
              <w:t>Uczeń zna:</w:t>
            </w:r>
          </w:p>
          <w:p w:rsidR="00002ADF" w:rsidRPr="00BC556B" w:rsidRDefault="00002ADF" w:rsidP="00002ADF">
            <w:pPr>
              <w:pStyle w:val="Akapitzlist"/>
              <w:numPr>
                <w:ilvl w:val="0"/>
                <w:numId w:val="116"/>
              </w:numPr>
              <w:rPr>
                <w:rFonts w:cs="Times New Roman"/>
              </w:rPr>
            </w:pPr>
            <w:r w:rsidRPr="00BC556B">
              <w:rPr>
                <w:rFonts w:cs="Times New Roman"/>
              </w:rPr>
              <w:t xml:space="preserve">daty: </w:t>
            </w:r>
            <w:r w:rsidRPr="00BC556B">
              <w:t>I 1943, 22–26 XI 1943, IV 1945</w:t>
            </w:r>
          </w:p>
          <w:p w:rsidR="00002ADF" w:rsidRPr="00BC556B" w:rsidRDefault="00002ADF" w:rsidP="00002ADF">
            <w:pPr>
              <w:pStyle w:val="Akapitzlist"/>
              <w:numPr>
                <w:ilvl w:val="0"/>
                <w:numId w:val="116"/>
              </w:numPr>
              <w:rPr>
                <w:rFonts w:cs="Times New Roman"/>
                <w:b/>
                <w:bCs/>
              </w:rPr>
            </w:pPr>
            <w:r w:rsidRPr="00BC556B">
              <w:rPr>
                <w:rFonts w:cs="Times New Roman"/>
              </w:rPr>
              <w:t>postacie:</w:t>
            </w:r>
            <w:r w:rsidRPr="00BC556B">
              <w:rPr>
                <w:rFonts w:cs="Times New Roman"/>
                <w:b/>
                <w:bCs/>
              </w:rPr>
              <w:t xml:space="preserve"> </w:t>
            </w:r>
            <w:proofErr w:type="spellStart"/>
            <w:r w:rsidRPr="00BC556B">
              <w:t>Czang</w:t>
            </w:r>
            <w:proofErr w:type="spellEnd"/>
            <w:r w:rsidRPr="00BC556B">
              <w:t xml:space="preserve"> Kaj-</w:t>
            </w:r>
            <w:r w:rsidRPr="00BC556B">
              <w:br/>
              <w:t>-</w:t>
            </w:r>
            <w:proofErr w:type="spellStart"/>
            <w:r w:rsidRPr="00BC556B">
              <w:t>szeka</w:t>
            </w:r>
            <w:proofErr w:type="spellEnd"/>
            <w:r w:rsidRPr="00BC556B">
              <w:t>, Charles’a de Gaulle’a</w:t>
            </w:r>
          </w:p>
          <w:p w:rsidR="00002ADF" w:rsidRPr="00BC556B" w:rsidRDefault="00002ADF" w:rsidP="00002ADF">
            <w:pPr>
              <w:pStyle w:val="Akapitzlist"/>
              <w:numPr>
                <w:ilvl w:val="0"/>
                <w:numId w:val="116"/>
              </w:numPr>
              <w:rPr>
                <w:b/>
                <w:bCs/>
              </w:rPr>
            </w:pPr>
            <w:r w:rsidRPr="00BC556B">
              <w:t>miejsce i czas pierwszego spotkania Organizacji Narodów Zjednoczonych</w:t>
            </w:r>
          </w:p>
          <w:p w:rsidR="00002ADF" w:rsidRPr="00BC556B" w:rsidRDefault="00002ADF" w:rsidP="003E3B4E">
            <w:pPr>
              <w:pStyle w:val="Akapitzlist"/>
              <w:ind w:left="360"/>
              <w:rPr>
                <w:rFonts w:cs="Times New Roman"/>
                <w:b/>
                <w:bCs/>
              </w:rPr>
            </w:pPr>
          </w:p>
          <w:p w:rsidR="00002ADF" w:rsidRPr="00BC556B" w:rsidRDefault="00002ADF" w:rsidP="003E3B4E">
            <w:pPr>
              <w:rPr>
                <w:rFonts w:cs="Times New Roman"/>
                <w:b/>
                <w:bCs/>
              </w:rPr>
            </w:pPr>
            <w:r w:rsidRPr="00BC556B">
              <w:rPr>
                <w:rFonts w:cs="Times New Roman"/>
                <w:b/>
                <w:bCs/>
              </w:rPr>
              <w:t xml:space="preserve">Uczeń rozumie: </w:t>
            </w:r>
          </w:p>
          <w:p w:rsidR="00002ADF" w:rsidRPr="00BC556B" w:rsidRDefault="00002ADF" w:rsidP="00002ADF">
            <w:pPr>
              <w:pStyle w:val="Akapitzlist"/>
              <w:numPr>
                <w:ilvl w:val="0"/>
                <w:numId w:val="116"/>
              </w:numPr>
            </w:pPr>
            <w:r w:rsidRPr="00BC556B">
              <w:t xml:space="preserve">pojęcia: Wielka Czwórka, konferencja </w:t>
            </w:r>
            <w:r w:rsidRPr="00BC556B">
              <w:lastRenderedPageBreak/>
              <w:t>w Casablance, konferencja w Kairze, Sojusznicza Rada Kontroli</w:t>
            </w:r>
          </w:p>
          <w:p w:rsidR="00002ADF" w:rsidRPr="00BC556B" w:rsidRDefault="00002ADF" w:rsidP="003E3B4E">
            <w:pPr>
              <w:pStyle w:val="Akapitzlist"/>
              <w:ind w:left="360"/>
            </w:pPr>
          </w:p>
          <w:p w:rsidR="00002ADF" w:rsidRPr="00BC556B" w:rsidRDefault="00002ADF" w:rsidP="003E3B4E">
            <w:pPr>
              <w:rPr>
                <w:rFonts w:cs="Times New Roman"/>
                <w:b/>
                <w:bCs/>
              </w:rPr>
            </w:pPr>
            <w:r w:rsidRPr="00BC556B">
              <w:rPr>
                <w:rFonts w:cs="Times New Roman"/>
                <w:b/>
                <w:bCs/>
              </w:rPr>
              <w:t>Uczeń potrafi:</w:t>
            </w:r>
          </w:p>
          <w:p w:rsidR="00002ADF" w:rsidRPr="00BC556B" w:rsidRDefault="00002ADF" w:rsidP="00002ADF">
            <w:pPr>
              <w:pStyle w:val="Akapitzlist"/>
              <w:numPr>
                <w:ilvl w:val="0"/>
                <w:numId w:val="100"/>
              </w:numPr>
              <w:rPr>
                <w:rFonts w:cs="Times New Roman"/>
              </w:rPr>
            </w:pPr>
            <w:r w:rsidRPr="00BC556B">
              <w:rPr>
                <w:rFonts w:cs="Times New Roman"/>
              </w:rPr>
              <w:t xml:space="preserve">wymienić postanowienia konferencji </w:t>
            </w:r>
            <w:r w:rsidRPr="00BC556B">
              <w:rPr>
                <w:rFonts w:cs="Times New Roman"/>
              </w:rPr>
              <w:br/>
              <w:t>w Casablance</w:t>
            </w:r>
          </w:p>
          <w:p w:rsidR="00002ADF" w:rsidRPr="00BC556B" w:rsidRDefault="00002ADF" w:rsidP="00002ADF">
            <w:pPr>
              <w:pStyle w:val="Akapitzlist"/>
              <w:numPr>
                <w:ilvl w:val="0"/>
                <w:numId w:val="100"/>
              </w:numPr>
              <w:rPr>
                <w:rFonts w:cs="Times New Roman"/>
              </w:rPr>
            </w:pPr>
            <w:r w:rsidRPr="00BC556B">
              <w:rPr>
                <w:rFonts w:cs="Times New Roman"/>
              </w:rPr>
              <w:t>wymienić postanowienia konferencji w Kairze</w:t>
            </w:r>
          </w:p>
          <w:p w:rsidR="00002ADF" w:rsidRPr="00BC556B" w:rsidRDefault="00002ADF" w:rsidP="00002ADF">
            <w:pPr>
              <w:pStyle w:val="Akapitzlist"/>
              <w:numPr>
                <w:ilvl w:val="0"/>
                <w:numId w:val="116"/>
              </w:numPr>
            </w:pPr>
            <w:r w:rsidRPr="00BC556B">
              <w:t>wyjaśnić, jakie znaczenie dla powojennego ładu miała konferencja jałtańska</w:t>
            </w:r>
          </w:p>
          <w:p w:rsidR="00002ADF" w:rsidRPr="00BC556B" w:rsidRDefault="00002ADF" w:rsidP="00002ADF">
            <w:pPr>
              <w:pStyle w:val="Akapitzlist"/>
              <w:numPr>
                <w:ilvl w:val="0"/>
                <w:numId w:val="116"/>
              </w:numPr>
            </w:pPr>
            <w:r w:rsidRPr="00BC556B">
              <w:t>wyjaśnić, dlaczego Poczdam stał się miejscem konferencji Wielkiej Trójki</w:t>
            </w:r>
          </w:p>
          <w:p w:rsidR="00002ADF" w:rsidRPr="00BC556B" w:rsidRDefault="00002ADF" w:rsidP="003E3B4E">
            <w:pPr>
              <w:pStyle w:val="Akapitzlist"/>
              <w:ind w:left="360"/>
            </w:pPr>
          </w:p>
          <w:p w:rsidR="00002ADF" w:rsidRPr="00BC556B" w:rsidRDefault="00002ADF" w:rsidP="003E3B4E">
            <w:pPr>
              <w:pStyle w:val="Akapitzlist"/>
              <w:ind w:left="360"/>
              <w:rPr>
                <w:rFonts w:cs="Times New Roman"/>
                <w:b/>
                <w:bCs/>
              </w:rPr>
            </w:pPr>
          </w:p>
        </w:tc>
        <w:tc>
          <w:tcPr>
            <w:tcW w:w="2652" w:type="dxa"/>
          </w:tcPr>
          <w:p w:rsidR="00002ADF" w:rsidRPr="00BC556B" w:rsidRDefault="00002ADF" w:rsidP="003E3B4E">
            <w:pPr>
              <w:pStyle w:val="Akapitzlist"/>
              <w:ind w:left="0"/>
              <w:rPr>
                <w:rFonts w:cs="Times New Roman"/>
                <w:b/>
                <w:bCs/>
              </w:rPr>
            </w:pPr>
            <w:r w:rsidRPr="00BC556B">
              <w:rPr>
                <w:rFonts w:cs="Times New Roman"/>
                <w:b/>
                <w:bCs/>
              </w:rPr>
              <w:lastRenderedPageBreak/>
              <w:t>Uczeń rozumie:</w:t>
            </w:r>
          </w:p>
          <w:p w:rsidR="00002ADF" w:rsidRPr="00BC556B" w:rsidRDefault="00002ADF" w:rsidP="00002ADF">
            <w:pPr>
              <w:pStyle w:val="Akapitzlist"/>
              <w:numPr>
                <w:ilvl w:val="0"/>
                <w:numId w:val="99"/>
              </w:numPr>
              <w:rPr>
                <w:rFonts w:cs="Times New Roman"/>
              </w:rPr>
            </w:pPr>
            <w:r w:rsidRPr="00BC556B">
              <w:rPr>
                <w:rFonts w:cs="Times New Roman"/>
              </w:rPr>
              <w:t xml:space="preserve">pojęcia: </w:t>
            </w:r>
            <w:r w:rsidRPr="00BC556B">
              <w:t xml:space="preserve">piątka </w:t>
            </w:r>
            <w:r w:rsidRPr="00BC556B">
              <w:br/>
              <w:t>z Cambridge, „policjanci świata”</w:t>
            </w:r>
          </w:p>
          <w:p w:rsidR="00002ADF" w:rsidRPr="00BC556B" w:rsidRDefault="00002ADF" w:rsidP="00002ADF">
            <w:pPr>
              <w:pStyle w:val="Akapitzlist"/>
              <w:numPr>
                <w:ilvl w:val="0"/>
                <w:numId w:val="99"/>
              </w:numPr>
            </w:pPr>
            <w:r w:rsidRPr="00BC556B">
              <w:t>dlaczego prezydent USA nie zamierzał dopuścić Francji do grona Wielkiej Czwórki</w:t>
            </w:r>
          </w:p>
          <w:p w:rsidR="00002ADF" w:rsidRPr="00BC556B" w:rsidRDefault="00002ADF" w:rsidP="003E3B4E">
            <w:pPr>
              <w:rPr>
                <w:rFonts w:cs="Times New Roman"/>
                <w:b/>
                <w:bCs/>
              </w:rPr>
            </w:pPr>
          </w:p>
          <w:p w:rsidR="00002ADF" w:rsidRPr="00BC556B" w:rsidRDefault="00002ADF" w:rsidP="003E3B4E">
            <w:pPr>
              <w:rPr>
                <w:rFonts w:cs="Times New Roman"/>
                <w:b/>
                <w:bCs/>
              </w:rPr>
            </w:pPr>
            <w:r w:rsidRPr="00BC556B">
              <w:rPr>
                <w:rFonts w:cs="Times New Roman"/>
                <w:b/>
                <w:bCs/>
              </w:rPr>
              <w:t>Uczeń potrafi:</w:t>
            </w:r>
          </w:p>
          <w:p w:rsidR="00002ADF" w:rsidRPr="00BC556B" w:rsidRDefault="00002ADF" w:rsidP="00002ADF">
            <w:pPr>
              <w:pStyle w:val="Akapitzlist"/>
              <w:numPr>
                <w:ilvl w:val="0"/>
                <w:numId w:val="99"/>
              </w:numPr>
            </w:pPr>
            <w:r w:rsidRPr="00BC556B">
              <w:t>przedstawić proces kształtowania się Wielkiej Koalicji</w:t>
            </w:r>
          </w:p>
          <w:p w:rsidR="00002ADF" w:rsidRPr="00BC556B" w:rsidRDefault="00002ADF" w:rsidP="00002ADF">
            <w:pPr>
              <w:pStyle w:val="Akapitzlist"/>
              <w:numPr>
                <w:ilvl w:val="0"/>
                <w:numId w:val="99"/>
              </w:numPr>
            </w:pPr>
            <w:r w:rsidRPr="00BC556B">
              <w:lastRenderedPageBreak/>
              <w:t>omówić uwarunkowania militarne i polityczne konferencji Wielkiej Trójki</w:t>
            </w:r>
          </w:p>
          <w:p w:rsidR="00002ADF" w:rsidRPr="00BC556B" w:rsidRDefault="00002ADF" w:rsidP="00002ADF">
            <w:pPr>
              <w:pStyle w:val="Akapitzlist"/>
              <w:numPr>
                <w:ilvl w:val="0"/>
                <w:numId w:val="99"/>
              </w:numPr>
            </w:pPr>
            <w:r w:rsidRPr="00BC556B">
              <w:t>wyjaśnić, dlaczego jedność Wielkiej Koalicji od początku była problematyczna</w:t>
            </w:r>
          </w:p>
          <w:p w:rsidR="00002ADF" w:rsidRPr="00BC556B" w:rsidRDefault="00002ADF" w:rsidP="00002ADF">
            <w:pPr>
              <w:pStyle w:val="Akapitzlist"/>
              <w:numPr>
                <w:ilvl w:val="0"/>
                <w:numId w:val="99"/>
              </w:numPr>
            </w:pPr>
            <w:r w:rsidRPr="00BC556B">
              <w:t>wyjaśnić, dlaczego Francja pod koniec wojny otrzymała formalne atrybuty przysługujące wielkiemu mocarstwu</w:t>
            </w:r>
          </w:p>
          <w:p w:rsidR="00002ADF" w:rsidRPr="00BC556B" w:rsidRDefault="00002ADF" w:rsidP="00002ADF">
            <w:pPr>
              <w:pStyle w:val="Akapitzlist"/>
              <w:numPr>
                <w:ilvl w:val="0"/>
                <w:numId w:val="99"/>
              </w:numPr>
              <w:rPr>
                <w:rFonts w:cs="Times New Roman"/>
              </w:rPr>
            </w:pPr>
            <w:r w:rsidRPr="00BC556B">
              <w:t>ocenić politykę aliantów zachodnich wobec Józefa Stalina</w:t>
            </w:r>
          </w:p>
        </w:tc>
      </w:tr>
      <w:tr w:rsidR="00002ADF" w:rsidRPr="00470269" w:rsidTr="003E3B4E">
        <w:trPr>
          <w:trHeight w:val="567"/>
        </w:trPr>
        <w:tc>
          <w:tcPr>
            <w:tcW w:w="15588" w:type="dxa"/>
            <w:gridSpan w:val="6"/>
            <w:shd w:val="clear" w:color="auto" w:fill="D0CECE" w:themeFill="background2" w:themeFillShade="E6"/>
          </w:tcPr>
          <w:p w:rsidR="00002ADF" w:rsidRPr="00470269" w:rsidRDefault="00002ADF" w:rsidP="003E3B4E">
            <w:pPr>
              <w:pStyle w:val="Akapitzlist"/>
              <w:ind w:left="0"/>
              <w:rPr>
                <w:rFonts w:cs="Times New Roman"/>
                <w:b/>
                <w:bCs/>
                <w:color w:val="000000" w:themeColor="text1"/>
              </w:rPr>
            </w:pPr>
          </w:p>
          <w:p w:rsidR="00002ADF" w:rsidRPr="00470269" w:rsidRDefault="00002ADF" w:rsidP="003E3B4E">
            <w:pPr>
              <w:pStyle w:val="Akapitzlist"/>
              <w:ind w:left="0"/>
              <w:jc w:val="center"/>
              <w:rPr>
                <w:rFonts w:cs="Times New Roman"/>
                <w:b/>
                <w:bCs/>
                <w:color w:val="000000" w:themeColor="text1"/>
                <w:sz w:val="28"/>
                <w:szCs w:val="28"/>
              </w:rPr>
            </w:pPr>
            <w:r w:rsidRPr="00470269">
              <w:rPr>
                <w:rFonts w:cs="Times New Roman"/>
                <w:b/>
                <w:bCs/>
                <w:color w:val="000000" w:themeColor="text1"/>
                <w:sz w:val="28"/>
                <w:szCs w:val="28"/>
              </w:rPr>
              <w:t>Polska i Polacy w czasie II wojny światowej</w:t>
            </w:r>
          </w:p>
          <w:p w:rsidR="00002ADF" w:rsidRPr="00470269" w:rsidRDefault="00002ADF" w:rsidP="003E3B4E">
            <w:pPr>
              <w:pStyle w:val="Akapitzlist"/>
              <w:ind w:left="0"/>
              <w:rPr>
                <w:rFonts w:cs="Times New Roman"/>
                <w:b/>
                <w:bCs/>
                <w:color w:val="000000" w:themeColor="text1"/>
              </w:rPr>
            </w:pPr>
          </w:p>
        </w:tc>
      </w:tr>
      <w:tr w:rsidR="00002ADF" w:rsidRPr="00F81D80" w:rsidTr="003E3B4E">
        <w:trPr>
          <w:trHeight w:val="567"/>
        </w:trPr>
        <w:tc>
          <w:tcPr>
            <w:tcW w:w="2122" w:type="dxa"/>
          </w:tcPr>
          <w:p w:rsidR="00002ADF" w:rsidRPr="00F81D80" w:rsidRDefault="00002ADF" w:rsidP="003E3B4E">
            <w:pPr>
              <w:rPr>
                <w:rFonts w:cs="Times New Roman"/>
              </w:rPr>
            </w:pPr>
            <w:r w:rsidRPr="00F81D80">
              <w:rPr>
                <w:rFonts w:cs="Times New Roman"/>
              </w:rPr>
              <w:t>Polska i Polacy pod okupacją niemiecką</w:t>
            </w:r>
          </w:p>
          <w:p w:rsidR="00002ADF" w:rsidRPr="00F81D80" w:rsidRDefault="00002ADF" w:rsidP="003E3B4E">
            <w:pPr>
              <w:rPr>
                <w:rFonts w:cs="Times New Roman"/>
              </w:rPr>
            </w:pPr>
            <w:r w:rsidRPr="00F81D80">
              <w:rPr>
                <w:rFonts w:cs="Times New Roman"/>
              </w:rPr>
              <w:t>(rozdz. 7)</w:t>
            </w:r>
          </w:p>
        </w:tc>
        <w:tc>
          <w:tcPr>
            <w:tcW w:w="2835" w:type="dxa"/>
          </w:tcPr>
          <w:p w:rsidR="00002ADF" w:rsidRPr="00F81D80" w:rsidRDefault="00002ADF" w:rsidP="003E3B4E">
            <w:pPr>
              <w:rPr>
                <w:rFonts w:cs="Times New Roman"/>
                <w:b/>
                <w:bCs/>
              </w:rPr>
            </w:pPr>
            <w:r w:rsidRPr="00F81D80">
              <w:rPr>
                <w:rFonts w:cs="Times New Roman"/>
                <w:b/>
                <w:bCs/>
              </w:rPr>
              <w:t>Uczeń zna:</w:t>
            </w:r>
          </w:p>
          <w:p w:rsidR="00002ADF" w:rsidRPr="00F81D80" w:rsidRDefault="00002ADF" w:rsidP="00002ADF">
            <w:pPr>
              <w:pStyle w:val="Akapitzlist"/>
              <w:numPr>
                <w:ilvl w:val="0"/>
                <w:numId w:val="116"/>
              </w:numPr>
            </w:pPr>
            <w:r w:rsidRPr="00F81D80">
              <w:t>daty: X 1939, VI 1940, I–VIII 1943</w:t>
            </w:r>
          </w:p>
          <w:p w:rsidR="00002ADF" w:rsidRPr="00F81D80" w:rsidRDefault="00002ADF" w:rsidP="00002ADF">
            <w:pPr>
              <w:pStyle w:val="Akapitzlist"/>
              <w:numPr>
                <w:ilvl w:val="0"/>
                <w:numId w:val="116"/>
              </w:numPr>
              <w:rPr>
                <w:rFonts w:cs="Times New Roman"/>
                <w:b/>
                <w:bCs/>
              </w:rPr>
            </w:pPr>
            <w:r w:rsidRPr="00F81D80">
              <w:t xml:space="preserve">postacie: Hansa Franka, Witolda Pileckiego, Maksymiliana Marii Kolbego </w:t>
            </w:r>
          </w:p>
          <w:p w:rsidR="00002ADF" w:rsidRPr="00F81D80" w:rsidRDefault="00002ADF" w:rsidP="003E3B4E">
            <w:pPr>
              <w:pStyle w:val="Akapitzlist"/>
              <w:ind w:left="173"/>
              <w:rPr>
                <w:rFonts w:cs="Times New Roman"/>
                <w:b/>
                <w:bCs/>
              </w:rPr>
            </w:pPr>
          </w:p>
          <w:p w:rsidR="00002ADF" w:rsidRPr="00F81D80" w:rsidRDefault="00002ADF" w:rsidP="003E3B4E">
            <w:pPr>
              <w:pStyle w:val="Akapitzlist"/>
              <w:ind w:left="0"/>
              <w:rPr>
                <w:rFonts w:cs="Times New Roman"/>
                <w:b/>
                <w:bCs/>
              </w:rPr>
            </w:pPr>
            <w:r w:rsidRPr="00F81D80">
              <w:rPr>
                <w:rFonts w:cs="Times New Roman"/>
                <w:b/>
                <w:bCs/>
              </w:rPr>
              <w:t>Uczeń rozumie:</w:t>
            </w:r>
          </w:p>
          <w:p w:rsidR="00002ADF" w:rsidRPr="00F81D80" w:rsidRDefault="00002ADF" w:rsidP="00002ADF">
            <w:pPr>
              <w:pStyle w:val="Akapitzlist"/>
              <w:numPr>
                <w:ilvl w:val="0"/>
                <w:numId w:val="116"/>
              </w:numPr>
            </w:pPr>
            <w:r w:rsidRPr="00F81D80">
              <w:lastRenderedPageBreak/>
              <w:t xml:space="preserve">pojęcia: włączenie do Rzeszy, Generalne Gubernatorstwo, masowe wywózki, masowe egzekucje, obowiązek pracy, roboty przymusowe, łapanki, system kartkowy, czarny rynek, odpowiedzialność zbiorowa, obozy koncentracyjne </w:t>
            </w:r>
            <w:r w:rsidRPr="00F81D80">
              <w:br/>
              <w:t xml:space="preserve">(KL Auschwitz, </w:t>
            </w:r>
            <w:r w:rsidRPr="00F81D80">
              <w:br/>
              <w:t>KL Lublin (Majdanek), KL Stutthof, obozy zagłady (Auschwitz-</w:t>
            </w:r>
            <w:r w:rsidRPr="00F81D80">
              <w:br/>
              <w:t xml:space="preserve">-Birkenau), akcja wysiedleńcza, pacyfikacja Zamojszczyzny </w:t>
            </w:r>
          </w:p>
          <w:p w:rsidR="00002ADF" w:rsidRPr="00F81D80" w:rsidRDefault="00002ADF" w:rsidP="003E3B4E">
            <w:pPr>
              <w:rPr>
                <w:rFonts w:cs="Times New Roman"/>
                <w:b/>
                <w:bCs/>
              </w:rPr>
            </w:pPr>
          </w:p>
          <w:p w:rsidR="00002ADF" w:rsidRPr="00F81D80" w:rsidRDefault="00002ADF" w:rsidP="003E3B4E">
            <w:pPr>
              <w:rPr>
                <w:rFonts w:cs="Times New Roman"/>
                <w:b/>
                <w:bCs/>
              </w:rPr>
            </w:pPr>
            <w:r w:rsidRPr="00F81D80">
              <w:rPr>
                <w:rFonts w:cs="Times New Roman"/>
                <w:b/>
                <w:bCs/>
              </w:rPr>
              <w:t>Uczeń potrafi:</w:t>
            </w:r>
          </w:p>
          <w:p w:rsidR="00002ADF" w:rsidRPr="00F81D80" w:rsidRDefault="00002ADF" w:rsidP="00002ADF">
            <w:pPr>
              <w:pStyle w:val="Akapitzlist"/>
              <w:numPr>
                <w:ilvl w:val="0"/>
                <w:numId w:val="116"/>
              </w:numPr>
            </w:pPr>
            <w:r w:rsidRPr="00F81D80">
              <w:t>wskazać na mapie terytorium Generalnego Gubernatorstwa oraz obszary wcielone do Rzeszy</w:t>
            </w:r>
          </w:p>
          <w:p w:rsidR="00002ADF" w:rsidRPr="00F81D80" w:rsidRDefault="00002ADF" w:rsidP="00002ADF">
            <w:pPr>
              <w:pStyle w:val="Akapitzlist"/>
              <w:numPr>
                <w:ilvl w:val="0"/>
                <w:numId w:val="116"/>
              </w:numPr>
            </w:pPr>
            <w:r w:rsidRPr="00F81D80">
              <w:t>wyjaśnić, dlaczego Kraków, a nie Warszawa, stał się stolicą GG</w:t>
            </w:r>
          </w:p>
          <w:p w:rsidR="00002ADF" w:rsidRPr="00F81D80" w:rsidRDefault="00002ADF" w:rsidP="00002ADF">
            <w:pPr>
              <w:pStyle w:val="Akapitzlist"/>
              <w:numPr>
                <w:ilvl w:val="0"/>
                <w:numId w:val="116"/>
              </w:numPr>
              <w:rPr>
                <w:rFonts w:cs="Times New Roman"/>
                <w:b/>
                <w:bCs/>
              </w:rPr>
            </w:pPr>
            <w:r w:rsidRPr="00F81D80">
              <w:t xml:space="preserve">podać przykłady przedstawicieli polskich elit politycznych </w:t>
            </w:r>
            <w:r w:rsidR="007D4E00">
              <w:br/>
            </w:r>
            <w:r w:rsidRPr="00F81D80">
              <w:t>i intelektualnych zamordowanych przez Niemców</w:t>
            </w:r>
          </w:p>
        </w:tc>
        <w:tc>
          <w:tcPr>
            <w:tcW w:w="2693" w:type="dxa"/>
          </w:tcPr>
          <w:p w:rsidR="00002ADF" w:rsidRPr="00F81D80" w:rsidRDefault="00002ADF" w:rsidP="003E3B4E">
            <w:pPr>
              <w:rPr>
                <w:rFonts w:cs="Times New Roman"/>
                <w:b/>
                <w:bCs/>
              </w:rPr>
            </w:pPr>
            <w:r w:rsidRPr="00F81D80">
              <w:rPr>
                <w:rFonts w:cs="Times New Roman"/>
                <w:b/>
                <w:bCs/>
              </w:rPr>
              <w:lastRenderedPageBreak/>
              <w:t>Uczeń zna:</w:t>
            </w:r>
          </w:p>
          <w:p w:rsidR="00002ADF" w:rsidRPr="00F81D80" w:rsidRDefault="00002ADF" w:rsidP="00002ADF">
            <w:pPr>
              <w:pStyle w:val="Akapitzlist"/>
              <w:numPr>
                <w:ilvl w:val="0"/>
                <w:numId w:val="116"/>
              </w:numPr>
            </w:pPr>
            <w:r w:rsidRPr="00F81D80">
              <w:t>datę: 1940</w:t>
            </w:r>
          </w:p>
          <w:p w:rsidR="00002ADF" w:rsidRPr="00F81D80" w:rsidRDefault="00002ADF" w:rsidP="00002ADF">
            <w:pPr>
              <w:pStyle w:val="Akapitzlist"/>
              <w:numPr>
                <w:ilvl w:val="0"/>
                <w:numId w:val="116"/>
              </w:numPr>
              <w:rPr>
                <w:rFonts w:cs="Times New Roman"/>
                <w:b/>
                <w:bCs/>
              </w:rPr>
            </w:pPr>
            <w:r w:rsidRPr="00F81D80">
              <w:t>postać: Janusza Kusocińskiego</w:t>
            </w:r>
          </w:p>
          <w:p w:rsidR="00002ADF" w:rsidRPr="00F81D80" w:rsidRDefault="00002ADF" w:rsidP="003E3B4E">
            <w:pPr>
              <w:rPr>
                <w:rFonts w:cs="Times New Roman"/>
                <w:b/>
                <w:bCs/>
              </w:rPr>
            </w:pPr>
          </w:p>
          <w:p w:rsidR="00002ADF" w:rsidRPr="00F81D80" w:rsidRDefault="00002ADF" w:rsidP="003E3B4E">
            <w:pPr>
              <w:rPr>
                <w:rFonts w:cs="Times New Roman"/>
                <w:b/>
                <w:bCs/>
              </w:rPr>
            </w:pPr>
            <w:r w:rsidRPr="00F81D80">
              <w:rPr>
                <w:rFonts w:cs="Times New Roman"/>
                <w:b/>
                <w:bCs/>
              </w:rPr>
              <w:t>Uczeń rozumie:</w:t>
            </w:r>
          </w:p>
          <w:p w:rsidR="00002ADF" w:rsidRPr="00F81D80" w:rsidRDefault="00002ADF" w:rsidP="00002ADF">
            <w:pPr>
              <w:pStyle w:val="Akapitzlist"/>
              <w:numPr>
                <w:ilvl w:val="0"/>
                <w:numId w:val="116"/>
              </w:numPr>
            </w:pPr>
            <w:r w:rsidRPr="00F81D80">
              <w:t xml:space="preserve">pojęcia: Generalny Plan Wschodni, szmugiel, akcja AB, mord </w:t>
            </w:r>
            <w:r w:rsidRPr="00F81D80">
              <w:br/>
            </w:r>
            <w:r w:rsidRPr="00F81D80">
              <w:lastRenderedPageBreak/>
              <w:t xml:space="preserve">w Palmirach, niszczenie kultury </w:t>
            </w:r>
            <w:r w:rsidRPr="00F81D80">
              <w:br/>
              <w:t>i tożsamości narodowej Polaków</w:t>
            </w:r>
          </w:p>
          <w:p w:rsidR="00002ADF" w:rsidRPr="00F81D80" w:rsidRDefault="00002ADF" w:rsidP="00002ADF">
            <w:pPr>
              <w:pStyle w:val="Akapitzlist"/>
              <w:numPr>
                <w:ilvl w:val="0"/>
                <w:numId w:val="116"/>
              </w:numPr>
            </w:pPr>
            <w:r w:rsidRPr="00F81D80">
              <w:t>cele polityki okupacyjnej III Rzeszy względem narodu polskiego</w:t>
            </w:r>
          </w:p>
          <w:p w:rsidR="00002ADF" w:rsidRPr="00F81D80" w:rsidRDefault="00002ADF" w:rsidP="003E3B4E">
            <w:pPr>
              <w:rPr>
                <w:rFonts w:cs="Times New Roman"/>
                <w:b/>
                <w:bCs/>
              </w:rPr>
            </w:pPr>
          </w:p>
          <w:p w:rsidR="00002ADF" w:rsidRPr="00F81D80" w:rsidRDefault="00002ADF" w:rsidP="003E3B4E">
            <w:pPr>
              <w:rPr>
                <w:rFonts w:cs="Times New Roman"/>
                <w:b/>
                <w:bCs/>
              </w:rPr>
            </w:pPr>
            <w:r w:rsidRPr="00F81D80">
              <w:rPr>
                <w:rFonts w:cs="Times New Roman"/>
                <w:b/>
                <w:bCs/>
              </w:rPr>
              <w:t>Uczeń potrafi:</w:t>
            </w:r>
          </w:p>
          <w:p w:rsidR="00002ADF" w:rsidRPr="00F81D80" w:rsidRDefault="00002ADF" w:rsidP="00002ADF">
            <w:pPr>
              <w:pStyle w:val="Akapitzlist"/>
              <w:numPr>
                <w:ilvl w:val="0"/>
                <w:numId w:val="116"/>
              </w:numPr>
            </w:pPr>
            <w:r w:rsidRPr="00F81D80">
              <w:t>wyjaśnić, jakie kryteria przyjęli Niemcy decydując o podziale ziem polskich</w:t>
            </w:r>
          </w:p>
          <w:p w:rsidR="00002ADF" w:rsidRPr="00F81D80" w:rsidRDefault="00002ADF" w:rsidP="00002ADF">
            <w:pPr>
              <w:pStyle w:val="Akapitzlist"/>
              <w:numPr>
                <w:ilvl w:val="0"/>
                <w:numId w:val="116"/>
              </w:numPr>
            </w:pPr>
            <w:r w:rsidRPr="00F81D80">
              <w:t>przedstawić założenia Generalnego Planu Wschodniego</w:t>
            </w:r>
          </w:p>
          <w:p w:rsidR="00002ADF" w:rsidRPr="00F81D80" w:rsidRDefault="00002ADF" w:rsidP="00002ADF">
            <w:pPr>
              <w:pStyle w:val="Akapitzlist"/>
              <w:numPr>
                <w:ilvl w:val="0"/>
                <w:numId w:val="116"/>
              </w:numPr>
            </w:pPr>
            <w:r w:rsidRPr="00F81D80">
              <w:t>wymienić ograniczenia, które po utworzeniu GG zostały wprowadzone przez okupantów wobec dawnych obywateli Polski</w:t>
            </w:r>
          </w:p>
          <w:p w:rsidR="00002ADF" w:rsidRPr="00F81D80" w:rsidRDefault="00002ADF" w:rsidP="00002ADF">
            <w:pPr>
              <w:pStyle w:val="Akapitzlist"/>
              <w:numPr>
                <w:ilvl w:val="0"/>
                <w:numId w:val="116"/>
              </w:numPr>
            </w:pPr>
            <w:r w:rsidRPr="00F81D80">
              <w:t>przedstawić założenia akcji AB</w:t>
            </w:r>
          </w:p>
          <w:p w:rsidR="00002ADF" w:rsidRPr="00F81D80" w:rsidRDefault="00002ADF" w:rsidP="00002ADF">
            <w:pPr>
              <w:pStyle w:val="Akapitzlist"/>
              <w:numPr>
                <w:ilvl w:val="0"/>
                <w:numId w:val="116"/>
              </w:numPr>
            </w:pPr>
            <w:r w:rsidRPr="00F81D80">
              <w:t>scharakteryzować postawy społeczeństwa polskiego wobec polityki okupanta niemieckiego</w:t>
            </w:r>
          </w:p>
          <w:p w:rsidR="00002ADF" w:rsidRPr="00F81D80" w:rsidRDefault="00002ADF" w:rsidP="00002ADF">
            <w:pPr>
              <w:pStyle w:val="Akapitzlist"/>
              <w:numPr>
                <w:ilvl w:val="0"/>
                <w:numId w:val="116"/>
              </w:numPr>
            </w:pPr>
            <w:r w:rsidRPr="00F81D80">
              <w:t>opisać realia życia codziennego pod okupacją niemiecką</w:t>
            </w:r>
          </w:p>
          <w:p w:rsidR="00002ADF" w:rsidRPr="00F81D80" w:rsidRDefault="00002ADF" w:rsidP="00002ADF">
            <w:pPr>
              <w:pStyle w:val="Akapitzlist"/>
              <w:numPr>
                <w:ilvl w:val="0"/>
                <w:numId w:val="116"/>
              </w:numPr>
            </w:pPr>
            <w:r w:rsidRPr="00F81D80">
              <w:t xml:space="preserve">wyjaśnić, dlaczego Niemcy podjęli akcję wysiedlania Polaków </w:t>
            </w:r>
            <w:r w:rsidRPr="00F81D80">
              <w:br/>
              <w:t>z Zamojszczyzny</w:t>
            </w:r>
          </w:p>
          <w:p w:rsidR="00002ADF" w:rsidRPr="00F81D80" w:rsidRDefault="00002ADF" w:rsidP="003E3B4E">
            <w:pPr>
              <w:rPr>
                <w:rFonts w:cs="Times New Roman"/>
                <w:b/>
                <w:bCs/>
              </w:rPr>
            </w:pPr>
          </w:p>
          <w:p w:rsidR="00002ADF" w:rsidRPr="00F81D80" w:rsidRDefault="00002ADF" w:rsidP="003E3B4E">
            <w:pPr>
              <w:pStyle w:val="Akapitzlist"/>
              <w:ind w:left="214"/>
            </w:pPr>
          </w:p>
          <w:p w:rsidR="00002ADF" w:rsidRPr="00F81D80" w:rsidRDefault="00002ADF" w:rsidP="003E3B4E">
            <w:pPr>
              <w:rPr>
                <w:rFonts w:cs="Times New Roman"/>
                <w:b/>
                <w:bCs/>
              </w:rPr>
            </w:pPr>
          </w:p>
        </w:tc>
        <w:tc>
          <w:tcPr>
            <w:tcW w:w="2693" w:type="dxa"/>
          </w:tcPr>
          <w:p w:rsidR="00002ADF" w:rsidRPr="00F81D80" w:rsidRDefault="00002ADF" w:rsidP="003E3B4E">
            <w:pPr>
              <w:rPr>
                <w:rFonts w:cs="Times New Roman"/>
                <w:b/>
                <w:bCs/>
              </w:rPr>
            </w:pPr>
            <w:r w:rsidRPr="00F81D80">
              <w:rPr>
                <w:rFonts w:cs="Times New Roman"/>
                <w:b/>
                <w:bCs/>
              </w:rPr>
              <w:lastRenderedPageBreak/>
              <w:t>Uczeń zna:</w:t>
            </w:r>
          </w:p>
          <w:p w:rsidR="00002ADF" w:rsidRPr="00F81D80" w:rsidRDefault="00002ADF" w:rsidP="00002ADF">
            <w:pPr>
              <w:pStyle w:val="Akapitzlist"/>
              <w:numPr>
                <w:ilvl w:val="0"/>
                <w:numId w:val="116"/>
              </w:numPr>
            </w:pPr>
            <w:r w:rsidRPr="00F81D80">
              <w:t>daty: X 1939 – IV 1940</w:t>
            </w:r>
          </w:p>
          <w:p w:rsidR="00002ADF" w:rsidRPr="00F81D80" w:rsidRDefault="00002ADF" w:rsidP="00002ADF">
            <w:pPr>
              <w:pStyle w:val="Akapitzlist"/>
              <w:numPr>
                <w:ilvl w:val="0"/>
                <w:numId w:val="116"/>
              </w:numPr>
              <w:rPr>
                <w:rFonts w:cs="Times New Roman"/>
              </w:rPr>
            </w:pPr>
            <w:r w:rsidRPr="00F81D80">
              <w:t>postać: Stefana Starzyńskiego</w:t>
            </w:r>
          </w:p>
          <w:p w:rsidR="00002ADF" w:rsidRPr="00F81D80" w:rsidRDefault="00002ADF" w:rsidP="00002ADF">
            <w:pPr>
              <w:pStyle w:val="Akapitzlist"/>
              <w:numPr>
                <w:ilvl w:val="0"/>
                <w:numId w:val="116"/>
              </w:numPr>
            </w:pPr>
            <w:r w:rsidRPr="00F81D80">
              <w:t>założenia Generalnego Planu Wschód</w:t>
            </w:r>
          </w:p>
          <w:p w:rsidR="00002ADF" w:rsidRPr="00F81D80" w:rsidRDefault="00002ADF" w:rsidP="003E3B4E">
            <w:pPr>
              <w:pStyle w:val="Akapitzlist"/>
              <w:ind w:left="0"/>
              <w:rPr>
                <w:rFonts w:cs="Times New Roman"/>
                <w:b/>
                <w:bCs/>
              </w:rPr>
            </w:pPr>
          </w:p>
          <w:p w:rsidR="00002ADF" w:rsidRPr="00F81D80" w:rsidRDefault="00002ADF" w:rsidP="003E3B4E">
            <w:pPr>
              <w:pStyle w:val="Akapitzlist"/>
              <w:ind w:left="0"/>
              <w:rPr>
                <w:rFonts w:cs="Times New Roman"/>
                <w:b/>
                <w:bCs/>
              </w:rPr>
            </w:pPr>
            <w:r w:rsidRPr="00F81D80">
              <w:rPr>
                <w:rFonts w:cs="Times New Roman"/>
                <w:b/>
                <w:bCs/>
              </w:rPr>
              <w:t xml:space="preserve">Uczeń rozumie: </w:t>
            </w:r>
          </w:p>
          <w:p w:rsidR="00002ADF" w:rsidRPr="00F81D80" w:rsidRDefault="00002ADF" w:rsidP="00002ADF">
            <w:pPr>
              <w:pStyle w:val="Akapitzlist"/>
              <w:numPr>
                <w:ilvl w:val="0"/>
                <w:numId w:val="116"/>
              </w:numPr>
            </w:pPr>
            <w:r w:rsidRPr="00F81D80">
              <w:lastRenderedPageBreak/>
              <w:t xml:space="preserve">pojęcia: Kraj Warty, Okręg Białostocki, niemiecka lista narodowa – Deutsche </w:t>
            </w:r>
            <w:proofErr w:type="spellStart"/>
            <w:r w:rsidRPr="00F81D80">
              <w:t>Volksliste</w:t>
            </w:r>
            <w:proofErr w:type="spellEnd"/>
            <w:r w:rsidRPr="00F81D80">
              <w:t>, Piaśnica, Gestapo, SS, więzienie „na Montelupich”, więzienie „na Szucha”</w:t>
            </w:r>
          </w:p>
          <w:p w:rsidR="00002ADF" w:rsidRPr="00F81D80" w:rsidRDefault="00002ADF" w:rsidP="003E3B4E">
            <w:pPr>
              <w:pStyle w:val="Akapitzlist"/>
              <w:ind w:left="360"/>
            </w:pPr>
          </w:p>
          <w:p w:rsidR="00002ADF" w:rsidRPr="00F81D80" w:rsidRDefault="00002ADF" w:rsidP="003E3B4E">
            <w:pPr>
              <w:rPr>
                <w:rFonts w:cs="Times New Roman"/>
                <w:b/>
                <w:bCs/>
              </w:rPr>
            </w:pPr>
            <w:r w:rsidRPr="00F81D80">
              <w:rPr>
                <w:rFonts w:cs="Times New Roman"/>
                <w:b/>
                <w:bCs/>
              </w:rPr>
              <w:t>Uczeń potrafi:</w:t>
            </w:r>
          </w:p>
          <w:p w:rsidR="00002ADF" w:rsidRPr="00F81D80" w:rsidRDefault="00002ADF" w:rsidP="00002ADF">
            <w:pPr>
              <w:pStyle w:val="Akapitzlist"/>
              <w:numPr>
                <w:ilvl w:val="0"/>
                <w:numId w:val="116"/>
              </w:numPr>
            </w:pPr>
            <w:r w:rsidRPr="00F81D80">
              <w:t xml:space="preserve">scharakteryzować sytuację ludności polskiej zamieszkującej tereny wcielone do </w:t>
            </w:r>
            <w:r w:rsidRPr="00F81D80">
              <w:br/>
              <w:t>III Rzeszy</w:t>
            </w:r>
          </w:p>
          <w:p w:rsidR="00002ADF" w:rsidRPr="00F81D80" w:rsidRDefault="00002ADF" w:rsidP="00002ADF">
            <w:pPr>
              <w:pStyle w:val="Akapitzlist"/>
              <w:numPr>
                <w:ilvl w:val="0"/>
                <w:numId w:val="116"/>
              </w:numPr>
            </w:pPr>
            <w:r w:rsidRPr="00F81D80">
              <w:t xml:space="preserve">wyjaśnić, jakie prawa </w:t>
            </w:r>
            <w:r w:rsidRPr="00F81D80">
              <w:br/>
              <w:t>i obowiązki nakładał wpis na folkslistę oraz dlaczego odmowa wpisu stawała się aktem odwagi</w:t>
            </w:r>
          </w:p>
          <w:p w:rsidR="00002ADF" w:rsidRPr="00F81D80" w:rsidRDefault="00002ADF" w:rsidP="00002ADF">
            <w:pPr>
              <w:pStyle w:val="Akapitzlist"/>
              <w:numPr>
                <w:ilvl w:val="0"/>
                <w:numId w:val="116"/>
              </w:numPr>
            </w:pPr>
            <w:r w:rsidRPr="00F81D80">
              <w:t>podać przykłady zagrabionych przez Niemców dzieł sztuki</w:t>
            </w:r>
          </w:p>
          <w:p w:rsidR="00002ADF" w:rsidRPr="00F81D80" w:rsidRDefault="00002ADF" w:rsidP="003E3B4E">
            <w:pPr>
              <w:rPr>
                <w:rFonts w:cs="Times New Roman"/>
                <w:b/>
                <w:bCs/>
              </w:rPr>
            </w:pPr>
          </w:p>
          <w:p w:rsidR="00002ADF" w:rsidRPr="00F81D80" w:rsidRDefault="00002ADF" w:rsidP="003E3B4E">
            <w:pPr>
              <w:pStyle w:val="Akapitzlist"/>
              <w:ind w:left="214"/>
            </w:pPr>
          </w:p>
          <w:p w:rsidR="00002ADF" w:rsidRPr="00F81D80" w:rsidRDefault="00002ADF" w:rsidP="003E3B4E">
            <w:pPr>
              <w:pStyle w:val="Akapitzlist"/>
              <w:ind w:left="214"/>
            </w:pPr>
          </w:p>
          <w:p w:rsidR="00002ADF" w:rsidRPr="00F81D80" w:rsidRDefault="00002ADF" w:rsidP="003E3B4E">
            <w:pPr>
              <w:pStyle w:val="Akapitzlist"/>
              <w:ind w:left="360"/>
              <w:rPr>
                <w:rFonts w:cs="Times New Roman"/>
              </w:rPr>
            </w:pPr>
          </w:p>
        </w:tc>
        <w:tc>
          <w:tcPr>
            <w:tcW w:w="2593" w:type="dxa"/>
          </w:tcPr>
          <w:p w:rsidR="00002ADF" w:rsidRPr="00F81D80" w:rsidRDefault="00002ADF" w:rsidP="003E3B4E">
            <w:pPr>
              <w:rPr>
                <w:rFonts w:cs="Times New Roman"/>
                <w:b/>
                <w:bCs/>
              </w:rPr>
            </w:pPr>
            <w:r w:rsidRPr="00F81D80">
              <w:rPr>
                <w:rFonts w:cs="Times New Roman"/>
                <w:b/>
                <w:bCs/>
              </w:rPr>
              <w:lastRenderedPageBreak/>
              <w:t>Uczeń zna:</w:t>
            </w:r>
          </w:p>
          <w:p w:rsidR="00002ADF" w:rsidRPr="00F81D80" w:rsidRDefault="00002ADF" w:rsidP="00002ADF">
            <w:pPr>
              <w:pStyle w:val="Akapitzlist"/>
              <w:numPr>
                <w:ilvl w:val="0"/>
                <w:numId w:val="116"/>
              </w:numPr>
              <w:rPr>
                <w:rFonts w:cs="Times New Roman"/>
                <w:b/>
                <w:bCs/>
              </w:rPr>
            </w:pPr>
            <w:r w:rsidRPr="00F81D80">
              <w:rPr>
                <w:rFonts w:cs="Times New Roman"/>
              </w:rPr>
              <w:t>daty:</w:t>
            </w:r>
            <w:r w:rsidRPr="00F81D80">
              <w:rPr>
                <w:rFonts w:cs="Times New Roman"/>
                <w:b/>
                <w:bCs/>
              </w:rPr>
              <w:t xml:space="preserve"> </w:t>
            </w:r>
            <w:r w:rsidRPr="00F81D80">
              <w:t xml:space="preserve">6 XI 1939, </w:t>
            </w:r>
            <w:r w:rsidRPr="00F81D80">
              <w:br/>
              <w:t>4 VII 1941</w:t>
            </w:r>
          </w:p>
          <w:p w:rsidR="00002ADF" w:rsidRPr="00F81D80" w:rsidRDefault="00002ADF" w:rsidP="00002ADF">
            <w:pPr>
              <w:pStyle w:val="Akapitzlist"/>
              <w:numPr>
                <w:ilvl w:val="0"/>
                <w:numId w:val="116"/>
              </w:numPr>
              <w:rPr>
                <w:rFonts w:cs="Times New Roman"/>
                <w:b/>
                <w:bCs/>
              </w:rPr>
            </w:pPr>
            <w:r w:rsidRPr="00F81D80">
              <w:rPr>
                <w:rFonts w:cs="Times New Roman"/>
              </w:rPr>
              <w:t xml:space="preserve">postacie: </w:t>
            </w:r>
            <w:r w:rsidRPr="00F81D80">
              <w:t>Macieja Rataja, Mieczysława Niedziałkowskiego, Kazimierza Bartla</w:t>
            </w:r>
          </w:p>
          <w:p w:rsidR="00002ADF" w:rsidRPr="00F81D80" w:rsidRDefault="00002ADF" w:rsidP="00002ADF">
            <w:pPr>
              <w:pStyle w:val="Akapitzlist"/>
              <w:numPr>
                <w:ilvl w:val="0"/>
                <w:numId w:val="101"/>
              </w:numPr>
              <w:ind w:left="0"/>
              <w:rPr>
                <w:rFonts w:cs="Times New Roman"/>
                <w:b/>
                <w:bCs/>
              </w:rPr>
            </w:pPr>
          </w:p>
          <w:p w:rsidR="00002ADF" w:rsidRPr="00F81D80" w:rsidRDefault="00002ADF" w:rsidP="00002ADF">
            <w:pPr>
              <w:pStyle w:val="Akapitzlist"/>
              <w:numPr>
                <w:ilvl w:val="0"/>
                <w:numId w:val="101"/>
              </w:numPr>
              <w:ind w:left="0"/>
              <w:rPr>
                <w:rFonts w:cs="Times New Roman"/>
                <w:b/>
                <w:bCs/>
              </w:rPr>
            </w:pPr>
            <w:r w:rsidRPr="00F81D80">
              <w:rPr>
                <w:rFonts w:cs="Times New Roman"/>
                <w:b/>
                <w:bCs/>
              </w:rPr>
              <w:t xml:space="preserve">Uczeń rozumie: </w:t>
            </w:r>
          </w:p>
          <w:p w:rsidR="00002ADF" w:rsidRPr="00F81D80" w:rsidRDefault="00002ADF" w:rsidP="00002ADF">
            <w:pPr>
              <w:pStyle w:val="Akapitzlist"/>
              <w:numPr>
                <w:ilvl w:val="0"/>
                <w:numId w:val="101"/>
              </w:numPr>
            </w:pPr>
            <w:r w:rsidRPr="00F81D80">
              <w:rPr>
                <w:rFonts w:cs="Times New Roman"/>
              </w:rPr>
              <w:lastRenderedPageBreak/>
              <w:t xml:space="preserve">pojęcia: </w:t>
            </w:r>
            <w:r w:rsidRPr="00F81D80">
              <w:t xml:space="preserve">aresztowanie pracowników naukowych krakowskich uczelni, mord profesorów we Lwowie, prasa gadzinowa, Prewencyjny Obóz Policji Bezpieczeństwa dla Młodzieży Polskiej </w:t>
            </w:r>
            <w:r w:rsidRPr="00F81D80">
              <w:br/>
              <w:t>w Łodzi, Wielkie Niemcy</w:t>
            </w:r>
          </w:p>
          <w:p w:rsidR="00002ADF" w:rsidRPr="00F81D80" w:rsidRDefault="00002ADF" w:rsidP="003E3B4E">
            <w:pPr>
              <w:pStyle w:val="Akapitzlist"/>
              <w:ind w:left="360"/>
            </w:pPr>
          </w:p>
          <w:p w:rsidR="00002ADF" w:rsidRPr="00F81D80" w:rsidRDefault="00002ADF" w:rsidP="003E3B4E">
            <w:pPr>
              <w:rPr>
                <w:rFonts w:cs="Times New Roman"/>
                <w:b/>
                <w:bCs/>
              </w:rPr>
            </w:pPr>
            <w:r w:rsidRPr="00F81D80">
              <w:rPr>
                <w:rFonts w:cs="Times New Roman"/>
                <w:b/>
                <w:bCs/>
              </w:rPr>
              <w:t>Uczeń potrafi:</w:t>
            </w:r>
          </w:p>
          <w:p w:rsidR="00002ADF" w:rsidRPr="00F81D80" w:rsidRDefault="00002ADF" w:rsidP="00002ADF">
            <w:pPr>
              <w:pStyle w:val="Akapitzlist"/>
              <w:numPr>
                <w:ilvl w:val="0"/>
                <w:numId w:val="116"/>
              </w:numPr>
            </w:pPr>
            <w:r w:rsidRPr="00F81D80">
              <w:t xml:space="preserve">omówić politykę niemiecką wobec polskich elit </w:t>
            </w:r>
            <w:r w:rsidRPr="00F81D80">
              <w:br/>
              <w:t>w Generalnym Gubernatorstwie</w:t>
            </w:r>
          </w:p>
          <w:p w:rsidR="00002ADF" w:rsidRPr="00F81D80" w:rsidRDefault="00002ADF" w:rsidP="00002ADF">
            <w:pPr>
              <w:pStyle w:val="Akapitzlist"/>
              <w:numPr>
                <w:ilvl w:val="0"/>
                <w:numId w:val="116"/>
              </w:numPr>
            </w:pPr>
            <w:r w:rsidRPr="00F81D80">
              <w:t>wyjaśnić, czemu miało służyć niszczenie polskiej kultury w okupowanej przez Niemców Polsce</w:t>
            </w:r>
          </w:p>
          <w:p w:rsidR="00002ADF" w:rsidRPr="00F81D80" w:rsidRDefault="00002ADF" w:rsidP="00002ADF">
            <w:pPr>
              <w:pStyle w:val="Akapitzlist"/>
              <w:numPr>
                <w:ilvl w:val="0"/>
                <w:numId w:val="116"/>
              </w:numPr>
              <w:rPr>
                <w:rFonts w:cs="Times New Roman"/>
              </w:rPr>
            </w:pPr>
            <w:r w:rsidRPr="00F81D80">
              <w:t xml:space="preserve">przedstawić politykę Niemców wobec mniejszości narodowych </w:t>
            </w:r>
            <w:r w:rsidRPr="00F81D80">
              <w:br/>
              <w:t xml:space="preserve">i etnicznych zamieszkujących </w:t>
            </w:r>
            <w:r w:rsidRPr="00F81D80">
              <w:br/>
              <w:t>II RP</w:t>
            </w:r>
          </w:p>
          <w:p w:rsidR="00002ADF" w:rsidRPr="00F81D80" w:rsidRDefault="00002ADF" w:rsidP="00002ADF">
            <w:pPr>
              <w:pStyle w:val="Akapitzlist"/>
              <w:numPr>
                <w:ilvl w:val="0"/>
                <w:numId w:val="116"/>
              </w:numPr>
              <w:rPr>
                <w:rFonts w:cs="Times New Roman"/>
              </w:rPr>
            </w:pPr>
            <w:r w:rsidRPr="00F81D80">
              <w:t>omówić sposoby upamiętnienia zbrodni dokonanych przez Niemców na ludności polskiej (np. Państwowe Muzeum Auschwitz-Birkenau)</w:t>
            </w:r>
          </w:p>
        </w:tc>
        <w:tc>
          <w:tcPr>
            <w:tcW w:w="2652" w:type="dxa"/>
          </w:tcPr>
          <w:p w:rsidR="00002ADF" w:rsidRPr="00F81D80" w:rsidRDefault="00002ADF" w:rsidP="003E3B4E">
            <w:pPr>
              <w:rPr>
                <w:rFonts w:cs="Times New Roman"/>
                <w:b/>
                <w:bCs/>
              </w:rPr>
            </w:pPr>
            <w:r w:rsidRPr="00F81D80">
              <w:rPr>
                <w:rFonts w:cs="Times New Roman"/>
                <w:b/>
                <w:bCs/>
              </w:rPr>
              <w:lastRenderedPageBreak/>
              <w:t>Uczeń zna:</w:t>
            </w:r>
          </w:p>
          <w:p w:rsidR="00002ADF" w:rsidRPr="00F81D80" w:rsidRDefault="00002ADF" w:rsidP="00002ADF">
            <w:pPr>
              <w:pStyle w:val="Akapitzlist"/>
              <w:numPr>
                <w:ilvl w:val="0"/>
                <w:numId w:val="116"/>
              </w:numPr>
            </w:pPr>
            <w:r w:rsidRPr="00F81D80">
              <w:rPr>
                <w:rFonts w:cs="Times New Roman"/>
              </w:rPr>
              <w:t xml:space="preserve">postacie: </w:t>
            </w:r>
            <w:r w:rsidRPr="00F81D80">
              <w:t xml:space="preserve">Juliusza </w:t>
            </w:r>
            <w:proofErr w:type="spellStart"/>
            <w:r w:rsidRPr="00F81D80">
              <w:t>Bursche</w:t>
            </w:r>
            <w:proofErr w:type="spellEnd"/>
            <w:r w:rsidRPr="00F81D80">
              <w:t xml:space="preserve">, Johannesa </w:t>
            </w:r>
            <w:proofErr w:type="spellStart"/>
            <w:r w:rsidRPr="00F81D80">
              <w:t>Blaskowitza</w:t>
            </w:r>
            <w:proofErr w:type="spellEnd"/>
            <w:r w:rsidRPr="00F81D80">
              <w:t>, Karola Olbrachta Habsburga, Wacława Krzeptowskiego</w:t>
            </w:r>
          </w:p>
          <w:p w:rsidR="00002ADF" w:rsidRPr="00F81D80" w:rsidRDefault="00002ADF" w:rsidP="003E3B4E">
            <w:pPr>
              <w:rPr>
                <w:rFonts w:cs="Times New Roman"/>
                <w:b/>
                <w:bCs/>
              </w:rPr>
            </w:pPr>
          </w:p>
          <w:p w:rsidR="00002ADF" w:rsidRPr="00F81D80" w:rsidRDefault="00002ADF" w:rsidP="003E3B4E">
            <w:pPr>
              <w:rPr>
                <w:rFonts w:cs="Times New Roman"/>
                <w:b/>
                <w:bCs/>
              </w:rPr>
            </w:pPr>
            <w:r w:rsidRPr="00F81D80">
              <w:rPr>
                <w:rFonts w:cs="Times New Roman"/>
                <w:b/>
                <w:bCs/>
              </w:rPr>
              <w:t>Uczeń rozumie:</w:t>
            </w:r>
          </w:p>
          <w:p w:rsidR="00002ADF" w:rsidRPr="00F81D80" w:rsidRDefault="00002ADF" w:rsidP="003E3B4E">
            <w:pPr>
              <w:pStyle w:val="Akapitzlist"/>
              <w:numPr>
                <w:ilvl w:val="0"/>
                <w:numId w:val="10"/>
              </w:numPr>
              <w:rPr>
                <w:rFonts w:cs="Times New Roman"/>
              </w:rPr>
            </w:pPr>
            <w:r w:rsidRPr="00F81D80">
              <w:rPr>
                <w:rFonts w:cs="Times New Roman"/>
              </w:rPr>
              <w:lastRenderedPageBreak/>
              <w:t xml:space="preserve">pojęcie: </w:t>
            </w:r>
            <w:r w:rsidRPr="00F81D80">
              <w:t xml:space="preserve">naród góralski – </w:t>
            </w:r>
            <w:proofErr w:type="spellStart"/>
            <w:r w:rsidRPr="00F81D80">
              <w:t>Goralenvolk</w:t>
            </w:r>
            <w:proofErr w:type="spellEnd"/>
          </w:p>
          <w:p w:rsidR="00002ADF" w:rsidRPr="00F81D80" w:rsidRDefault="00002ADF" w:rsidP="003E3B4E">
            <w:pPr>
              <w:pStyle w:val="Akapitzlist"/>
              <w:ind w:left="360"/>
            </w:pPr>
          </w:p>
          <w:p w:rsidR="00002ADF" w:rsidRPr="00F81D80" w:rsidRDefault="00002ADF" w:rsidP="003E3B4E">
            <w:pPr>
              <w:rPr>
                <w:rFonts w:cs="Times New Roman"/>
                <w:b/>
                <w:bCs/>
              </w:rPr>
            </w:pPr>
            <w:r w:rsidRPr="00F81D80">
              <w:rPr>
                <w:rFonts w:cs="Times New Roman"/>
                <w:b/>
                <w:bCs/>
              </w:rPr>
              <w:t>Uczeń potrafi:</w:t>
            </w:r>
          </w:p>
          <w:p w:rsidR="00002ADF" w:rsidRPr="00F81D80" w:rsidRDefault="00002ADF" w:rsidP="00002ADF">
            <w:pPr>
              <w:pStyle w:val="Akapitzlist1"/>
              <w:numPr>
                <w:ilvl w:val="0"/>
                <w:numId w:val="102"/>
              </w:numPr>
              <w:suppressAutoHyphens w:val="0"/>
              <w:rPr>
                <w:sz w:val="22"/>
                <w:szCs w:val="22"/>
              </w:rPr>
            </w:pPr>
            <w:r w:rsidRPr="00F81D80">
              <w:rPr>
                <w:sz w:val="22"/>
                <w:szCs w:val="22"/>
              </w:rPr>
              <w:t>przedstawić prawnoustrojowe regulacje dotyczące terytorium państwa polskiego zajętego przez Niemcy</w:t>
            </w:r>
          </w:p>
          <w:p w:rsidR="00002ADF" w:rsidRPr="00F81D80" w:rsidRDefault="00002ADF" w:rsidP="00002ADF">
            <w:pPr>
              <w:pStyle w:val="Akapitzlist"/>
              <w:numPr>
                <w:ilvl w:val="0"/>
                <w:numId w:val="116"/>
              </w:numPr>
            </w:pPr>
            <w:r w:rsidRPr="00F81D80">
              <w:t>przedstawić stosunek Niemców do kościołów chrześcijańskich działających na ziemiach polskich pod okupacją</w:t>
            </w:r>
          </w:p>
          <w:p w:rsidR="00002ADF" w:rsidRPr="00F81D80" w:rsidRDefault="00002ADF" w:rsidP="00002ADF">
            <w:pPr>
              <w:pStyle w:val="Akapitzlist"/>
              <w:numPr>
                <w:ilvl w:val="0"/>
                <w:numId w:val="116"/>
              </w:numPr>
            </w:pPr>
            <w:r w:rsidRPr="00F81D80">
              <w:t>rozstrzygnąć, czy postawa Komitetu Góralskiego wobec polityki władz Generalnego Gubernatorstwa miała charakter kolaboracji; odpowiedź uzasadnić</w:t>
            </w:r>
          </w:p>
          <w:p w:rsidR="00002ADF" w:rsidRPr="00F81D80" w:rsidRDefault="00002ADF" w:rsidP="00002ADF">
            <w:pPr>
              <w:pStyle w:val="Akapitzlist"/>
              <w:numPr>
                <w:ilvl w:val="0"/>
                <w:numId w:val="116"/>
              </w:numPr>
            </w:pPr>
            <w:r w:rsidRPr="00F81D80">
              <w:t>ocenić postawę rotmistrza Witolda Pileckiego</w:t>
            </w:r>
          </w:p>
          <w:p w:rsidR="00002ADF" w:rsidRPr="00F81D80" w:rsidRDefault="00002ADF" w:rsidP="00002ADF">
            <w:pPr>
              <w:pStyle w:val="Akapitzlist"/>
              <w:numPr>
                <w:ilvl w:val="0"/>
                <w:numId w:val="116"/>
              </w:numPr>
            </w:pPr>
            <w:r w:rsidRPr="00F81D80">
              <w:t>ocenić postawę franciszkanina Maksymiliana Marii Kolbego</w:t>
            </w:r>
          </w:p>
          <w:p w:rsidR="00002ADF" w:rsidRPr="00F81D80" w:rsidRDefault="00002ADF" w:rsidP="00002ADF">
            <w:pPr>
              <w:pStyle w:val="Akapitzlist"/>
              <w:numPr>
                <w:ilvl w:val="0"/>
                <w:numId w:val="116"/>
              </w:numPr>
              <w:rPr>
                <w:rFonts w:cs="Times New Roman"/>
              </w:rPr>
            </w:pPr>
            <w:r w:rsidRPr="00F81D80">
              <w:t>przedstawić stosunek społeczeństwa niemieckiego do polityki okupacyjnej realizowanej przez ich rząd</w:t>
            </w:r>
          </w:p>
          <w:p w:rsidR="00002ADF" w:rsidRPr="00F81D80" w:rsidRDefault="00002ADF" w:rsidP="00002ADF">
            <w:pPr>
              <w:pStyle w:val="Akapitzlist"/>
              <w:numPr>
                <w:ilvl w:val="0"/>
                <w:numId w:val="116"/>
              </w:numPr>
              <w:rPr>
                <w:rFonts w:cs="Times New Roman"/>
              </w:rPr>
            </w:pPr>
            <w:r w:rsidRPr="00F81D80">
              <w:rPr>
                <w:rFonts w:cs="Times New Roman"/>
              </w:rPr>
              <w:lastRenderedPageBreak/>
              <w:t xml:space="preserve">wyjaśnić rolę okupanta niemieckiego </w:t>
            </w:r>
            <w:r w:rsidRPr="00F81D80">
              <w:rPr>
                <w:rFonts w:cs="Times New Roman"/>
              </w:rPr>
              <w:br/>
              <w:t>w zaognianiu trudnych relacji polsko-</w:t>
            </w:r>
            <w:r w:rsidR="007D4E00">
              <w:rPr>
                <w:rFonts w:cs="Times New Roman"/>
              </w:rPr>
              <w:br/>
              <w:t>-</w:t>
            </w:r>
            <w:r w:rsidRPr="00F81D80">
              <w:rPr>
                <w:rFonts w:cs="Times New Roman"/>
              </w:rPr>
              <w:t>ukraińskich</w:t>
            </w:r>
          </w:p>
        </w:tc>
      </w:tr>
      <w:tr w:rsidR="00002ADF" w:rsidRPr="00F81D80" w:rsidTr="003E3B4E">
        <w:tc>
          <w:tcPr>
            <w:tcW w:w="2122" w:type="dxa"/>
          </w:tcPr>
          <w:p w:rsidR="00002ADF" w:rsidRPr="00F81D80" w:rsidRDefault="00002ADF" w:rsidP="003E3B4E">
            <w:pPr>
              <w:rPr>
                <w:rFonts w:cs="Times New Roman"/>
              </w:rPr>
            </w:pPr>
            <w:r w:rsidRPr="00F81D80">
              <w:rPr>
                <w:rFonts w:cs="Times New Roman"/>
              </w:rPr>
              <w:lastRenderedPageBreak/>
              <w:t>Polska i Polacy pod okupacją sowiecką (rozdz. 8)</w:t>
            </w:r>
          </w:p>
          <w:p w:rsidR="00002ADF" w:rsidRPr="00F81D80" w:rsidRDefault="00002ADF" w:rsidP="003E3B4E">
            <w:pPr>
              <w:rPr>
                <w:rFonts w:cs="Times New Roman"/>
              </w:rPr>
            </w:pPr>
          </w:p>
          <w:p w:rsidR="00002ADF" w:rsidRPr="00F81D80" w:rsidRDefault="00002ADF" w:rsidP="003E3B4E">
            <w:pPr>
              <w:rPr>
                <w:rFonts w:cs="Times New Roman"/>
              </w:rPr>
            </w:pPr>
          </w:p>
          <w:p w:rsidR="00002ADF" w:rsidRPr="00F81D80" w:rsidRDefault="00002ADF" w:rsidP="003E3B4E">
            <w:pPr>
              <w:rPr>
                <w:rFonts w:cs="Times New Roman"/>
              </w:rPr>
            </w:pPr>
          </w:p>
          <w:p w:rsidR="00002ADF" w:rsidRPr="00F81D80" w:rsidRDefault="00002ADF" w:rsidP="003E3B4E">
            <w:pPr>
              <w:rPr>
                <w:rFonts w:cs="Times New Roman"/>
              </w:rPr>
            </w:pPr>
          </w:p>
          <w:p w:rsidR="00002ADF" w:rsidRPr="00F81D80" w:rsidRDefault="00002ADF" w:rsidP="003E3B4E">
            <w:pPr>
              <w:rPr>
                <w:rFonts w:cs="Times New Roman"/>
              </w:rPr>
            </w:pPr>
          </w:p>
          <w:p w:rsidR="00002ADF" w:rsidRPr="00F81D80" w:rsidRDefault="00002ADF" w:rsidP="003E3B4E">
            <w:pPr>
              <w:rPr>
                <w:rFonts w:cs="Times New Roman"/>
              </w:rPr>
            </w:pPr>
          </w:p>
          <w:p w:rsidR="00002ADF" w:rsidRPr="00F81D80" w:rsidRDefault="00002ADF" w:rsidP="003E3B4E">
            <w:pPr>
              <w:rPr>
                <w:rFonts w:cs="Times New Roman"/>
              </w:rPr>
            </w:pPr>
          </w:p>
          <w:p w:rsidR="00002ADF" w:rsidRPr="00F81D80" w:rsidRDefault="00002ADF" w:rsidP="003E3B4E">
            <w:pPr>
              <w:rPr>
                <w:rFonts w:cs="Times New Roman"/>
              </w:rPr>
            </w:pPr>
          </w:p>
          <w:p w:rsidR="00002ADF" w:rsidRPr="00F81D80" w:rsidRDefault="00002ADF" w:rsidP="003E3B4E">
            <w:pPr>
              <w:rPr>
                <w:rFonts w:cs="Times New Roman"/>
              </w:rPr>
            </w:pPr>
          </w:p>
          <w:p w:rsidR="00002ADF" w:rsidRPr="00F81D80" w:rsidRDefault="00002ADF" w:rsidP="003E3B4E">
            <w:pPr>
              <w:rPr>
                <w:rFonts w:cs="Times New Roman"/>
              </w:rPr>
            </w:pPr>
          </w:p>
          <w:p w:rsidR="00002ADF" w:rsidRPr="00F81D80" w:rsidRDefault="00002ADF" w:rsidP="003E3B4E">
            <w:pPr>
              <w:rPr>
                <w:rFonts w:cs="Times New Roman"/>
              </w:rPr>
            </w:pPr>
          </w:p>
          <w:p w:rsidR="00002ADF" w:rsidRPr="00F81D80" w:rsidRDefault="00002ADF" w:rsidP="003E3B4E">
            <w:pPr>
              <w:rPr>
                <w:rFonts w:cs="Times New Roman"/>
              </w:rPr>
            </w:pPr>
          </w:p>
          <w:p w:rsidR="00002ADF" w:rsidRPr="00F81D80" w:rsidRDefault="00002ADF" w:rsidP="003E3B4E">
            <w:pPr>
              <w:rPr>
                <w:rFonts w:cs="Times New Roman"/>
              </w:rPr>
            </w:pPr>
          </w:p>
          <w:p w:rsidR="00002ADF" w:rsidRPr="00F81D80" w:rsidRDefault="00002ADF" w:rsidP="003E3B4E">
            <w:pPr>
              <w:rPr>
                <w:rFonts w:cs="Times New Roman"/>
              </w:rPr>
            </w:pPr>
          </w:p>
          <w:p w:rsidR="00002ADF" w:rsidRPr="00F81D80" w:rsidRDefault="00002ADF" w:rsidP="003E3B4E">
            <w:pPr>
              <w:rPr>
                <w:rFonts w:cs="Times New Roman"/>
              </w:rPr>
            </w:pPr>
          </w:p>
          <w:p w:rsidR="00002ADF" w:rsidRPr="00F81D80" w:rsidRDefault="00002ADF" w:rsidP="003E3B4E">
            <w:pPr>
              <w:rPr>
                <w:rFonts w:cs="Times New Roman"/>
              </w:rPr>
            </w:pPr>
          </w:p>
          <w:p w:rsidR="00002ADF" w:rsidRPr="00F81D80" w:rsidRDefault="00002ADF" w:rsidP="003E3B4E">
            <w:pPr>
              <w:rPr>
                <w:rFonts w:cs="Times New Roman"/>
              </w:rPr>
            </w:pPr>
          </w:p>
          <w:p w:rsidR="00002ADF" w:rsidRPr="00F81D80" w:rsidRDefault="00002ADF" w:rsidP="003E3B4E">
            <w:pPr>
              <w:rPr>
                <w:rFonts w:cs="Times New Roman"/>
              </w:rPr>
            </w:pPr>
          </w:p>
          <w:p w:rsidR="00002ADF" w:rsidRPr="00F81D80" w:rsidRDefault="00002ADF" w:rsidP="003E3B4E">
            <w:pPr>
              <w:rPr>
                <w:rFonts w:cs="Times New Roman"/>
              </w:rPr>
            </w:pPr>
          </w:p>
          <w:p w:rsidR="00002ADF" w:rsidRPr="00F81D80" w:rsidRDefault="00002ADF" w:rsidP="003E3B4E">
            <w:pPr>
              <w:rPr>
                <w:rFonts w:cs="Times New Roman"/>
              </w:rPr>
            </w:pPr>
          </w:p>
          <w:p w:rsidR="00002ADF" w:rsidRPr="00F81D80" w:rsidRDefault="00002ADF" w:rsidP="003E3B4E">
            <w:pPr>
              <w:rPr>
                <w:rFonts w:cs="Times New Roman"/>
              </w:rPr>
            </w:pPr>
          </w:p>
          <w:p w:rsidR="00002ADF" w:rsidRPr="00F81D80" w:rsidRDefault="00002ADF" w:rsidP="003E3B4E">
            <w:pPr>
              <w:rPr>
                <w:rFonts w:cs="Times New Roman"/>
              </w:rPr>
            </w:pPr>
          </w:p>
          <w:p w:rsidR="00002ADF" w:rsidRPr="00F81D80" w:rsidRDefault="00002ADF" w:rsidP="003E3B4E">
            <w:pPr>
              <w:rPr>
                <w:rFonts w:cs="Times New Roman"/>
              </w:rPr>
            </w:pPr>
          </w:p>
          <w:p w:rsidR="00002ADF" w:rsidRPr="00F81D80" w:rsidRDefault="00002ADF" w:rsidP="003E3B4E">
            <w:pPr>
              <w:rPr>
                <w:rFonts w:cs="Times New Roman"/>
              </w:rPr>
            </w:pPr>
          </w:p>
          <w:p w:rsidR="00002ADF" w:rsidRPr="00F81D80" w:rsidRDefault="00002ADF" w:rsidP="003E3B4E">
            <w:pPr>
              <w:rPr>
                <w:rFonts w:cs="Times New Roman"/>
              </w:rPr>
            </w:pPr>
          </w:p>
          <w:p w:rsidR="00002ADF" w:rsidRPr="00F81D80" w:rsidRDefault="00002ADF" w:rsidP="003E3B4E">
            <w:pPr>
              <w:rPr>
                <w:rFonts w:cs="Times New Roman"/>
              </w:rPr>
            </w:pPr>
          </w:p>
          <w:p w:rsidR="00002ADF" w:rsidRPr="00F81D80" w:rsidRDefault="00002ADF" w:rsidP="003E3B4E">
            <w:pPr>
              <w:rPr>
                <w:rFonts w:cs="Times New Roman"/>
              </w:rPr>
            </w:pPr>
          </w:p>
          <w:p w:rsidR="00002ADF" w:rsidRPr="00F81D80" w:rsidRDefault="00002ADF" w:rsidP="003E3B4E">
            <w:pPr>
              <w:rPr>
                <w:rFonts w:cs="Times New Roman"/>
              </w:rPr>
            </w:pPr>
          </w:p>
          <w:p w:rsidR="00002ADF" w:rsidRPr="00F81D80" w:rsidRDefault="00002ADF" w:rsidP="003E3B4E">
            <w:pPr>
              <w:rPr>
                <w:rFonts w:cs="Times New Roman"/>
              </w:rPr>
            </w:pPr>
          </w:p>
          <w:p w:rsidR="00002ADF" w:rsidRPr="00F81D80" w:rsidRDefault="00002ADF" w:rsidP="003E3B4E">
            <w:pPr>
              <w:rPr>
                <w:rFonts w:cs="Times New Roman"/>
              </w:rPr>
            </w:pPr>
          </w:p>
          <w:p w:rsidR="00002ADF" w:rsidRPr="00F81D80" w:rsidRDefault="00002ADF" w:rsidP="003E3B4E">
            <w:pPr>
              <w:rPr>
                <w:rFonts w:cs="Times New Roman"/>
              </w:rPr>
            </w:pPr>
          </w:p>
          <w:p w:rsidR="00002ADF" w:rsidRPr="00F81D80" w:rsidRDefault="00002ADF" w:rsidP="003E3B4E">
            <w:pPr>
              <w:rPr>
                <w:rFonts w:cs="Times New Roman"/>
              </w:rPr>
            </w:pPr>
          </w:p>
          <w:p w:rsidR="00002ADF" w:rsidRPr="00F81D80" w:rsidRDefault="00002ADF" w:rsidP="003E3B4E">
            <w:pPr>
              <w:rPr>
                <w:rFonts w:cs="Times New Roman"/>
              </w:rPr>
            </w:pPr>
          </w:p>
          <w:p w:rsidR="00002ADF" w:rsidRPr="00F81D80" w:rsidRDefault="00002ADF" w:rsidP="003E3B4E">
            <w:pPr>
              <w:rPr>
                <w:rFonts w:cs="Times New Roman"/>
              </w:rPr>
            </w:pPr>
          </w:p>
          <w:p w:rsidR="00002ADF" w:rsidRPr="00F81D80" w:rsidRDefault="00002ADF" w:rsidP="003E3B4E">
            <w:pPr>
              <w:rPr>
                <w:rFonts w:cs="Times New Roman"/>
              </w:rPr>
            </w:pPr>
          </w:p>
          <w:p w:rsidR="00002ADF" w:rsidRPr="00F81D80" w:rsidRDefault="00002ADF" w:rsidP="003E3B4E">
            <w:pPr>
              <w:rPr>
                <w:rFonts w:cs="Times New Roman"/>
              </w:rPr>
            </w:pPr>
          </w:p>
          <w:p w:rsidR="00002ADF" w:rsidRPr="00F81D80" w:rsidRDefault="00002ADF" w:rsidP="003E3B4E">
            <w:pPr>
              <w:rPr>
                <w:rFonts w:cs="Times New Roman"/>
              </w:rPr>
            </w:pPr>
          </w:p>
          <w:p w:rsidR="00002ADF" w:rsidRPr="00F81D80" w:rsidRDefault="00002ADF" w:rsidP="003E3B4E">
            <w:pPr>
              <w:rPr>
                <w:rFonts w:cs="Times New Roman"/>
              </w:rPr>
            </w:pPr>
          </w:p>
          <w:p w:rsidR="00002ADF" w:rsidRPr="00F81D80" w:rsidRDefault="00002ADF" w:rsidP="003E3B4E">
            <w:pPr>
              <w:rPr>
                <w:rFonts w:cs="Times New Roman"/>
              </w:rPr>
            </w:pPr>
          </w:p>
          <w:p w:rsidR="00002ADF" w:rsidRPr="00F81D80" w:rsidRDefault="00002ADF" w:rsidP="003E3B4E">
            <w:pPr>
              <w:rPr>
                <w:rFonts w:cs="Times New Roman"/>
              </w:rPr>
            </w:pPr>
          </w:p>
          <w:p w:rsidR="00002ADF" w:rsidRPr="00F81D80" w:rsidRDefault="00002ADF" w:rsidP="003E3B4E">
            <w:pPr>
              <w:rPr>
                <w:rFonts w:cs="Times New Roman"/>
              </w:rPr>
            </w:pPr>
          </w:p>
          <w:p w:rsidR="00002ADF" w:rsidRPr="00F81D80" w:rsidRDefault="00002ADF" w:rsidP="003E3B4E">
            <w:pPr>
              <w:rPr>
                <w:rFonts w:cs="Times New Roman"/>
              </w:rPr>
            </w:pPr>
          </w:p>
          <w:p w:rsidR="00002ADF" w:rsidRPr="00F81D80" w:rsidRDefault="00002ADF" w:rsidP="003E3B4E">
            <w:pPr>
              <w:rPr>
                <w:rFonts w:cs="Times New Roman"/>
              </w:rPr>
            </w:pPr>
          </w:p>
        </w:tc>
        <w:tc>
          <w:tcPr>
            <w:tcW w:w="2835" w:type="dxa"/>
          </w:tcPr>
          <w:p w:rsidR="00002ADF" w:rsidRPr="00F81D80" w:rsidRDefault="00002ADF" w:rsidP="003E3B4E">
            <w:pPr>
              <w:rPr>
                <w:rFonts w:cs="Times New Roman"/>
                <w:b/>
                <w:bCs/>
              </w:rPr>
            </w:pPr>
            <w:r w:rsidRPr="00F81D80">
              <w:rPr>
                <w:rFonts w:cs="Times New Roman"/>
                <w:b/>
                <w:bCs/>
              </w:rPr>
              <w:lastRenderedPageBreak/>
              <w:t>Uczeń zna:</w:t>
            </w:r>
          </w:p>
          <w:p w:rsidR="00002ADF" w:rsidRPr="00F81D80" w:rsidRDefault="00002ADF" w:rsidP="00002ADF">
            <w:pPr>
              <w:pStyle w:val="Akapitzlist"/>
              <w:numPr>
                <w:ilvl w:val="0"/>
                <w:numId w:val="116"/>
              </w:numPr>
            </w:pPr>
            <w:r w:rsidRPr="00F81D80">
              <w:rPr>
                <w:rFonts w:cs="Times New Roman"/>
              </w:rPr>
              <w:t>daty: 1939, 1940–1941, kwiecień 1940, wiosna 1943</w:t>
            </w:r>
            <w:r w:rsidRPr="00F81D80">
              <w:t xml:space="preserve"> </w:t>
            </w:r>
          </w:p>
          <w:p w:rsidR="00002ADF" w:rsidRPr="00F81D80" w:rsidRDefault="00002ADF" w:rsidP="00002ADF">
            <w:pPr>
              <w:pStyle w:val="Akapitzlist"/>
              <w:numPr>
                <w:ilvl w:val="0"/>
                <w:numId w:val="116"/>
              </w:numPr>
            </w:pPr>
            <w:r w:rsidRPr="00F81D80">
              <w:t xml:space="preserve">postać: Wiaczesława Mołotowa </w:t>
            </w:r>
          </w:p>
          <w:p w:rsidR="00002ADF" w:rsidRPr="00F81D80" w:rsidRDefault="00002ADF" w:rsidP="00002ADF">
            <w:pPr>
              <w:pStyle w:val="Akapitzlist"/>
              <w:numPr>
                <w:ilvl w:val="0"/>
                <w:numId w:val="116"/>
              </w:numPr>
            </w:pPr>
            <w:r w:rsidRPr="00F81D80">
              <w:t>sowieckie represje na terenach okupowanych</w:t>
            </w:r>
          </w:p>
          <w:p w:rsidR="00002ADF" w:rsidRPr="00F81D80" w:rsidRDefault="00002ADF" w:rsidP="00002ADF">
            <w:pPr>
              <w:pStyle w:val="Akapitzlist"/>
              <w:numPr>
                <w:ilvl w:val="0"/>
                <w:numId w:val="116"/>
              </w:numPr>
            </w:pPr>
            <w:r w:rsidRPr="00F81D80">
              <w:t xml:space="preserve">obszary anektowane przez ZSRS </w:t>
            </w:r>
          </w:p>
          <w:p w:rsidR="00002ADF" w:rsidRPr="00F81D80" w:rsidRDefault="00002ADF" w:rsidP="00002ADF">
            <w:pPr>
              <w:pStyle w:val="Akapitzlist"/>
              <w:numPr>
                <w:ilvl w:val="0"/>
                <w:numId w:val="116"/>
              </w:numPr>
            </w:pPr>
            <w:r w:rsidRPr="00F81D80">
              <w:t>miejsca przetrzymywania i zamordowania polskich oficerów</w:t>
            </w:r>
          </w:p>
          <w:p w:rsidR="00002ADF" w:rsidRPr="00F81D80" w:rsidRDefault="00002ADF" w:rsidP="003E3B4E">
            <w:pPr>
              <w:pStyle w:val="Akapitzlist"/>
              <w:ind w:left="360"/>
            </w:pPr>
          </w:p>
          <w:p w:rsidR="00002ADF" w:rsidRPr="00F81D80" w:rsidRDefault="00002ADF" w:rsidP="003E3B4E">
            <w:pPr>
              <w:rPr>
                <w:rFonts w:cs="Times New Roman"/>
                <w:b/>
                <w:bCs/>
              </w:rPr>
            </w:pPr>
            <w:r w:rsidRPr="00F81D80">
              <w:rPr>
                <w:rFonts w:cs="Times New Roman"/>
                <w:b/>
                <w:bCs/>
              </w:rPr>
              <w:t>Uczeń rozumie:</w:t>
            </w:r>
          </w:p>
          <w:p w:rsidR="00002ADF" w:rsidRPr="00F81D80" w:rsidRDefault="00002ADF" w:rsidP="00002ADF">
            <w:pPr>
              <w:pStyle w:val="Akapitzlist"/>
              <w:numPr>
                <w:ilvl w:val="0"/>
                <w:numId w:val="116"/>
              </w:numPr>
            </w:pPr>
            <w:r w:rsidRPr="00F81D80">
              <w:t xml:space="preserve">pojęcia: obywatelstwo państwa sowieckiego, „pokraczny twór traktatu wersalskiego”, farsa demokracji, pogrom, sowietyzacja, wymiana pieniędzy, kolektywizacja rolnictwa, nacjonalizacja przemysłu, czarny rynek, represje wobec chrześcijan, bolszewicka propaganda, sowietyzacja szkół, łagry, NKWD, „wrogowie ludu”, masowe deportacje, zbrodnia katyńska, </w:t>
            </w:r>
            <w:r w:rsidRPr="00F81D80">
              <w:lastRenderedPageBreak/>
              <w:t>eksterminacja, rzeź wołyńska</w:t>
            </w:r>
          </w:p>
          <w:p w:rsidR="00002ADF" w:rsidRPr="00F81D80" w:rsidRDefault="00002ADF" w:rsidP="003E3B4E">
            <w:pPr>
              <w:pStyle w:val="Akapitzlist"/>
              <w:ind w:left="0"/>
              <w:rPr>
                <w:rFonts w:cs="Times New Roman"/>
                <w:b/>
                <w:bCs/>
              </w:rPr>
            </w:pPr>
            <w:r w:rsidRPr="00F81D80">
              <w:br/>
            </w:r>
            <w:r w:rsidRPr="00F81D80">
              <w:rPr>
                <w:rFonts w:cs="Times New Roman"/>
                <w:b/>
                <w:bCs/>
              </w:rPr>
              <w:t>Uczeń potrafi:</w:t>
            </w:r>
          </w:p>
          <w:p w:rsidR="00002ADF" w:rsidRPr="00F81D80" w:rsidRDefault="00002ADF" w:rsidP="00002ADF">
            <w:pPr>
              <w:pStyle w:val="Akapitzlist1"/>
              <w:numPr>
                <w:ilvl w:val="0"/>
                <w:numId w:val="116"/>
              </w:numPr>
              <w:suppressAutoHyphens w:val="0"/>
              <w:rPr>
                <w:sz w:val="22"/>
                <w:szCs w:val="22"/>
              </w:rPr>
            </w:pPr>
            <w:r w:rsidRPr="00F81D80">
              <w:rPr>
                <w:sz w:val="22"/>
                <w:szCs w:val="22"/>
              </w:rPr>
              <w:t>wskazać na mapie tereny zajęte przez ZSRS we wrześniu 1939 r.</w:t>
            </w:r>
          </w:p>
          <w:p w:rsidR="00002ADF" w:rsidRPr="00F81D80" w:rsidRDefault="00002ADF" w:rsidP="00002ADF">
            <w:pPr>
              <w:pStyle w:val="Akapitzlist1"/>
              <w:numPr>
                <w:ilvl w:val="0"/>
                <w:numId w:val="116"/>
              </w:numPr>
              <w:suppressAutoHyphens w:val="0"/>
              <w:rPr>
                <w:sz w:val="22"/>
                <w:szCs w:val="22"/>
              </w:rPr>
            </w:pPr>
            <w:r w:rsidRPr="00F81D80">
              <w:rPr>
                <w:sz w:val="22"/>
                <w:szCs w:val="22"/>
              </w:rPr>
              <w:t>przedstawić sytuację Polaków pod okupacją sowiecką</w:t>
            </w:r>
          </w:p>
          <w:p w:rsidR="00002ADF" w:rsidRPr="00F81D80" w:rsidRDefault="00002ADF" w:rsidP="003E3B4E">
            <w:pPr>
              <w:pStyle w:val="Akapitzlist"/>
              <w:ind w:left="0"/>
              <w:rPr>
                <w:rFonts w:cs="Times New Roman"/>
                <w:b/>
                <w:bCs/>
              </w:rPr>
            </w:pPr>
          </w:p>
          <w:p w:rsidR="00002ADF" w:rsidRPr="00F81D80" w:rsidRDefault="00002ADF" w:rsidP="003E3B4E">
            <w:pPr>
              <w:pStyle w:val="Akapitzlist"/>
              <w:ind w:left="214"/>
            </w:pPr>
          </w:p>
          <w:p w:rsidR="00002ADF" w:rsidRPr="00F81D80" w:rsidRDefault="00002ADF" w:rsidP="003E3B4E">
            <w:pPr>
              <w:pStyle w:val="Akapitzlist"/>
              <w:ind w:left="214"/>
              <w:rPr>
                <w:rFonts w:cs="Times New Roman"/>
                <w:b/>
                <w:bCs/>
              </w:rPr>
            </w:pPr>
          </w:p>
        </w:tc>
        <w:tc>
          <w:tcPr>
            <w:tcW w:w="2693" w:type="dxa"/>
          </w:tcPr>
          <w:p w:rsidR="00002ADF" w:rsidRPr="00F81D80" w:rsidRDefault="00002ADF" w:rsidP="003E3B4E">
            <w:pPr>
              <w:rPr>
                <w:rFonts w:cs="Times New Roman"/>
                <w:b/>
                <w:bCs/>
              </w:rPr>
            </w:pPr>
            <w:r w:rsidRPr="00F81D80">
              <w:rPr>
                <w:rFonts w:cs="Times New Roman"/>
                <w:b/>
                <w:bCs/>
              </w:rPr>
              <w:lastRenderedPageBreak/>
              <w:t>Uczeń zna:</w:t>
            </w:r>
          </w:p>
          <w:p w:rsidR="00002ADF" w:rsidRPr="00F81D80" w:rsidRDefault="00002ADF" w:rsidP="003E3B4E">
            <w:pPr>
              <w:pStyle w:val="Akapitzlist"/>
              <w:numPr>
                <w:ilvl w:val="0"/>
                <w:numId w:val="10"/>
              </w:numPr>
              <w:rPr>
                <w:rFonts w:cs="Times New Roman"/>
                <w:b/>
                <w:bCs/>
              </w:rPr>
            </w:pPr>
            <w:r w:rsidRPr="00F81D80">
              <w:rPr>
                <w:rFonts w:cs="Times New Roman"/>
              </w:rPr>
              <w:t xml:space="preserve">daty: </w:t>
            </w:r>
            <w:r w:rsidRPr="00F81D80">
              <w:t xml:space="preserve">22 X 1939, </w:t>
            </w:r>
            <w:r w:rsidRPr="00F81D80">
              <w:br/>
              <w:t>5 III 1940, 3 IV 1940</w:t>
            </w:r>
          </w:p>
          <w:p w:rsidR="00002ADF" w:rsidRPr="00F81D80" w:rsidRDefault="00002ADF" w:rsidP="003E3B4E">
            <w:pPr>
              <w:rPr>
                <w:rFonts w:cs="Times New Roman"/>
                <w:b/>
                <w:bCs/>
              </w:rPr>
            </w:pPr>
          </w:p>
          <w:p w:rsidR="00002ADF" w:rsidRPr="00F81D80" w:rsidRDefault="00002ADF" w:rsidP="003E3B4E">
            <w:pPr>
              <w:rPr>
                <w:rFonts w:cs="Times New Roman"/>
                <w:b/>
                <w:bCs/>
              </w:rPr>
            </w:pPr>
            <w:r w:rsidRPr="00F81D80">
              <w:rPr>
                <w:rFonts w:cs="Times New Roman"/>
                <w:b/>
                <w:bCs/>
              </w:rPr>
              <w:t>Uczeń rozumie:</w:t>
            </w:r>
          </w:p>
          <w:p w:rsidR="00002ADF" w:rsidRPr="00F81D80" w:rsidRDefault="00002ADF" w:rsidP="003E3B4E">
            <w:pPr>
              <w:pStyle w:val="Akapitzlist"/>
              <w:numPr>
                <w:ilvl w:val="0"/>
                <w:numId w:val="10"/>
              </w:numPr>
              <w:rPr>
                <w:rFonts w:cs="Times New Roman"/>
                <w:b/>
                <w:bCs/>
              </w:rPr>
            </w:pPr>
            <w:r w:rsidRPr="00F81D80">
              <w:rPr>
                <w:rFonts w:cs="Times New Roman"/>
              </w:rPr>
              <w:t xml:space="preserve">pojęcia: </w:t>
            </w:r>
            <w:r w:rsidRPr="00F81D80">
              <w:t xml:space="preserve">zgromadzenia ludowe, obozy </w:t>
            </w:r>
            <w:r w:rsidRPr="00F81D80">
              <w:br/>
              <w:t xml:space="preserve">w Starobielsku, Ostaszkowie, Kozielsku, miejsca mordów w Katyniu, Charkowie, </w:t>
            </w:r>
            <w:proofErr w:type="spellStart"/>
            <w:r w:rsidRPr="00F81D80">
              <w:t>Miednoje</w:t>
            </w:r>
            <w:proofErr w:type="spellEnd"/>
            <w:r w:rsidRPr="00F81D80">
              <w:t>, Międzynarodowy Czerwony Krzyż</w:t>
            </w:r>
          </w:p>
          <w:p w:rsidR="00002ADF" w:rsidRPr="00F81D80" w:rsidRDefault="00002ADF" w:rsidP="003E3B4E">
            <w:pPr>
              <w:rPr>
                <w:rFonts w:cs="Times New Roman"/>
                <w:b/>
                <w:bCs/>
              </w:rPr>
            </w:pPr>
          </w:p>
          <w:p w:rsidR="00002ADF" w:rsidRPr="00F81D80" w:rsidRDefault="00002ADF" w:rsidP="003E3B4E">
            <w:pPr>
              <w:rPr>
                <w:rFonts w:cs="Times New Roman"/>
                <w:b/>
                <w:bCs/>
              </w:rPr>
            </w:pPr>
            <w:r w:rsidRPr="00F81D80">
              <w:rPr>
                <w:rFonts w:cs="Times New Roman"/>
                <w:b/>
                <w:bCs/>
              </w:rPr>
              <w:t>Uczeń potrafi:</w:t>
            </w:r>
          </w:p>
          <w:p w:rsidR="00002ADF" w:rsidRPr="00F81D80" w:rsidRDefault="00002ADF" w:rsidP="00002ADF">
            <w:pPr>
              <w:pStyle w:val="Akapitzlist1"/>
              <w:numPr>
                <w:ilvl w:val="0"/>
                <w:numId w:val="103"/>
              </w:numPr>
              <w:suppressAutoHyphens w:val="0"/>
              <w:rPr>
                <w:sz w:val="22"/>
                <w:szCs w:val="22"/>
              </w:rPr>
            </w:pPr>
            <w:r w:rsidRPr="00F81D80">
              <w:rPr>
                <w:sz w:val="22"/>
                <w:szCs w:val="22"/>
              </w:rPr>
              <w:t>wyjaśnić, jakie znaczenie dla Sowietów miało przeprowadzenie wyborów na terenach anektowanych</w:t>
            </w:r>
          </w:p>
          <w:p w:rsidR="00002ADF" w:rsidRPr="00F81D80" w:rsidRDefault="00002ADF" w:rsidP="00002ADF">
            <w:pPr>
              <w:pStyle w:val="Akapitzlist1"/>
              <w:numPr>
                <w:ilvl w:val="0"/>
                <w:numId w:val="103"/>
              </w:numPr>
              <w:suppressAutoHyphens w:val="0"/>
              <w:rPr>
                <w:sz w:val="22"/>
                <w:szCs w:val="22"/>
              </w:rPr>
            </w:pPr>
            <w:r w:rsidRPr="00F81D80">
              <w:rPr>
                <w:sz w:val="22"/>
                <w:szCs w:val="22"/>
              </w:rPr>
              <w:t>przedstawić losy polskich oficerów więzionych przez Sowietów w Kozielsku, Ostaszkowie, Starobielsku</w:t>
            </w:r>
          </w:p>
          <w:p w:rsidR="00002ADF" w:rsidRPr="00F81D80" w:rsidRDefault="00002ADF" w:rsidP="003E3B4E">
            <w:pPr>
              <w:pStyle w:val="Akapitzlist1"/>
              <w:suppressAutoHyphens w:val="0"/>
              <w:ind w:left="360"/>
              <w:rPr>
                <w:sz w:val="22"/>
                <w:szCs w:val="22"/>
              </w:rPr>
            </w:pPr>
          </w:p>
          <w:p w:rsidR="00002ADF" w:rsidRPr="00F81D80" w:rsidRDefault="00002ADF" w:rsidP="003E3B4E">
            <w:pPr>
              <w:rPr>
                <w:rFonts w:cs="Times New Roman"/>
                <w:b/>
                <w:bCs/>
              </w:rPr>
            </w:pPr>
          </w:p>
          <w:p w:rsidR="00002ADF" w:rsidRPr="00F81D80" w:rsidRDefault="00002ADF" w:rsidP="003E3B4E">
            <w:pPr>
              <w:pStyle w:val="Akapitzlist"/>
              <w:ind w:left="214"/>
            </w:pPr>
          </w:p>
          <w:p w:rsidR="00002ADF" w:rsidRPr="00F81D80" w:rsidRDefault="00002ADF" w:rsidP="003E3B4E">
            <w:pPr>
              <w:rPr>
                <w:rFonts w:cs="Times New Roman"/>
                <w:b/>
                <w:bCs/>
              </w:rPr>
            </w:pPr>
          </w:p>
        </w:tc>
        <w:tc>
          <w:tcPr>
            <w:tcW w:w="2693" w:type="dxa"/>
          </w:tcPr>
          <w:p w:rsidR="00002ADF" w:rsidRPr="00F81D80" w:rsidRDefault="00002ADF" w:rsidP="003E3B4E">
            <w:pPr>
              <w:rPr>
                <w:rFonts w:cs="Times New Roman"/>
                <w:b/>
                <w:bCs/>
              </w:rPr>
            </w:pPr>
            <w:r w:rsidRPr="00F81D80">
              <w:rPr>
                <w:rFonts w:cs="Times New Roman"/>
                <w:b/>
                <w:bCs/>
              </w:rPr>
              <w:t>Uczeń zna:</w:t>
            </w:r>
          </w:p>
          <w:p w:rsidR="00002ADF" w:rsidRPr="00F81D80" w:rsidRDefault="00002ADF" w:rsidP="00002ADF">
            <w:pPr>
              <w:pStyle w:val="Akapitzlist"/>
              <w:numPr>
                <w:ilvl w:val="0"/>
                <w:numId w:val="55"/>
              </w:numPr>
              <w:rPr>
                <w:rFonts w:cs="Times New Roman"/>
              </w:rPr>
            </w:pPr>
            <w:r w:rsidRPr="00F81D80">
              <w:rPr>
                <w:rFonts w:cs="Times New Roman"/>
              </w:rPr>
              <w:t xml:space="preserve">daty: </w:t>
            </w:r>
            <w:r w:rsidRPr="00F81D80">
              <w:t>II 1940–VI 1941, 1943–1944</w:t>
            </w:r>
          </w:p>
          <w:p w:rsidR="00002ADF" w:rsidRPr="00F81D80" w:rsidRDefault="00002ADF" w:rsidP="00002ADF">
            <w:pPr>
              <w:pStyle w:val="Akapitzlist"/>
              <w:numPr>
                <w:ilvl w:val="0"/>
                <w:numId w:val="55"/>
              </w:numPr>
            </w:pPr>
            <w:r w:rsidRPr="00F81D80">
              <w:rPr>
                <w:rFonts w:cs="Times New Roman"/>
              </w:rPr>
              <w:t xml:space="preserve">postacie: </w:t>
            </w:r>
            <w:r w:rsidRPr="00F81D80">
              <w:t xml:space="preserve">por. Zygmunta Jana </w:t>
            </w:r>
            <w:proofErr w:type="spellStart"/>
            <w:r w:rsidRPr="00F81D80">
              <w:t>Rumla</w:t>
            </w:r>
            <w:proofErr w:type="spellEnd"/>
            <w:r w:rsidRPr="00F81D80">
              <w:t xml:space="preserve">, </w:t>
            </w:r>
            <w:proofErr w:type="spellStart"/>
            <w:r w:rsidRPr="00F81D80">
              <w:t>Stepana</w:t>
            </w:r>
            <w:proofErr w:type="spellEnd"/>
            <w:r w:rsidRPr="00F81D80">
              <w:t xml:space="preserve"> Bandery</w:t>
            </w:r>
          </w:p>
          <w:p w:rsidR="00002ADF" w:rsidRPr="00F81D80" w:rsidRDefault="00002ADF" w:rsidP="00002ADF">
            <w:pPr>
              <w:pStyle w:val="Akapitzlist"/>
              <w:numPr>
                <w:ilvl w:val="0"/>
                <w:numId w:val="55"/>
              </w:numPr>
            </w:pPr>
            <w:r w:rsidRPr="00F81D80">
              <w:t>przyczyny i następstwa konfliktu polsko-</w:t>
            </w:r>
            <w:r w:rsidR="003E3B4E">
              <w:br/>
              <w:t>-</w:t>
            </w:r>
            <w:r w:rsidRPr="00F81D80">
              <w:t xml:space="preserve">ukraińskiego </w:t>
            </w:r>
          </w:p>
          <w:p w:rsidR="00002ADF" w:rsidRPr="00F81D80" w:rsidRDefault="00002ADF" w:rsidP="003E3B4E">
            <w:pPr>
              <w:rPr>
                <w:rFonts w:cs="Times New Roman"/>
                <w:b/>
                <w:bCs/>
              </w:rPr>
            </w:pPr>
          </w:p>
          <w:p w:rsidR="00002ADF" w:rsidRPr="00F81D80" w:rsidRDefault="00002ADF" w:rsidP="003E3B4E">
            <w:pPr>
              <w:rPr>
                <w:rFonts w:cs="Times New Roman"/>
                <w:b/>
                <w:bCs/>
              </w:rPr>
            </w:pPr>
            <w:r w:rsidRPr="00F81D80">
              <w:rPr>
                <w:rFonts w:cs="Times New Roman"/>
                <w:b/>
                <w:bCs/>
              </w:rPr>
              <w:t>Uczeń rozumie:</w:t>
            </w:r>
          </w:p>
          <w:p w:rsidR="00002ADF" w:rsidRPr="00F81D80" w:rsidRDefault="00002ADF" w:rsidP="00002ADF">
            <w:pPr>
              <w:pStyle w:val="Akapitzlist"/>
              <w:numPr>
                <w:ilvl w:val="0"/>
                <w:numId w:val="55"/>
              </w:numPr>
              <w:rPr>
                <w:rFonts w:cs="Times New Roman"/>
              </w:rPr>
            </w:pPr>
            <w:r w:rsidRPr="00F81D80">
              <w:rPr>
                <w:rFonts w:cs="Times New Roman"/>
              </w:rPr>
              <w:t xml:space="preserve">pojęcia: </w:t>
            </w:r>
            <w:r w:rsidRPr="00F81D80">
              <w:t xml:space="preserve">Zgromadzenie Ludowe Białorusi Zachodniej, Zgromadzenie Ludowe Ukrainy Zachodniej, Workuta, Kołyma, Główny Zarząd Poprawczych Obozów – Gułag, Ukraińska Powstańcza Armia (UPA), czystka etniczna, ludobójstwo, Małopolska Wschodnia, Wołyń </w:t>
            </w:r>
          </w:p>
          <w:p w:rsidR="00002ADF" w:rsidRPr="00F81D80" w:rsidRDefault="00002ADF" w:rsidP="00002ADF">
            <w:pPr>
              <w:pStyle w:val="Akapitzlist"/>
              <w:numPr>
                <w:ilvl w:val="0"/>
                <w:numId w:val="55"/>
              </w:numPr>
            </w:pPr>
            <w:r w:rsidRPr="00F81D80">
              <w:t>dlaczego doszło do antyukraińskich akcji polskich oddziałów AK, BCH, NSZ</w:t>
            </w:r>
          </w:p>
          <w:p w:rsidR="00002ADF" w:rsidRPr="00F81D80" w:rsidRDefault="00002ADF" w:rsidP="003E3B4E">
            <w:pPr>
              <w:pStyle w:val="Akapitzlist"/>
              <w:ind w:left="360"/>
              <w:rPr>
                <w:rFonts w:cs="Times New Roman"/>
              </w:rPr>
            </w:pPr>
          </w:p>
          <w:p w:rsidR="00002ADF" w:rsidRPr="00F81D80" w:rsidRDefault="00002ADF" w:rsidP="003E3B4E">
            <w:pPr>
              <w:rPr>
                <w:rFonts w:cs="Times New Roman"/>
                <w:b/>
                <w:bCs/>
              </w:rPr>
            </w:pPr>
            <w:r w:rsidRPr="00F81D80">
              <w:rPr>
                <w:rFonts w:cs="Times New Roman"/>
                <w:b/>
                <w:bCs/>
              </w:rPr>
              <w:t>Uczeń potrafi:</w:t>
            </w:r>
          </w:p>
          <w:p w:rsidR="00002ADF" w:rsidRPr="00F81D80" w:rsidRDefault="00002ADF" w:rsidP="00002ADF">
            <w:pPr>
              <w:pStyle w:val="Akapitzlist1"/>
              <w:numPr>
                <w:ilvl w:val="0"/>
                <w:numId w:val="55"/>
              </w:numPr>
              <w:suppressAutoHyphens w:val="0"/>
              <w:rPr>
                <w:sz w:val="22"/>
                <w:szCs w:val="22"/>
              </w:rPr>
            </w:pPr>
            <w:r w:rsidRPr="00F81D80">
              <w:rPr>
                <w:sz w:val="22"/>
                <w:szCs w:val="22"/>
              </w:rPr>
              <w:t xml:space="preserve">wyjaśnić, dlaczego część obywateli II RP </w:t>
            </w:r>
            <w:r w:rsidRPr="00F81D80">
              <w:rPr>
                <w:sz w:val="22"/>
                <w:szCs w:val="22"/>
              </w:rPr>
              <w:lastRenderedPageBreak/>
              <w:t>uroczyście witała wkraczającą Armię Czerwoną</w:t>
            </w:r>
          </w:p>
          <w:p w:rsidR="00002ADF" w:rsidRPr="00F81D80" w:rsidRDefault="00002ADF" w:rsidP="00002ADF">
            <w:pPr>
              <w:pStyle w:val="Akapitzlist1"/>
              <w:numPr>
                <w:ilvl w:val="0"/>
                <w:numId w:val="55"/>
              </w:numPr>
              <w:suppressAutoHyphens w:val="0"/>
              <w:rPr>
                <w:sz w:val="22"/>
                <w:szCs w:val="22"/>
              </w:rPr>
            </w:pPr>
            <w:r w:rsidRPr="00F81D80">
              <w:rPr>
                <w:sz w:val="22"/>
                <w:szCs w:val="22"/>
              </w:rPr>
              <w:t>scharakteryzować życie codzienne Polaków pod okupacją sowiecką</w:t>
            </w:r>
          </w:p>
          <w:p w:rsidR="00002ADF" w:rsidRPr="00F81D80" w:rsidRDefault="00002ADF" w:rsidP="00002ADF">
            <w:pPr>
              <w:pStyle w:val="Akapitzlist1"/>
              <w:numPr>
                <w:ilvl w:val="0"/>
                <w:numId w:val="55"/>
              </w:numPr>
              <w:suppressAutoHyphens w:val="0"/>
              <w:rPr>
                <w:sz w:val="22"/>
                <w:szCs w:val="22"/>
              </w:rPr>
            </w:pPr>
            <w:r w:rsidRPr="00F81D80">
              <w:rPr>
                <w:sz w:val="22"/>
                <w:szCs w:val="22"/>
              </w:rPr>
              <w:t>scharakteryzować kolejne fale masowych deportacji ludności polskiej, wskazać miejsca wywózki</w:t>
            </w:r>
          </w:p>
          <w:p w:rsidR="00002ADF" w:rsidRPr="00AF416B" w:rsidRDefault="00002ADF" w:rsidP="00002ADF">
            <w:pPr>
              <w:pStyle w:val="Akapitzlist1"/>
              <w:numPr>
                <w:ilvl w:val="0"/>
                <w:numId w:val="55"/>
              </w:numPr>
              <w:suppressAutoHyphens w:val="0"/>
              <w:rPr>
                <w:sz w:val="22"/>
                <w:szCs w:val="22"/>
              </w:rPr>
            </w:pPr>
            <w:r w:rsidRPr="00F81D80">
              <w:rPr>
                <w:sz w:val="22"/>
                <w:szCs w:val="22"/>
              </w:rPr>
              <w:t>przedstawić losy obywateli Rzeczpospolitej deportowanych w głąb ZSRS</w:t>
            </w:r>
          </w:p>
        </w:tc>
        <w:tc>
          <w:tcPr>
            <w:tcW w:w="2593" w:type="dxa"/>
          </w:tcPr>
          <w:p w:rsidR="00002ADF" w:rsidRPr="00F81D80" w:rsidRDefault="00002ADF" w:rsidP="003E3B4E">
            <w:pPr>
              <w:rPr>
                <w:rFonts w:cs="Times New Roman"/>
                <w:b/>
                <w:bCs/>
              </w:rPr>
            </w:pPr>
            <w:r w:rsidRPr="00F81D80">
              <w:rPr>
                <w:rFonts w:cs="Times New Roman"/>
                <w:b/>
                <w:bCs/>
              </w:rPr>
              <w:lastRenderedPageBreak/>
              <w:t>Uczeń zna:</w:t>
            </w:r>
          </w:p>
          <w:p w:rsidR="00002ADF" w:rsidRPr="00F81D80" w:rsidRDefault="00002ADF" w:rsidP="00002ADF">
            <w:pPr>
              <w:pStyle w:val="Akapitzlist"/>
              <w:numPr>
                <w:ilvl w:val="0"/>
                <w:numId w:val="53"/>
              </w:numPr>
              <w:rPr>
                <w:rFonts w:cs="Times New Roman"/>
                <w:b/>
                <w:bCs/>
              </w:rPr>
            </w:pPr>
            <w:r w:rsidRPr="00F81D80">
              <w:rPr>
                <w:rFonts w:cs="Times New Roman"/>
              </w:rPr>
              <w:t xml:space="preserve">datę: </w:t>
            </w:r>
            <w:r w:rsidRPr="00F81D80">
              <w:t>10 X 1939</w:t>
            </w:r>
          </w:p>
          <w:p w:rsidR="00002ADF" w:rsidRPr="00F81D80" w:rsidRDefault="00002ADF" w:rsidP="00002ADF">
            <w:pPr>
              <w:pStyle w:val="Akapitzlist"/>
              <w:numPr>
                <w:ilvl w:val="0"/>
                <w:numId w:val="54"/>
              </w:numPr>
              <w:rPr>
                <w:rFonts w:cs="Times New Roman"/>
                <w:b/>
                <w:bCs/>
              </w:rPr>
            </w:pPr>
            <w:r w:rsidRPr="00F81D80">
              <w:rPr>
                <w:rFonts w:cs="Times New Roman"/>
                <w:bCs/>
              </w:rPr>
              <w:t xml:space="preserve">postacie: </w:t>
            </w:r>
            <w:r w:rsidRPr="00F81D80">
              <w:t>Janiny Lewandowskiej, Mariusza Zaruskiego</w:t>
            </w:r>
          </w:p>
          <w:p w:rsidR="00002ADF" w:rsidRPr="00F81D80" w:rsidRDefault="00002ADF" w:rsidP="003E3B4E">
            <w:pPr>
              <w:rPr>
                <w:rFonts w:cs="Times New Roman"/>
                <w:b/>
                <w:bCs/>
              </w:rPr>
            </w:pPr>
          </w:p>
          <w:p w:rsidR="00002ADF" w:rsidRPr="00F81D80" w:rsidRDefault="00002ADF" w:rsidP="003E3B4E">
            <w:pPr>
              <w:rPr>
                <w:rFonts w:cs="Times New Roman"/>
                <w:b/>
                <w:bCs/>
              </w:rPr>
            </w:pPr>
            <w:r w:rsidRPr="00F81D80">
              <w:rPr>
                <w:rFonts w:cs="Times New Roman"/>
                <w:b/>
                <w:bCs/>
              </w:rPr>
              <w:t>Uczeń rozumie:</w:t>
            </w:r>
          </w:p>
          <w:p w:rsidR="00002ADF" w:rsidRPr="00F81D80" w:rsidRDefault="00002ADF" w:rsidP="00002ADF">
            <w:pPr>
              <w:pStyle w:val="Akapitzlist"/>
              <w:numPr>
                <w:ilvl w:val="0"/>
                <w:numId w:val="116"/>
              </w:numPr>
            </w:pPr>
            <w:r w:rsidRPr="00F81D80">
              <w:rPr>
                <w:rFonts w:cs="Times New Roman"/>
              </w:rPr>
              <w:t xml:space="preserve">pojęcia: </w:t>
            </w:r>
            <w:r w:rsidRPr="00F81D80">
              <w:t>Wileńszczyzna, lituanizacja, GPU, irredenta</w:t>
            </w:r>
          </w:p>
          <w:p w:rsidR="00002ADF" w:rsidRPr="00F81D80" w:rsidRDefault="00002ADF" w:rsidP="00002ADF">
            <w:pPr>
              <w:pStyle w:val="Akapitzlist"/>
              <w:numPr>
                <w:ilvl w:val="0"/>
                <w:numId w:val="116"/>
              </w:numPr>
            </w:pPr>
            <w:r w:rsidRPr="00F81D80">
              <w:t xml:space="preserve">dlaczego w 1940 r. doszło do pozornej zmiany polityki Sowietów wobec Polaków </w:t>
            </w:r>
          </w:p>
          <w:p w:rsidR="00002ADF" w:rsidRPr="00F81D80" w:rsidRDefault="00002ADF" w:rsidP="00002ADF">
            <w:pPr>
              <w:pStyle w:val="Akapitzlist"/>
              <w:numPr>
                <w:ilvl w:val="0"/>
                <w:numId w:val="116"/>
              </w:numPr>
            </w:pPr>
            <w:r w:rsidRPr="00F81D80">
              <w:t xml:space="preserve">dlaczego polscy komuniści współpracowali </w:t>
            </w:r>
            <w:r w:rsidR="003E3B4E">
              <w:br/>
            </w:r>
            <w:r w:rsidRPr="00F81D80">
              <w:t>z władzami sowieckimi</w:t>
            </w:r>
          </w:p>
          <w:p w:rsidR="00002ADF" w:rsidRPr="00F81D80" w:rsidRDefault="00002ADF" w:rsidP="003E3B4E"/>
          <w:p w:rsidR="00002ADF" w:rsidRPr="00F81D80" w:rsidRDefault="00002ADF" w:rsidP="003E3B4E">
            <w:pPr>
              <w:rPr>
                <w:rFonts w:cs="Times New Roman"/>
                <w:b/>
                <w:bCs/>
              </w:rPr>
            </w:pPr>
            <w:r w:rsidRPr="00F81D80">
              <w:rPr>
                <w:rFonts w:cs="Times New Roman"/>
                <w:b/>
                <w:bCs/>
              </w:rPr>
              <w:t>Uczeń potrafi:</w:t>
            </w:r>
          </w:p>
          <w:p w:rsidR="00002ADF" w:rsidRPr="00F81D80" w:rsidRDefault="00002ADF" w:rsidP="00002ADF">
            <w:pPr>
              <w:pStyle w:val="Akapitzlist1"/>
              <w:numPr>
                <w:ilvl w:val="0"/>
                <w:numId w:val="103"/>
              </w:numPr>
              <w:suppressAutoHyphens w:val="0"/>
              <w:rPr>
                <w:sz w:val="22"/>
                <w:szCs w:val="22"/>
              </w:rPr>
            </w:pPr>
            <w:r w:rsidRPr="00F81D80">
              <w:rPr>
                <w:sz w:val="22"/>
                <w:szCs w:val="22"/>
              </w:rPr>
              <w:t>przedstawić sytuację Polaków na Wileńszczyźnie pod rządami Litwy</w:t>
            </w:r>
          </w:p>
          <w:p w:rsidR="00002ADF" w:rsidRPr="00F81D80" w:rsidRDefault="00002ADF" w:rsidP="00002ADF">
            <w:pPr>
              <w:pStyle w:val="Akapitzlist1"/>
              <w:numPr>
                <w:ilvl w:val="0"/>
                <w:numId w:val="103"/>
              </w:numPr>
              <w:suppressAutoHyphens w:val="0"/>
              <w:rPr>
                <w:sz w:val="22"/>
                <w:szCs w:val="22"/>
              </w:rPr>
            </w:pPr>
            <w:r w:rsidRPr="00F81D80">
              <w:rPr>
                <w:sz w:val="22"/>
                <w:szCs w:val="22"/>
              </w:rPr>
              <w:t>wyjaśnić, jakie czynniki decydowały o kształtowaniu się postaw mieszkańców Kresów względem sowieckiego okupanta</w:t>
            </w:r>
          </w:p>
          <w:p w:rsidR="00002ADF" w:rsidRPr="00F81D80" w:rsidRDefault="00002ADF" w:rsidP="00002ADF">
            <w:pPr>
              <w:pStyle w:val="Akapitzlist1"/>
              <w:numPr>
                <w:ilvl w:val="0"/>
                <w:numId w:val="103"/>
              </w:numPr>
              <w:suppressAutoHyphens w:val="0"/>
              <w:rPr>
                <w:sz w:val="22"/>
                <w:szCs w:val="22"/>
              </w:rPr>
            </w:pPr>
            <w:r w:rsidRPr="00F81D80">
              <w:rPr>
                <w:sz w:val="22"/>
                <w:szCs w:val="22"/>
              </w:rPr>
              <w:lastRenderedPageBreak/>
              <w:t xml:space="preserve">porównać warunki panujące w sowieckich łagrach </w:t>
            </w:r>
            <w:r w:rsidR="003E3B4E">
              <w:rPr>
                <w:sz w:val="22"/>
                <w:szCs w:val="22"/>
              </w:rPr>
              <w:br/>
            </w:r>
            <w:r w:rsidRPr="00F81D80">
              <w:rPr>
                <w:sz w:val="22"/>
                <w:szCs w:val="22"/>
              </w:rPr>
              <w:t xml:space="preserve">i niemieckich obozach koncentracyjnych </w:t>
            </w:r>
            <w:r w:rsidR="003E3B4E">
              <w:rPr>
                <w:sz w:val="22"/>
                <w:szCs w:val="22"/>
              </w:rPr>
              <w:br/>
            </w:r>
            <w:r w:rsidRPr="00F81D80">
              <w:rPr>
                <w:sz w:val="22"/>
                <w:szCs w:val="22"/>
              </w:rPr>
              <w:t>w czasie II wojny światowej</w:t>
            </w:r>
          </w:p>
          <w:p w:rsidR="003E3B4E" w:rsidRDefault="00002ADF" w:rsidP="00002ADF">
            <w:pPr>
              <w:pStyle w:val="Akapitzlist1"/>
              <w:numPr>
                <w:ilvl w:val="0"/>
                <w:numId w:val="103"/>
              </w:numPr>
              <w:suppressAutoHyphens w:val="0"/>
              <w:rPr>
                <w:sz w:val="22"/>
                <w:szCs w:val="22"/>
              </w:rPr>
            </w:pPr>
            <w:r w:rsidRPr="00F81D80">
              <w:rPr>
                <w:sz w:val="22"/>
                <w:szCs w:val="22"/>
              </w:rPr>
              <w:t xml:space="preserve">wyjaśnić przyczyny </w:t>
            </w:r>
          </w:p>
          <w:p w:rsidR="003E3B4E" w:rsidRDefault="00002ADF" w:rsidP="00002ADF">
            <w:pPr>
              <w:pStyle w:val="Akapitzlist1"/>
              <w:numPr>
                <w:ilvl w:val="0"/>
                <w:numId w:val="103"/>
              </w:numPr>
              <w:suppressAutoHyphens w:val="0"/>
              <w:rPr>
                <w:sz w:val="22"/>
                <w:szCs w:val="22"/>
              </w:rPr>
            </w:pPr>
            <w:r w:rsidRPr="00F81D80">
              <w:rPr>
                <w:sz w:val="22"/>
                <w:szCs w:val="22"/>
              </w:rPr>
              <w:t xml:space="preserve">i znaczenie ludobójstwa ludności polskiej na Wołyniu </w:t>
            </w:r>
          </w:p>
          <w:p w:rsidR="00002ADF" w:rsidRPr="00F81D80" w:rsidRDefault="00002ADF" w:rsidP="003E3B4E">
            <w:pPr>
              <w:pStyle w:val="Akapitzlist1"/>
              <w:suppressAutoHyphens w:val="0"/>
              <w:ind w:left="360"/>
              <w:rPr>
                <w:sz w:val="22"/>
                <w:szCs w:val="22"/>
              </w:rPr>
            </w:pPr>
            <w:r w:rsidRPr="00F81D80">
              <w:rPr>
                <w:sz w:val="22"/>
                <w:szCs w:val="22"/>
              </w:rPr>
              <w:t>i w Małopolsce Wschodniej (rzezi wołyńskiej)</w:t>
            </w:r>
          </w:p>
        </w:tc>
        <w:tc>
          <w:tcPr>
            <w:tcW w:w="2652" w:type="dxa"/>
          </w:tcPr>
          <w:p w:rsidR="00002ADF" w:rsidRPr="00F81D80" w:rsidRDefault="00002ADF" w:rsidP="003E3B4E">
            <w:pPr>
              <w:rPr>
                <w:rFonts w:cs="Times New Roman"/>
                <w:b/>
                <w:bCs/>
              </w:rPr>
            </w:pPr>
            <w:r w:rsidRPr="00F81D80">
              <w:rPr>
                <w:rFonts w:cs="Times New Roman"/>
                <w:b/>
                <w:bCs/>
              </w:rPr>
              <w:lastRenderedPageBreak/>
              <w:t>Uczeń zna:</w:t>
            </w:r>
          </w:p>
          <w:p w:rsidR="00002ADF" w:rsidRPr="00F81D80" w:rsidRDefault="00002ADF" w:rsidP="00002ADF">
            <w:pPr>
              <w:pStyle w:val="Akapitzlist"/>
              <w:numPr>
                <w:ilvl w:val="0"/>
                <w:numId w:val="54"/>
              </w:numPr>
              <w:rPr>
                <w:rFonts w:cs="Times New Roman"/>
                <w:b/>
                <w:bCs/>
              </w:rPr>
            </w:pPr>
            <w:r w:rsidRPr="00F81D80">
              <w:rPr>
                <w:rFonts w:cs="Times New Roman"/>
                <w:bCs/>
              </w:rPr>
              <w:t xml:space="preserve">postacie: </w:t>
            </w:r>
            <w:r w:rsidRPr="00F81D80">
              <w:t xml:space="preserve">Aleksandra </w:t>
            </w:r>
            <w:proofErr w:type="spellStart"/>
            <w:r w:rsidRPr="00F81D80">
              <w:t>Prystora</w:t>
            </w:r>
            <w:proofErr w:type="spellEnd"/>
            <w:r w:rsidRPr="00F81D80">
              <w:t>, Leopolda Skulskiego, Leona Kozłowskiego</w:t>
            </w:r>
          </w:p>
          <w:p w:rsidR="00002ADF" w:rsidRPr="00F81D80" w:rsidRDefault="00002ADF" w:rsidP="003E3B4E">
            <w:pPr>
              <w:rPr>
                <w:rFonts w:cs="Times New Roman"/>
                <w:b/>
                <w:bCs/>
              </w:rPr>
            </w:pPr>
          </w:p>
          <w:p w:rsidR="00002ADF" w:rsidRPr="00F81D80" w:rsidRDefault="00002ADF" w:rsidP="003E3B4E">
            <w:pPr>
              <w:rPr>
                <w:rFonts w:cs="Times New Roman"/>
                <w:b/>
                <w:bCs/>
              </w:rPr>
            </w:pPr>
            <w:r w:rsidRPr="00F81D80">
              <w:rPr>
                <w:rFonts w:cs="Times New Roman"/>
                <w:b/>
                <w:bCs/>
              </w:rPr>
              <w:t>Uczeń rozumie:</w:t>
            </w:r>
          </w:p>
          <w:p w:rsidR="00002ADF" w:rsidRPr="00F81D80" w:rsidRDefault="00002ADF" w:rsidP="00002ADF">
            <w:pPr>
              <w:pStyle w:val="Akapitzlist"/>
              <w:numPr>
                <w:ilvl w:val="0"/>
                <w:numId w:val="53"/>
              </w:numPr>
              <w:rPr>
                <w:rFonts w:cs="Times New Roman"/>
              </w:rPr>
            </w:pPr>
            <w:r w:rsidRPr="00F81D80">
              <w:rPr>
                <w:rFonts w:cs="Times New Roman"/>
              </w:rPr>
              <w:t xml:space="preserve">pojęcia: </w:t>
            </w:r>
            <w:r w:rsidRPr="00F81D80">
              <w:t>antagonizmy narodowościowe, Organizacja Ukraińskich Nacjonalistów (OUN)</w:t>
            </w:r>
          </w:p>
          <w:p w:rsidR="00002ADF" w:rsidRPr="00F81D80" w:rsidRDefault="00002ADF" w:rsidP="003E3B4E">
            <w:pPr>
              <w:rPr>
                <w:rFonts w:cs="Times New Roman"/>
                <w:b/>
                <w:bCs/>
              </w:rPr>
            </w:pPr>
          </w:p>
          <w:p w:rsidR="00002ADF" w:rsidRPr="00F81D80" w:rsidRDefault="00002ADF" w:rsidP="003E3B4E">
            <w:pPr>
              <w:rPr>
                <w:rFonts w:cs="Times New Roman"/>
                <w:b/>
                <w:bCs/>
              </w:rPr>
            </w:pPr>
            <w:r w:rsidRPr="00F81D80">
              <w:rPr>
                <w:rFonts w:cs="Times New Roman"/>
                <w:b/>
                <w:bCs/>
              </w:rPr>
              <w:t>Uczeń potrafi:</w:t>
            </w:r>
          </w:p>
          <w:p w:rsidR="00002ADF" w:rsidRPr="00F81D80" w:rsidRDefault="00002ADF" w:rsidP="00002ADF">
            <w:pPr>
              <w:pStyle w:val="Akapitzlist1"/>
              <w:numPr>
                <w:ilvl w:val="0"/>
                <w:numId w:val="103"/>
              </w:numPr>
              <w:suppressAutoHyphens w:val="0"/>
              <w:rPr>
                <w:sz w:val="22"/>
                <w:szCs w:val="22"/>
              </w:rPr>
            </w:pPr>
            <w:r w:rsidRPr="00F81D80">
              <w:rPr>
                <w:sz w:val="22"/>
                <w:szCs w:val="22"/>
              </w:rPr>
              <w:t>omówić rolę propagandy sowieckiej na ziemiach zajętych przez ZSRS we wrześniu 1939 r.</w:t>
            </w:r>
          </w:p>
          <w:p w:rsidR="00002ADF" w:rsidRPr="00F81D80" w:rsidRDefault="00002ADF" w:rsidP="00002ADF">
            <w:pPr>
              <w:pStyle w:val="Akapitzlist1"/>
              <w:numPr>
                <w:ilvl w:val="0"/>
                <w:numId w:val="103"/>
              </w:numPr>
              <w:suppressAutoHyphens w:val="0"/>
              <w:rPr>
                <w:sz w:val="22"/>
                <w:szCs w:val="22"/>
              </w:rPr>
            </w:pPr>
            <w:r w:rsidRPr="00F81D80">
              <w:rPr>
                <w:sz w:val="22"/>
                <w:szCs w:val="22"/>
              </w:rPr>
              <w:t>omówić politykę narodowościową Sowietów na okupowanych terenach</w:t>
            </w:r>
          </w:p>
          <w:p w:rsidR="00002ADF" w:rsidRPr="00F81D80" w:rsidRDefault="00002ADF" w:rsidP="00002ADF">
            <w:pPr>
              <w:pStyle w:val="Akapitzlist1"/>
              <w:numPr>
                <w:ilvl w:val="0"/>
                <w:numId w:val="103"/>
              </w:numPr>
              <w:suppressAutoHyphens w:val="0"/>
              <w:rPr>
                <w:sz w:val="22"/>
                <w:szCs w:val="22"/>
              </w:rPr>
            </w:pPr>
            <w:r w:rsidRPr="00F81D80">
              <w:rPr>
                <w:sz w:val="22"/>
                <w:szCs w:val="22"/>
              </w:rPr>
              <w:t>scharakteryzować postawy Polaków wobec Sowietów</w:t>
            </w:r>
          </w:p>
          <w:p w:rsidR="00002ADF" w:rsidRPr="00F81D80" w:rsidRDefault="00002ADF" w:rsidP="00002ADF">
            <w:pPr>
              <w:pStyle w:val="Akapitzlist1"/>
              <w:numPr>
                <w:ilvl w:val="0"/>
                <w:numId w:val="103"/>
              </w:numPr>
              <w:suppressAutoHyphens w:val="0"/>
              <w:rPr>
                <w:sz w:val="22"/>
                <w:szCs w:val="22"/>
              </w:rPr>
            </w:pPr>
            <w:r w:rsidRPr="00F81D80">
              <w:rPr>
                <w:sz w:val="22"/>
                <w:szCs w:val="22"/>
              </w:rPr>
              <w:t xml:space="preserve">rozstrzygnąć, czy słuszne jest stwierdzenie, że błędna polityka II RP względem mniejszości narodowych prowadziła do </w:t>
            </w:r>
            <w:r w:rsidRPr="00F81D80">
              <w:rPr>
                <w:sz w:val="22"/>
                <w:szCs w:val="22"/>
              </w:rPr>
              <w:lastRenderedPageBreak/>
              <w:t>radykalizacji ich poglądów na temat Polaków i państwa polskiego; odpowiedź uzasadnić</w:t>
            </w:r>
          </w:p>
          <w:p w:rsidR="00002ADF" w:rsidRPr="00F81D80" w:rsidRDefault="00002ADF" w:rsidP="00002ADF">
            <w:pPr>
              <w:pStyle w:val="Akapitzlist"/>
              <w:numPr>
                <w:ilvl w:val="0"/>
                <w:numId w:val="117"/>
              </w:numPr>
            </w:pPr>
            <w:r w:rsidRPr="00F81D80">
              <w:t xml:space="preserve">wyjaśnić rolę okupanta sowieckiego </w:t>
            </w:r>
            <w:r w:rsidR="003E3B4E">
              <w:br/>
            </w:r>
            <w:r w:rsidRPr="00F81D80">
              <w:t>w zognianiu trudnych relacji polsko-</w:t>
            </w:r>
            <w:r w:rsidRPr="00F81D80">
              <w:br/>
              <w:t>-ukraińskich</w:t>
            </w:r>
          </w:p>
          <w:p w:rsidR="00002ADF" w:rsidRPr="00F81D80" w:rsidRDefault="00002ADF" w:rsidP="00002ADF">
            <w:pPr>
              <w:pStyle w:val="Akapitzlist"/>
              <w:numPr>
                <w:ilvl w:val="0"/>
                <w:numId w:val="117"/>
              </w:numPr>
            </w:pPr>
            <w:r w:rsidRPr="00F81D80">
              <w:t>porównać oraz ocenić założenia polityki dwóch okupantów Polski</w:t>
            </w:r>
          </w:p>
          <w:p w:rsidR="00002ADF" w:rsidRPr="00F81D80" w:rsidRDefault="00002ADF" w:rsidP="003E3B4E">
            <w:pPr>
              <w:rPr>
                <w:rFonts w:cs="Times New Roman"/>
                <w:b/>
                <w:bCs/>
              </w:rPr>
            </w:pPr>
          </w:p>
        </w:tc>
      </w:tr>
      <w:tr w:rsidR="00002ADF" w:rsidRPr="00AF416B" w:rsidTr="003E3B4E">
        <w:trPr>
          <w:trHeight w:val="567"/>
        </w:trPr>
        <w:tc>
          <w:tcPr>
            <w:tcW w:w="2122" w:type="dxa"/>
          </w:tcPr>
          <w:p w:rsidR="00002ADF" w:rsidRPr="00AF416B" w:rsidRDefault="00002ADF" w:rsidP="003E3B4E">
            <w:pPr>
              <w:rPr>
                <w:rFonts w:cs="Times New Roman"/>
              </w:rPr>
            </w:pPr>
            <w:r w:rsidRPr="00AF416B">
              <w:lastRenderedPageBreak/>
              <w:t xml:space="preserve">Rząd RP na uchodźstwie </w:t>
            </w:r>
            <w:r w:rsidRPr="00AF416B">
              <w:br/>
              <w:t>i Polskie Siły Zbrojne na obczyźnie</w:t>
            </w:r>
            <w:r w:rsidRPr="00AF416B">
              <w:rPr>
                <w:rFonts w:cs="Times New Roman"/>
              </w:rPr>
              <w:t xml:space="preserve"> (rozdz. 9)</w:t>
            </w:r>
          </w:p>
          <w:p w:rsidR="00002ADF" w:rsidRPr="00AF416B" w:rsidRDefault="00002ADF" w:rsidP="003E3B4E">
            <w:pPr>
              <w:rPr>
                <w:rFonts w:cs="Times New Roman"/>
              </w:rPr>
            </w:pPr>
          </w:p>
          <w:p w:rsidR="00002ADF" w:rsidRPr="00AF416B" w:rsidRDefault="00002ADF" w:rsidP="003E3B4E">
            <w:pPr>
              <w:rPr>
                <w:rFonts w:cs="Times New Roman"/>
              </w:rPr>
            </w:pPr>
          </w:p>
          <w:p w:rsidR="00002ADF" w:rsidRPr="00AF416B" w:rsidRDefault="00002ADF" w:rsidP="003E3B4E">
            <w:pPr>
              <w:rPr>
                <w:rFonts w:cs="Times New Roman"/>
              </w:rPr>
            </w:pPr>
          </w:p>
          <w:p w:rsidR="00002ADF" w:rsidRPr="00AF416B" w:rsidRDefault="00002ADF" w:rsidP="003E3B4E">
            <w:pPr>
              <w:rPr>
                <w:rFonts w:cs="Times New Roman"/>
              </w:rPr>
            </w:pPr>
          </w:p>
          <w:p w:rsidR="00002ADF" w:rsidRPr="00AF416B" w:rsidRDefault="00002ADF" w:rsidP="003E3B4E">
            <w:pPr>
              <w:rPr>
                <w:rFonts w:cs="Times New Roman"/>
              </w:rPr>
            </w:pPr>
          </w:p>
          <w:p w:rsidR="00002ADF" w:rsidRPr="00AF416B" w:rsidRDefault="00002ADF" w:rsidP="003E3B4E">
            <w:pPr>
              <w:rPr>
                <w:rFonts w:cs="Times New Roman"/>
              </w:rPr>
            </w:pPr>
          </w:p>
          <w:p w:rsidR="00002ADF" w:rsidRPr="00AF416B" w:rsidRDefault="00002ADF" w:rsidP="003E3B4E">
            <w:pPr>
              <w:rPr>
                <w:rFonts w:cs="Times New Roman"/>
              </w:rPr>
            </w:pPr>
          </w:p>
          <w:p w:rsidR="00002ADF" w:rsidRPr="00AF416B" w:rsidRDefault="00002ADF" w:rsidP="003E3B4E">
            <w:pPr>
              <w:rPr>
                <w:rFonts w:cs="Times New Roman"/>
              </w:rPr>
            </w:pPr>
          </w:p>
          <w:p w:rsidR="00002ADF" w:rsidRPr="00AF416B" w:rsidRDefault="00002ADF" w:rsidP="003E3B4E">
            <w:pPr>
              <w:rPr>
                <w:rFonts w:cs="Times New Roman"/>
              </w:rPr>
            </w:pPr>
          </w:p>
          <w:p w:rsidR="00002ADF" w:rsidRPr="00AF416B" w:rsidRDefault="00002ADF" w:rsidP="003E3B4E">
            <w:pPr>
              <w:rPr>
                <w:rFonts w:cs="Times New Roman"/>
              </w:rPr>
            </w:pPr>
          </w:p>
          <w:p w:rsidR="00002ADF" w:rsidRPr="00AF416B" w:rsidRDefault="00002ADF" w:rsidP="003E3B4E">
            <w:pPr>
              <w:rPr>
                <w:rFonts w:cs="Times New Roman"/>
              </w:rPr>
            </w:pPr>
          </w:p>
          <w:p w:rsidR="00002ADF" w:rsidRPr="00AF416B" w:rsidRDefault="00002ADF" w:rsidP="003E3B4E">
            <w:pPr>
              <w:rPr>
                <w:rFonts w:cs="Times New Roman"/>
              </w:rPr>
            </w:pPr>
          </w:p>
          <w:p w:rsidR="00002ADF" w:rsidRPr="00AF416B" w:rsidRDefault="00002ADF" w:rsidP="003E3B4E">
            <w:pPr>
              <w:rPr>
                <w:rFonts w:cs="Times New Roman"/>
              </w:rPr>
            </w:pPr>
          </w:p>
          <w:p w:rsidR="00002ADF" w:rsidRPr="00AF416B" w:rsidRDefault="00002ADF" w:rsidP="003E3B4E">
            <w:pPr>
              <w:rPr>
                <w:rFonts w:cs="Times New Roman"/>
              </w:rPr>
            </w:pPr>
          </w:p>
          <w:p w:rsidR="00002ADF" w:rsidRPr="00AF416B" w:rsidRDefault="00002ADF" w:rsidP="003E3B4E">
            <w:pPr>
              <w:rPr>
                <w:rFonts w:cs="Times New Roman"/>
              </w:rPr>
            </w:pPr>
          </w:p>
          <w:p w:rsidR="00002ADF" w:rsidRPr="00AF416B" w:rsidRDefault="00002ADF" w:rsidP="003E3B4E">
            <w:pPr>
              <w:rPr>
                <w:rFonts w:cs="Times New Roman"/>
              </w:rPr>
            </w:pPr>
          </w:p>
          <w:p w:rsidR="00002ADF" w:rsidRPr="00AF416B" w:rsidRDefault="00002ADF" w:rsidP="003E3B4E">
            <w:pPr>
              <w:rPr>
                <w:rFonts w:cs="Times New Roman"/>
              </w:rPr>
            </w:pPr>
          </w:p>
          <w:p w:rsidR="00002ADF" w:rsidRPr="00AF416B" w:rsidRDefault="00002ADF" w:rsidP="003E3B4E">
            <w:pPr>
              <w:rPr>
                <w:rFonts w:cs="Times New Roman"/>
              </w:rPr>
            </w:pPr>
          </w:p>
          <w:p w:rsidR="00002ADF" w:rsidRPr="00AF416B" w:rsidRDefault="00002ADF" w:rsidP="003E3B4E">
            <w:pPr>
              <w:rPr>
                <w:rFonts w:cs="Times New Roman"/>
              </w:rPr>
            </w:pPr>
          </w:p>
          <w:p w:rsidR="00002ADF" w:rsidRPr="00AF416B" w:rsidRDefault="00002ADF" w:rsidP="003E3B4E">
            <w:pPr>
              <w:rPr>
                <w:rFonts w:cs="Times New Roman"/>
              </w:rPr>
            </w:pPr>
          </w:p>
          <w:p w:rsidR="00002ADF" w:rsidRPr="00AF416B" w:rsidRDefault="00002ADF" w:rsidP="003E3B4E">
            <w:pPr>
              <w:rPr>
                <w:rFonts w:cs="Times New Roman"/>
              </w:rPr>
            </w:pPr>
          </w:p>
          <w:p w:rsidR="00002ADF" w:rsidRPr="00AF416B" w:rsidRDefault="00002ADF" w:rsidP="003E3B4E">
            <w:pPr>
              <w:rPr>
                <w:rFonts w:cs="Times New Roman"/>
              </w:rPr>
            </w:pPr>
          </w:p>
          <w:p w:rsidR="00002ADF" w:rsidRPr="00AF416B" w:rsidRDefault="00002ADF" w:rsidP="003E3B4E">
            <w:pPr>
              <w:rPr>
                <w:rFonts w:cs="Times New Roman"/>
              </w:rPr>
            </w:pPr>
          </w:p>
          <w:p w:rsidR="00002ADF" w:rsidRPr="00AF416B" w:rsidRDefault="00002ADF" w:rsidP="003E3B4E">
            <w:pPr>
              <w:rPr>
                <w:rFonts w:cs="Times New Roman"/>
              </w:rPr>
            </w:pPr>
          </w:p>
          <w:p w:rsidR="00002ADF" w:rsidRPr="00AF416B" w:rsidRDefault="00002ADF" w:rsidP="003E3B4E">
            <w:pPr>
              <w:rPr>
                <w:rFonts w:cs="Times New Roman"/>
              </w:rPr>
            </w:pPr>
          </w:p>
          <w:p w:rsidR="00002ADF" w:rsidRPr="00AF416B" w:rsidRDefault="00002ADF" w:rsidP="003E3B4E">
            <w:pPr>
              <w:rPr>
                <w:rFonts w:cs="Times New Roman"/>
              </w:rPr>
            </w:pPr>
          </w:p>
          <w:p w:rsidR="00002ADF" w:rsidRPr="00AF416B" w:rsidRDefault="00002ADF" w:rsidP="003E3B4E">
            <w:pPr>
              <w:rPr>
                <w:rFonts w:cs="Times New Roman"/>
              </w:rPr>
            </w:pPr>
          </w:p>
          <w:p w:rsidR="00002ADF" w:rsidRPr="00AF416B" w:rsidRDefault="00002ADF" w:rsidP="003E3B4E">
            <w:pPr>
              <w:rPr>
                <w:rFonts w:cs="Times New Roman"/>
              </w:rPr>
            </w:pPr>
          </w:p>
          <w:p w:rsidR="00002ADF" w:rsidRPr="00AF416B" w:rsidRDefault="00002ADF" w:rsidP="003E3B4E">
            <w:pPr>
              <w:rPr>
                <w:rFonts w:cs="Times New Roman"/>
              </w:rPr>
            </w:pPr>
          </w:p>
          <w:p w:rsidR="00002ADF" w:rsidRPr="00AF416B" w:rsidRDefault="00002ADF" w:rsidP="003E3B4E">
            <w:pPr>
              <w:rPr>
                <w:rFonts w:cs="Times New Roman"/>
              </w:rPr>
            </w:pPr>
          </w:p>
          <w:p w:rsidR="00002ADF" w:rsidRPr="00AF416B" w:rsidRDefault="00002ADF" w:rsidP="003E3B4E">
            <w:pPr>
              <w:rPr>
                <w:rFonts w:cs="Times New Roman"/>
              </w:rPr>
            </w:pPr>
          </w:p>
          <w:p w:rsidR="00002ADF" w:rsidRPr="00AF416B" w:rsidRDefault="00002ADF" w:rsidP="003E3B4E">
            <w:pPr>
              <w:rPr>
                <w:rFonts w:cs="Times New Roman"/>
              </w:rPr>
            </w:pPr>
          </w:p>
          <w:p w:rsidR="00002ADF" w:rsidRPr="00AF416B" w:rsidRDefault="00002ADF" w:rsidP="003E3B4E">
            <w:pPr>
              <w:rPr>
                <w:rFonts w:cs="Times New Roman"/>
              </w:rPr>
            </w:pPr>
          </w:p>
          <w:p w:rsidR="00002ADF" w:rsidRPr="00AF416B" w:rsidRDefault="00002ADF" w:rsidP="003E3B4E">
            <w:pPr>
              <w:rPr>
                <w:rFonts w:cs="Times New Roman"/>
              </w:rPr>
            </w:pPr>
          </w:p>
          <w:p w:rsidR="00002ADF" w:rsidRPr="00AF416B" w:rsidRDefault="00002ADF" w:rsidP="003E3B4E">
            <w:pPr>
              <w:rPr>
                <w:rFonts w:cs="Times New Roman"/>
              </w:rPr>
            </w:pPr>
          </w:p>
          <w:p w:rsidR="00002ADF" w:rsidRPr="00AF416B" w:rsidRDefault="00002ADF" w:rsidP="003E3B4E">
            <w:pPr>
              <w:rPr>
                <w:rFonts w:cs="Times New Roman"/>
              </w:rPr>
            </w:pPr>
          </w:p>
        </w:tc>
        <w:tc>
          <w:tcPr>
            <w:tcW w:w="2835" w:type="dxa"/>
          </w:tcPr>
          <w:p w:rsidR="00002ADF" w:rsidRPr="00AF416B" w:rsidRDefault="00002ADF" w:rsidP="003E3B4E">
            <w:pPr>
              <w:rPr>
                <w:rFonts w:cs="Times New Roman"/>
                <w:b/>
                <w:bCs/>
              </w:rPr>
            </w:pPr>
            <w:r w:rsidRPr="00AF416B">
              <w:rPr>
                <w:rFonts w:cs="Times New Roman"/>
                <w:b/>
                <w:bCs/>
              </w:rPr>
              <w:lastRenderedPageBreak/>
              <w:t>Uczeń zna:</w:t>
            </w:r>
          </w:p>
          <w:p w:rsidR="00002ADF" w:rsidRPr="00AF416B" w:rsidRDefault="00002ADF" w:rsidP="00002ADF">
            <w:pPr>
              <w:pStyle w:val="Akapitzlist"/>
              <w:numPr>
                <w:ilvl w:val="0"/>
                <w:numId w:val="103"/>
              </w:numPr>
            </w:pPr>
            <w:r w:rsidRPr="00AF416B">
              <w:t xml:space="preserve">daty: 30 VII 1941, </w:t>
            </w:r>
            <w:r w:rsidRPr="00AF416B">
              <w:br/>
              <w:t>13 IV 1943, 25 IV 1943</w:t>
            </w:r>
          </w:p>
          <w:p w:rsidR="00002ADF" w:rsidRPr="00AF416B" w:rsidRDefault="00002ADF" w:rsidP="00002ADF">
            <w:pPr>
              <w:pStyle w:val="Akapitzlist"/>
              <w:numPr>
                <w:ilvl w:val="0"/>
                <w:numId w:val="103"/>
              </w:numPr>
              <w:rPr>
                <w:b/>
                <w:bCs/>
              </w:rPr>
            </w:pPr>
            <w:r w:rsidRPr="00AF416B">
              <w:t xml:space="preserve">postacie: gen. Władysława Sikorskiego, gen. Stanisława Maczka, Iwana </w:t>
            </w:r>
            <w:proofErr w:type="spellStart"/>
            <w:r w:rsidRPr="00AF416B">
              <w:t>Majskiego</w:t>
            </w:r>
            <w:proofErr w:type="spellEnd"/>
            <w:r w:rsidRPr="00AF416B">
              <w:t>, gen. Władysława Andersa, Stanisława Mikołajczyka</w:t>
            </w:r>
          </w:p>
          <w:p w:rsidR="00002ADF" w:rsidRPr="00AF416B" w:rsidRDefault="00002ADF" w:rsidP="00002ADF">
            <w:pPr>
              <w:pStyle w:val="Akapitzlist"/>
              <w:numPr>
                <w:ilvl w:val="0"/>
                <w:numId w:val="103"/>
              </w:numPr>
            </w:pPr>
            <w:r w:rsidRPr="00AF416B">
              <w:t xml:space="preserve">siedziby polskiego rządu na uchodźstwie w czasie </w:t>
            </w:r>
            <w:r w:rsidRPr="00AF416B">
              <w:br/>
              <w:t xml:space="preserve">II wojny światowej </w:t>
            </w:r>
          </w:p>
          <w:p w:rsidR="00002ADF" w:rsidRPr="00AF416B" w:rsidRDefault="00002ADF" w:rsidP="00002ADF">
            <w:pPr>
              <w:pStyle w:val="Akapitzlist"/>
              <w:numPr>
                <w:ilvl w:val="0"/>
                <w:numId w:val="103"/>
              </w:numPr>
            </w:pPr>
            <w:r w:rsidRPr="00AF416B">
              <w:t xml:space="preserve">miejsca bitew z udziałem polskich żołnierzy na frontach II wojny światowej (bitwę </w:t>
            </w:r>
            <w:r w:rsidRPr="00AF416B">
              <w:br/>
              <w:t xml:space="preserve">o Narwik, bitwę </w:t>
            </w:r>
            <w:r w:rsidRPr="00AF416B">
              <w:br/>
              <w:t xml:space="preserve">o Anglię, bitwę pod Tobrukiem, bitwę </w:t>
            </w:r>
            <w:r w:rsidRPr="00AF416B">
              <w:br/>
              <w:t>o Monte Cassino, bitwę pod Falaise, bitwę pod Arnhem, bitwę o Bredę)</w:t>
            </w:r>
          </w:p>
          <w:p w:rsidR="00002ADF" w:rsidRPr="00AF416B" w:rsidRDefault="00002ADF" w:rsidP="003E3B4E">
            <w:pPr>
              <w:rPr>
                <w:rFonts w:cs="Times New Roman"/>
                <w:b/>
                <w:bCs/>
              </w:rPr>
            </w:pPr>
          </w:p>
          <w:p w:rsidR="00002ADF" w:rsidRPr="00AF416B" w:rsidRDefault="00002ADF" w:rsidP="003E3B4E">
            <w:pPr>
              <w:rPr>
                <w:rFonts w:cs="Times New Roman"/>
                <w:b/>
                <w:bCs/>
              </w:rPr>
            </w:pPr>
            <w:r w:rsidRPr="00AF416B">
              <w:rPr>
                <w:rFonts w:cs="Times New Roman"/>
                <w:b/>
                <w:bCs/>
              </w:rPr>
              <w:t>Uczeń rozumie:</w:t>
            </w:r>
          </w:p>
          <w:p w:rsidR="00002ADF" w:rsidRPr="00AF416B" w:rsidRDefault="00002ADF" w:rsidP="00002ADF">
            <w:pPr>
              <w:pStyle w:val="Akapitzlist"/>
              <w:numPr>
                <w:ilvl w:val="0"/>
                <w:numId w:val="103"/>
              </w:numPr>
            </w:pPr>
            <w:r w:rsidRPr="00AF416B">
              <w:t xml:space="preserve">pojęcia: sformowanie gabinetu, Polskie Siły Zbrojne (PSZ), </w:t>
            </w:r>
            <w:r w:rsidRPr="00AF416B">
              <w:br/>
              <w:t>10. Brygada Kawalerii Pancernej, układ Sikorski–Majski, Armia Andersa, Polskie Siły Zbrojne w ZSRS, zbrodnia katyńska, zerwanie stosunków dyplomatycznych, Międzynarodowy Czerwony Krzyż, bitwa o Monte Cassino, wywiad, dywersja, sabotaż</w:t>
            </w:r>
          </w:p>
          <w:p w:rsidR="00002ADF" w:rsidRPr="00AF416B" w:rsidRDefault="00002ADF" w:rsidP="003E3B4E">
            <w:pPr>
              <w:rPr>
                <w:rFonts w:cs="Times New Roman"/>
                <w:b/>
                <w:bCs/>
              </w:rPr>
            </w:pPr>
          </w:p>
          <w:p w:rsidR="00002ADF" w:rsidRPr="00AF416B" w:rsidRDefault="00002ADF" w:rsidP="003E3B4E">
            <w:pPr>
              <w:rPr>
                <w:rFonts w:cs="Times New Roman"/>
                <w:b/>
                <w:bCs/>
              </w:rPr>
            </w:pPr>
            <w:r w:rsidRPr="00AF416B">
              <w:rPr>
                <w:rFonts w:cs="Times New Roman"/>
                <w:b/>
                <w:bCs/>
              </w:rPr>
              <w:t>Uczeń potrafi:</w:t>
            </w:r>
          </w:p>
          <w:p w:rsidR="00002ADF" w:rsidRPr="00AF416B" w:rsidRDefault="00002ADF" w:rsidP="00002ADF">
            <w:pPr>
              <w:pStyle w:val="Akapitzlist"/>
              <w:numPr>
                <w:ilvl w:val="0"/>
                <w:numId w:val="103"/>
              </w:numPr>
              <w:rPr>
                <w:rFonts w:cs="Times New Roman"/>
              </w:rPr>
            </w:pPr>
            <w:r w:rsidRPr="00AF416B">
              <w:rPr>
                <w:rFonts w:cs="Times New Roman"/>
              </w:rPr>
              <w:t>podać przykłady walk polskich żołnierzy na frontach II wojny światowej</w:t>
            </w:r>
          </w:p>
          <w:p w:rsidR="00002ADF" w:rsidRPr="00AF416B" w:rsidRDefault="00002ADF" w:rsidP="00002ADF">
            <w:pPr>
              <w:pStyle w:val="Akapitzlist"/>
              <w:numPr>
                <w:ilvl w:val="0"/>
                <w:numId w:val="103"/>
              </w:numPr>
              <w:rPr>
                <w:rFonts w:cs="Times New Roman"/>
                <w:b/>
                <w:bCs/>
              </w:rPr>
            </w:pPr>
            <w:r w:rsidRPr="00AF416B">
              <w:rPr>
                <w:rFonts w:cs="Times New Roman"/>
              </w:rPr>
              <w:t>wymienić czołowe postacie rządu polskiego na uchodźstwie</w:t>
            </w:r>
          </w:p>
        </w:tc>
        <w:tc>
          <w:tcPr>
            <w:tcW w:w="2693" w:type="dxa"/>
          </w:tcPr>
          <w:p w:rsidR="00002ADF" w:rsidRPr="00AF416B" w:rsidRDefault="00002ADF" w:rsidP="003E3B4E">
            <w:pPr>
              <w:rPr>
                <w:rFonts w:cs="Times New Roman"/>
                <w:b/>
                <w:bCs/>
              </w:rPr>
            </w:pPr>
            <w:r w:rsidRPr="00AF416B">
              <w:rPr>
                <w:rFonts w:cs="Times New Roman"/>
                <w:b/>
                <w:bCs/>
              </w:rPr>
              <w:lastRenderedPageBreak/>
              <w:t>Uczeń zna:</w:t>
            </w:r>
          </w:p>
          <w:p w:rsidR="00002ADF" w:rsidRPr="00AF416B" w:rsidRDefault="00002ADF" w:rsidP="00002ADF">
            <w:pPr>
              <w:pStyle w:val="Akapitzlist"/>
              <w:numPr>
                <w:ilvl w:val="0"/>
                <w:numId w:val="56"/>
              </w:numPr>
              <w:rPr>
                <w:rFonts w:cs="Times New Roman"/>
                <w:b/>
                <w:bCs/>
              </w:rPr>
            </w:pPr>
            <w:r w:rsidRPr="00AF416B">
              <w:t xml:space="preserve">daty: 30 IX 1939, </w:t>
            </w:r>
            <w:r w:rsidRPr="00AF416B">
              <w:br/>
              <w:t>VII 1943</w:t>
            </w:r>
          </w:p>
          <w:p w:rsidR="00002ADF" w:rsidRPr="00AF416B" w:rsidRDefault="00002ADF" w:rsidP="00002ADF">
            <w:pPr>
              <w:pStyle w:val="Akapitzlist"/>
              <w:numPr>
                <w:ilvl w:val="0"/>
                <w:numId w:val="56"/>
              </w:numPr>
              <w:rPr>
                <w:rFonts w:cs="Times New Roman"/>
                <w:b/>
                <w:bCs/>
              </w:rPr>
            </w:pPr>
            <w:r w:rsidRPr="00AF416B">
              <w:t>postacie: Władysława Raczkiewicza, gen. Zygmunta Bohusza-</w:t>
            </w:r>
            <w:r w:rsidRPr="00AF416B">
              <w:br/>
              <w:t>-Szyszki</w:t>
            </w:r>
          </w:p>
          <w:p w:rsidR="00002ADF" w:rsidRPr="00AF416B" w:rsidRDefault="00002ADF" w:rsidP="003E3B4E">
            <w:pPr>
              <w:rPr>
                <w:rFonts w:cs="Times New Roman"/>
                <w:b/>
                <w:bCs/>
              </w:rPr>
            </w:pPr>
          </w:p>
          <w:p w:rsidR="00002ADF" w:rsidRPr="00AF416B" w:rsidRDefault="00002ADF" w:rsidP="003E3B4E">
            <w:pPr>
              <w:rPr>
                <w:rFonts w:cs="Times New Roman"/>
                <w:b/>
                <w:bCs/>
              </w:rPr>
            </w:pPr>
            <w:r w:rsidRPr="00AF416B">
              <w:rPr>
                <w:rFonts w:cs="Times New Roman"/>
                <w:b/>
                <w:bCs/>
              </w:rPr>
              <w:t>Uczeń rozumie:</w:t>
            </w:r>
          </w:p>
          <w:p w:rsidR="00002ADF" w:rsidRPr="00AF416B" w:rsidRDefault="00002ADF" w:rsidP="00002ADF">
            <w:pPr>
              <w:pStyle w:val="Akapitzlist"/>
              <w:numPr>
                <w:ilvl w:val="0"/>
                <w:numId w:val="56"/>
              </w:numPr>
            </w:pPr>
            <w:r w:rsidRPr="00AF416B">
              <w:t>pojęcia: piłsudczyk, desygnowanie, Samodzielna Brygada Strzelców Podhalańskich, Brygada Kawalerii Pancernej</w:t>
            </w:r>
          </w:p>
          <w:p w:rsidR="00002ADF" w:rsidRPr="00AF416B" w:rsidRDefault="00002ADF" w:rsidP="003E3B4E">
            <w:pPr>
              <w:rPr>
                <w:rFonts w:cs="Times New Roman"/>
                <w:b/>
                <w:bCs/>
              </w:rPr>
            </w:pPr>
          </w:p>
          <w:p w:rsidR="00002ADF" w:rsidRPr="00AF416B" w:rsidRDefault="00002ADF" w:rsidP="003E3B4E">
            <w:pPr>
              <w:rPr>
                <w:rFonts w:cs="Times New Roman"/>
                <w:b/>
                <w:bCs/>
              </w:rPr>
            </w:pPr>
            <w:r w:rsidRPr="00AF416B">
              <w:rPr>
                <w:rFonts w:cs="Times New Roman"/>
                <w:b/>
                <w:bCs/>
              </w:rPr>
              <w:t>Uczeń potrafi:</w:t>
            </w:r>
          </w:p>
          <w:p w:rsidR="00002ADF" w:rsidRPr="00AF416B" w:rsidRDefault="00002ADF" w:rsidP="00002ADF">
            <w:pPr>
              <w:pStyle w:val="Akapitzlist"/>
              <w:numPr>
                <w:ilvl w:val="0"/>
                <w:numId w:val="56"/>
              </w:numPr>
            </w:pPr>
            <w:r w:rsidRPr="00AF416B">
              <w:t>wymienić postanowienia układu Sikorski–Majski</w:t>
            </w:r>
          </w:p>
          <w:p w:rsidR="00002ADF" w:rsidRPr="00AF416B" w:rsidRDefault="00002ADF" w:rsidP="00002ADF">
            <w:pPr>
              <w:pStyle w:val="Akapitzlist"/>
              <w:numPr>
                <w:ilvl w:val="0"/>
                <w:numId w:val="56"/>
              </w:numPr>
            </w:pPr>
            <w:r w:rsidRPr="00AF416B">
              <w:lastRenderedPageBreak/>
              <w:t xml:space="preserve">wyjaśnić przyczyny jednostronnego zerwania przez rząd ZSRS stosunków dyplomatycznych </w:t>
            </w:r>
            <w:r w:rsidRPr="00AF416B">
              <w:br/>
              <w:t>z rządem Rzeczpospolitej</w:t>
            </w:r>
          </w:p>
          <w:p w:rsidR="00002ADF" w:rsidRPr="00AF416B" w:rsidRDefault="00002ADF" w:rsidP="003E3B4E">
            <w:pPr>
              <w:pStyle w:val="Akapitzlist"/>
              <w:ind w:left="214"/>
              <w:rPr>
                <w:rFonts w:cs="Times New Roman"/>
                <w:b/>
                <w:bCs/>
              </w:rPr>
            </w:pPr>
          </w:p>
        </w:tc>
        <w:tc>
          <w:tcPr>
            <w:tcW w:w="2693" w:type="dxa"/>
          </w:tcPr>
          <w:p w:rsidR="00002ADF" w:rsidRPr="00AF416B" w:rsidRDefault="00002ADF" w:rsidP="003E3B4E">
            <w:pPr>
              <w:rPr>
                <w:rFonts w:cs="Times New Roman"/>
                <w:b/>
                <w:bCs/>
              </w:rPr>
            </w:pPr>
            <w:r w:rsidRPr="00AF416B">
              <w:rPr>
                <w:rFonts w:cs="Times New Roman"/>
                <w:b/>
                <w:bCs/>
              </w:rPr>
              <w:lastRenderedPageBreak/>
              <w:t>Uczeń zna:</w:t>
            </w:r>
          </w:p>
          <w:p w:rsidR="00002ADF" w:rsidRPr="00AF416B" w:rsidRDefault="00002ADF" w:rsidP="00002ADF">
            <w:pPr>
              <w:pStyle w:val="Akapitzlist"/>
              <w:numPr>
                <w:ilvl w:val="0"/>
                <w:numId w:val="56"/>
              </w:numPr>
            </w:pPr>
            <w:r w:rsidRPr="00AF416B">
              <w:t xml:space="preserve">daty: VI 1939, </w:t>
            </w:r>
            <w:r w:rsidRPr="00AF416B">
              <w:br/>
              <w:t>VII–X 1940, VIII 1941</w:t>
            </w:r>
          </w:p>
          <w:p w:rsidR="00002ADF" w:rsidRPr="00AF416B" w:rsidRDefault="00002ADF" w:rsidP="00002ADF">
            <w:pPr>
              <w:pStyle w:val="Akapitzlist"/>
              <w:numPr>
                <w:ilvl w:val="0"/>
                <w:numId w:val="56"/>
              </w:numPr>
            </w:pPr>
            <w:r w:rsidRPr="00AF416B">
              <w:t>postacie: gen. Kazimierza Sosnkowskiego, Witolda Urbanowicza, Stanisława Skalskiego</w:t>
            </w:r>
          </w:p>
          <w:p w:rsidR="00002ADF" w:rsidRPr="00AF416B" w:rsidRDefault="00002ADF" w:rsidP="00002ADF">
            <w:pPr>
              <w:pStyle w:val="Akapitzlist"/>
              <w:numPr>
                <w:ilvl w:val="0"/>
                <w:numId w:val="56"/>
              </w:numPr>
            </w:pPr>
            <w:r w:rsidRPr="00AF416B">
              <w:t>siedziby polskiego rządu na uchodźstwie w czasie II wojny światowej</w:t>
            </w:r>
          </w:p>
          <w:p w:rsidR="00002ADF" w:rsidRPr="00AF416B" w:rsidRDefault="00002ADF" w:rsidP="003E3B4E">
            <w:pPr>
              <w:rPr>
                <w:rFonts w:cs="Times New Roman"/>
                <w:b/>
                <w:bCs/>
              </w:rPr>
            </w:pPr>
          </w:p>
          <w:p w:rsidR="00002ADF" w:rsidRPr="00AF416B" w:rsidRDefault="00002ADF" w:rsidP="003E3B4E">
            <w:pPr>
              <w:rPr>
                <w:rFonts w:cs="Times New Roman"/>
                <w:b/>
                <w:bCs/>
              </w:rPr>
            </w:pPr>
            <w:r w:rsidRPr="00AF416B">
              <w:rPr>
                <w:rFonts w:cs="Times New Roman"/>
                <w:b/>
                <w:bCs/>
              </w:rPr>
              <w:t>Uczeń rozumie:</w:t>
            </w:r>
          </w:p>
          <w:p w:rsidR="00002ADF" w:rsidRPr="00AF416B" w:rsidRDefault="00002ADF" w:rsidP="00002ADF">
            <w:pPr>
              <w:pStyle w:val="Akapitzlist"/>
              <w:numPr>
                <w:ilvl w:val="0"/>
                <w:numId w:val="103"/>
              </w:numPr>
              <w:rPr>
                <w:rFonts w:cs="Times New Roman"/>
                <w:b/>
                <w:bCs/>
              </w:rPr>
            </w:pPr>
            <w:r w:rsidRPr="00AF416B">
              <w:t xml:space="preserve">pojęcia: Polska Partia Socjalistyczna, Stronnictwo Ludowe, Stronnictwo Narodowe, Stronnictwo Pracy, Dywizjon 303, dywizjony 300, 301, 304, 305, ORP Orzeł, </w:t>
            </w:r>
            <w:r w:rsidRPr="00AF416B">
              <w:lastRenderedPageBreak/>
              <w:t xml:space="preserve">ORP Kujawiak, </w:t>
            </w:r>
            <w:r w:rsidRPr="00AF416B">
              <w:br/>
              <w:t xml:space="preserve">ORP Krakowiak, </w:t>
            </w:r>
            <w:r w:rsidRPr="00AF416B">
              <w:br/>
              <w:t>ORP Piorun, katastrofa w Gibraltarze</w:t>
            </w:r>
          </w:p>
          <w:p w:rsidR="00002ADF" w:rsidRPr="00AF416B" w:rsidRDefault="00002ADF" w:rsidP="003E3B4E">
            <w:pPr>
              <w:rPr>
                <w:rFonts w:cs="Times New Roman"/>
                <w:b/>
                <w:bCs/>
              </w:rPr>
            </w:pPr>
          </w:p>
          <w:p w:rsidR="00002ADF" w:rsidRPr="00AF416B" w:rsidRDefault="00002ADF" w:rsidP="003E3B4E">
            <w:pPr>
              <w:rPr>
                <w:rFonts w:cs="Times New Roman"/>
                <w:b/>
                <w:bCs/>
              </w:rPr>
            </w:pPr>
            <w:r w:rsidRPr="00AF416B">
              <w:rPr>
                <w:rFonts w:cs="Times New Roman"/>
                <w:b/>
                <w:bCs/>
              </w:rPr>
              <w:t>Uczeń potrafi:</w:t>
            </w:r>
          </w:p>
          <w:p w:rsidR="00002ADF" w:rsidRPr="00AF416B" w:rsidRDefault="00002ADF" w:rsidP="00002ADF">
            <w:pPr>
              <w:pStyle w:val="Akapitzlist"/>
              <w:numPr>
                <w:ilvl w:val="0"/>
                <w:numId w:val="103"/>
              </w:numPr>
            </w:pPr>
            <w:r w:rsidRPr="00AF416B">
              <w:t>omówić proces powstawania polskich władz na uchodźstwie</w:t>
            </w:r>
          </w:p>
          <w:p w:rsidR="00002ADF" w:rsidRPr="00AF416B" w:rsidRDefault="00002ADF" w:rsidP="00002ADF">
            <w:pPr>
              <w:pStyle w:val="Akapitzlist"/>
              <w:numPr>
                <w:ilvl w:val="0"/>
                <w:numId w:val="103"/>
              </w:numPr>
            </w:pPr>
            <w:r w:rsidRPr="00AF416B">
              <w:t>wyjaśnić, dlaczego władze polskie na uchodźstwie stanowiły ciągłość władz polskich II Rzeczpospolitej</w:t>
            </w:r>
          </w:p>
          <w:p w:rsidR="00002ADF" w:rsidRPr="00AF416B" w:rsidRDefault="00002ADF" w:rsidP="00002ADF">
            <w:pPr>
              <w:pStyle w:val="Akapitzlist"/>
              <w:numPr>
                <w:ilvl w:val="0"/>
                <w:numId w:val="103"/>
              </w:numPr>
            </w:pPr>
            <w:r w:rsidRPr="00AF416B">
              <w:rPr>
                <w:rFonts w:cs="Times New Roman"/>
              </w:rPr>
              <w:t>wymienić czołowe postacie rządu polskiego na uchodźstwie</w:t>
            </w:r>
          </w:p>
          <w:p w:rsidR="00002ADF" w:rsidRPr="00AF416B" w:rsidRDefault="00002ADF" w:rsidP="00002ADF">
            <w:pPr>
              <w:pStyle w:val="Akapitzlist"/>
              <w:numPr>
                <w:ilvl w:val="0"/>
                <w:numId w:val="103"/>
              </w:numPr>
            </w:pPr>
            <w:r w:rsidRPr="00AF416B">
              <w:t xml:space="preserve">przedstawić udział zbrojny Polaków </w:t>
            </w:r>
            <w:r w:rsidRPr="00AF416B">
              <w:br/>
              <w:t>w walkach u boku Brytyjczyków w latach 1940–1941</w:t>
            </w:r>
          </w:p>
          <w:p w:rsidR="00002ADF" w:rsidRPr="00AF416B" w:rsidRDefault="00002ADF" w:rsidP="00002ADF">
            <w:pPr>
              <w:pStyle w:val="Akapitzlist"/>
              <w:numPr>
                <w:ilvl w:val="0"/>
                <w:numId w:val="103"/>
              </w:numPr>
            </w:pPr>
            <w:r w:rsidRPr="00AF416B">
              <w:t xml:space="preserve">ocenić, czy śmierć generała Sikorskiego mogła być korzystna dla Sowietów </w:t>
            </w:r>
            <w:r w:rsidRPr="00AF416B">
              <w:br/>
              <w:t>i aliantów</w:t>
            </w:r>
          </w:p>
        </w:tc>
        <w:tc>
          <w:tcPr>
            <w:tcW w:w="2593" w:type="dxa"/>
          </w:tcPr>
          <w:p w:rsidR="00002ADF" w:rsidRPr="00AF416B" w:rsidRDefault="00002ADF" w:rsidP="003E3B4E">
            <w:pPr>
              <w:rPr>
                <w:rFonts w:cs="Times New Roman"/>
                <w:b/>
                <w:bCs/>
              </w:rPr>
            </w:pPr>
            <w:r w:rsidRPr="00AF416B">
              <w:rPr>
                <w:rFonts w:cs="Times New Roman"/>
                <w:b/>
                <w:bCs/>
              </w:rPr>
              <w:lastRenderedPageBreak/>
              <w:t>Uczeń zna:</w:t>
            </w:r>
          </w:p>
          <w:p w:rsidR="00002ADF" w:rsidRPr="00AF416B" w:rsidRDefault="00002ADF" w:rsidP="00002ADF">
            <w:pPr>
              <w:pStyle w:val="Akapitzlist"/>
              <w:numPr>
                <w:ilvl w:val="0"/>
                <w:numId w:val="56"/>
              </w:numPr>
              <w:rPr>
                <w:rFonts w:cs="Times New Roman"/>
                <w:b/>
                <w:bCs/>
              </w:rPr>
            </w:pPr>
            <w:r w:rsidRPr="00AF416B">
              <w:t xml:space="preserve">postacie: gen. Stanisława Sosabowskiego, płk. Stanisława Kopańskiego </w:t>
            </w:r>
          </w:p>
          <w:p w:rsidR="00002ADF" w:rsidRPr="00AF416B" w:rsidRDefault="00002ADF" w:rsidP="003E3B4E">
            <w:pPr>
              <w:rPr>
                <w:rFonts w:cs="Times New Roman"/>
                <w:b/>
                <w:bCs/>
              </w:rPr>
            </w:pPr>
          </w:p>
          <w:p w:rsidR="00002ADF" w:rsidRPr="00AF416B" w:rsidRDefault="00002ADF" w:rsidP="003E3B4E">
            <w:pPr>
              <w:rPr>
                <w:rFonts w:cs="Times New Roman"/>
                <w:b/>
                <w:bCs/>
              </w:rPr>
            </w:pPr>
            <w:r w:rsidRPr="00AF416B">
              <w:rPr>
                <w:rFonts w:cs="Times New Roman"/>
                <w:b/>
                <w:bCs/>
              </w:rPr>
              <w:t>Uczeń rozumie:</w:t>
            </w:r>
          </w:p>
          <w:p w:rsidR="00002ADF" w:rsidRPr="00AF416B" w:rsidRDefault="00002ADF" w:rsidP="00002ADF">
            <w:pPr>
              <w:pStyle w:val="Akapitzlist"/>
              <w:numPr>
                <w:ilvl w:val="0"/>
                <w:numId w:val="56"/>
              </w:numPr>
            </w:pPr>
            <w:r w:rsidRPr="00AF416B">
              <w:t xml:space="preserve">pojęcie: ewakuacja, </w:t>
            </w:r>
            <w:r w:rsidRPr="00AF416B">
              <w:br/>
              <w:t xml:space="preserve">II Korpus Polski, </w:t>
            </w:r>
            <w:r w:rsidRPr="00AF416B">
              <w:br/>
              <w:t xml:space="preserve">1. Dywizja Pancerna, Samodzielna Brygada Spadochronowa, Samodzielna Brygada Strzelców Karpackich, „szczury Tobruku”, operacja desantowa, Polskie Siły Powietrzne, Polska Marynarka Wojenna, broń rakietowa V-2 </w:t>
            </w:r>
          </w:p>
          <w:p w:rsidR="00002ADF" w:rsidRPr="00AF416B" w:rsidRDefault="00002ADF" w:rsidP="003E3B4E">
            <w:pPr>
              <w:pStyle w:val="Akapitzlist"/>
              <w:ind w:left="213"/>
            </w:pPr>
          </w:p>
          <w:p w:rsidR="00002ADF" w:rsidRPr="00AF416B" w:rsidRDefault="00002ADF" w:rsidP="003E3B4E">
            <w:pPr>
              <w:rPr>
                <w:rFonts w:cs="Times New Roman"/>
                <w:b/>
                <w:bCs/>
              </w:rPr>
            </w:pPr>
            <w:r w:rsidRPr="00AF416B">
              <w:rPr>
                <w:rFonts w:cs="Times New Roman"/>
                <w:b/>
                <w:bCs/>
              </w:rPr>
              <w:lastRenderedPageBreak/>
              <w:t>Uczeń potrafi:</w:t>
            </w:r>
          </w:p>
          <w:p w:rsidR="00002ADF" w:rsidRPr="00AF416B" w:rsidRDefault="00002ADF" w:rsidP="00002ADF">
            <w:pPr>
              <w:pStyle w:val="Akapitzlist"/>
              <w:numPr>
                <w:ilvl w:val="0"/>
                <w:numId w:val="56"/>
              </w:numPr>
            </w:pPr>
            <w:r w:rsidRPr="00AF416B">
              <w:t>omówić działalność rządu RP na uchodźstwie</w:t>
            </w:r>
          </w:p>
          <w:p w:rsidR="00002ADF" w:rsidRPr="00AF416B" w:rsidRDefault="00002ADF" w:rsidP="00002ADF">
            <w:pPr>
              <w:pStyle w:val="Akapitzlist"/>
              <w:numPr>
                <w:ilvl w:val="0"/>
                <w:numId w:val="56"/>
              </w:numPr>
            </w:pPr>
            <w:r w:rsidRPr="00AF416B">
              <w:t xml:space="preserve">przedstawić udział polskich żołnierzy </w:t>
            </w:r>
            <w:r w:rsidRPr="00AF416B">
              <w:br/>
              <w:t>w walkach na różnych frontach II wojny światowej</w:t>
            </w:r>
          </w:p>
          <w:p w:rsidR="00002ADF" w:rsidRPr="00AF416B" w:rsidRDefault="00002ADF" w:rsidP="00002ADF">
            <w:pPr>
              <w:pStyle w:val="Akapitzlist"/>
              <w:numPr>
                <w:ilvl w:val="0"/>
                <w:numId w:val="56"/>
              </w:numPr>
            </w:pPr>
            <w:r w:rsidRPr="00AF416B">
              <w:t xml:space="preserve">wskazać na mapie miejsca bitew </w:t>
            </w:r>
            <w:r w:rsidRPr="00AF416B">
              <w:br/>
              <w:t>z udziałem polskich jednostek wojskowych na zachodzie Europy podczas II wojny światowej</w:t>
            </w:r>
          </w:p>
          <w:p w:rsidR="00002ADF" w:rsidRPr="00AF416B" w:rsidRDefault="00002ADF" w:rsidP="00002ADF">
            <w:pPr>
              <w:pStyle w:val="Akapitzlist"/>
              <w:numPr>
                <w:ilvl w:val="0"/>
                <w:numId w:val="56"/>
              </w:numPr>
            </w:pPr>
            <w:r w:rsidRPr="00AF416B">
              <w:t xml:space="preserve">ocenić znaczenie układu Sikorski–Majski dla obywateli polskich przetrzymywanych </w:t>
            </w:r>
            <w:r w:rsidR="003E3B4E">
              <w:br/>
            </w:r>
            <w:r w:rsidRPr="00AF416B">
              <w:t>w ZSRS oraz relacji polsko-sowieckich</w:t>
            </w:r>
          </w:p>
          <w:p w:rsidR="00002ADF" w:rsidRPr="00AF416B" w:rsidRDefault="00002ADF" w:rsidP="003E3B4E">
            <w:pPr>
              <w:pStyle w:val="Akapitzlist"/>
              <w:ind w:left="214"/>
              <w:rPr>
                <w:rFonts w:cs="Times New Roman"/>
                <w:b/>
                <w:bCs/>
              </w:rPr>
            </w:pPr>
          </w:p>
        </w:tc>
        <w:tc>
          <w:tcPr>
            <w:tcW w:w="2652" w:type="dxa"/>
          </w:tcPr>
          <w:p w:rsidR="00002ADF" w:rsidRPr="00AF416B" w:rsidRDefault="00002ADF" w:rsidP="003E3B4E">
            <w:pPr>
              <w:rPr>
                <w:rFonts w:cs="Times New Roman"/>
                <w:b/>
                <w:bCs/>
              </w:rPr>
            </w:pPr>
            <w:r w:rsidRPr="00AF416B">
              <w:rPr>
                <w:rFonts w:cs="Times New Roman"/>
                <w:b/>
                <w:bCs/>
              </w:rPr>
              <w:lastRenderedPageBreak/>
              <w:t>Uczeń zna:</w:t>
            </w:r>
          </w:p>
          <w:p w:rsidR="00002ADF" w:rsidRPr="00AF416B" w:rsidRDefault="00002ADF" w:rsidP="00002ADF">
            <w:pPr>
              <w:pStyle w:val="Akapitzlist"/>
              <w:numPr>
                <w:ilvl w:val="0"/>
                <w:numId w:val="56"/>
              </w:numPr>
              <w:rPr>
                <w:rFonts w:cs="Times New Roman"/>
                <w:b/>
                <w:bCs/>
              </w:rPr>
            </w:pPr>
            <w:r w:rsidRPr="00AF416B">
              <w:t xml:space="preserve">postacie: Josefa </w:t>
            </w:r>
            <w:proofErr w:type="spellStart"/>
            <w:r w:rsidRPr="00AF416B">
              <w:t>Franti</w:t>
            </w:r>
            <w:r w:rsidRPr="00AF416B">
              <w:rPr>
                <w:rFonts w:cs="Times New Roman"/>
              </w:rPr>
              <w:t>š</w:t>
            </w:r>
            <w:r w:rsidRPr="00AF416B">
              <w:t>ka</w:t>
            </w:r>
            <w:proofErr w:type="spellEnd"/>
            <w:r w:rsidRPr="00AF416B">
              <w:t>, Jadwigi Piłsudskiej, Krystyny Skarbek</w:t>
            </w:r>
          </w:p>
          <w:p w:rsidR="00002ADF" w:rsidRPr="00AF416B" w:rsidRDefault="00002ADF" w:rsidP="003E3B4E">
            <w:pPr>
              <w:pStyle w:val="Akapitzlist"/>
              <w:ind w:left="213"/>
            </w:pPr>
          </w:p>
          <w:p w:rsidR="00002ADF" w:rsidRPr="00AF416B" w:rsidRDefault="00002ADF" w:rsidP="003E3B4E">
            <w:pPr>
              <w:rPr>
                <w:rFonts w:cs="Times New Roman"/>
                <w:b/>
                <w:bCs/>
              </w:rPr>
            </w:pPr>
            <w:r w:rsidRPr="00AF416B">
              <w:rPr>
                <w:rFonts w:cs="Times New Roman"/>
                <w:b/>
                <w:bCs/>
              </w:rPr>
              <w:t>Uczeń rozumie:</w:t>
            </w:r>
          </w:p>
          <w:p w:rsidR="00002ADF" w:rsidRPr="00AF416B" w:rsidRDefault="00002ADF" w:rsidP="00002ADF">
            <w:pPr>
              <w:pStyle w:val="Akapitzlist"/>
              <w:numPr>
                <w:ilvl w:val="0"/>
                <w:numId w:val="56"/>
              </w:numPr>
              <w:rPr>
                <w:rFonts w:cs="Times New Roman"/>
              </w:rPr>
            </w:pPr>
            <w:r w:rsidRPr="00AF416B">
              <w:rPr>
                <w:rFonts w:cs="Times New Roman"/>
              </w:rPr>
              <w:t xml:space="preserve">pojęcia: </w:t>
            </w:r>
            <w:r w:rsidRPr="00AF416B">
              <w:t>Pomocnicza Służba Kobiet, agent wywiadu, Kierownictwo Operacji Specjalnych (SOE), podróże kurierskie</w:t>
            </w:r>
          </w:p>
          <w:p w:rsidR="00002ADF" w:rsidRPr="00AF416B" w:rsidRDefault="00002ADF" w:rsidP="003E3B4E">
            <w:pPr>
              <w:rPr>
                <w:rFonts w:cs="Times New Roman"/>
                <w:b/>
                <w:bCs/>
              </w:rPr>
            </w:pPr>
          </w:p>
          <w:p w:rsidR="00002ADF" w:rsidRPr="00AF416B" w:rsidRDefault="00002ADF" w:rsidP="003E3B4E">
            <w:pPr>
              <w:rPr>
                <w:rFonts w:cs="Times New Roman"/>
                <w:b/>
                <w:bCs/>
              </w:rPr>
            </w:pPr>
            <w:r w:rsidRPr="00AF416B">
              <w:rPr>
                <w:rFonts w:cs="Times New Roman"/>
                <w:b/>
                <w:bCs/>
              </w:rPr>
              <w:t>Uczeń potrafi:</w:t>
            </w:r>
          </w:p>
          <w:p w:rsidR="00002ADF" w:rsidRPr="00AF416B" w:rsidRDefault="00002ADF" w:rsidP="00002ADF">
            <w:pPr>
              <w:pStyle w:val="Akapitzlist"/>
              <w:numPr>
                <w:ilvl w:val="0"/>
                <w:numId w:val="56"/>
              </w:numPr>
            </w:pPr>
            <w:r w:rsidRPr="00AF416B">
              <w:t xml:space="preserve">wyjaśnić, dlaczego władze na uchodźstwie szykanowały osoby związane z sanacją </w:t>
            </w:r>
          </w:p>
          <w:p w:rsidR="00002ADF" w:rsidRPr="00AF416B" w:rsidRDefault="00002ADF" w:rsidP="00002ADF">
            <w:pPr>
              <w:pStyle w:val="Akapitzlist"/>
              <w:numPr>
                <w:ilvl w:val="0"/>
                <w:numId w:val="56"/>
              </w:numPr>
            </w:pPr>
            <w:r w:rsidRPr="00AF416B">
              <w:t xml:space="preserve">scharakteryzować postawę Wielkiej Brytanii w sprawie </w:t>
            </w:r>
            <w:r w:rsidRPr="00AF416B">
              <w:lastRenderedPageBreak/>
              <w:t>stosunków polsko-</w:t>
            </w:r>
            <w:r w:rsidRPr="00AF416B">
              <w:br/>
              <w:t>-sowieckich</w:t>
            </w:r>
          </w:p>
          <w:p w:rsidR="00002ADF" w:rsidRPr="00AF416B" w:rsidRDefault="00002ADF" w:rsidP="00002ADF">
            <w:pPr>
              <w:pStyle w:val="Akapitzlist"/>
              <w:numPr>
                <w:ilvl w:val="0"/>
                <w:numId w:val="56"/>
              </w:numPr>
            </w:pPr>
            <w:r w:rsidRPr="00AF416B">
              <w:t>przedstawić losy Armii Andersa</w:t>
            </w:r>
          </w:p>
          <w:p w:rsidR="00002ADF" w:rsidRPr="00AF416B" w:rsidRDefault="00002ADF" w:rsidP="00002ADF">
            <w:pPr>
              <w:pStyle w:val="Akapitzlist"/>
              <w:numPr>
                <w:ilvl w:val="0"/>
                <w:numId w:val="56"/>
              </w:numPr>
            </w:pPr>
            <w:r w:rsidRPr="00AF416B">
              <w:t xml:space="preserve">ocenić, jaką rolę </w:t>
            </w:r>
            <w:r w:rsidRPr="00AF416B">
              <w:br/>
              <w:t xml:space="preserve">w budowaniu wizerunku polskiego żołnierza na frontach </w:t>
            </w:r>
            <w:r w:rsidR="003E3B4E">
              <w:br/>
            </w:r>
            <w:r w:rsidRPr="00AF416B">
              <w:t>II wojny światowej odgrywa cmentarz na Monte Cassino</w:t>
            </w:r>
          </w:p>
          <w:p w:rsidR="00002ADF" w:rsidRPr="00AF416B" w:rsidRDefault="00002ADF" w:rsidP="00002ADF">
            <w:pPr>
              <w:pStyle w:val="Akapitzlist"/>
              <w:numPr>
                <w:ilvl w:val="0"/>
                <w:numId w:val="56"/>
              </w:numPr>
            </w:pPr>
            <w:r w:rsidRPr="00AF416B">
              <w:t>scharakteryzować znaczenie sprawy polskiej dla polityki wielkich mocarstw</w:t>
            </w:r>
          </w:p>
          <w:p w:rsidR="00002ADF" w:rsidRPr="00AF416B" w:rsidRDefault="00002ADF" w:rsidP="00002ADF">
            <w:pPr>
              <w:pStyle w:val="Akapitzlist"/>
              <w:numPr>
                <w:ilvl w:val="0"/>
                <w:numId w:val="56"/>
              </w:numPr>
            </w:pPr>
            <w:r w:rsidRPr="00AF416B">
              <w:t>omówić stosunki rządu polskiego z aliantami oraz jego sytuację na arenie międzynarodowej</w:t>
            </w:r>
          </w:p>
          <w:p w:rsidR="00002ADF" w:rsidRPr="00AF416B" w:rsidRDefault="00002ADF" w:rsidP="00002ADF">
            <w:pPr>
              <w:pStyle w:val="Akapitzlist"/>
              <w:numPr>
                <w:ilvl w:val="0"/>
                <w:numId w:val="56"/>
              </w:numPr>
              <w:rPr>
                <w:rFonts w:cs="Times New Roman"/>
                <w:b/>
                <w:bCs/>
              </w:rPr>
            </w:pPr>
            <w:r w:rsidRPr="00AF416B">
              <w:t>przedstawić największe sukcesy polskiego wywiadu</w:t>
            </w:r>
          </w:p>
        </w:tc>
      </w:tr>
      <w:tr w:rsidR="00002ADF" w:rsidRPr="00AF416B" w:rsidTr="003E3B4E">
        <w:trPr>
          <w:trHeight w:val="557"/>
        </w:trPr>
        <w:tc>
          <w:tcPr>
            <w:tcW w:w="2122" w:type="dxa"/>
          </w:tcPr>
          <w:p w:rsidR="00002ADF" w:rsidRPr="00AF416B" w:rsidRDefault="00002ADF" w:rsidP="003E3B4E">
            <w:pPr>
              <w:rPr>
                <w:rFonts w:cs="Times New Roman"/>
                <w:sz w:val="24"/>
                <w:szCs w:val="24"/>
              </w:rPr>
            </w:pPr>
            <w:r w:rsidRPr="00AF416B">
              <w:lastRenderedPageBreak/>
              <w:t xml:space="preserve">Polskie Państwo Podziemne </w:t>
            </w:r>
            <w:r w:rsidRPr="00AF416B">
              <w:br/>
            </w:r>
            <w:r w:rsidRPr="00AF416B">
              <w:rPr>
                <w:rFonts w:cs="Times New Roman"/>
              </w:rPr>
              <w:t>(rozdz. 10)</w:t>
            </w:r>
          </w:p>
        </w:tc>
        <w:tc>
          <w:tcPr>
            <w:tcW w:w="2835" w:type="dxa"/>
          </w:tcPr>
          <w:p w:rsidR="00002ADF" w:rsidRPr="00AF416B" w:rsidRDefault="00002ADF" w:rsidP="003E3B4E">
            <w:pPr>
              <w:pStyle w:val="Akapitzlist"/>
              <w:ind w:left="0"/>
              <w:rPr>
                <w:b/>
                <w:bCs/>
              </w:rPr>
            </w:pPr>
            <w:r w:rsidRPr="00AF416B">
              <w:rPr>
                <w:b/>
                <w:bCs/>
              </w:rPr>
              <w:t>Uczeń zna:</w:t>
            </w:r>
          </w:p>
          <w:p w:rsidR="00002ADF" w:rsidRPr="00AF416B" w:rsidRDefault="00002ADF" w:rsidP="00002ADF">
            <w:pPr>
              <w:pStyle w:val="Akapitzlist"/>
              <w:numPr>
                <w:ilvl w:val="0"/>
                <w:numId w:val="57"/>
              </w:numPr>
            </w:pPr>
            <w:r w:rsidRPr="00AF416B">
              <w:t xml:space="preserve">daty: 1939, 1940, II 1942 </w:t>
            </w:r>
          </w:p>
          <w:p w:rsidR="00002ADF" w:rsidRPr="00AF416B" w:rsidRDefault="00002ADF" w:rsidP="00002ADF">
            <w:pPr>
              <w:pStyle w:val="Akapitzlist1"/>
              <w:numPr>
                <w:ilvl w:val="0"/>
                <w:numId w:val="57"/>
              </w:numPr>
              <w:rPr>
                <w:sz w:val="22"/>
                <w:szCs w:val="22"/>
              </w:rPr>
            </w:pPr>
            <w:r w:rsidRPr="00AF416B">
              <w:rPr>
                <w:sz w:val="22"/>
                <w:szCs w:val="22"/>
              </w:rPr>
              <w:t xml:space="preserve">postacie: gen. Stefana Roweckiego „Grota”, gen. Leopolda Okulickiego „Niedźwiadka”, </w:t>
            </w:r>
            <w:r w:rsidRPr="00AF416B">
              <w:rPr>
                <w:sz w:val="22"/>
                <w:szCs w:val="22"/>
              </w:rPr>
              <w:br/>
              <w:t>gen. Tadeusza Bora-</w:t>
            </w:r>
            <w:r w:rsidRPr="00AF416B">
              <w:rPr>
                <w:sz w:val="22"/>
                <w:szCs w:val="22"/>
              </w:rPr>
              <w:br/>
              <w:t>-Komorowskiego</w:t>
            </w:r>
          </w:p>
          <w:p w:rsidR="00002ADF" w:rsidRPr="00AF416B" w:rsidRDefault="00002ADF" w:rsidP="00002ADF">
            <w:pPr>
              <w:pStyle w:val="Akapitzlist1"/>
              <w:numPr>
                <w:ilvl w:val="0"/>
                <w:numId w:val="57"/>
              </w:numPr>
              <w:rPr>
                <w:sz w:val="22"/>
                <w:szCs w:val="22"/>
              </w:rPr>
            </w:pPr>
            <w:r w:rsidRPr="00AF416B">
              <w:rPr>
                <w:sz w:val="22"/>
                <w:szCs w:val="22"/>
              </w:rPr>
              <w:lastRenderedPageBreak/>
              <w:t>komendantów głównych ZWZ–AK</w:t>
            </w:r>
          </w:p>
          <w:p w:rsidR="00002ADF" w:rsidRPr="00AF416B" w:rsidRDefault="00002ADF" w:rsidP="00002ADF">
            <w:pPr>
              <w:pStyle w:val="Akapitzlist1"/>
              <w:numPr>
                <w:ilvl w:val="0"/>
                <w:numId w:val="57"/>
              </w:numPr>
              <w:rPr>
                <w:sz w:val="22"/>
                <w:szCs w:val="22"/>
              </w:rPr>
            </w:pPr>
            <w:r w:rsidRPr="00AF416B">
              <w:rPr>
                <w:sz w:val="22"/>
                <w:szCs w:val="22"/>
              </w:rPr>
              <w:t xml:space="preserve">zna różne formy walki </w:t>
            </w:r>
            <w:r w:rsidRPr="00AF416B">
              <w:rPr>
                <w:sz w:val="22"/>
                <w:szCs w:val="22"/>
              </w:rPr>
              <w:br/>
              <w:t>w konspiracji</w:t>
            </w:r>
          </w:p>
          <w:p w:rsidR="00002ADF" w:rsidRPr="00AF416B" w:rsidRDefault="00002ADF" w:rsidP="003E3B4E">
            <w:pPr>
              <w:pStyle w:val="Akapitzlist1"/>
              <w:rPr>
                <w:sz w:val="22"/>
                <w:szCs w:val="22"/>
              </w:rPr>
            </w:pPr>
          </w:p>
          <w:p w:rsidR="00002ADF" w:rsidRPr="00AF416B" w:rsidRDefault="00002ADF" w:rsidP="003E3B4E">
            <w:pPr>
              <w:pStyle w:val="Akapitzlist1"/>
              <w:ind w:left="0"/>
              <w:rPr>
                <w:b/>
                <w:bCs/>
                <w:sz w:val="22"/>
                <w:szCs w:val="22"/>
              </w:rPr>
            </w:pPr>
            <w:r w:rsidRPr="00AF416B">
              <w:rPr>
                <w:b/>
                <w:bCs/>
                <w:sz w:val="22"/>
                <w:szCs w:val="22"/>
              </w:rPr>
              <w:t>Uczeń rozumie:</w:t>
            </w:r>
          </w:p>
          <w:p w:rsidR="00002ADF" w:rsidRPr="00AF416B" w:rsidRDefault="00002ADF" w:rsidP="00002ADF">
            <w:pPr>
              <w:pStyle w:val="Akapitzlist1"/>
              <w:numPr>
                <w:ilvl w:val="0"/>
                <w:numId w:val="57"/>
              </w:numPr>
              <w:rPr>
                <w:sz w:val="22"/>
                <w:szCs w:val="22"/>
              </w:rPr>
            </w:pPr>
            <w:r w:rsidRPr="00AF416B">
              <w:rPr>
                <w:sz w:val="22"/>
                <w:szCs w:val="22"/>
              </w:rPr>
              <w:t>pojęcia:, mały sabotaż, Polskie Państwo Podziemne, konspiracja wojskowa, podziemna armia, Armia Krajowa, Delegat Rządu na Kraj, departamenty, tajne komplety, dywersja, wywiad, kontrwywiad, Enigma, kurierzy</w:t>
            </w:r>
          </w:p>
          <w:p w:rsidR="00002ADF" w:rsidRPr="00AF416B" w:rsidRDefault="00002ADF" w:rsidP="00002ADF">
            <w:pPr>
              <w:pStyle w:val="Akapitzlist1"/>
              <w:numPr>
                <w:ilvl w:val="0"/>
                <w:numId w:val="57"/>
              </w:numPr>
              <w:rPr>
                <w:sz w:val="22"/>
                <w:szCs w:val="22"/>
              </w:rPr>
            </w:pPr>
            <w:r w:rsidRPr="00AF416B">
              <w:rPr>
                <w:sz w:val="22"/>
                <w:szCs w:val="22"/>
              </w:rPr>
              <w:t xml:space="preserve">jakie zasady obowiązywały  </w:t>
            </w:r>
            <w:r w:rsidRPr="00AF416B">
              <w:rPr>
                <w:sz w:val="22"/>
                <w:szCs w:val="22"/>
              </w:rPr>
              <w:br/>
              <w:t>w konspiracji</w:t>
            </w:r>
          </w:p>
          <w:p w:rsidR="00002ADF" w:rsidRPr="00AF416B" w:rsidRDefault="00002ADF" w:rsidP="00002ADF">
            <w:pPr>
              <w:pStyle w:val="Akapitzlist1"/>
              <w:numPr>
                <w:ilvl w:val="0"/>
                <w:numId w:val="57"/>
              </w:numPr>
              <w:rPr>
                <w:sz w:val="22"/>
                <w:szCs w:val="22"/>
              </w:rPr>
            </w:pPr>
            <w:r w:rsidRPr="00AF416B">
              <w:rPr>
                <w:sz w:val="22"/>
                <w:szCs w:val="22"/>
              </w:rPr>
              <w:t>na czym polegał opór cywilny</w:t>
            </w:r>
          </w:p>
          <w:p w:rsidR="00002ADF" w:rsidRPr="00AF416B" w:rsidRDefault="00002ADF" w:rsidP="00002ADF">
            <w:pPr>
              <w:pStyle w:val="Akapitzlist1"/>
              <w:numPr>
                <w:ilvl w:val="0"/>
                <w:numId w:val="57"/>
              </w:numPr>
              <w:rPr>
                <w:sz w:val="22"/>
                <w:szCs w:val="22"/>
              </w:rPr>
            </w:pPr>
            <w:r w:rsidRPr="00AF416B">
              <w:rPr>
                <w:sz w:val="22"/>
                <w:szCs w:val="22"/>
              </w:rPr>
              <w:t>że AK była częścią Polskich Sił Zbrojnych</w:t>
            </w:r>
          </w:p>
          <w:p w:rsidR="00002ADF" w:rsidRPr="00AF416B" w:rsidRDefault="00002ADF" w:rsidP="003E3B4E">
            <w:pPr>
              <w:pStyle w:val="Akapitzlist1"/>
              <w:ind w:left="0"/>
              <w:rPr>
                <w:b/>
                <w:bCs/>
                <w:sz w:val="24"/>
                <w:szCs w:val="24"/>
              </w:rPr>
            </w:pPr>
          </w:p>
          <w:p w:rsidR="00002ADF" w:rsidRPr="00AF416B" w:rsidRDefault="00002ADF" w:rsidP="003E3B4E">
            <w:pPr>
              <w:pStyle w:val="Akapitzlist1"/>
              <w:ind w:left="0"/>
              <w:rPr>
                <w:b/>
                <w:bCs/>
                <w:sz w:val="22"/>
                <w:szCs w:val="22"/>
              </w:rPr>
            </w:pPr>
            <w:r w:rsidRPr="00AF416B">
              <w:rPr>
                <w:b/>
                <w:bCs/>
                <w:sz w:val="22"/>
                <w:szCs w:val="22"/>
              </w:rPr>
              <w:t>Uczeń potrafi:</w:t>
            </w:r>
          </w:p>
          <w:p w:rsidR="00002ADF" w:rsidRPr="00AF416B" w:rsidRDefault="00002ADF" w:rsidP="00002ADF">
            <w:pPr>
              <w:pStyle w:val="Akapitzlist1"/>
              <w:numPr>
                <w:ilvl w:val="0"/>
                <w:numId w:val="103"/>
              </w:numPr>
              <w:suppressAutoHyphens w:val="0"/>
              <w:rPr>
                <w:sz w:val="22"/>
                <w:szCs w:val="22"/>
              </w:rPr>
            </w:pPr>
            <w:r w:rsidRPr="00AF416B">
              <w:rPr>
                <w:sz w:val="22"/>
                <w:szCs w:val="22"/>
              </w:rPr>
              <w:t xml:space="preserve">opisać działalność polskich organizacji konspiracyjnych </w:t>
            </w:r>
            <w:r w:rsidRPr="00AF416B">
              <w:rPr>
                <w:sz w:val="22"/>
                <w:szCs w:val="22"/>
              </w:rPr>
              <w:br/>
              <w:t>w czasie II wojny światowej</w:t>
            </w:r>
          </w:p>
          <w:p w:rsidR="00002ADF" w:rsidRPr="00AF416B" w:rsidRDefault="00002ADF" w:rsidP="00002ADF">
            <w:pPr>
              <w:pStyle w:val="Akapitzlist1"/>
              <w:numPr>
                <w:ilvl w:val="0"/>
                <w:numId w:val="103"/>
              </w:numPr>
              <w:suppressAutoHyphens w:val="0"/>
              <w:rPr>
                <w:sz w:val="22"/>
                <w:szCs w:val="22"/>
              </w:rPr>
            </w:pPr>
            <w:r w:rsidRPr="00AF416B">
              <w:rPr>
                <w:sz w:val="22"/>
                <w:szCs w:val="22"/>
              </w:rPr>
              <w:t>wyjaśnić, jakie znaczenie dla mieszkańców okupowanej Polski miała organizacja tajnego nauczania</w:t>
            </w:r>
          </w:p>
          <w:p w:rsidR="00002ADF" w:rsidRPr="00AF416B" w:rsidRDefault="00002ADF" w:rsidP="00002ADF">
            <w:pPr>
              <w:pStyle w:val="Akapitzlist1"/>
              <w:numPr>
                <w:ilvl w:val="0"/>
                <w:numId w:val="103"/>
              </w:numPr>
              <w:suppressAutoHyphens w:val="0"/>
              <w:rPr>
                <w:sz w:val="22"/>
                <w:szCs w:val="22"/>
              </w:rPr>
            </w:pPr>
            <w:r w:rsidRPr="00AF416B">
              <w:rPr>
                <w:sz w:val="22"/>
                <w:szCs w:val="22"/>
              </w:rPr>
              <w:t>wyjaśnić, jakie formy przybierała walka cywilna</w:t>
            </w:r>
          </w:p>
          <w:p w:rsidR="00002ADF" w:rsidRPr="00AF416B" w:rsidRDefault="00002ADF" w:rsidP="003E3B4E">
            <w:pPr>
              <w:pStyle w:val="Akapitzlist1"/>
              <w:ind w:left="0"/>
              <w:rPr>
                <w:b/>
                <w:bCs/>
                <w:sz w:val="24"/>
                <w:szCs w:val="24"/>
              </w:rPr>
            </w:pPr>
          </w:p>
          <w:p w:rsidR="00002ADF" w:rsidRPr="00AF416B" w:rsidRDefault="00002ADF" w:rsidP="003E3B4E">
            <w:pPr>
              <w:rPr>
                <w:rFonts w:eastAsia="Calibri" w:cs="Times New Roman"/>
                <w:b/>
                <w:bCs/>
                <w:sz w:val="20"/>
                <w:szCs w:val="20"/>
                <w:lang w:eastAsia="ar-SA"/>
              </w:rPr>
            </w:pPr>
          </w:p>
          <w:p w:rsidR="00002ADF" w:rsidRPr="00AF416B" w:rsidRDefault="00002ADF" w:rsidP="003E3B4E">
            <w:pPr>
              <w:rPr>
                <w:rFonts w:eastAsia="Calibri" w:cs="Times New Roman"/>
                <w:b/>
                <w:bCs/>
                <w:sz w:val="20"/>
                <w:szCs w:val="20"/>
                <w:lang w:eastAsia="ar-SA"/>
              </w:rPr>
            </w:pPr>
          </w:p>
          <w:p w:rsidR="00002ADF" w:rsidRPr="00AF416B" w:rsidRDefault="00002ADF" w:rsidP="003E3B4E">
            <w:pPr>
              <w:ind w:firstLine="708"/>
              <w:rPr>
                <w:lang w:eastAsia="ar-SA"/>
              </w:rPr>
            </w:pPr>
          </w:p>
        </w:tc>
        <w:tc>
          <w:tcPr>
            <w:tcW w:w="2693" w:type="dxa"/>
          </w:tcPr>
          <w:p w:rsidR="00002ADF" w:rsidRPr="00AF416B" w:rsidRDefault="00002ADF" w:rsidP="003E3B4E">
            <w:pPr>
              <w:pStyle w:val="Akapitzlist"/>
              <w:ind w:left="0"/>
              <w:rPr>
                <w:b/>
                <w:bCs/>
              </w:rPr>
            </w:pPr>
            <w:r w:rsidRPr="00AF416B">
              <w:rPr>
                <w:b/>
                <w:bCs/>
              </w:rPr>
              <w:lastRenderedPageBreak/>
              <w:t>Uczeń zna:</w:t>
            </w:r>
          </w:p>
          <w:p w:rsidR="00002ADF" w:rsidRPr="00AF416B" w:rsidRDefault="00002ADF" w:rsidP="00002ADF">
            <w:pPr>
              <w:pStyle w:val="Akapitzlist"/>
              <w:numPr>
                <w:ilvl w:val="0"/>
                <w:numId w:val="103"/>
              </w:numPr>
            </w:pPr>
            <w:r w:rsidRPr="00AF416B">
              <w:t>datę: 1943</w:t>
            </w:r>
          </w:p>
          <w:p w:rsidR="00002ADF" w:rsidRPr="00AF416B" w:rsidRDefault="00002ADF" w:rsidP="00002ADF">
            <w:pPr>
              <w:pStyle w:val="Akapitzlist1"/>
              <w:numPr>
                <w:ilvl w:val="0"/>
                <w:numId w:val="103"/>
              </w:numPr>
              <w:rPr>
                <w:sz w:val="22"/>
                <w:szCs w:val="22"/>
              </w:rPr>
            </w:pPr>
            <w:r w:rsidRPr="00AF416B">
              <w:rPr>
                <w:sz w:val="22"/>
                <w:szCs w:val="22"/>
              </w:rPr>
              <w:t>postacie: mjr. Henryka Dobrzańskiego „Hubala”, Aleksandra Dawidowskiego „Alka”, Jana Bytnara „Rudego”, Tadeusza Zawadzkiego „Zośki”</w:t>
            </w:r>
          </w:p>
          <w:p w:rsidR="00002ADF" w:rsidRPr="00AF416B" w:rsidRDefault="00002ADF" w:rsidP="003E3B4E">
            <w:pPr>
              <w:pStyle w:val="Akapitzlist1"/>
              <w:ind w:left="360"/>
              <w:rPr>
                <w:sz w:val="22"/>
                <w:szCs w:val="22"/>
              </w:rPr>
            </w:pPr>
          </w:p>
          <w:p w:rsidR="00002ADF" w:rsidRPr="00AF416B" w:rsidRDefault="00002ADF" w:rsidP="003E3B4E">
            <w:pPr>
              <w:pStyle w:val="Akapitzlist1"/>
              <w:ind w:left="0"/>
              <w:rPr>
                <w:b/>
                <w:bCs/>
                <w:sz w:val="22"/>
                <w:szCs w:val="22"/>
              </w:rPr>
            </w:pPr>
            <w:r w:rsidRPr="00AF416B">
              <w:rPr>
                <w:b/>
                <w:bCs/>
                <w:sz w:val="22"/>
                <w:szCs w:val="22"/>
              </w:rPr>
              <w:lastRenderedPageBreak/>
              <w:t>Uczeń rozumie:</w:t>
            </w:r>
          </w:p>
          <w:p w:rsidR="00002ADF" w:rsidRPr="00AF416B" w:rsidRDefault="00002ADF" w:rsidP="00002ADF">
            <w:pPr>
              <w:pStyle w:val="Akapitzlist1"/>
              <w:numPr>
                <w:ilvl w:val="0"/>
                <w:numId w:val="103"/>
              </w:numPr>
              <w:rPr>
                <w:sz w:val="22"/>
                <w:szCs w:val="22"/>
              </w:rPr>
            </w:pPr>
            <w:r w:rsidRPr="00AF416B">
              <w:rPr>
                <w:sz w:val="22"/>
                <w:szCs w:val="22"/>
              </w:rPr>
              <w:t>pojęcia: Kielecczyzna, Szare Szeregi, akcja pod Arsenałem, Tajna Organizacja Nauczycielska, symbol Polski Walczącej, Organizacja Małego Sabotażu „Wawer”</w:t>
            </w:r>
          </w:p>
          <w:p w:rsidR="00002ADF" w:rsidRPr="00AF416B" w:rsidRDefault="00002ADF" w:rsidP="003E3B4E">
            <w:pPr>
              <w:pStyle w:val="Akapitzlist1"/>
              <w:ind w:left="0"/>
              <w:rPr>
                <w:sz w:val="22"/>
                <w:szCs w:val="22"/>
              </w:rPr>
            </w:pPr>
          </w:p>
          <w:p w:rsidR="00002ADF" w:rsidRPr="00AF416B" w:rsidRDefault="00002ADF" w:rsidP="003E3B4E">
            <w:pPr>
              <w:pStyle w:val="Akapitzlist1"/>
              <w:ind w:left="0"/>
              <w:rPr>
                <w:b/>
                <w:bCs/>
                <w:sz w:val="22"/>
                <w:szCs w:val="22"/>
              </w:rPr>
            </w:pPr>
            <w:r w:rsidRPr="00AF416B">
              <w:rPr>
                <w:b/>
                <w:bCs/>
                <w:sz w:val="22"/>
                <w:szCs w:val="22"/>
              </w:rPr>
              <w:t>Uczeń potrafi:</w:t>
            </w:r>
          </w:p>
          <w:p w:rsidR="00002ADF" w:rsidRPr="00AF416B" w:rsidRDefault="00002ADF" w:rsidP="00002ADF">
            <w:pPr>
              <w:pStyle w:val="Akapitzlist1"/>
              <w:numPr>
                <w:ilvl w:val="0"/>
                <w:numId w:val="103"/>
              </w:numPr>
              <w:suppressAutoHyphens w:val="0"/>
              <w:rPr>
                <w:sz w:val="22"/>
                <w:szCs w:val="22"/>
              </w:rPr>
            </w:pPr>
            <w:r w:rsidRPr="00AF416B">
              <w:rPr>
                <w:sz w:val="22"/>
                <w:szCs w:val="22"/>
              </w:rPr>
              <w:t>scharakteryzować organizację i cele Polskiego Państwa Podziemnego</w:t>
            </w:r>
          </w:p>
          <w:p w:rsidR="00002ADF" w:rsidRPr="00AF416B" w:rsidRDefault="00002ADF" w:rsidP="00002ADF">
            <w:pPr>
              <w:pStyle w:val="Akapitzlist1"/>
              <w:numPr>
                <w:ilvl w:val="0"/>
                <w:numId w:val="103"/>
              </w:numPr>
              <w:suppressAutoHyphens w:val="0"/>
              <w:rPr>
                <w:sz w:val="22"/>
                <w:szCs w:val="22"/>
              </w:rPr>
            </w:pPr>
            <w:r w:rsidRPr="00AF416B">
              <w:rPr>
                <w:sz w:val="22"/>
                <w:szCs w:val="22"/>
              </w:rPr>
              <w:t>wyjaśnić, jakie znaczenie dla Polaków miał symbol Polski Walczącej</w:t>
            </w:r>
          </w:p>
          <w:p w:rsidR="00002ADF" w:rsidRPr="00AF416B" w:rsidRDefault="00002ADF" w:rsidP="00002ADF">
            <w:pPr>
              <w:pStyle w:val="Akapitzlist1"/>
              <w:numPr>
                <w:ilvl w:val="0"/>
                <w:numId w:val="103"/>
              </w:numPr>
              <w:suppressAutoHyphens w:val="0"/>
              <w:rPr>
                <w:sz w:val="22"/>
                <w:szCs w:val="22"/>
              </w:rPr>
            </w:pPr>
            <w:r w:rsidRPr="00AF416B">
              <w:rPr>
                <w:sz w:val="22"/>
                <w:szCs w:val="22"/>
              </w:rPr>
              <w:t xml:space="preserve">wymienić </w:t>
            </w:r>
            <w:r w:rsidRPr="00AF416B">
              <w:rPr>
                <w:sz w:val="22"/>
                <w:szCs w:val="22"/>
              </w:rPr>
              <w:br/>
              <w:t>i scharakteryzować najważniejsze akcje przeprowadzone przez konspiracyjny Związek Harcerstwa Polskiego – Szare Szeregi</w:t>
            </w:r>
          </w:p>
          <w:p w:rsidR="00002ADF" w:rsidRPr="00AF416B" w:rsidRDefault="00002ADF" w:rsidP="00002ADF">
            <w:pPr>
              <w:pStyle w:val="Akapitzlist1"/>
              <w:numPr>
                <w:ilvl w:val="0"/>
                <w:numId w:val="103"/>
              </w:numPr>
              <w:suppressAutoHyphens w:val="0"/>
              <w:rPr>
                <w:sz w:val="22"/>
                <w:szCs w:val="22"/>
              </w:rPr>
            </w:pPr>
            <w:r w:rsidRPr="00AF416B">
              <w:rPr>
                <w:sz w:val="22"/>
                <w:szCs w:val="22"/>
              </w:rPr>
              <w:t xml:space="preserve">omówić cel, przebieg </w:t>
            </w:r>
            <w:r w:rsidRPr="00AF416B">
              <w:rPr>
                <w:sz w:val="22"/>
                <w:szCs w:val="22"/>
              </w:rPr>
              <w:br/>
              <w:t xml:space="preserve">i rezultat akcji pod Arsenałem </w:t>
            </w:r>
            <w:r w:rsidRPr="00AF416B">
              <w:rPr>
                <w:sz w:val="22"/>
                <w:szCs w:val="22"/>
              </w:rPr>
              <w:br/>
              <w:t xml:space="preserve">z wykorzystaniem książki Aleksandra Kamińskiego </w:t>
            </w:r>
            <w:r w:rsidRPr="00AF416B">
              <w:rPr>
                <w:i/>
                <w:iCs/>
                <w:sz w:val="22"/>
                <w:szCs w:val="22"/>
              </w:rPr>
              <w:t>Kamienie na szaniec</w:t>
            </w:r>
          </w:p>
          <w:p w:rsidR="00002ADF" w:rsidRPr="00AF416B" w:rsidRDefault="00002ADF" w:rsidP="00002ADF">
            <w:pPr>
              <w:pStyle w:val="Akapitzlist1"/>
              <w:numPr>
                <w:ilvl w:val="0"/>
                <w:numId w:val="103"/>
              </w:numPr>
              <w:suppressAutoHyphens w:val="0"/>
              <w:rPr>
                <w:b/>
                <w:bCs/>
              </w:rPr>
            </w:pPr>
            <w:r w:rsidRPr="00AF416B">
              <w:rPr>
                <w:sz w:val="22"/>
                <w:szCs w:val="22"/>
              </w:rPr>
              <w:t>scharakteryzować działalność Tajnej Organizacji Nauczycielskiej</w:t>
            </w:r>
          </w:p>
        </w:tc>
        <w:tc>
          <w:tcPr>
            <w:tcW w:w="2693" w:type="dxa"/>
          </w:tcPr>
          <w:p w:rsidR="00002ADF" w:rsidRPr="00AF416B" w:rsidRDefault="00002ADF" w:rsidP="003E3B4E">
            <w:pPr>
              <w:pStyle w:val="Akapitzlist"/>
              <w:ind w:left="0"/>
              <w:rPr>
                <w:b/>
                <w:bCs/>
              </w:rPr>
            </w:pPr>
            <w:r w:rsidRPr="00AF416B">
              <w:rPr>
                <w:b/>
                <w:bCs/>
              </w:rPr>
              <w:lastRenderedPageBreak/>
              <w:t>Uczeń zna:</w:t>
            </w:r>
          </w:p>
          <w:p w:rsidR="00002ADF" w:rsidRPr="00AF416B" w:rsidRDefault="00002ADF" w:rsidP="00002ADF">
            <w:pPr>
              <w:pStyle w:val="Akapitzlist"/>
              <w:numPr>
                <w:ilvl w:val="0"/>
                <w:numId w:val="103"/>
              </w:numPr>
              <w:rPr>
                <w:b/>
                <w:bCs/>
              </w:rPr>
            </w:pPr>
            <w:r w:rsidRPr="00AF416B">
              <w:t>daty: IX 1939, XI 1939, 1943</w:t>
            </w:r>
          </w:p>
          <w:p w:rsidR="00002ADF" w:rsidRPr="00AF416B" w:rsidRDefault="00002ADF" w:rsidP="00002ADF">
            <w:pPr>
              <w:pStyle w:val="Akapitzlist1"/>
              <w:numPr>
                <w:ilvl w:val="0"/>
                <w:numId w:val="103"/>
              </w:numPr>
              <w:rPr>
                <w:b/>
                <w:bCs/>
              </w:rPr>
            </w:pPr>
            <w:r w:rsidRPr="00AF416B">
              <w:rPr>
                <w:sz w:val="22"/>
                <w:szCs w:val="22"/>
              </w:rPr>
              <w:t xml:space="preserve">postacie: gen. Michała </w:t>
            </w:r>
            <w:proofErr w:type="spellStart"/>
            <w:r w:rsidRPr="00AF416B">
              <w:rPr>
                <w:sz w:val="22"/>
                <w:szCs w:val="22"/>
              </w:rPr>
              <w:t>Tokarzewskiego-Karaszewicza</w:t>
            </w:r>
            <w:proofErr w:type="spellEnd"/>
            <w:r w:rsidRPr="00AF416B">
              <w:rPr>
                <w:sz w:val="22"/>
                <w:szCs w:val="22"/>
              </w:rPr>
              <w:t xml:space="preserve">, gen. Kazimierza Sosnkowskiego, Augusta Emila </w:t>
            </w:r>
            <w:r w:rsidRPr="00AF416B">
              <w:rPr>
                <w:sz w:val="22"/>
                <w:szCs w:val="22"/>
              </w:rPr>
              <w:lastRenderedPageBreak/>
              <w:t>Fieldorfa „</w:t>
            </w:r>
            <w:proofErr w:type="spellStart"/>
            <w:r w:rsidRPr="00AF416B">
              <w:rPr>
                <w:sz w:val="22"/>
                <w:szCs w:val="22"/>
              </w:rPr>
              <w:t>Nila</w:t>
            </w:r>
            <w:proofErr w:type="spellEnd"/>
            <w:r w:rsidRPr="00AF416B">
              <w:rPr>
                <w:sz w:val="22"/>
                <w:szCs w:val="22"/>
              </w:rPr>
              <w:t>”, Franza Kutschery</w:t>
            </w:r>
          </w:p>
          <w:p w:rsidR="00002ADF" w:rsidRPr="00AF416B" w:rsidRDefault="00002ADF" w:rsidP="003E3B4E">
            <w:pPr>
              <w:pStyle w:val="Akapitzlist1"/>
              <w:ind w:left="0"/>
              <w:rPr>
                <w:b/>
                <w:bCs/>
                <w:sz w:val="22"/>
                <w:szCs w:val="22"/>
              </w:rPr>
            </w:pPr>
          </w:p>
          <w:p w:rsidR="00002ADF" w:rsidRPr="00AF416B" w:rsidRDefault="00002ADF" w:rsidP="003E3B4E">
            <w:pPr>
              <w:pStyle w:val="Akapitzlist1"/>
              <w:ind w:left="0"/>
              <w:rPr>
                <w:b/>
                <w:bCs/>
                <w:sz w:val="22"/>
                <w:szCs w:val="22"/>
              </w:rPr>
            </w:pPr>
            <w:r w:rsidRPr="00AF416B">
              <w:rPr>
                <w:b/>
                <w:bCs/>
                <w:sz w:val="22"/>
                <w:szCs w:val="22"/>
              </w:rPr>
              <w:t>Uczeń rozumie:</w:t>
            </w:r>
          </w:p>
          <w:p w:rsidR="00002ADF" w:rsidRPr="00AF416B" w:rsidRDefault="00002ADF" w:rsidP="00002ADF">
            <w:pPr>
              <w:pStyle w:val="Akapitzlist1"/>
              <w:numPr>
                <w:ilvl w:val="0"/>
                <w:numId w:val="57"/>
              </w:numPr>
              <w:rPr>
                <w:sz w:val="22"/>
                <w:szCs w:val="22"/>
              </w:rPr>
            </w:pPr>
            <w:r w:rsidRPr="00AF416B">
              <w:rPr>
                <w:sz w:val="22"/>
                <w:szCs w:val="22"/>
              </w:rPr>
              <w:t xml:space="preserve">pojęcia: Służba Zwycięstwu Polski (SZP), Związek Walki Zbrojnej (ZWZ), Komenda Główna, okręgi, obwody, placówki ZWZ, Tajna Administracja Cywilna, konspiracyjne sądownictwo, Wojskowe Sądy Specjalne, Cywilne Sądy Specjalne, Komisje Sądzące, ,Kierownictwo Dywersji (Kedyw), akcja N, akcja Kutschera, „kat Warszawy”, broń rakietowa – pociski </w:t>
            </w:r>
            <w:r w:rsidR="003E3B4E">
              <w:rPr>
                <w:sz w:val="22"/>
                <w:szCs w:val="22"/>
              </w:rPr>
              <w:br/>
            </w:r>
            <w:r w:rsidRPr="00AF416B">
              <w:rPr>
                <w:sz w:val="22"/>
                <w:szCs w:val="22"/>
              </w:rPr>
              <w:t>V-1, V-2</w:t>
            </w:r>
          </w:p>
          <w:p w:rsidR="00002ADF" w:rsidRPr="00AF416B" w:rsidRDefault="00002ADF" w:rsidP="00002ADF">
            <w:pPr>
              <w:pStyle w:val="Akapitzlist1"/>
              <w:numPr>
                <w:ilvl w:val="0"/>
                <w:numId w:val="57"/>
              </w:numPr>
              <w:rPr>
                <w:sz w:val="22"/>
                <w:szCs w:val="22"/>
              </w:rPr>
            </w:pPr>
            <w:r w:rsidRPr="00AF416B">
              <w:rPr>
                <w:sz w:val="22"/>
                <w:szCs w:val="22"/>
              </w:rPr>
              <w:t xml:space="preserve">dlaczego SZP została </w:t>
            </w:r>
            <w:r w:rsidRPr="00AF416B">
              <w:rPr>
                <w:sz w:val="22"/>
                <w:szCs w:val="22"/>
              </w:rPr>
              <w:br/>
              <w:t>w grudniu 1939 r. włączona do ZWZ</w:t>
            </w:r>
          </w:p>
          <w:p w:rsidR="00002ADF" w:rsidRPr="00AF416B" w:rsidRDefault="00002ADF" w:rsidP="00002ADF">
            <w:pPr>
              <w:pStyle w:val="Akapitzlist1"/>
              <w:numPr>
                <w:ilvl w:val="0"/>
                <w:numId w:val="57"/>
              </w:numPr>
              <w:rPr>
                <w:sz w:val="22"/>
                <w:szCs w:val="22"/>
              </w:rPr>
            </w:pPr>
            <w:r w:rsidRPr="00AF416B">
              <w:rPr>
                <w:sz w:val="22"/>
                <w:szCs w:val="22"/>
              </w:rPr>
              <w:t>dlaczego konspiracyjne sądownictwo nie orzekało kary więzienia</w:t>
            </w:r>
          </w:p>
          <w:p w:rsidR="00002ADF" w:rsidRPr="00AF416B" w:rsidRDefault="00002ADF" w:rsidP="003E3B4E">
            <w:pPr>
              <w:pStyle w:val="Akapitzlist1"/>
              <w:ind w:left="360"/>
              <w:rPr>
                <w:sz w:val="22"/>
                <w:szCs w:val="22"/>
              </w:rPr>
            </w:pPr>
          </w:p>
          <w:p w:rsidR="00002ADF" w:rsidRPr="00AF416B" w:rsidRDefault="00002ADF" w:rsidP="003E3B4E">
            <w:pPr>
              <w:pStyle w:val="Akapitzlist1"/>
              <w:ind w:left="0"/>
              <w:rPr>
                <w:b/>
                <w:bCs/>
                <w:sz w:val="22"/>
                <w:szCs w:val="22"/>
              </w:rPr>
            </w:pPr>
            <w:r w:rsidRPr="00AF416B">
              <w:rPr>
                <w:b/>
                <w:bCs/>
                <w:sz w:val="22"/>
                <w:szCs w:val="22"/>
              </w:rPr>
              <w:t>Uczeń potrafi:</w:t>
            </w:r>
          </w:p>
          <w:p w:rsidR="00002ADF" w:rsidRPr="00AF416B" w:rsidRDefault="00002ADF" w:rsidP="00002ADF">
            <w:pPr>
              <w:pStyle w:val="Akapitzlist1"/>
              <w:numPr>
                <w:ilvl w:val="0"/>
                <w:numId w:val="103"/>
              </w:numPr>
              <w:suppressAutoHyphens w:val="0"/>
              <w:rPr>
                <w:sz w:val="22"/>
                <w:szCs w:val="22"/>
              </w:rPr>
            </w:pPr>
            <w:r w:rsidRPr="00AF416B">
              <w:rPr>
                <w:sz w:val="22"/>
                <w:szCs w:val="22"/>
              </w:rPr>
              <w:t>podać przykłady ważnych akcji wywiadowczych zorganizowanych przez polskie podziemie</w:t>
            </w:r>
          </w:p>
          <w:p w:rsidR="00002ADF" w:rsidRPr="00AF416B" w:rsidRDefault="00002ADF" w:rsidP="00002ADF">
            <w:pPr>
              <w:pStyle w:val="Akapitzlist1"/>
              <w:numPr>
                <w:ilvl w:val="0"/>
                <w:numId w:val="103"/>
              </w:numPr>
              <w:suppressAutoHyphens w:val="0"/>
              <w:rPr>
                <w:sz w:val="22"/>
                <w:szCs w:val="22"/>
              </w:rPr>
            </w:pPr>
            <w:r w:rsidRPr="00AF416B">
              <w:rPr>
                <w:sz w:val="22"/>
                <w:szCs w:val="22"/>
              </w:rPr>
              <w:lastRenderedPageBreak/>
              <w:t>przedstawić główne założenia akcji N</w:t>
            </w:r>
          </w:p>
        </w:tc>
        <w:tc>
          <w:tcPr>
            <w:tcW w:w="2593" w:type="dxa"/>
          </w:tcPr>
          <w:p w:rsidR="00002ADF" w:rsidRPr="00AF416B" w:rsidRDefault="00002ADF" w:rsidP="003E3B4E">
            <w:pPr>
              <w:pStyle w:val="Akapitzlist"/>
              <w:ind w:left="0"/>
              <w:rPr>
                <w:b/>
                <w:bCs/>
              </w:rPr>
            </w:pPr>
            <w:r w:rsidRPr="00AF416B">
              <w:rPr>
                <w:b/>
                <w:bCs/>
              </w:rPr>
              <w:lastRenderedPageBreak/>
              <w:t>Uczeń zna:</w:t>
            </w:r>
          </w:p>
          <w:p w:rsidR="00002ADF" w:rsidRPr="00AF416B" w:rsidRDefault="00002ADF" w:rsidP="00002ADF">
            <w:pPr>
              <w:pStyle w:val="Akapitzlist"/>
              <w:numPr>
                <w:ilvl w:val="0"/>
                <w:numId w:val="103"/>
              </w:numPr>
            </w:pPr>
            <w:r w:rsidRPr="00AF416B">
              <w:t>datę: 1944</w:t>
            </w:r>
          </w:p>
          <w:p w:rsidR="00002ADF" w:rsidRPr="00AF416B" w:rsidRDefault="00002ADF" w:rsidP="00002ADF">
            <w:pPr>
              <w:pStyle w:val="Akapitzlist"/>
              <w:numPr>
                <w:ilvl w:val="0"/>
                <w:numId w:val="103"/>
              </w:numPr>
              <w:rPr>
                <w:b/>
                <w:bCs/>
              </w:rPr>
            </w:pPr>
            <w:r w:rsidRPr="00AF416B">
              <w:t xml:space="preserve">postacie: Kazimierza Pużaka, Cyryla Ratajskiego, Jana </w:t>
            </w:r>
            <w:proofErr w:type="spellStart"/>
            <w:r w:rsidRPr="00AF416B">
              <w:t>Piekałkiewicza</w:t>
            </w:r>
            <w:proofErr w:type="spellEnd"/>
            <w:r w:rsidRPr="00AF416B">
              <w:t xml:space="preserve">, Jana Stanisława Jankowskiego, Stefana </w:t>
            </w:r>
            <w:proofErr w:type="spellStart"/>
            <w:r w:rsidRPr="00AF416B">
              <w:t>Korbońskiego</w:t>
            </w:r>
            <w:proofErr w:type="spellEnd"/>
            <w:r w:rsidRPr="00AF416B">
              <w:t>, Jana Nowaka-</w:t>
            </w:r>
            <w:r w:rsidRPr="00AF416B">
              <w:br/>
            </w:r>
            <w:r w:rsidRPr="00AF416B">
              <w:lastRenderedPageBreak/>
              <w:t xml:space="preserve">-Jeziorańskiego, Elżbiety </w:t>
            </w:r>
            <w:proofErr w:type="spellStart"/>
            <w:r w:rsidRPr="00AF416B">
              <w:t>Zawackiej</w:t>
            </w:r>
            <w:proofErr w:type="spellEnd"/>
            <w:r w:rsidRPr="00AF416B">
              <w:t xml:space="preserve"> „</w:t>
            </w:r>
            <w:proofErr w:type="spellStart"/>
            <w:r w:rsidRPr="00AF416B">
              <w:t>Zo</w:t>
            </w:r>
            <w:proofErr w:type="spellEnd"/>
            <w:r w:rsidRPr="00AF416B">
              <w:t xml:space="preserve">”, Jana </w:t>
            </w:r>
            <w:proofErr w:type="spellStart"/>
            <w:r w:rsidRPr="00AF416B">
              <w:t>Piwnika</w:t>
            </w:r>
            <w:proofErr w:type="spellEnd"/>
            <w:r w:rsidRPr="00AF416B">
              <w:t xml:space="preserve"> „Ponurego”</w:t>
            </w:r>
          </w:p>
          <w:p w:rsidR="00002ADF" w:rsidRPr="00AF416B" w:rsidRDefault="00002ADF" w:rsidP="003E3B4E">
            <w:pPr>
              <w:pStyle w:val="Akapitzlist1"/>
              <w:ind w:left="0"/>
              <w:rPr>
                <w:b/>
                <w:bCs/>
                <w:sz w:val="22"/>
                <w:szCs w:val="22"/>
              </w:rPr>
            </w:pPr>
          </w:p>
          <w:p w:rsidR="00002ADF" w:rsidRPr="00AF416B" w:rsidRDefault="00002ADF" w:rsidP="003E3B4E">
            <w:pPr>
              <w:pStyle w:val="Akapitzlist1"/>
              <w:ind w:left="0"/>
              <w:rPr>
                <w:b/>
                <w:bCs/>
                <w:sz w:val="22"/>
                <w:szCs w:val="22"/>
              </w:rPr>
            </w:pPr>
            <w:r w:rsidRPr="00AF416B">
              <w:rPr>
                <w:b/>
                <w:bCs/>
                <w:sz w:val="22"/>
                <w:szCs w:val="22"/>
              </w:rPr>
              <w:t>Uczeń rozumie:</w:t>
            </w:r>
          </w:p>
          <w:p w:rsidR="00002ADF" w:rsidRPr="00AF416B" w:rsidRDefault="00002ADF" w:rsidP="00002ADF">
            <w:pPr>
              <w:pStyle w:val="Akapitzlist1"/>
              <w:numPr>
                <w:ilvl w:val="0"/>
                <w:numId w:val="57"/>
              </w:numPr>
              <w:rPr>
                <w:sz w:val="22"/>
                <w:szCs w:val="22"/>
              </w:rPr>
            </w:pPr>
            <w:r w:rsidRPr="00AF416B">
              <w:rPr>
                <w:sz w:val="22"/>
                <w:szCs w:val="22"/>
              </w:rPr>
              <w:t>pojęcia: PPS-</w:t>
            </w:r>
            <w:r w:rsidRPr="00AF416B">
              <w:rPr>
                <w:sz w:val="22"/>
                <w:szCs w:val="22"/>
              </w:rPr>
              <w:br/>
              <w:t xml:space="preserve">-Wolność, Równość, Niepodległość, Stronnictwo Ludowe, Stronnictwo Narodowe, Stronnictwo Pracy, Rada Jedności Narodowej, „Wachlarz”, </w:t>
            </w:r>
            <w:proofErr w:type="spellStart"/>
            <w:r w:rsidRPr="00AF416B">
              <w:rPr>
                <w:sz w:val="22"/>
                <w:szCs w:val="22"/>
              </w:rPr>
              <w:t>Peenemünde</w:t>
            </w:r>
            <w:proofErr w:type="spellEnd"/>
            <w:r w:rsidRPr="00AF416B">
              <w:rPr>
                <w:sz w:val="22"/>
                <w:szCs w:val="22"/>
              </w:rPr>
              <w:t xml:space="preserve">, cichociemni, Bataliony Chłopskie, Gwardia Ludowa </w:t>
            </w:r>
          </w:p>
          <w:p w:rsidR="00002ADF" w:rsidRPr="00AF416B" w:rsidRDefault="00002ADF" w:rsidP="00002ADF">
            <w:pPr>
              <w:pStyle w:val="Akapitzlist1"/>
              <w:numPr>
                <w:ilvl w:val="0"/>
                <w:numId w:val="57"/>
              </w:numPr>
              <w:rPr>
                <w:sz w:val="22"/>
                <w:szCs w:val="22"/>
              </w:rPr>
            </w:pPr>
            <w:r w:rsidRPr="00AF416B">
              <w:rPr>
                <w:sz w:val="22"/>
                <w:szCs w:val="22"/>
              </w:rPr>
              <w:t xml:space="preserve">różnicę między formacjami zbrojnymi należącymi do Polskiego Państwa Podziemnego </w:t>
            </w:r>
            <w:r w:rsidR="003E3B4E">
              <w:rPr>
                <w:sz w:val="22"/>
                <w:szCs w:val="22"/>
              </w:rPr>
              <w:br/>
            </w:r>
            <w:r w:rsidRPr="00AF416B">
              <w:rPr>
                <w:sz w:val="22"/>
                <w:szCs w:val="22"/>
              </w:rPr>
              <w:t xml:space="preserve">i pozostającymi poza jego strukturami </w:t>
            </w:r>
          </w:p>
          <w:p w:rsidR="00002ADF" w:rsidRPr="00AF416B" w:rsidRDefault="00002ADF" w:rsidP="003E3B4E">
            <w:pPr>
              <w:pStyle w:val="Akapitzlist1"/>
              <w:rPr>
                <w:sz w:val="22"/>
                <w:szCs w:val="22"/>
              </w:rPr>
            </w:pPr>
          </w:p>
          <w:p w:rsidR="00002ADF" w:rsidRPr="00AF416B" w:rsidRDefault="00002ADF" w:rsidP="003E3B4E">
            <w:pPr>
              <w:pStyle w:val="Akapitzlist1"/>
              <w:ind w:left="0"/>
              <w:rPr>
                <w:b/>
                <w:bCs/>
                <w:sz w:val="22"/>
                <w:szCs w:val="22"/>
              </w:rPr>
            </w:pPr>
            <w:r w:rsidRPr="00AF416B">
              <w:rPr>
                <w:b/>
                <w:bCs/>
                <w:sz w:val="22"/>
                <w:szCs w:val="22"/>
              </w:rPr>
              <w:t>Uczeń potrafi:</w:t>
            </w:r>
          </w:p>
          <w:p w:rsidR="00002ADF" w:rsidRPr="00AF416B" w:rsidRDefault="00002ADF" w:rsidP="00002ADF">
            <w:pPr>
              <w:pStyle w:val="Akapitzlist1"/>
              <w:numPr>
                <w:ilvl w:val="0"/>
                <w:numId w:val="103"/>
              </w:numPr>
              <w:suppressAutoHyphens w:val="0"/>
              <w:rPr>
                <w:sz w:val="22"/>
                <w:szCs w:val="22"/>
              </w:rPr>
            </w:pPr>
            <w:r w:rsidRPr="00AF416B">
              <w:rPr>
                <w:sz w:val="22"/>
                <w:szCs w:val="22"/>
              </w:rPr>
              <w:t>podać nazwy stronnictw, które utworzyły reprezentację polityczną Polskiego Państwa Podziemnego</w:t>
            </w:r>
          </w:p>
          <w:p w:rsidR="00002ADF" w:rsidRPr="00AF416B" w:rsidRDefault="00002ADF" w:rsidP="00002ADF">
            <w:pPr>
              <w:pStyle w:val="Akapitzlist1"/>
              <w:numPr>
                <w:ilvl w:val="0"/>
                <w:numId w:val="103"/>
              </w:numPr>
              <w:suppressAutoHyphens w:val="0"/>
              <w:rPr>
                <w:b/>
                <w:bCs/>
              </w:rPr>
            </w:pPr>
            <w:r w:rsidRPr="00AF416B">
              <w:rPr>
                <w:sz w:val="22"/>
                <w:szCs w:val="22"/>
              </w:rPr>
              <w:t xml:space="preserve">omówić rolę cichociemnych </w:t>
            </w:r>
            <w:r w:rsidRPr="00AF416B">
              <w:rPr>
                <w:sz w:val="22"/>
                <w:szCs w:val="22"/>
              </w:rPr>
              <w:br/>
              <w:t>w działaniach polskiej konspiracji</w:t>
            </w:r>
          </w:p>
        </w:tc>
        <w:tc>
          <w:tcPr>
            <w:tcW w:w="2652" w:type="dxa"/>
          </w:tcPr>
          <w:p w:rsidR="00002ADF" w:rsidRPr="00AF416B" w:rsidRDefault="00002ADF" w:rsidP="003E3B4E">
            <w:pPr>
              <w:pStyle w:val="Akapitzlist"/>
              <w:ind w:left="0"/>
              <w:rPr>
                <w:b/>
                <w:bCs/>
              </w:rPr>
            </w:pPr>
            <w:r w:rsidRPr="00AF416B">
              <w:rPr>
                <w:b/>
                <w:bCs/>
              </w:rPr>
              <w:lastRenderedPageBreak/>
              <w:t>Uczeń zna:</w:t>
            </w:r>
          </w:p>
          <w:p w:rsidR="00002ADF" w:rsidRPr="00AF416B" w:rsidRDefault="00002ADF" w:rsidP="00002ADF">
            <w:pPr>
              <w:pStyle w:val="Akapitzlist1"/>
              <w:numPr>
                <w:ilvl w:val="0"/>
                <w:numId w:val="103"/>
              </w:numPr>
              <w:rPr>
                <w:sz w:val="22"/>
                <w:szCs w:val="22"/>
              </w:rPr>
            </w:pPr>
            <w:r w:rsidRPr="00AF416B">
              <w:rPr>
                <w:sz w:val="22"/>
                <w:szCs w:val="22"/>
              </w:rPr>
              <w:t>postacie: Wacława Felczaka, Elżbiety Zahorskiej</w:t>
            </w:r>
          </w:p>
          <w:p w:rsidR="00002ADF" w:rsidRPr="00AF416B" w:rsidRDefault="00002ADF" w:rsidP="003E3B4E">
            <w:pPr>
              <w:pStyle w:val="Akapitzlist1"/>
              <w:ind w:left="0"/>
              <w:rPr>
                <w:b/>
                <w:bCs/>
                <w:sz w:val="22"/>
                <w:szCs w:val="22"/>
              </w:rPr>
            </w:pPr>
          </w:p>
          <w:p w:rsidR="00002ADF" w:rsidRPr="00AF416B" w:rsidRDefault="00002ADF" w:rsidP="003E3B4E">
            <w:pPr>
              <w:pStyle w:val="Akapitzlist1"/>
              <w:ind w:left="0"/>
              <w:rPr>
                <w:b/>
                <w:bCs/>
                <w:sz w:val="22"/>
                <w:szCs w:val="22"/>
              </w:rPr>
            </w:pPr>
            <w:r w:rsidRPr="00AF416B">
              <w:rPr>
                <w:b/>
                <w:bCs/>
                <w:sz w:val="22"/>
                <w:szCs w:val="22"/>
              </w:rPr>
              <w:t>Uczeń rozumie:</w:t>
            </w:r>
          </w:p>
          <w:p w:rsidR="00002ADF" w:rsidRPr="00AF416B" w:rsidRDefault="00002ADF" w:rsidP="00002ADF">
            <w:pPr>
              <w:pStyle w:val="Akapitzlist1"/>
              <w:numPr>
                <w:ilvl w:val="0"/>
                <w:numId w:val="57"/>
              </w:numPr>
              <w:rPr>
                <w:sz w:val="22"/>
                <w:szCs w:val="22"/>
              </w:rPr>
            </w:pPr>
            <w:r w:rsidRPr="00AF416B">
              <w:rPr>
                <w:sz w:val="22"/>
                <w:szCs w:val="22"/>
              </w:rPr>
              <w:t>pojęcia:</w:t>
            </w:r>
            <w:r w:rsidRPr="00AF416B">
              <w:rPr>
                <w:b/>
                <w:bCs/>
                <w:sz w:val="22"/>
                <w:szCs w:val="22"/>
              </w:rPr>
              <w:t xml:space="preserve"> </w:t>
            </w:r>
            <w:r w:rsidRPr="00AF416B">
              <w:rPr>
                <w:sz w:val="22"/>
                <w:szCs w:val="22"/>
              </w:rPr>
              <w:t>Narodowa Organizacja Wojskowa (NOW), Narodowe Siły Zbrojne (NSZ)</w:t>
            </w:r>
          </w:p>
          <w:p w:rsidR="00002ADF" w:rsidRPr="00AF416B" w:rsidRDefault="00002ADF" w:rsidP="00002ADF">
            <w:pPr>
              <w:pStyle w:val="Akapitzlist1"/>
              <w:numPr>
                <w:ilvl w:val="0"/>
                <w:numId w:val="57"/>
              </w:numPr>
              <w:rPr>
                <w:sz w:val="22"/>
                <w:szCs w:val="22"/>
              </w:rPr>
            </w:pPr>
            <w:r w:rsidRPr="00AF416B">
              <w:rPr>
                <w:sz w:val="22"/>
                <w:szCs w:val="22"/>
              </w:rPr>
              <w:lastRenderedPageBreak/>
              <w:t>dlaczego doszło do rozłamu w NOW</w:t>
            </w:r>
          </w:p>
          <w:p w:rsidR="00002ADF" w:rsidRPr="00AF416B" w:rsidRDefault="00002ADF" w:rsidP="003E3B4E">
            <w:pPr>
              <w:pStyle w:val="Akapitzlist1"/>
              <w:ind w:left="0"/>
              <w:rPr>
                <w:b/>
                <w:bCs/>
                <w:sz w:val="22"/>
                <w:szCs w:val="22"/>
              </w:rPr>
            </w:pPr>
          </w:p>
          <w:p w:rsidR="00002ADF" w:rsidRPr="00AF416B" w:rsidRDefault="00002ADF" w:rsidP="003E3B4E">
            <w:pPr>
              <w:pStyle w:val="Akapitzlist1"/>
              <w:ind w:left="0"/>
              <w:rPr>
                <w:b/>
                <w:bCs/>
                <w:sz w:val="22"/>
                <w:szCs w:val="22"/>
              </w:rPr>
            </w:pPr>
            <w:r w:rsidRPr="00AF416B">
              <w:rPr>
                <w:b/>
                <w:bCs/>
                <w:sz w:val="22"/>
                <w:szCs w:val="22"/>
              </w:rPr>
              <w:t>Uczeń potrafi:</w:t>
            </w:r>
          </w:p>
          <w:p w:rsidR="00002ADF" w:rsidRPr="00AF416B" w:rsidRDefault="00002ADF" w:rsidP="00002ADF">
            <w:pPr>
              <w:pStyle w:val="Akapitzlist1"/>
              <w:numPr>
                <w:ilvl w:val="0"/>
                <w:numId w:val="103"/>
              </w:numPr>
              <w:suppressAutoHyphens w:val="0"/>
              <w:rPr>
                <w:sz w:val="22"/>
                <w:szCs w:val="22"/>
              </w:rPr>
            </w:pPr>
            <w:r w:rsidRPr="00AF416B">
              <w:rPr>
                <w:sz w:val="22"/>
                <w:szCs w:val="22"/>
              </w:rPr>
              <w:t>ocenić postawę majora Henryka Dobrzańskiego</w:t>
            </w:r>
          </w:p>
          <w:p w:rsidR="00002ADF" w:rsidRPr="00AF416B" w:rsidRDefault="00002ADF" w:rsidP="00002ADF">
            <w:pPr>
              <w:pStyle w:val="Akapitzlist1"/>
              <w:numPr>
                <w:ilvl w:val="0"/>
                <w:numId w:val="103"/>
              </w:numPr>
              <w:suppressAutoHyphens w:val="0"/>
              <w:rPr>
                <w:sz w:val="22"/>
                <w:szCs w:val="22"/>
              </w:rPr>
            </w:pPr>
            <w:r w:rsidRPr="00AF416B">
              <w:rPr>
                <w:sz w:val="22"/>
                <w:szCs w:val="22"/>
              </w:rPr>
              <w:t xml:space="preserve">wymienić </w:t>
            </w:r>
            <w:r w:rsidRPr="00AF416B">
              <w:rPr>
                <w:sz w:val="22"/>
                <w:szCs w:val="22"/>
              </w:rPr>
              <w:br/>
              <w:t>i scharakteryzować działalność organizacji wojskowych spoza Polskiego Państwa Podziemnego</w:t>
            </w:r>
          </w:p>
          <w:p w:rsidR="00002ADF" w:rsidRPr="00AF416B" w:rsidRDefault="00002ADF" w:rsidP="00002ADF">
            <w:pPr>
              <w:pStyle w:val="Akapitzlist1"/>
              <w:numPr>
                <w:ilvl w:val="0"/>
                <w:numId w:val="103"/>
              </w:numPr>
              <w:suppressAutoHyphens w:val="0"/>
              <w:rPr>
                <w:sz w:val="22"/>
                <w:szCs w:val="22"/>
              </w:rPr>
            </w:pPr>
            <w:r w:rsidRPr="00AF416B">
              <w:rPr>
                <w:sz w:val="22"/>
                <w:szCs w:val="22"/>
              </w:rPr>
              <w:t xml:space="preserve">wyjaśnić, dlaczego akcja scalenia </w:t>
            </w:r>
            <w:r w:rsidRPr="00AF416B">
              <w:rPr>
                <w:sz w:val="22"/>
                <w:szCs w:val="22"/>
              </w:rPr>
              <w:br/>
              <w:t xml:space="preserve">i podporządkowania AK wszystkich organizacji wojskowych działających </w:t>
            </w:r>
            <w:r w:rsidRPr="00AF416B">
              <w:rPr>
                <w:sz w:val="22"/>
                <w:szCs w:val="22"/>
              </w:rPr>
              <w:br/>
              <w:t>w podziemiu nie zakończyła się pełnym sukcesem</w:t>
            </w:r>
          </w:p>
          <w:p w:rsidR="00002ADF" w:rsidRPr="00AF416B" w:rsidRDefault="00002ADF" w:rsidP="003E3B4E">
            <w:pPr>
              <w:pStyle w:val="Akapitzlist1"/>
              <w:numPr>
                <w:ilvl w:val="0"/>
                <w:numId w:val="103"/>
              </w:numPr>
              <w:suppressAutoHyphens w:val="0"/>
              <w:rPr>
                <w:b/>
                <w:bCs/>
              </w:rPr>
            </w:pPr>
            <w:r w:rsidRPr="00AF416B">
              <w:rPr>
                <w:sz w:val="22"/>
                <w:szCs w:val="22"/>
              </w:rPr>
              <w:t xml:space="preserve">wyjaśnić, dlaczego Polskie Państwo Podziemne było fenomenem </w:t>
            </w:r>
            <w:r w:rsidRPr="00AF416B">
              <w:rPr>
                <w:sz w:val="22"/>
                <w:szCs w:val="22"/>
              </w:rPr>
              <w:br/>
              <w:t xml:space="preserve">w okupowanej części Europy w czasie </w:t>
            </w:r>
            <w:r w:rsidR="003E3B4E">
              <w:rPr>
                <w:sz w:val="22"/>
                <w:szCs w:val="22"/>
              </w:rPr>
              <w:br/>
            </w:r>
            <w:r w:rsidRPr="00AF416B">
              <w:rPr>
                <w:sz w:val="22"/>
                <w:szCs w:val="22"/>
              </w:rPr>
              <w:t>II wojny światowej</w:t>
            </w:r>
          </w:p>
        </w:tc>
      </w:tr>
      <w:tr w:rsidR="00002ADF" w:rsidRPr="00AF416B" w:rsidTr="003E3B4E">
        <w:tc>
          <w:tcPr>
            <w:tcW w:w="2122" w:type="dxa"/>
          </w:tcPr>
          <w:p w:rsidR="00002ADF" w:rsidRPr="00AF416B" w:rsidRDefault="00002ADF" w:rsidP="003E3B4E">
            <w:pPr>
              <w:rPr>
                <w:rFonts w:cs="Times New Roman"/>
              </w:rPr>
            </w:pPr>
            <w:r w:rsidRPr="00AF416B">
              <w:rPr>
                <w:rFonts w:cs="Times New Roman"/>
              </w:rPr>
              <w:lastRenderedPageBreak/>
              <w:t xml:space="preserve">Akcja „Burza” </w:t>
            </w:r>
            <w:r w:rsidRPr="00AF416B">
              <w:rPr>
                <w:rFonts w:cs="Times New Roman"/>
              </w:rPr>
              <w:br/>
              <w:t xml:space="preserve">i powstanie warszawskie </w:t>
            </w:r>
            <w:r w:rsidRPr="00AF416B">
              <w:rPr>
                <w:rFonts w:cs="Times New Roman"/>
              </w:rPr>
              <w:br/>
              <w:t>(rozdz. 11)</w:t>
            </w:r>
          </w:p>
        </w:tc>
        <w:tc>
          <w:tcPr>
            <w:tcW w:w="2835" w:type="dxa"/>
          </w:tcPr>
          <w:p w:rsidR="00002ADF" w:rsidRPr="00AF416B" w:rsidRDefault="00002ADF" w:rsidP="003E3B4E">
            <w:pPr>
              <w:pStyle w:val="Akapitzlist1"/>
              <w:ind w:left="0"/>
              <w:rPr>
                <w:b/>
                <w:bCs/>
                <w:sz w:val="22"/>
                <w:szCs w:val="22"/>
              </w:rPr>
            </w:pPr>
            <w:r w:rsidRPr="00AF416B">
              <w:rPr>
                <w:b/>
                <w:bCs/>
                <w:sz w:val="22"/>
                <w:szCs w:val="22"/>
              </w:rPr>
              <w:t>Uczeń zna:</w:t>
            </w:r>
          </w:p>
          <w:p w:rsidR="00002ADF" w:rsidRPr="00AF416B" w:rsidRDefault="00002ADF" w:rsidP="00002ADF">
            <w:pPr>
              <w:pStyle w:val="Akapitzlist1"/>
              <w:numPr>
                <w:ilvl w:val="0"/>
                <w:numId w:val="58"/>
              </w:numPr>
              <w:rPr>
                <w:sz w:val="22"/>
                <w:szCs w:val="22"/>
              </w:rPr>
            </w:pPr>
            <w:r w:rsidRPr="00AF416B">
              <w:rPr>
                <w:sz w:val="22"/>
                <w:szCs w:val="22"/>
              </w:rPr>
              <w:t xml:space="preserve">daty: 1 VIII 1944, </w:t>
            </w:r>
            <w:r w:rsidRPr="00AF416B">
              <w:rPr>
                <w:sz w:val="22"/>
                <w:szCs w:val="22"/>
              </w:rPr>
              <w:br/>
              <w:t>2/3 X 1944</w:t>
            </w:r>
          </w:p>
          <w:p w:rsidR="00002ADF" w:rsidRPr="00AF416B" w:rsidRDefault="00002ADF" w:rsidP="00002ADF">
            <w:pPr>
              <w:pStyle w:val="Akapitzlist1"/>
              <w:numPr>
                <w:ilvl w:val="0"/>
                <w:numId w:val="58"/>
              </w:numPr>
              <w:rPr>
                <w:b/>
                <w:bCs/>
              </w:rPr>
            </w:pPr>
            <w:r w:rsidRPr="00AF416B">
              <w:rPr>
                <w:sz w:val="22"/>
                <w:szCs w:val="22"/>
              </w:rPr>
              <w:t>postacie: Tadeusza Komorowskiego „Bora”, Leopolda Okulickiego „Niedźwiadka”, Stanisława Mikołajczyka</w:t>
            </w:r>
          </w:p>
          <w:p w:rsidR="00002ADF" w:rsidRPr="00AF416B" w:rsidRDefault="00002ADF" w:rsidP="00002ADF">
            <w:pPr>
              <w:pStyle w:val="Akapitzlist1"/>
              <w:numPr>
                <w:ilvl w:val="0"/>
                <w:numId w:val="58"/>
              </w:numPr>
              <w:rPr>
                <w:sz w:val="22"/>
                <w:szCs w:val="22"/>
              </w:rPr>
            </w:pPr>
            <w:r w:rsidRPr="00AF416B">
              <w:rPr>
                <w:sz w:val="22"/>
                <w:szCs w:val="22"/>
              </w:rPr>
              <w:t>założenia planu „Burza”</w:t>
            </w:r>
          </w:p>
          <w:p w:rsidR="00002ADF" w:rsidRPr="00AF416B" w:rsidRDefault="00002ADF" w:rsidP="003E3B4E">
            <w:pPr>
              <w:pStyle w:val="Akapitzlist1"/>
              <w:ind w:left="0"/>
              <w:rPr>
                <w:b/>
                <w:bCs/>
                <w:sz w:val="22"/>
                <w:szCs w:val="22"/>
              </w:rPr>
            </w:pPr>
          </w:p>
          <w:p w:rsidR="00002ADF" w:rsidRPr="00AF416B" w:rsidRDefault="00002ADF" w:rsidP="003E3B4E">
            <w:pPr>
              <w:pStyle w:val="Akapitzlist1"/>
              <w:ind w:left="0"/>
              <w:rPr>
                <w:b/>
                <w:bCs/>
                <w:sz w:val="22"/>
                <w:szCs w:val="22"/>
              </w:rPr>
            </w:pPr>
            <w:r w:rsidRPr="00AF416B">
              <w:rPr>
                <w:b/>
                <w:bCs/>
                <w:sz w:val="22"/>
                <w:szCs w:val="22"/>
              </w:rPr>
              <w:t>Uczeń rozumie:</w:t>
            </w:r>
          </w:p>
          <w:p w:rsidR="00002ADF" w:rsidRPr="00AF416B" w:rsidRDefault="00002ADF" w:rsidP="00002ADF">
            <w:pPr>
              <w:pStyle w:val="Akapitzlist1"/>
              <w:numPr>
                <w:ilvl w:val="0"/>
                <w:numId w:val="59"/>
              </w:numPr>
              <w:rPr>
                <w:sz w:val="22"/>
                <w:szCs w:val="22"/>
              </w:rPr>
            </w:pPr>
            <w:r w:rsidRPr="00AF416B">
              <w:rPr>
                <w:sz w:val="22"/>
                <w:szCs w:val="22"/>
              </w:rPr>
              <w:t>pojęcia: akcja „Burza”, plan „Burza”,  Godzina „W”, ludobójstwo na Woli (rzeź Woli), zrzuty broni, 1. Armia Wojska Polskiego, kapitulacja, dymisja</w:t>
            </w:r>
          </w:p>
          <w:p w:rsidR="00002ADF" w:rsidRPr="00AF416B" w:rsidRDefault="00002ADF" w:rsidP="00002ADF">
            <w:pPr>
              <w:pStyle w:val="Akapitzlist1"/>
              <w:numPr>
                <w:ilvl w:val="0"/>
                <w:numId w:val="59"/>
              </w:numPr>
              <w:rPr>
                <w:sz w:val="22"/>
                <w:szCs w:val="22"/>
              </w:rPr>
            </w:pPr>
            <w:r w:rsidRPr="00AF416B">
              <w:rPr>
                <w:sz w:val="22"/>
                <w:szCs w:val="22"/>
              </w:rPr>
              <w:t xml:space="preserve">dlaczego powstanie </w:t>
            </w:r>
            <w:r w:rsidRPr="00AF416B">
              <w:rPr>
                <w:sz w:val="22"/>
                <w:szCs w:val="22"/>
              </w:rPr>
              <w:br/>
              <w:t>w Warszawie wybuchło o godz. 17.00</w:t>
            </w:r>
          </w:p>
          <w:p w:rsidR="00002ADF" w:rsidRPr="00AF416B" w:rsidRDefault="00002ADF" w:rsidP="00002ADF">
            <w:pPr>
              <w:pStyle w:val="Akapitzlist1"/>
              <w:numPr>
                <w:ilvl w:val="0"/>
                <w:numId w:val="59"/>
              </w:numPr>
              <w:rPr>
                <w:sz w:val="22"/>
                <w:szCs w:val="22"/>
              </w:rPr>
            </w:pPr>
            <w:r w:rsidRPr="00AF416B">
              <w:rPr>
                <w:sz w:val="22"/>
                <w:szCs w:val="22"/>
              </w:rPr>
              <w:t>przyczyny kapitulacji powstania warszawskiego po 63 dniach walki</w:t>
            </w:r>
          </w:p>
          <w:p w:rsidR="00002ADF" w:rsidRPr="00AF416B" w:rsidRDefault="00002ADF" w:rsidP="003E3B4E">
            <w:pPr>
              <w:pStyle w:val="Akapitzlist"/>
              <w:ind w:left="0"/>
              <w:rPr>
                <w:b/>
                <w:bCs/>
              </w:rPr>
            </w:pPr>
          </w:p>
          <w:p w:rsidR="00002ADF" w:rsidRPr="00AF416B" w:rsidRDefault="00002ADF" w:rsidP="003E3B4E">
            <w:pPr>
              <w:pStyle w:val="Akapitzlist"/>
              <w:ind w:left="0"/>
              <w:rPr>
                <w:b/>
                <w:bCs/>
              </w:rPr>
            </w:pPr>
            <w:r w:rsidRPr="00AF416B">
              <w:rPr>
                <w:b/>
                <w:bCs/>
              </w:rPr>
              <w:t>Uczeń potrafi:</w:t>
            </w:r>
          </w:p>
          <w:p w:rsidR="00002ADF" w:rsidRPr="00AF416B" w:rsidRDefault="00002ADF" w:rsidP="00002ADF">
            <w:pPr>
              <w:pStyle w:val="Akapitzlist1"/>
              <w:numPr>
                <w:ilvl w:val="0"/>
                <w:numId w:val="59"/>
              </w:numPr>
              <w:suppressAutoHyphens w:val="0"/>
              <w:rPr>
                <w:sz w:val="22"/>
                <w:szCs w:val="22"/>
              </w:rPr>
            </w:pPr>
            <w:r w:rsidRPr="00AF416B">
              <w:rPr>
                <w:sz w:val="22"/>
                <w:szCs w:val="22"/>
              </w:rPr>
              <w:t xml:space="preserve">przedstawić przyczyny podjęcia decyzji </w:t>
            </w:r>
            <w:r w:rsidRPr="00AF416B">
              <w:rPr>
                <w:sz w:val="22"/>
                <w:szCs w:val="22"/>
              </w:rPr>
              <w:br/>
              <w:t xml:space="preserve">o wybuchu powstania </w:t>
            </w:r>
            <w:r w:rsidRPr="00AF416B">
              <w:rPr>
                <w:sz w:val="22"/>
                <w:szCs w:val="22"/>
              </w:rPr>
              <w:br/>
              <w:t>w stolicy</w:t>
            </w:r>
          </w:p>
          <w:p w:rsidR="00002ADF" w:rsidRPr="00AF416B" w:rsidRDefault="00002ADF" w:rsidP="003E3B4E">
            <w:pPr>
              <w:pStyle w:val="Akapitzlist"/>
              <w:ind w:left="0"/>
              <w:rPr>
                <w:b/>
                <w:bCs/>
              </w:rPr>
            </w:pPr>
          </w:p>
        </w:tc>
        <w:tc>
          <w:tcPr>
            <w:tcW w:w="2693" w:type="dxa"/>
          </w:tcPr>
          <w:p w:rsidR="00002ADF" w:rsidRPr="00AF416B" w:rsidRDefault="00002ADF" w:rsidP="003E3B4E">
            <w:pPr>
              <w:pStyle w:val="Akapitzlist1"/>
              <w:ind w:left="0"/>
              <w:rPr>
                <w:b/>
                <w:bCs/>
                <w:sz w:val="22"/>
                <w:szCs w:val="22"/>
              </w:rPr>
            </w:pPr>
            <w:r w:rsidRPr="00AF416B">
              <w:rPr>
                <w:b/>
                <w:bCs/>
                <w:sz w:val="22"/>
                <w:szCs w:val="22"/>
              </w:rPr>
              <w:t>Uczeń zna:</w:t>
            </w:r>
          </w:p>
          <w:p w:rsidR="00002ADF" w:rsidRPr="00AF416B" w:rsidRDefault="00002ADF" w:rsidP="00002ADF">
            <w:pPr>
              <w:pStyle w:val="Akapitzlist1"/>
              <w:numPr>
                <w:ilvl w:val="0"/>
                <w:numId w:val="58"/>
              </w:numPr>
              <w:rPr>
                <w:sz w:val="22"/>
                <w:szCs w:val="22"/>
              </w:rPr>
            </w:pPr>
            <w:r w:rsidRPr="00AF416B">
              <w:rPr>
                <w:sz w:val="22"/>
                <w:szCs w:val="22"/>
              </w:rPr>
              <w:t>datę: 5 VIII 1944</w:t>
            </w:r>
          </w:p>
          <w:p w:rsidR="00002ADF" w:rsidRPr="00AF416B" w:rsidRDefault="00002ADF" w:rsidP="00002ADF">
            <w:pPr>
              <w:pStyle w:val="Akapitzlist1"/>
              <w:numPr>
                <w:ilvl w:val="0"/>
                <w:numId w:val="58"/>
              </w:numPr>
              <w:rPr>
                <w:sz w:val="22"/>
                <w:szCs w:val="22"/>
              </w:rPr>
            </w:pPr>
            <w:r w:rsidRPr="00AF416B">
              <w:rPr>
                <w:sz w:val="22"/>
                <w:szCs w:val="22"/>
              </w:rPr>
              <w:t>cele akcji „Burza”</w:t>
            </w:r>
          </w:p>
          <w:p w:rsidR="00002ADF" w:rsidRPr="00AF416B" w:rsidRDefault="00002ADF" w:rsidP="003E3B4E">
            <w:pPr>
              <w:pStyle w:val="Akapitzlist1"/>
              <w:ind w:left="360"/>
              <w:rPr>
                <w:sz w:val="22"/>
                <w:szCs w:val="22"/>
              </w:rPr>
            </w:pPr>
          </w:p>
          <w:p w:rsidR="00002ADF" w:rsidRPr="00AF416B" w:rsidRDefault="00002ADF" w:rsidP="003E3B4E">
            <w:pPr>
              <w:pStyle w:val="Akapitzlist1"/>
              <w:ind w:left="0"/>
              <w:rPr>
                <w:b/>
                <w:bCs/>
                <w:sz w:val="22"/>
                <w:szCs w:val="22"/>
              </w:rPr>
            </w:pPr>
            <w:r w:rsidRPr="00AF416B">
              <w:rPr>
                <w:b/>
                <w:bCs/>
                <w:sz w:val="22"/>
                <w:szCs w:val="22"/>
              </w:rPr>
              <w:t>Uczeń rozumie:</w:t>
            </w:r>
          </w:p>
          <w:p w:rsidR="00002ADF" w:rsidRPr="00AF416B" w:rsidRDefault="00002ADF" w:rsidP="00002ADF">
            <w:pPr>
              <w:pStyle w:val="Akapitzlist1"/>
              <w:numPr>
                <w:ilvl w:val="0"/>
                <w:numId w:val="59"/>
              </w:numPr>
              <w:rPr>
                <w:sz w:val="22"/>
                <w:szCs w:val="22"/>
              </w:rPr>
            </w:pPr>
            <w:r w:rsidRPr="00AF416B">
              <w:rPr>
                <w:sz w:val="22"/>
                <w:szCs w:val="22"/>
              </w:rPr>
              <w:t>pojęcia: „krowy”, „PAST-a”</w:t>
            </w:r>
          </w:p>
          <w:p w:rsidR="00002ADF" w:rsidRPr="00AF416B" w:rsidRDefault="00002ADF" w:rsidP="00002ADF">
            <w:pPr>
              <w:pStyle w:val="Akapitzlist1"/>
              <w:numPr>
                <w:ilvl w:val="0"/>
                <w:numId w:val="59"/>
              </w:numPr>
              <w:rPr>
                <w:sz w:val="22"/>
                <w:szCs w:val="22"/>
              </w:rPr>
            </w:pPr>
            <w:r w:rsidRPr="00AF416B">
              <w:rPr>
                <w:sz w:val="22"/>
                <w:szCs w:val="22"/>
              </w:rPr>
              <w:t>dlaczego celem pierwszego natarcia niemieckiego stały się Wola i Ochota</w:t>
            </w:r>
          </w:p>
          <w:p w:rsidR="00002ADF" w:rsidRPr="00AF416B" w:rsidRDefault="00002ADF" w:rsidP="00002ADF">
            <w:pPr>
              <w:pStyle w:val="Akapitzlist1"/>
              <w:numPr>
                <w:ilvl w:val="0"/>
                <w:numId w:val="59"/>
              </w:numPr>
              <w:rPr>
                <w:sz w:val="22"/>
                <w:szCs w:val="22"/>
              </w:rPr>
            </w:pPr>
            <w:r w:rsidRPr="00AF416B">
              <w:rPr>
                <w:sz w:val="22"/>
                <w:szCs w:val="22"/>
              </w:rPr>
              <w:t>dlaczego zmieniał się stosunek warszawian do powstania</w:t>
            </w:r>
          </w:p>
          <w:p w:rsidR="00002ADF" w:rsidRPr="00AF416B" w:rsidRDefault="00002ADF" w:rsidP="003E3B4E">
            <w:pPr>
              <w:pStyle w:val="Akapitzlist1"/>
              <w:ind w:left="360"/>
              <w:rPr>
                <w:sz w:val="22"/>
                <w:szCs w:val="22"/>
              </w:rPr>
            </w:pPr>
          </w:p>
          <w:p w:rsidR="00002ADF" w:rsidRPr="00AF416B" w:rsidRDefault="00002ADF" w:rsidP="003E3B4E">
            <w:pPr>
              <w:pStyle w:val="Akapitzlist1"/>
              <w:ind w:left="0"/>
              <w:rPr>
                <w:b/>
                <w:bCs/>
                <w:sz w:val="22"/>
                <w:szCs w:val="22"/>
              </w:rPr>
            </w:pPr>
            <w:r w:rsidRPr="00AF416B">
              <w:rPr>
                <w:b/>
                <w:bCs/>
                <w:sz w:val="22"/>
                <w:szCs w:val="22"/>
              </w:rPr>
              <w:t xml:space="preserve">Uczeń potrafi: </w:t>
            </w:r>
          </w:p>
          <w:p w:rsidR="00002ADF" w:rsidRPr="00AF416B" w:rsidRDefault="00002ADF" w:rsidP="00002ADF">
            <w:pPr>
              <w:pStyle w:val="Akapitzlist1"/>
              <w:numPr>
                <w:ilvl w:val="0"/>
                <w:numId w:val="59"/>
              </w:numPr>
              <w:suppressAutoHyphens w:val="0"/>
              <w:rPr>
                <w:sz w:val="22"/>
                <w:szCs w:val="22"/>
              </w:rPr>
            </w:pPr>
            <w:r w:rsidRPr="00AF416B">
              <w:rPr>
                <w:sz w:val="22"/>
                <w:szCs w:val="22"/>
              </w:rPr>
              <w:t>przedstawić cele akcji „Burza”</w:t>
            </w:r>
          </w:p>
          <w:p w:rsidR="00002ADF" w:rsidRPr="003E3B4E" w:rsidRDefault="00002ADF" w:rsidP="003E3B4E">
            <w:pPr>
              <w:pStyle w:val="Akapitzlist1"/>
              <w:numPr>
                <w:ilvl w:val="0"/>
                <w:numId w:val="59"/>
              </w:numPr>
              <w:suppressAutoHyphens w:val="0"/>
              <w:rPr>
                <w:sz w:val="22"/>
                <w:szCs w:val="22"/>
              </w:rPr>
            </w:pPr>
            <w:r w:rsidRPr="00AF416B">
              <w:rPr>
                <w:sz w:val="22"/>
                <w:szCs w:val="22"/>
              </w:rPr>
              <w:t>podać przykłady bestialskich mordów dokonanych przez Niemców w Warszawie w czasie powstania</w:t>
            </w:r>
          </w:p>
        </w:tc>
        <w:tc>
          <w:tcPr>
            <w:tcW w:w="2693" w:type="dxa"/>
          </w:tcPr>
          <w:p w:rsidR="00002ADF" w:rsidRPr="00AF416B" w:rsidRDefault="00002ADF" w:rsidP="003E3B4E">
            <w:pPr>
              <w:pStyle w:val="Akapitzlist1"/>
              <w:ind w:left="0"/>
              <w:rPr>
                <w:b/>
                <w:bCs/>
                <w:sz w:val="22"/>
                <w:szCs w:val="22"/>
              </w:rPr>
            </w:pPr>
            <w:r w:rsidRPr="00AF416B">
              <w:rPr>
                <w:b/>
                <w:bCs/>
                <w:sz w:val="22"/>
                <w:szCs w:val="22"/>
              </w:rPr>
              <w:t>Uczeń zna:</w:t>
            </w:r>
          </w:p>
          <w:p w:rsidR="00002ADF" w:rsidRPr="00AF416B" w:rsidRDefault="00002ADF" w:rsidP="00002ADF">
            <w:pPr>
              <w:pStyle w:val="Akapitzlist1"/>
              <w:numPr>
                <w:ilvl w:val="0"/>
                <w:numId w:val="59"/>
              </w:numPr>
              <w:rPr>
                <w:sz w:val="22"/>
                <w:szCs w:val="22"/>
              </w:rPr>
            </w:pPr>
            <w:r w:rsidRPr="00AF416B">
              <w:rPr>
                <w:sz w:val="22"/>
                <w:szCs w:val="22"/>
              </w:rPr>
              <w:t xml:space="preserve">daty: XI 1943, </w:t>
            </w:r>
            <w:r w:rsidRPr="00AF416B">
              <w:rPr>
                <w:sz w:val="22"/>
                <w:szCs w:val="22"/>
              </w:rPr>
              <w:br/>
              <w:t>VII 1944</w:t>
            </w:r>
          </w:p>
          <w:p w:rsidR="00002ADF" w:rsidRPr="00AF416B" w:rsidRDefault="00002ADF" w:rsidP="00002ADF">
            <w:pPr>
              <w:pStyle w:val="Akapitzlist1"/>
              <w:numPr>
                <w:ilvl w:val="0"/>
                <w:numId w:val="59"/>
              </w:numPr>
              <w:rPr>
                <w:b/>
                <w:bCs/>
              </w:rPr>
            </w:pPr>
            <w:r w:rsidRPr="00AF416B">
              <w:rPr>
                <w:sz w:val="22"/>
                <w:szCs w:val="22"/>
              </w:rPr>
              <w:t>postacie: Tadeusza Pełczyńskiego, Antoniego Chruściela „Montera”</w:t>
            </w:r>
          </w:p>
          <w:p w:rsidR="00002ADF" w:rsidRPr="00AF416B" w:rsidRDefault="00002ADF" w:rsidP="003E3B4E">
            <w:pPr>
              <w:pStyle w:val="Akapitzlist1"/>
              <w:ind w:left="0"/>
              <w:rPr>
                <w:b/>
                <w:bCs/>
                <w:sz w:val="22"/>
                <w:szCs w:val="22"/>
              </w:rPr>
            </w:pPr>
          </w:p>
          <w:p w:rsidR="00002ADF" w:rsidRPr="00AF416B" w:rsidRDefault="00002ADF" w:rsidP="003E3B4E">
            <w:pPr>
              <w:pStyle w:val="Akapitzlist1"/>
              <w:ind w:left="0"/>
              <w:rPr>
                <w:b/>
                <w:bCs/>
                <w:sz w:val="22"/>
                <w:szCs w:val="22"/>
              </w:rPr>
            </w:pPr>
            <w:r w:rsidRPr="00AF416B">
              <w:rPr>
                <w:b/>
                <w:bCs/>
                <w:sz w:val="22"/>
                <w:szCs w:val="22"/>
              </w:rPr>
              <w:t>Uczeń rozumie:</w:t>
            </w:r>
          </w:p>
          <w:p w:rsidR="00002ADF" w:rsidRPr="00AF416B" w:rsidRDefault="00002ADF" w:rsidP="00002ADF">
            <w:pPr>
              <w:pStyle w:val="Akapitzlist1"/>
              <w:numPr>
                <w:ilvl w:val="0"/>
                <w:numId w:val="59"/>
              </w:numPr>
              <w:rPr>
                <w:b/>
                <w:bCs/>
                <w:sz w:val="22"/>
                <w:szCs w:val="22"/>
              </w:rPr>
            </w:pPr>
            <w:r w:rsidRPr="00AF416B">
              <w:rPr>
                <w:sz w:val="22"/>
                <w:szCs w:val="22"/>
              </w:rPr>
              <w:t>pojęcia:</w:t>
            </w:r>
            <w:r w:rsidRPr="00AF416B">
              <w:rPr>
                <w:b/>
                <w:bCs/>
                <w:sz w:val="22"/>
                <w:szCs w:val="22"/>
              </w:rPr>
              <w:t xml:space="preserve"> </w:t>
            </w:r>
            <w:r w:rsidRPr="00AF416B">
              <w:rPr>
                <w:sz w:val="22"/>
                <w:szCs w:val="22"/>
              </w:rPr>
              <w:t>poczta polowa, radiostacja „Błyskawica”</w:t>
            </w:r>
          </w:p>
          <w:p w:rsidR="00002ADF" w:rsidRPr="00AF416B" w:rsidRDefault="00002ADF" w:rsidP="003E3B4E">
            <w:pPr>
              <w:pStyle w:val="Akapitzlist1"/>
              <w:ind w:left="360"/>
              <w:rPr>
                <w:sz w:val="22"/>
                <w:szCs w:val="22"/>
              </w:rPr>
            </w:pPr>
          </w:p>
          <w:p w:rsidR="00002ADF" w:rsidRPr="00AF416B" w:rsidRDefault="00002ADF" w:rsidP="003E3B4E">
            <w:pPr>
              <w:pStyle w:val="Akapitzlist1"/>
              <w:ind w:left="0"/>
              <w:rPr>
                <w:b/>
                <w:bCs/>
                <w:sz w:val="22"/>
                <w:szCs w:val="22"/>
              </w:rPr>
            </w:pPr>
            <w:r w:rsidRPr="00AF416B">
              <w:rPr>
                <w:b/>
                <w:bCs/>
                <w:sz w:val="22"/>
                <w:szCs w:val="22"/>
              </w:rPr>
              <w:t>Uczeń potrafi:</w:t>
            </w:r>
          </w:p>
          <w:p w:rsidR="00002ADF" w:rsidRPr="00AF416B" w:rsidRDefault="00002ADF" w:rsidP="00002ADF">
            <w:pPr>
              <w:pStyle w:val="Akapitzlist1"/>
              <w:numPr>
                <w:ilvl w:val="0"/>
                <w:numId w:val="59"/>
              </w:numPr>
              <w:suppressAutoHyphens w:val="0"/>
              <w:rPr>
                <w:sz w:val="22"/>
                <w:szCs w:val="22"/>
              </w:rPr>
            </w:pPr>
            <w:r w:rsidRPr="00AF416B">
              <w:rPr>
                <w:sz w:val="22"/>
                <w:szCs w:val="22"/>
              </w:rPr>
              <w:t>przedstawić, jakimi siłami i uzbrojeniem dysponowali powstańcy</w:t>
            </w:r>
          </w:p>
          <w:p w:rsidR="00002ADF" w:rsidRPr="00AF416B" w:rsidRDefault="00002ADF" w:rsidP="00002ADF">
            <w:pPr>
              <w:pStyle w:val="Akapitzlist1"/>
              <w:numPr>
                <w:ilvl w:val="0"/>
                <w:numId w:val="59"/>
              </w:numPr>
              <w:suppressAutoHyphens w:val="0"/>
              <w:rPr>
                <w:sz w:val="22"/>
                <w:szCs w:val="22"/>
              </w:rPr>
            </w:pPr>
            <w:r w:rsidRPr="00AF416B">
              <w:rPr>
                <w:sz w:val="22"/>
                <w:szCs w:val="22"/>
              </w:rPr>
              <w:t>omówić stosunek warszawian do powstania</w:t>
            </w:r>
          </w:p>
          <w:p w:rsidR="00002ADF" w:rsidRPr="00AF416B" w:rsidRDefault="00002ADF" w:rsidP="00002ADF">
            <w:pPr>
              <w:pStyle w:val="Akapitzlist1"/>
              <w:numPr>
                <w:ilvl w:val="0"/>
                <w:numId w:val="59"/>
              </w:numPr>
              <w:suppressAutoHyphens w:val="0"/>
              <w:rPr>
                <w:b/>
                <w:bCs/>
              </w:rPr>
            </w:pPr>
            <w:r w:rsidRPr="00AF416B">
              <w:rPr>
                <w:sz w:val="22"/>
                <w:szCs w:val="22"/>
              </w:rPr>
              <w:t>omówić los żołnierzy AK i ludności cywilnej po upadku powstania warszawskiego</w:t>
            </w:r>
          </w:p>
        </w:tc>
        <w:tc>
          <w:tcPr>
            <w:tcW w:w="2593" w:type="dxa"/>
          </w:tcPr>
          <w:p w:rsidR="00002ADF" w:rsidRPr="00AF416B" w:rsidRDefault="00002ADF" w:rsidP="003E3B4E">
            <w:pPr>
              <w:pStyle w:val="Akapitzlist1"/>
              <w:ind w:left="0"/>
              <w:rPr>
                <w:b/>
                <w:bCs/>
                <w:sz w:val="22"/>
                <w:szCs w:val="22"/>
              </w:rPr>
            </w:pPr>
            <w:r w:rsidRPr="00AF416B">
              <w:rPr>
                <w:b/>
                <w:bCs/>
                <w:sz w:val="22"/>
                <w:szCs w:val="22"/>
              </w:rPr>
              <w:t>Uczeń zna:</w:t>
            </w:r>
          </w:p>
          <w:p w:rsidR="00002ADF" w:rsidRPr="00AF416B" w:rsidRDefault="00002ADF" w:rsidP="00002ADF">
            <w:pPr>
              <w:pStyle w:val="Akapitzlist1"/>
              <w:numPr>
                <w:ilvl w:val="0"/>
                <w:numId w:val="58"/>
              </w:numPr>
              <w:rPr>
                <w:sz w:val="22"/>
                <w:szCs w:val="22"/>
              </w:rPr>
            </w:pPr>
            <w:r w:rsidRPr="00AF416B">
              <w:rPr>
                <w:sz w:val="22"/>
                <w:szCs w:val="22"/>
              </w:rPr>
              <w:t xml:space="preserve">postacie: Ericha von </w:t>
            </w:r>
            <w:proofErr w:type="spellStart"/>
            <w:r w:rsidRPr="00AF416B">
              <w:rPr>
                <w:sz w:val="22"/>
                <w:szCs w:val="22"/>
              </w:rPr>
              <w:t>dem</w:t>
            </w:r>
            <w:proofErr w:type="spellEnd"/>
            <w:r w:rsidRPr="00AF416B">
              <w:rPr>
                <w:sz w:val="22"/>
                <w:szCs w:val="22"/>
              </w:rPr>
              <w:t xml:space="preserve"> Bacha-</w:t>
            </w:r>
            <w:r w:rsidR="003E3B4E">
              <w:rPr>
                <w:sz w:val="22"/>
                <w:szCs w:val="22"/>
              </w:rPr>
              <w:br/>
              <w:t>-</w:t>
            </w:r>
            <w:proofErr w:type="spellStart"/>
            <w:r w:rsidRPr="00AF416B">
              <w:rPr>
                <w:sz w:val="22"/>
                <w:szCs w:val="22"/>
              </w:rPr>
              <w:t>Zelewskiego</w:t>
            </w:r>
            <w:proofErr w:type="spellEnd"/>
            <w:r w:rsidRPr="00AF416B">
              <w:rPr>
                <w:sz w:val="22"/>
                <w:szCs w:val="22"/>
              </w:rPr>
              <w:t>, Bronisława Kamińskiego, Tomasza Arciszewskiego</w:t>
            </w:r>
          </w:p>
          <w:p w:rsidR="00002ADF" w:rsidRPr="00AF416B" w:rsidRDefault="00002ADF" w:rsidP="003E3B4E">
            <w:pPr>
              <w:pStyle w:val="Akapitzlist1"/>
              <w:ind w:left="360"/>
              <w:rPr>
                <w:sz w:val="22"/>
                <w:szCs w:val="22"/>
              </w:rPr>
            </w:pPr>
          </w:p>
          <w:p w:rsidR="00002ADF" w:rsidRPr="00AF416B" w:rsidRDefault="00002ADF" w:rsidP="003E3B4E">
            <w:pPr>
              <w:pStyle w:val="Akapitzlist1"/>
              <w:ind w:left="0"/>
              <w:rPr>
                <w:b/>
                <w:bCs/>
                <w:sz w:val="22"/>
                <w:szCs w:val="22"/>
              </w:rPr>
            </w:pPr>
            <w:r w:rsidRPr="00AF416B">
              <w:rPr>
                <w:b/>
                <w:bCs/>
                <w:sz w:val="22"/>
                <w:szCs w:val="22"/>
              </w:rPr>
              <w:t>Uczeń rozumie:</w:t>
            </w:r>
          </w:p>
          <w:p w:rsidR="00002ADF" w:rsidRPr="00AF416B" w:rsidRDefault="00002ADF" w:rsidP="00002ADF">
            <w:pPr>
              <w:pStyle w:val="Akapitzlist1"/>
              <w:numPr>
                <w:ilvl w:val="0"/>
                <w:numId w:val="58"/>
              </w:numPr>
              <w:rPr>
                <w:sz w:val="22"/>
                <w:szCs w:val="22"/>
              </w:rPr>
            </w:pPr>
            <w:r w:rsidRPr="00AF416B">
              <w:rPr>
                <w:sz w:val="22"/>
                <w:szCs w:val="22"/>
              </w:rPr>
              <w:t>przyczyny podania się do dymisji przez premiera rządu na uchodźstwie Stanisława Mikołajczyka</w:t>
            </w:r>
          </w:p>
          <w:p w:rsidR="00002ADF" w:rsidRPr="00AF416B" w:rsidRDefault="00002ADF" w:rsidP="003E3B4E">
            <w:pPr>
              <w:pStyle w:val="Akapitzlist1"/>
              <w:ind w:left="0"/>
              <w:rPr>
                <w:b/>
                <w:bCs/>
                <w:sz w:val="22"/>
                <w:szCs w:val="22"/>
              </w:rPr>
            </w:pPr>
          </w:p>
          <w:p w:rsidR="00002ADF" w:rsidRPr="00AF416B" w:rsidRDefault="00002ADF" w:rsidP="003E3B4E">
            <w:pPr>
              <w:pStyle w:val="Akapitzlist1"/>
              <w:ind w:left="0"/>
              <w:rPr>
                <w:b/>
                <w:bCs/>
                <w:sz w:val="22"/>
                <w:szCs w:val="22"/>
              </w:rPr>
            </w:pPr>
            <w:r w:rsidRPr="00AF416B">
              <w:rPr>
                <w:b/>
                <w:bCs/>
                <w:sz w:val="22"/>
                <w:szCs w:val="22"/>
              </w:rPr>
              <w:t xml:space="preserve">Uczeń potrafi: </w:t>
            </w:r>
          </w:p>
          <w:p w:rsidR="00002ADF" w:rsidRPr="00AF416B" w:rsidRDefault="00002ADF" w:rsidP="00002ADF">
            <w:pPr>
              <w:pStyle w:val="Akapitzlist1"/>
              <w:numPr>
                <w:ilvl w:val="0"/>
                <w:numId w:val="58"/>
              </w:numPr>
              <w:suppressAutoHyphens w:val="0"/>
              <w:rPr>
                <w:sz w:val="22"/>
                <w:szCs w:val="22"/>
              </w:rPr>
            </w:pPr>
            <w:r w:rsidRPr="00AF416B">
              <w:rPr>
                <w:sz w:val="22"/>
                <w:szCs w:val="22"/>
              </w:rPr>
              <w:t>przedstawić stosunek aliantów do powstania warszawskiego</w:t>
            </w:r>
          </w:p>
          <w:p w:rsidR="00002ADF" w:rsidRPr="00AF416B" w:rsidRDefault="00002ADF" w:rsidP="00002ADF">
            <w:pPr>
              <w:pStyle w:val="Akapitzlist1"/>
              <w:numPr>
                <w:ilvl w:val="0"/>
                <w:numId w:val="58"/>
              </w:numPr>
              <w:suppressAutoHyphens w:val="0"/>
              <w:rPr>
                <w:sz w:val="22"/>
                <w:szCs w:val="22"/>
              </w:rPr>
            </w:pPr>
            <w:r w:rsidRPr="00AF416B">
              <w:rPr>
                <w:sz w:val="22"/>
                <w:szCs w:val="22"/>
              </w:rPr>
              <w:t xml:space="preserve">omówić rezultat rozmów Stanisława Mikołajczyka </w:t>
            </w:r>
            <w:r w:rsidRPr="00AF416B">
              <w:rPr>
                <w:sz w:val="22"/>
                <w:szCs w:val="22"/>
              </w:rPr>
              <w:br/>
              <w:t xml:space="preserve">z Józefem Stalinem </w:t>
            </w:r>
            <w:r w:rsidRPr="00AF416B">
              <w:rPr>
                <w:sz w:val="22"/>
                <w:szCs w:val="22"/>
              </w:rPr>
              <w:br/>
              <w:t>w Moskwie</w:t>
            </w:r>
          </w:p>
          <w:p w:rsidR="00002ADF" w:rsidRPr="00AF416B" w:rsidRDefault="00002ADF" w:rsidP="00002ADF">
            <w:pPr>
              <w:pStyle w:val="Akapitzlist1"/>
              <w:numPr>
                <w:ilvl w:val="0"/>
                <w:numId w:val="58"/>
              </w:numPr>
              <w:suppressAutoHyphens w:val="0"/>
              <w:rPr>
                <w:sz w:val="22"/>
                <w:szCs w:val="22"/>
              </w:rPr>
            </w:pPr>
            <w:r w:rsidRPr="00AF416B">
              <w:rPr>
                <w:sz w:val="22"/>
                <w:szCs w:val="22"/>
              </w:rPr>
              <w:t xml:space="preserve">wyjaśnić, dlaczego, do 10 września, Stalin nie pozwolił na lądowanie na sowieckich lotniskach alianckich samolotów niosących pomoc Warszawie </w:t>
            </w:r>
          </w:p>
          <w:p w:rsidR="00002ADF" w:rsidRPr="00AF416B" w:rsidRDefault="00002ADF" w:rsidP="00002ADF">
            <w:pPr>
              <w:pStyle w:val="Akapitzlist1"/>
              <w:numPr>
                <w:ilvl w:val="0"/>
                <w:numId w:val="58"/>
              </w:numPr>
              <w:suppressAutoHyphens w:val="0"/>
              <w:rPr>
                <w:b/>
                <w:bCs/>
              </w:rPr>
            </w:pPr>
            <w:r w:rsidRPr="00AF416B">
              <w:rPr>
                <w:sz w:val="22"/>
                <w:szCs w:val="22"/>
              </w:rPr>
              <w:t xml:space="preserve">przedstawić konsekwencje </w:t>
            </w:r>
            <w:r w:rsidRPr="00AF416B">
              <w:rPr>
                <w:sz w:val="22"/>
                <w:szCs w:val="22"/>
              </w:rPr>
              <w:lastRenderedPageBreak/>
              <w:t>powstania warszawskiego</w:t>
            </w:r>
          </w:p>
        </w:tc>
        <w:tc>
          <w:tcPr>
            <w:tcW w:w="2652" w:type="dxa"/>
          </w:tcPr>
          <w:p w:rsidR="00002ADF" w:rsidRPr="00AF416B" w:rsidRDefault="00002ADF" w:rsidP="003E3B4E">
            <w:pPr>
              <w:pStyle w:val="Akapitzlist1"/>
              <w:ind w:left="0"/>
              <w:rPr>
                <w:b/>
                <w:bCs/>
                <w:sz w:val="22"/>
                <w:szCs w:val="22"/>
              </w:rPr>
            </w:pPr>
            <w:r w:rsidRPr="00AF416B">
              <w:rPr>
                <w:b/>
                <w:bCs/>
                <w:sz w:val="22"/>
                <w:szCs w:val="22"/>
              </w:rPr>
              <w:lastRenderedPageBreak/>
              <w:t xml:space="preserve">Uczeń potrafi: </w:t>
            </w:r>
          </w:p>
          <w:p w:rsidR="00002ADF" w:rsidRPr="00AF416B" w:rsidRDefault="00002ADF" w:rsidP="00002ADF">
            <w:pPr>
              <w:pStyle w:val="Akapitzlist1"/>
              <w:numPr>
                <w:ilvl w:val="0"/>
                <w:numId w:val="59"/>
              </w:numPr>
              <w:suppressAutoHyphens w:val="0"/>
              <w:rPr>
                <w:sz w:val="22"/>
                <w:szCs w:val="22"/>
              </w:rPr>
            </w:pPr>
            <w:r w:rsidRPr="00AF416B">
              <w:rPr>
                <w:sz w:val="22"/>
                <w:szCs w:val="22"/>
              </w:rPr>
              <w:t xml:space="preserve">scharakteryzować przyczyny, przebieg </w:t>
            </w:r>
            <w:r w:rsidR="003E3B4E">
              <w:rPr>
                <w:sz w:val="22"/>
                <w:szCs w:val="22"/>
              </w:rPr>
              <w:br/>
            </w:r>
            <w:r w:rsidRPr="00AF416B">
              <w:rPr>
                <w:sz w:val="22"/>
                <w:szCs w:val="22"/>
              </w:rPr>
              <w:t>i konsekwencje powstania warszawskiego</w:t>
            </w:r>
          </w:p>
          <w:p w:rsidR="00002ADF" w:rsidRPr="00AF416B" w:rsidRDefault="00002ADF" w:rsidP="00002ADF">
            <w:pPr>
              <w:pStyle w:val="Akapitzlist1"/>
              <w:numPr>
                <w:ilvl w:val="0"/>
                <w:numId w:val="59"/>
              </w:numPr>
              <w:suppressAutoHyphens w:val="0"/>
              <w:rPr>
                <w:b/>
                <w:bCs/>
              </w:rPr>
            </w:pPr>
            <w:r w:rsidRPr="00AF416B">
              <w:rPr>
                <w:sz w:val="22"/>
                <w:szCs w:val="22"/>
              </w:rPr>
              <w:t xml:space="preserve">omówić sposoby upamiętnienia powstania warszawskiego (Muzeum Powstania Warszawskiego, pomniki, tablice pamiątkowe, uroczyste obchody rocznic wybuchu powstania, wspólne śpiewanie powstańczych pieśni </w:t>
            </w:r>
            <w:r w:rsidR="003E3B4E">
              <w:rPr>
                <w:sz w:val="22"/>
                <w:szCs w:val="22"/>
              </w:rPr>
              <w:br/>
            </w:r>
            <w:r w:rsidRPr="00AF416B">
              <w:rPr>
                <w:sz w:val="22"/>
                <w:szCs w:val="22"/>
              </w:rPr>
              <w:t>1 VIII w Warszawie)</w:t>
            </w:r>
          </w:p>
        </w:tc>
      </w:tr>
      <w:tr w:rsidR="00002ADF" w:rsidRPr="00AF416B" w:rsidTr="003E3B4E">
        <w:trPr>
          <w:trHeight w:val="567"/>
        </w:trPr>
        <w:tc>
          <w:tcPr>
            <w:tcW w:w="2122" w:type="dxa"/>
          </w:tcPr>
          <w:p w:rsidR="00002ADF" w:rsidRPr="00AF416B" w:rsidRDefault="00002ADF" w:rsidP="003E3B4E">
            <w:pPr>
              <w:rPr>
                <w:rFonts w:cs="Times New Roman"/>
              </w:rPr>
            </w:pPr>
            <w:r w:rsidRPr="00AF416B">
              <w:rPr>
                <w:rFonts w:cs="Times New Roman"/>
              </w:rPr>
              <w:t>Początki Polski podporządkowanej ZSRS (rozdz. 12)</w:t>
            </w:r>
          </w:p>
        </w:tc>
        <w:tc>
          <w:tcPr>
            <w:tcW w:w="2835" w:type="dxa"/>
          </w:tcPr>
          <w:p w:rsidR="00002ADF" w:rsidRPr="00AF416B" w:rsidRDefault="00002ADF" w:rsidP="003E3B4E">
            <w:pPr>
              <w:pStyle w:val="Akapitzlist1"/>
              <w:ind w:left="0"/>
              <w:rPr>
                <w:b/>
                <w:bCs/>
                <w:sz w:val="22"/>
                <w:szCs w:val="22"/>
              </w:rPr>
            </w:pPr>
            <w:r w:rsidRPr="00AF416B">
              <w:rPr>
                <w:b/>
                <w:bCs/>
                <w:sz w:val="22"/>
                <w:szCs w:val="22"/>
              </w:rPr>
              <w:t>Uczeń zna:</w:t>
            </w:r>
          </w:p>
          <w:p w:rsidR="00002ADF" w:rsidRPr="00AF416B" w:rsidRDefault="00002ADF" w:rsidP="00002ADF">
            <w:pPr>
              <w:pStyle w:val="Akapitzlist1"/>
              <w:numPr>
                <w:ilvl w:val="0"/>
                <w:numId w:val="58"/>
              </w:numPr>
              <w:rPr>
                <w:sz w:val="22"/>
                <w:szCs w:val="22"/>
              </w:rPr>
            </w:pPr>
            <w:r w:rsidRPr="00AF416B">
              <w:rPr>
                <w:sz w:val="22"/>
                <w:szCs w:val="22"/>
              </w:rPr>
              <w:t xml:space="preserve">daty: 12–13 X 1943, </w:t>
            </w:r>
            <w:r w:rsidRPr="00AF416B">
              <w:rPr>
                <w:sz w:val="22"/>
                <w:szCs w:val="22"/>
              </w:rPr>
              <w:br/>
              <w:t>22 VII 1944</w:t>
            </w:r>
          </w:p>
          <w:p w:rsidR="00002ADF" w:rsidRPr="00AF416B" w:rsidRDefault="00002ADF" w:rsidP="00002ADF">
            <w:pPr>
              <w:pStyle w:val="Akapitzlist1"/>
              <w:numPr>
                <w:ilvl w:val="0"/>
                <w:numId w:val="58"/>
              </w:numPr>
              <w:rPr>
                <w:b/>
                <w:bCs/>
                <w:sz w:val="22"/>
                <w:szCs w:val="22"/>
              </w:rPr>
            </w:pPr>
            <w:r w:rsidRPr="00AF416B">
              <w:rPr>
                <w:sz w:val="22"/>
                <w:szCs w:val="22"/>
              </w:rPr>
              <w:t xml:space="preserve">postacie: Władysława Gomułki, Bolesława Bieruta, Edwarda Osóbki-Morawskiego </w:t>
            </w:r>
          </w:p>
          <w:p w:rsidR="00002ADF" w:rsidRPr="00AF416B" w:rsidRDefault="00002ADF" w:rsidP="00002ADF">
            <w:pPr>
              <w:pStyle w:val="Akapitzlist1"/>
              <w:numPr>
                <w:ilvl w:val="0"/>
                <w:numId w:val="58"/>
              </w:numPr>
              <w:rPr>
                <w:sz w:val="22"/>
                <w:szCs w:val="22"/>
              </w:rPr>
            </w:pPr>
            <w:r w:rsidRPr="00AF416B">
              <w:rPr>
                <w:sz w:val="22"/>
                <w:szCs w:val="22"/>
              </w:rPr>
              <w:t>prawdziwe miejsce powstania PKWN</w:t>
            </w:r>
          </w:p>
          <w:p w:rsidR="00002ADF" w:rsidRPr="00AF416B" w:rsidRDefault="00002ADF" w:rsidP="00002ADF">
            <w:pPr>
              <w:pStyle w:val="Akapitzlist1"/>
              <w:numPr>
                <w:ilvl w:val="0"/>
                <w:numId w:val="58"/>
              </w:numPr>
              <w:ind w:left="0"/>
              <w:rPr>
                <w:b/>
                <w:bCs/>
                <w:sz w:val="22"/>
                <w:szCs w:val="22"/>
              </w:rPr>
            </w:pPr>
          </w:p>
          <w:p w:rsidR="00002ADF" w:rsidRPr="00AF416B" w:rsidRDefault="00002ADF" w:rsidP="00002ADF">
            <w:pPr>
              <w:pStyle w:val="Akapitzlist1"/>
              <w:numPr>
                <w:ilvl w:val="0"/>
                <w:numId w:val="58"/>
              </w:numPr>
              <w:ind w:left="0"/>
              <w:rPr>
                <w:b/>
                <w:bCs/>
                <w:sz w:val="22"/>
                <w:szCs w:val="22"/>
              </w:rPr>
            </w:pPr>
            <w:r w:rsidRPr="00AF416B">
              <w:rPr>
                <w:b/>
                <w:bCs/>
                <w:sz w:val="22"/>
                <w:szCs w:val="22"/>
              </w:rPr>
              <w:t>Uczeń rozumie:</w:t>
            </w:r>
          </w:p>
          <w:p w:rsidR="00002ADF" w:rsidRPr="00AF416B" w:rsidRDefault="00002ADF" w:rsidP="00002ADF">
            <w:pPr>
              <w:pStyle w:val="Akapitzlist1"/>
              <w:numPr>
                <w:ilvl w:val="0"/>
                <w:numId w:val="60"/>
              </w:numPr>
              <w:rPr>
                <w:sz w:val="22"/>
                <w:szCs w:val="22"/>
              </w:rPr>
            </w:pPr>
            <w:r w:rsidRPr="00AF416B">
              <w:rPr>
                <w:sz w:val="22"/>
                <w:szCs w:val="22"/>
              </w:rPr>
              <w:t>pojęcia: Polska Partia Robotnicza, 1. Dywizja Piechoty im. Tadeusza Kościuszki, chrzest bojowy – bitwa pod Lenino, Polski Komitet Wyzwolenia Narodowego, manifest PKWN, konferencja Wielkiej Trójki w Jałcie, „Polska lubelska”</w:t>
            </w:r>
          </w:p>
          <w:p w:rsidR="00002ADF" w:rsidRPr="00AF416B" w:rsidRDefault="00002ADF" w:rsidP="003E3B4E">
            <w:pPr>
              <w:pStyle w:val="Akapitzlist1"/>
              <w:suppressAutoHyphens w:val="0"/>
              <w:ind w:left="0"/>
              <w:rPr>
                <w:b/>
                <w:bCs/>
                <w:sz w:val="22"/>
                <w:szCs w:val="22"/>
              </w:rPr>
            </w:pPr>
          </w:p>
          <w:p w:rsidR="00002ADF" w:rsidRPr="00AF416B" w:rsidRDefault="00002ADF" w:rsidP="003E3B4E">
            <w:pPr>
              <w:pStyle w:val="Akapitzlist1"/>
              <w:suppressAutoHyphens w:val="0"/>
              <w:ind w:left="0"/>
              <w:rPr>
                <w:b/>
                <w:bCs/>
                <w:sz w:val="22"/>
                <w:szCs w:val="22"/>
              </w:rPr>
            </w:pPr>
            <w:r w:rsidRPr="00AF416B">
              <w:rPr>
                <w:b/>
                <w:bCs/>
                <w:sz w:val="22"/>
                <w:szCs w:val="22"/>
              </w:rPr>
              <w:t>Uczeń potrafi:</w:t>
            </w:r>
          </w:p>
          <w:p w:rsidR="00002ADF" w:rsidRPr="00AF416B" w:rsidRDefault="00002ADF" w:rsidP="00002ADF">
            <w:pPr>
              <w:pStyle w:val="Akapitzlist1"/>
              <w:numPr>
                <w:ilvl w:val="0"/>
                <w:numId w:val="104"/>
              </w:numPr>
              <w:suppressAutoHyphens w:val="0"/>
              <w:rPr>
                <w:sz w:val="22"/>
                <w:szCs w:val="22"/>
              </w:rPr>
            </w:pPr>
            <w:r w:rsidRPr="00AF416B">
              <w:rPr>
                <w:sz w:val="22"/>
                <w:szCs w:val="22"/>
              </w:rPr>
              <w:t>wymienić główne postanowienia manifestu PKWN</w:t>
            </w:r>
          </w:p>
          <w:p w:rsidR="00002ADF" w:rsidRPr="00AF416B" w:rsidRDefault="00002ADF" w:rsidP="003E3B4E">
            <w:pPr>
              <w:pStyle w:val="Akapitzlist1"/>
              <w:suppressAutoHyphens w:val="0"/>
              <w:ind w:left="0"/>
              <w:rPr>
                <w:b/>
                <w:bCs/>
                <w:sz w:val="22"/>
                <w:szCs w:val="22"/>
              </w:rPr>
            </w:pPr>
          </w:p>
          <w:p w:rsidR="00002ADF" w:rsidRPr="00AF416B" w:rsidRDefault="00002ADF" w:rsidP="003E3B4E">
            <w:pPr>
              <w:pStyle w:val="Akapitzlist1"/>
              <w:ind w:left="0"/>
              <w:rPr>
                <w:sz w:val="22"/>
                <w:szCs w:val="22"/>
              </w:rPr>
            </w:pPr>
          </w:p>
          <w:p w:rsidR="00002ADF" w:rsidRPr="00AF416B" w:rsidRDefault="00002ADF" w:rsidP="003E3B4E">
            <w:pPr>
              <w:pStyle w:val="Akapitzlist"/>
              <w:ind w:left="0"/>
              <w:rPr>
                <w:b/>
                <w:bCs/>
              </w:rPr>
            </w:pPr>
          </w:p>
        </w:tc>
        <w:tc>
          <w:tcPr>
            <w:tcW w:w="2693" w:type="dxa"/>
          </w:tcPr>
          <w:p w:rsidR="00002ADF" w:rsidRPr="00AF416B" w:rsidRDefault="00002ADF" w:rsidP="003E3B4E">
            <w:pPr>
              <w:pStyle w:val="Akapitzlist1"/>
              <w:ind w:left="0"/>
              <w:rPr>
                <w:b/>
                <w:bCs/>
                <w:sz w:val="22"/>
                <w:szCs w:val="22"/>
              </w:rPr>
            </w:pPr>
            <w:r w:rsidRPr="00AF416B">
              <w:rPr>
                <w:b/>
                <w:bCs/>
                <w:sz w:val="22"/>
                <w:szCs w:val="22"/>
              </w:rPr>
              <w:t>Uczeń zna:</w:t>
            </w:r>
          </w:p>
          <w:p w:rsidR="00002ADF" w:rsidRPr="00AF416B" w:rsidRDefault="00002ADF" w:rsidP="00002ADF">
            <w:pPr>
              <w:pStyle w:val="Akapitzlist1"/>
              <w:numPr>
                <w:ilvl w:val="0"/>
                <w:numId w:val="60"/>
              </w:numPr>
              <w:rPr>
                <w:sz w:val="22"/>
                <w:szCs w:val="22"/>
              </w:rPr>
            </w:pPr>
            <w:r w:rsidRPr="00AF416B">
              <w:rPr>
                <w:sz w:val="22"/>
                <w:szCs w:val="22"/>
              </w:rPr>
              <w:t>daty: 5 I 1942, 1942, 1943, 31 XII 1943, 1944</w:t>
            </w:r>
          </w:p>
          <w:p w:rsidR="00002ADF" w:rsidRPr="00AF416B" w:rsidRDefault="00002ADF" w:rsidP="00002ADF">
            <w:pPr>
              <w:pStyle w:val="Akapitzlist1"/>
              <w:numPr>
                <w:ilvl w:val="0"/>
                <w:numId w:val="60"/>
              </w:numPr>
              <w:rPr>
                <w:sz w:val="22"/>
                <w:szCs w:val="22"/>
              </w:rPr>
            </w:pPr>
            <w:r w:rsidRPr="00AF416B">
              <w:rPr>
                <w:sz w:val="22"/>
                <w:szCs w:val="22"/>
              </w:rPr>
              <w:t>postacie: Wandy Wasilewskiej, Zygmunta Berlinga</w:t>
            </w:r>
          </w:p>
          <w:p w:rsidR="00002ADF" w:rsidRPr="00AF416B" w:rsidRDefault="00002ADF" w:rsidP="003E3B4E">
            <w:pPr>
              <w:pStyle w:val="Akapitzlist1"/>
              <w:ind w:left="360"/>
              <w:rPr>
                <w:sz w:val="22"/>
                <w:szCs w:val="22"/>
              </w:rPr>
            </w:pPr>
          </w:p>
          <w:p w:rsidR="00002ADF" w:rsidRPr="00AF416B" w:rsidRDefault="00002ADF" w:rsidP="003E3B4E">
            <w:pPr>
              <w:pStyle w:val="Akapitzlist1"/>
              <w:ind w:left="0"/>
              <w:rPr>
                <w:b/>
                <w:bCs/>
                <w:sz w:val="22"/>
                <w:szCs w:val="22"/>
              </w:rPr>
            </w:pPr>
            <w:r w:rsidRPr="00AF416B">
              <w:rPr>
                <w:b/>
                <w:bCs/>
                <w:sz w:val="22"/>
                <w:szCs w:val="22"/>
              </w:rPr>
              <w:t>Uczeń rozumie:</w:t>
            </w:r>
          </w:p>
          <w:p w:rsidR="00002ADF" w:rsidRPr="00AF416B" w:rsidRDefault="00002ADF" w:rsidP="00002ADF">
            <w:pPr>
              <w:pStyle w:val="Akapitzlist1"/>
              <w:numPr>
                <w:ilvl w:val="0"/>
                <w:numId w:val="60"/>
              </w:numPr>
              <w:rPr>
                <w:sz w:val="22"/>
                <w:szCs w:val="22"/>
              </w:rPr>
            </w:pPr>
            <w:r w:rsidRPr="00AF416B">
              <w:rPr>
                <w:sz w:val="22"/>
                <w:szCs w:val="22"/>
              </w:rPr>
              <w:t>pojęcia: Gwardia Ludowa, Armia Ludowa, Związek Patriotów Polskich, Krajowa Rada Narodowa</w:t>
            </w:r>
          </w:p>
          <w:p w:rsidR="00002ADF" w:rsidRPr="00AF416B" w:rsidRDefault="00002ADF" w:rsidP="003E3B4E">
            <w:pPr>
              <w:pStyle w:val="Akapitzlist1"/>
              <w:suppressAutoHyphens w:val="0"/>
              <w:ind w:left="0"/>
              <w:rPr>
                <w:b/>
                <w:bCs/>
                <w:sz w:val="22"/>
                <w:szCs w:val="22"/>
              </w:rPr>
            </w:pPr>
          </w:p>
          <w:p w:rsidR="00002ADF" w:rsidRPr="00AF416B" w:rsidRDefault="00002ADF" w:rsidP="003E3B4E">
            <w:pPr>
              <w:pStyle w:val="Akapitzlist1"/>
              <w:suppressAutoHyphens w:val="0"/>
              <w:ind w:left="0"/>
              <w:rPr>
                <w:b/>
                <w:bCs/>
                <w:sz w:val="22"/>
                <w:szCs w:val="22"/>
              </w:rPr>
            </w:pPr>
            <w:r w:rsidRPr="00AF416B">
              <w:rPr>
                <w:b/>
                <w:bCs/>
                <w:sz w:val="22"/>
                <w:szCs w:val="22"/>
              </w:rPr>
              <w:t>Uczeń potrafi:</w:t>
            </w:r>
          </w:p>
          <w:p w:rsidR="00002ADF" w:rsidRPr="00AF416B" w:rsidRDefault="00002ADF" w:rsidP="00002ADF">
            <w:pPr>
              <w:pStyle w:val="Akapitzlist1"/>
              <w:numPr>
                <w:ilvl w:val="0"/>
                <w:numId w:val="60"/>
              </w:numPr>
              <w:suppressAutoHyphens w:val="0"/>
              <w:rPr>
                <w:sz w:val="22"/>
                <w:szCs w:val="22"/>
              </w:rPr>
            </w:pPr>
            <w:r w:rsidRPr="00AF416B">
              <w:rPr>
                <w:sz w:val="22"/>
                <w:szCs w:val="22"/>
              </w:rPr>
              <w:t>wymienić główne cele PPR</w:t>
            </w:r>
          </w:p>
          <w:p w:rsidR="00002ADF" w:rsidRPr="00AF416B" w:rsidRDefault="00002ADF" w:rsidP="00002ADF">
            <w:pPr>
              <w:pStyle w:val="Akapitzlist1"/>
              <w:numPr>
                <w:ilvl w:val="0"/>
                <w:numId w:val="60"/>
              </w:numPr>
              <w:suppressAutoHyphens w:val="0"/>
              <w:rPr>
                <w:sz w:val="22"/>
                <w:szCs w:val="22"/>
              </w:rPr>
            </w:pPr>
            <w:r w:rsidRPr="00AF416B">
              <w:rPr>
                <w:sz w:val="22"/>
                <w:szCs w:val="22"/>
              </w:rPr>
              <w:t xml:space="preserve">wymienić organizacje zbrojne komunistów </w:t>
            </w:r>
            <w:r w:rsidRPr="00AF416B">
              <w:rPr>
                <w:sz w:val="22"/>
                <w:szCs w:val="22"/>
              </w:rPr>
              <w:br/>
              <w:t>i scharakteryzować ich działalność</w:t>
            </w:r>
          </w:p>
          <w:p w:rsidR="00002ADF" w:rsidRPr="00AF416B" w:rsidRDefault="00002ADF" w:rsidP="00002ADF">
            <w:pPr>
              <w:pStyle w:val="Akapitzlist1"/>
              <w:numPr>
                <w:ilvl w:val="0"/>
                <w:numId w:val="60"/>
              </w:numPr>
              <w:suppressAutoHyphens w:val="0"/>
              <w:rPr>
                <w:sz w:val="22"/>
                <w:szCs w:val="22"/>
              </w:rPr>
            </w:pPr>
            <w:r w:rsidRPr="00AF416B">
              <w:rPr>
                <w:sz w:val="22"/>
                <w:szCs w:val="22"/>
              </w:rPr>
              <w:t xml:space="preserve">wyjaśnić, jakie czynniki decydowały </w:t>
            </w:r>
            <w:r w:rsidRPr="00AF416B">
              <w:rPr>
                <w:sz w:val="22"/>
                <w:szCs w:val="22"/>
              </w:rPr>
              <w:br/>
              <w:t>o tym, że niektórzy Polacy wstępowali do partyzantki komunistycznej</w:t>
            </w:r>
          </w:p>
          <w:p w:rsidR="00002ADF" w:rsidRPr="00AF416B" w:rsidRDefault="00002ADF" w:rsidP="003E3B4E">
            <w:pPr>
              <w:pStyle w:val="Akapitzlist1"/>
              <w:suppressAutoHyphens w:val="0"/>
              <w:ind w:left="360"/>
            </w:pPr>
          </w:p>
        </w:tc>
        <w:tc>
          <w:tcPr>
            <w:tcW w:w="2693" w:type="dxa"/>
          </w:tcPr>
          <w:p w:rsidR="00002ADF" w:rsidRPr="00AF416B" w:rsidRDefault="00002ADF" w:rsidP="003E3B4E">
            <w:pPr>
              <w:pStyle w:val="Akapitzlist1"/>
              <w:ind w:left="0"/>
              <w:rPr>
                <w:b/>
                <w:bCs/>
                <w:sz w:val="22"/>
                <w:szCs w:val="22"/>
              </w:rPr>
            </w:pPr>
            <w:r w:rsidRPr="00AF416B">
              <w:rPr>
                <w:b/>
                <w:bCs/>
                <w:sz w:val="22"/>
                <w:szCs w:val="22"/>
              </w:rPr>
              <w:t>Uczeń zna:</w:t>
            </w:r>
          </w:p>
          <w:p w:rsidR="00002ADF" w:rsidRPr="00AF416B" w:rsidRDefault="00002ADF" w:rsidP="00002ADF">
            <w:pPr>
              <w:pStyle w:val="Akapitzlist1"/>
              <w:numPr>
                <w:ilvl w:val="0"/>
                <w:numId w:val="58"/>
              </w:numPr>
              <w:rPr>
                <w:sz w:val="22"/>
                <w:szCs w:val="22"/>
              </w:rPr>
            </w:pPr>
            <w:r w:rsidRPr="00AF416B">
              <w:rPr>
                <w:sz w:val="22"/>
                <w:szCs w:val="22"/>
              </w:rPr>
              <w:t>daty: 17 I 1945,</w:t>
            </w:r>
          </w:p>
          <w:p w:rsidR="00002ADF" w:rsidRPr="00AF416B" w:rsidRDefault="00002ADF" w:rsidP="003E3B4E">
            <w:pPr>
              <w:pStyle w:val="Akapitzlist1"/>
              <w:ind w:left="360"/>
              <w:rPr>
                <w:sz w:val="22"/>
                <w:szCs w:val="22"/>
              </w:rPr>
            </w:pPr>
            <w:r w:rsidRPr="00AF416B">
              <w:rPr>
                <w:sz w:val="22"/>
                <w:szCs w:val="22"/>
              </w:rPr>
              <w:t xml:space="preserve"> I – II 1945, 7–18 III 1945, 2 V 1945</w:t>
            </w:r>
          </w:p>
          <w:p w:rsidR="00002ADF" w:rsidRPr="00AF416B" w:rsidRDefault="00002ADF" w:rsidP="00002ADF">
            <w:pPr>
              <w:pStyle w:val="Akapitzlist1"/>
              <w:numPr>
                <w:ilvl w:val="0"/>
                <w:numId w:val="58"/>
              </w:numPr>
              <w:rPr>
                <w:sz w:val="22"/>
                <w:szCs w:val="22"/>
              </w:rPr>
            </w:pPr>
            <w:r w:rsidRPr="00AF416B">
              <w:rPr>
                <w:sz w:val="22"/>
                <w:szCs w:val="22"/>
              </w:rPr>
              <w:t>postacie: Michała Roli-</w:t>
            </w:r>
            <w:r w:rsidR="003E3B4E">
              <w:rPr>
                <w:sz w:val="22"/>
                <w:szCs w:val="22"/>
              </w:rPr>
              <w:t>-</w:t>
            </w:r>
            <w:r w:rsidRPr="00AF416B">
              <w:rPr>
                <w:sz w:val="22"/>
                <w:szCs w:val="22"/>
              </w:rPr>
              <w:t>Żymierskiego, Karola Świerczewskiego</w:t>
            </w:r>
          </w:p>
          <w:p w:rsidR="00002ADF" w:rsidRPr="00AF416B" w:rsidRDefault="00002ADF" w:rsidP="003E3B4E">
            <w:pPr>
              <w:pStyle w:val="Akapitzlist1"/>
              <w:ind w:left="0"/>
              <w:rPr>
                <w:b/>
                <w:bCs/>
                <w:sz w:val="22"/>
                <w:szCs w:val="22"/>
              </w:rPr>
            </w:pPr>
          </w:p>
          <w:p w:rsidR="00002ADF" w:rsidRPr="00AF416B" w:rsidRDefault="00002ADF" w:rsidP="003E3B4E">
            <w:pPr>
              <w:pStyle w:val="Akapitzlist1"/>
              <w:ind w:left="0"/>
              <w:rPr>
                <w:b/>
                <w:bCs/>
                <w:sz w:val="22"/>
                <w:szCs w:val="22"/>
              </w:rPr>
            </w:pPr>
            <w:r w:rsidRPr="00AF416B">
              <w:rPr>
                <w:b/>
                <w:bCs/>
                <w:sz w:val="22"/>
                <w:szCs w:val="22"/>
              </w:rPr>
              <w:t>Uczeń rozumie:</w:t>
            </w:r>
          </w:p>
          <w:p w:rsidR="00002ADF" w:rsidRPr="00AF416B" w:rsidRDefault="00002ADF" w:rsidP="00002ADF">
            <w:pPr>
              <w:pStyle w:val="Akapitzlist1"/>
              <w:numPr>
                <w:ilvl w:val="0"/>
                <w:numId w:val="58"/>
              </w:numPr>
              <w:rPr>
                <w:sz w:val="22"/>
                <w:szCs w:val="22"/>
              </w:rPr>
            </w:pPr>
            <w:r w:rsidRPr="00AF416B">
              <w:rPr>
                <w:sz w:val="22"/>
                <w:szCs w:val="22"/>
              </w:rPr>
              <w:t xml:space="preserve">pojęcia: „Płatne Pachołki Rosji”, obóz w Sielcach nad Oką, </w:t>
            </w:r>
            <w:r w:rsidRPr="00AF416B">
              <w:rPr>
                <w:sz w:val="22"/>
                <w:szCs w:val="22"/>
              </w:rPr>
              <w:br/>
              <w:t xml:space="preserve">1. Korpus Polskich Sił Zbrojnych w ZSRS, </w:t>
            </w:r>
            <w:r w:rsidRPr="00AF416B">
              <w:rPr>
                <w:sz w:val="22"/>
                <w:szCs w:val="22"/>
              </w:rPr>
              <w:br/>
              <w:t xml:space="preserve">1. Amia Polska, </w:t>
            </w:r>
            <w:proofErr w:type="spellStart"/>
            <w:r w:rsidRPr="00AF416B">
              <w:rPr>
                <w:sz w:val="22"/>
                <w:szCs w:val="22"/>
              </w:rPr>
              <w:t>berlingowcy</w:t>
            </w:r>
            <w:proofErr w:type="spellEnd"/>
            <w:r w:rsidRPr="00AF416B">
              <w:rPr>
                <w:sz w:val="22"/>
                <w:szCs w:val="22"/>
              </w:rPr>
              <w:t xml:space="preserve">, </w:t>
            </w:r>
            <w:r w:rsidRPr="00AF416B">
              <w:rPr>
                <w:sz w:val="22"/>
                <w:szCs w:val="22"/>
              </w:rPr>
              <w:br/>
              <w:t xml:space="preserve">1. Samodzielny Batalion Kobiecy </w:t>
            </w:r>
            <w:r w:rsidRPr="00AF416B">
              <w:rPr>
                <w:sz w:val="22"/>
                <w:szCs w:val="22"/>
              </w:rPr>
              <w:br/>
              <w:t>im. Emilii Plater, przyczółki w rejonie Warki i Magnuszewa, bitwa pod Studziankami, Wał Pomorski, zdobycie Kołobrzegu, szturm na Berlin, 2. Armia Wojska Polskiego</w:t>
            </w:r>
          </w:p>
          <w:p w:rsidR="00002ADF" w:rsidRPr="00AF416B" w:rsidRDefault="00002ADF" w:rsidP="00002ADF">
            <w:pPr>
              <w:pStyle w:val="Akapitzlist1"/>
              <w:numPr>
                <w:ilvl w:val="0"/>
                <w:numId w:val="58"/>
              </w:numPr>
              <w:rPr>
                <w:sz w:val="22"/>
                <w:szCs w:val="22"/>
              </w:rPr>
            </w:pPr>
            <w:r w:rsidRPr="00AF416B">
              <w:rPr>
                <w:sz w:val="22"/>
                <w:szCs w:val="22"/>
              </w:rPr>
              <w:t>dlaczego PKWN ogłosił, że działa na podstawie konstytucji marcowej z 1921 r.</w:t>
            </w:r>
          </w:p>
          <w:p w:rsidR="00002ADF" w:rsidRPr="00AF416B" w:rsidRDefault="00002ADF" w:rsidP="003E3B4E">
            <w:pPr>
              <w:pStyle w:val="Akapitzlist1"/>
              <w:suppressAutoHyphens w:val="0"/>
              <w:ind w:left="0"/>
              <w:rPr>
                <w:b/>
                <w:bCs/>
                <w:sz w:val="22"/>
                <w:szCs w:val="22"/>
              </w:rPr>
            </w:pPr>
          </w:p>
          <w:p w:rsidR="00002ADF" w:rsidRPr="00AF416B" w:rsidRDefault="00002ADF" w:rsidP="003E3B4E">
            <w:pPr>
              <w:pStyle w:val="Akapitzlist1"/>
              <w:suppressAutoHyphens w:val="0"/>
              <w:ind w:left="0"/>
              <w:rPr>
                <w:b/>
                <w:bCs/>
                <w:sz w:val="22"/>
                <w:szCs w:val="22"/>
              </w:rPr>
            </w:pPr>
            <w:r w:rsidRPr="00AF416B">
              <w:rPr>
                <w:b/>
                <w:bCs/>
                <w:sz w:val="22"/>
                <w:szCs w:val="22"/>
              </w:rPr>
              <w:t>Uczeń potrafi:</w:t>
            </w:r>
          </w:p>
          <w:p w:rsidR="00002ADF" w:rsidRPr="00AF416B" w:rsidRDefault="00002ADF" w:rsidP="00002ADF">
            <w:pPr>
              <w:pStyle w:val="Akapitzlist1"/>
              <w:numPr>
                <w:ilvl w:val="0"/>
                <w:numId w:val="58"/>
              </w:numPr>
              <w:suppressAutoHyphens w:val="0"/>
              <w:rPr>
                <w:sz w:val="22"/>
                <w:szCs w:val="22"/>
              </w:rPr>
            </w:pPr>
            <w:r w:rsidRPr="00AF416B">
              <w:rPr>
                <w:sz w:val="22"/>
                <w:szCs w:val="22"/>
              </w:rPr>
              <w:t xml:space="preserve">omówić proces tworzenia się polskich </w:t>
            </w:r>
            <w:r w:rsidRPr="00AF416B">
              <w:rPr>
                <w:sz w:val="22"/>
                <w:szCs w:val="22"/>
              </w:rPr>
              <w:lastRenderedPageBreak/>
              <w:t>formacji wojskowych pod rozkazami ZSRS</w:t>
            </w:r>
          </w:p>
          <w:p w:rsidR="00002ADF" w:rsidRPr="00AF416B" w:rsidRDefault="00002ADF" w:rsidP="00002ADF">
            <w:pPr>
              <w:pStyle w:val="Akapitzlist1"/>
              <w:numPr>
                <w:ilvl w:val="0"/>
                <w:numId w:val="58"/>
              </w:numPr>
              <w:suppressAutoHyphens w:val="0"/>
              <w:rPr>
                <w:sz w:val="22"/>
                <w:szCs w:val="22"/>
              </w:rPr>
            </w:pPr>
            <w:r w:rsidRPr="00AF416B">
              <w:rPr>
                <w:sz w:val="22"/>
                <w:szCs w:val="22"/>
              </w:rPr>
              <w:t xml:space="preserve">przedstawić stosunek ludności cywilnej do </w:t>
            </w:r>
            <w:proofErr w:type="spellStart"/>
            <w:r w:rsidRPr="00AF416B">
              <w:rPr>
                <w:sz w:val="22"/>
                <w:szCs w:val="22"/>
              </w:rPr>
              <w:t>berlingowców</w:t>
            </w:r>
            <w:proofErr w:type="spellEnd"/>
          </w:p>
          <w:p w:rsidR="00002ADF" w:rsidRPr="00AF416B" w:rsidRDefault="00002ADF" w:rsidP="00002ADF">
            <w:pPr>
              <w:pStyle w:val="Akapitzlist1"/>
              <w:numPr>
                <w:ilvl w:val="0"/>
                <w:numId w:val="58"/>
              </w:numPr>
              <w:suppressAutoHyphens w:val="0"/>
              <w:rPr>
                <w:b/>
                <w:bCs/>
              </w:rPr>
            </w:pPr>
            <w:r w:rsidRPr="00AF416B">
              <w:rPr>
                <w:sz w:val="22"/>
                <w:szCs w:val="22"/>
              </w:rPr>
              <w:t>wskazać na mapie szlak bojowy 1. Armii Wojska Polskiego</w:t>
            </w:r>
          </w:p>
        </w:tc>
        <w:tc>
          <w:tcPr>
            <w:tcW w:w="2593" w:type="dxa"/>
          </w:tcPr>
          <w:p w:rsidR="00002ADF" w:rsidRPr="00AF416B" w:rsidRDefault="00002ADF" w:rsidP="003E3B4E">
            <w:pPr>
              <w:pStyle w:val="Akapitzlist1"/>
              <w:suppressAutoHyphens w:val="0"/>
              <w:ind w:left="0"/>
              <w:rPr>
                <w:b/>
                <w:bCs/>
                <w:sz w:val="22"/>
                <w:szCs w:val="22"/>
              </w:rPr>
            </w:pPr>
            <w:r w:rsidRPr="00AF416B">
              <w:rPr>
                <w:b/>
                <w:bCs/>
                <w:sz w:val="22"/>
                <w:szCs w:val="22"/>
              </w:rPr>
              <w:lastRenderedPageBreak/>
              <w:t>Uczeń zna:</w:t>
            </w:r>
          </w:p>
          <w:p w:rsidR="00002ADF" w:rsidRPr="00AF416B" w:rsidRDefault="00002ADF" w:rsidP="00002ADF">
            <w:pPr>
              <w:pStyle w:val="Akapitzlist1"/>
              <w:numPr>
                <w:ilvl w:val="0"/>
                <w:numId w:val="61"/>
              </w:numPr>
              <w:suppressAutoHyphens w:val="0"/>
              <w:ind w:left="360"/>
              <w:rPr>
                <w:b/>
                <w:bCs/>
                <w:sz w:val="22"/>
                <w:szCs w:val="22"/>
              </w:rPr>
            </w:pPr>
            <w:r w:rsidRPr="00AF416B">
              <w:rPr>
                <w:sz w:val="22"/>
                <w:szCs w:val="22"/>
              </w:rPr>
              <w:t>daty</w:t>
            </w:r>
            <w:r w:rsidRPr="00AF416B">
              <w:rPr>
                <w:b/>
                <w:bCs/>
                <w:sz w:val="22"/>
                <w:szCs w:val="22"/>
              </w:rPr>
              <w:t xml:space="preserve">: </w:t>
            </w:r>
            <w:r w:rsidRPr="00AF416B">
              <w:rPr>
                <w:sz w:val="22"/>
                <w:szCs w:val="22"/>
              </w:rPr>
              <w:t xml:space="preserve">19 I 1945, </w:t>
            </w:r>
            <w:r w:rsidRPr="00AF416B">
              <w:rPr>
                <w:sz w:val="22"/>
                <w:szCs w:val="22"/>
              </w:rPr>
              <w:br/>
              <w:t xml:space="preserve">18–21 VI 1945 </w:t>
            </w:r>
          </w:p>
          <w:p w:rsidR="00002ADF" w:rsidRPr="00AF416B" w:rsidRDefault="00002ADF" w:rsidP="00002ADF">
            <w:pPr>
              <w:pStyle w:val="Akapitzlist1"/>
              <w:numPr>
                <w:ilvl w:val="0"/>
                <w:numId w:val="61"/>
              </w:numPr>
              <w:ind w:left="360"/>
              <w:rPr>
                <w:sz w:val="22"/>
                <w:szCs w:val="22"/>
              </w:rPr>
            </w:pPr>
            <w:r w:rsidRPr="00AF416B">
              <w:rPr>
                <w:sz w:val="22"/>
                <w:szCs w:val="22"/>
              </w:rPr>
              <w:t>postacie: Kazimierza Pużaka, Adama Bienia, Leopolda Okulickiego, Jana Stanisława Jankowskiego</w:t>
            </w:r>
          </w:p>
          <w:p w:rsidR="00002ADF" w:rsidRPr="00AF416B" w:rsidRDefault="00002ADF" w:rsidP="003E3B4E">
            <w:pPr>
              <w:pStyle w:val="Akapitzlist1"/>
              <w:ind w:left="-2619"/>
              <w:rPr>
                <w:sz w:val="22"/>
                <w:szCs w:val="22"/>
              </w:rPr>
            </w:pPr>
          </w:p>
          <w:p w:rsidR="00002ADF" w:rsidRPr="00AF416B" w:rsidRDefault="00002ADF" w:rsidP="003E3B4E">
            <w:pPr>
              <w:pStyle w:val="Akapitzlist1"/>
              <w:ind w:left="0"/>
              <w:rPr>
                <w:sz w:val="22"/>
                <w:szCs w:val="22"/>
              </w:rPr>
            </w:pPr>
            <w:r w:rsidRPr="00AF416B">
              <w:rPr>
                <w:b/>
                <w:bCs/>
                <w:sz w:val="22"/>
                <w:szCs w:val="22"/>
              </w:rPr>
              <w:t>Uczeń rozumie</w:t>
            </w:r>
            <w:r w:rsidRPr="00AF416B">
              <w:rPr>
                <w:sz w:val="22"/>
                <w:szCs w:val="22"/>
              </w:rPr>
              <w:t>:</w:t>
            </w:r>
          </w:p>
          <w:p w:rsidR="00002ADF" w:rsidRPr="00AF416B" w:rsidRDefault="00002ADF" w:rsidP="00002ADF">
            <w:pPr>
              <w:pStyle w:val="Akapitzlist1"/>
              <w:numPr>
                <w:ilvl w:val="0"/>
                <w:numId w:val="61"/>
              </w:numPr>
              <w:ind w:left="360"/>
              <w:rPr>
                <w:sz w:val="22"/>
                <w:szCs w:val="22"/>
              </w:rPr>
            </w:pPr>
            <w:r w:rsidRPr="00AF416B">
              <w:rPr>
                <w:sz w:val="22"/>
                <w:szCs w:val="22"/>
              </w:rPr>
              <w:t>pojęcia: Resort Bezpieczeństwa Publicznego, proces szesnastu</w:t>
            </w:r>
          </w:p>
          <w:p w:rsidR="00002ADF" w:rsidRPr="00AF416B" w:rsidRDefault="00002ADF" w:rsidP="00002ADF">
            <w:pPr>
              <w:pStyle w:val="Akapitzlist1"/>
              <w:numPr>
                <w:ilvl w:val="0"/>
                <w:numId w:val="61"/>
              </w:numPr>
              <w:ind w:left="360"/>
              <w:rPr>
                <w:sz w:val="22"/>
                <w:szCs w:val="22"/>
              </w:rPr>
            </w:pPr>
            <w:r w:rsidRPr="00AF416B">
              <w:rPr>
                <w:sz w:val="22"/>
                <w:szCs w:val="22"/>
              </w:rPr>
              <w:t>dlaczego gen. Leopold Okulicki podjął decyzję o rozwiązaniu Armii Krajowej</w:t>
            </w:r>
          </w:p>
          <w:p w:rsidR="00002ADF" w:rsidRPr="00AF416B" w:rsidRDefault="00002ADF" w:rsidP="003E3B4E">
            <w:pPr>
              <w:pStyle w:val="Akapitzlist1"/>
              <w:ind w:left="-633"/>
              <w:rPr>
                <w:sz w:val="22"/>
                <w:szCs w:val="22"/>
              </w:rPr>
            </w:pPr>
          </w:p>
          <w:p w:rsidR="00002ADF" w:rsidRPr="00AF416B" w:rsidRDefault="00002ADF" w:rsidP="003E3B4E">
            <w:pPr>
              <w:pStyle w:val="Akapitzlist1"/>
              <w:suppressAutoHyphens w:val="0"/>
              <w:ind w:left="0"/>
              <w:rPr>
                <w:b/>
                <w:bCs/>
                <w:sz w:val="22"/>
                <w:szCs w:val="22"/>
              </w:rPr>
            </w:pPr>
            <w:r w:rsidRPr="00AF416B">
              <w:rPr>
                <w:b/>
                <w:bCs/>
                <w:sz w:val="22"/>
                <w:szCs w:val="22"/>
              </w:rPr>
              <w:t>Uczeń potrafi:</w:t>
            </w:r>
          </w:p>
          <w:p w:rsidR="00002ADF" w:rsidRPr="00AF416B" w:rsidRDefault="00002ADF" w:rsidP="00002ADF">
            <w:pPr>
              <w:pStyle w:val="Akapitzlist1"/>
              <w:numPr>
                <w:ilvl w:val="0"/>
                <w:numId w:val="104"/>
              </w:numPr>
              <w:suppressAutoHyphens w:val="0"/>
              <w:rPr>
                <w:sz w:val="22"/>
                <w:szCs w:val="22"/>
              </w:rPr>
            </w:pPr>
            <w:r w:rsidRPr="00AF416B">
              <w:rPr>
                <w:sz w:val="22"/>
                <w:szCs w:val="22"/>
              </w:rPr>
              <w:t>przedstawić ustalenia aliantów w sprawie Polski podjęte bez udziału Polaków</w:t>
            </w:r>
          </w:p>
          <w:p w:rsidR="00002ADF" w:rsidRPr="00AF416B" w:rsidRDefault="00002ADF" w:rsidP="00002ADF">
            <w:pPr>
              <w:pStyle w:val="Akapitzlist1"/>
              <w:numPr>
                <w:ilvl w:val="0"/>
                <w:numId w:val="104"/>
              </w:numPr>
              <w:suppressAutoHyphens w:val="0"/>
              <w:rPr>
                <w:sz w:val="22"/>
                <w:szCs w:val="22"/>
              </w:rPr>
            </w:pPr>
            <w:r w:rsidRPr="00AF416B">
              <w:rPr>
                <w:sz w:val="22"/>
                <w:szCs w:val="22"/>
              </w:rPr>
              <w:t>wyjaśnić cel aresztowania członków AK przez NKWD i Resort Bezpieczeństwa Publicznego</w:t>
            </w:r>
          </w:p>
          <w:p w:rsidR="00002ADF" w:rsidRPr="00AF416B" w:rsidRDefault="00002ADF" w:rsidP="00002ADF">
            <w:pPr>
              <w:pStyle w:val="Akapitzlist1"/>
              <w:numPr>
                <w:ilvl w:val="0"/>
                <w:numId w:val="61"/>
              </w:numPr>
              <w:suppressAutoHyphens w:val="0"/>
              <w:ind w:left="360"/>
              <w:rPr>
                <w:sz w:val="22"/>
                <w:szCs w:val="22"/>
              </w:rPr>
            </w:pPr>
            <w:r w:rsidRPr="00AF416B">
              <w:rPr>
                <w:sz w:val="22"/>
                <w:szCs w:val="22"/>
              </w:rPr>
              <w:t xml:space="preserve">wyjaśnić, jakie znaczenie dla przejmowania władzy w Polsce przez </w:t>
            </w:r>
            <w:r w:rsidRPr="00AF416B">
              <w:rPr>
                <w:sz w:val="22"/>
                <w:szCs w:val="22"/>
              </w:rPr>
              <w:lastRenderedPageBreak/>
              <w:t>komunistów miał proces szesnastu</w:t>
            </w:r>
          </w:p>
          <w:p w:rsidR="00002ADF" w:rsidRPr="00AF416B" w:rsidRDefault="00002ADF" w:rsidP="003E3B4E">
            <w:pPr>
              <w:pStyle w:val="Akapitzlist1"/>
              <w:suppressAutoHyphens w:val="0"/>
              <w:ind w:left="1353"/>
              <w:rPr>
                <w:sz w:val="22"/>
                <w:szCs w:val="22"/>
              </w:rPr>
            </w:pPr>
          </w:p>
        </w:tc>
        <w:tc>
          <w:tcPr>
            <w:tcW w:w="2652" w:type="dxa"/>
          </w:tcPr>
          <w:p w:rsidR="00002ADF" w:rsidRPr="00AF416B" w:rsidRDefault="00002ADF" w:rsidP="003E3B4E">
            <w:pPr>
              <w:pStyle w:val="Akapitzlist1"/>
              <w:suppressAutoHyphens w:val="0"/>
              <w:ind w:left="0"/>
              <w:rPr>
                <w:b/>
                <w:bCs/>
                <w:sz w:val="22"/>
                <w:szCs w:val="22"/>
              </w:rPr>
            </w:pPr>
            <w:r w:rsidRPr="00AF416B">
              <w:rPr>
                <w:b/>
                <w:bCs/>
                <w:sz w:val="22"/>
                <w:szCs w:val="22"/>
              </w:rPr>
              <w:lastRenderedPageBreak/>
              <w:t>Uczeń zna:</w:t>
            </w:r>
          </w:p>
          <w:p w:rsidR="00002ADF" w:rsidRPr="00AF416B" w:rsidRDefault="00002ADF" w:rsidP="00002ADF">
            <w:pPr>
              <w:pStyle w:val="Akapitzlist1"/>
              <w:numPr>
                <w:ilvl w:val="0"/>
                <w:numId w:val="61"/>
              </w:numPr>
              <w:ind w:left="360"/>
              <w:rPr>
                <w:b/>
                <w:bCs/>
                <w:sz w:val="22"/>
                <w:szCs w:val="22"/>
              </w:rPr>
            </w:pPr>
            <w:r w:rsidRPr="00AF416B">
              <w:rPr>
                <w:sz w:val="22"/>
                <w:szCs w:val="22"/>
              </w:rPr>
              <w:t xml:space="preserve">postacie: </w:t>
            </w:r>
          </w:p>
          <w:p w:rsidR="00002ADF" w:rsidRPr="00AF416B" w:rsidRDefault="00002ADF" w:rsidP="003E3B4E">
            <w:pPr>
              <w:pStyle w:val="Akapitzlist1"/>
              <w:ind w:left="360"/>
              <w:rPr>
                <w:b/>
                <w:bCs/>
                <w:sz w:val="22"/>
                <w:szCs w:val="22"/>
              </w:rPr>
            </w:pPr>
            <w:r w:rsidRPr="00AF416B">
              <w:rPr>
                <w:sz w:val="22"/>
                <w:szCs w:val="22"/>
              </w:rPr>
              <w:t>Stanisława Radkiewicza, Iwana Sierowa, Mieczysława Moczara</w:t>
            </w:r>
          </w:p>
          <w:p w:rsidR="00002ADF" w:rsidRPr="00AF416B" w:rsidRDefault="00002ADF" w:rsidP="00002ADF">
            <w:pPr>
              <w:pStyle w:val="Akapitzlist1"/>
              <w:numPr>
                <w:ilvl w:val="0"/>
                <w:numId w:val="58"/>
              </w:numPr>
              <w:ind w:left="-633"/>
              <w:rPr>
                <w:b/>
                <w:bCs/>
                <w:sz w:val="22"/>
                <w:szCs w:val="22"/>
              </w:rPr>
            </w:pPr>
          </w:p>
          <w:p w:rsidR="00002ADF" w:rsidRPr="00AF416B" w:rsidRDefault="00002ADF" w:rsidP="003E3B4E">
            <w:pPr>
              <w:pStyle w:val="Akapitzlist1"/>
              <w:suppressAutoHyphens w:val="0"/>
              <w:ind w:left="0"/>
              <w:rPr>
                <w:b/>
                <w:bCs/>
                <w:sz w:val="22"/>
                <w:szCs w:val="22"/>
              </w:rPr>
            </w:pPr>
            <w:r w:rsidRPr="00AF416B">
              <w:rPr>
                <w:b/>
                <w:bCs/>
                <w:sz w:val="22"/>
                <w:szCs w:val="22"/>
              </w:rPr>
              <w:t xml:space="preserve">Uczeń potrafi: </w:t>
            </w:r>
          </w:p>
          <w:p w:rsidR="00002ADF" w:rsidRPr="00AF416B" w:rsidRDefault="00002ADF" w:rsidP="00002ADF">
            <w:pPr>
              <w:pStyle w:val="Akapitzlist1"/>
              <w:numPr>
                <w:ilvl w:val="0"/>
                <w:numId w:val="104"/>
              </w:numPr>
              <w:suppressAutoHyphens w:val="0"/>
              <w:rPr>
                <w:sz w:val="22"/>
                <w:szCs w:val="22"/>
              </w:rPr>
            </w:pPr>
            <w:r w:rsidRPr="00AF416B">
              <w:rPr>
                <w:sz w:val="22"/>
                <w:szCs w:val="22"/>
              </w:rPr>
              <w:t xml:space="preserve">scharakteryzować główne etapy przejmowania przez komunistów władzy </w:t>
            </w:r>
            <w:r w:rsidR="003E3B4E">
              <w:rPr>
                <w:sz w:val="22"/>
                <w:szCs w:val="22"/>
              </w:rPr>
              <w:br/>
            </w:r>
            <w:r w:rsidRPr="00AF416B">
              <w:rPr>
                <w:sz w:val="22"/>
                <w:szCs w:val="22"/>
              </w:rPr>
              <w:t>w kraju</w:t>
            </w:r>
          </w:p>
          <w:p w:rsidR="00002ADF" w:rsidRPr="00AF416B" w:rsidRDefault="00002ADF" w:rsidP="00002ADF">
            <w:pPr>
              <w:pStyle w:val="Akapitzlist1"/>
              <w:numPr>
                <w:ilvl w:val="0"/>
                <w:numId w:val="104"/>
              </w:numPr>
              <w:suppressAutoHyphens w:val="0"/>
              <w:rPr>
                <w:sz w:val="22"/>
                <w:szCs w:val="22"/>
              </w:rPr>
            </w:pPr>
            <w:r w:rsidRPr="00AF416B">
              <w:rPr>
                <w:sz w:val="22"/>
                <w:szCs w:val="22"/>
              </w:rPr>
              <w:t xml:space="preserve">przedstawić znaczenie „Polski lubelskiej” dla władzy komunistów </w:t>
            </w:r>
            <w:r w:rsidR="003E3B4E">
              <w:rPr>
                <w:sz w:val="22"/>
                <w:szCs w:val="22"/>
              </w:rPr>
              <w:br/>
            </w:r>
            <w:r w:rsidRPr="00AF416B">
              <w:rPr>
                <w:sz w:val="22"/>
                <w:szCs w:val="22"/>
              </w:rPr>
              <w:t>w kraju</w:t>
            </w:r>
          </w:p>
          <w:p w:rsidR="00002ADF" w:rsidRPr="00AF416B" w:rsidRDefault="00002ADF" w:rsidP="00002ADF">
            <w:pPr>
              <w:pStyle w:val="Akapitzlist1"/>
              <w:numPr>
                <w:ilvl w:val="0"/>
                <w:numId w:val="104"/>
              </w:numPr>
              <w:suppressAutoHyphens w:val="0"/>
              <w:rPr>
                <w:sz w:val="22"/>
                <w:szCs w:val="22"/>
              </w:rPr>
            </w:pPr>
            <w:r w:rsidRPr="00AF416B">
              <w:rPr>
                <w:sz w:val="22"/>
                <w:szCs w:val="22"/>
              </w:rPr>
              <w:t>rozstrzygnąć, czy słuszne jest stwierdzenie, że Sowieci ponoszą część odpowiedzialności za zniszczenie Warszawy; odpowiedź uzasadnić</w:t>
            </w:r>
          </w:p>
          <w:p w:rsidR="00002ADF" w:rsidRPr="00AF416B" w:rsidRDefault="00002ADF" w:rsidP="003E3B4E">
            <w:pPr>
              <w:pStyle w:val="Akapitzlist1"/>
              <w:suppressAutoHyphens w:val="0"/>
              <w:ind w:left="0"/>
              <w:rPr>
                <w:b/>
                <w:bCs/>
                <w:sz w:val="22"/>
                <w:szCs w:val="22"/>
              </w:rPr>
            </w:pPr>
          </w:p>
          <w:p w:rsidR="00002ADF" w:rsidRPr="00AF416B" w:rsidRDefault="00002ADF" w:rsidP="003E3B4E">
            <w:pPr>
              <w:pStyle w:val="Akapitzlist1"/>
              <w:suppressAutoHyphens w:val="0"/>
              <w:rPr>
                <w:sz w:val="22"/>
                <w:szCs w:val="22"/>
              </w:rPr>
            </w:pPr>
          </w:p>
          <w:p w:rsidR="00002ADF" w:rsidRPr="00AF416B" w:rsidRDefault="00002ADF" w:rsidP="003E3B4E">
            <w:pPr>
              <w:pStyle w:val="Akapitzlist1"/>
              <w:suppressAutoHyphens w:val="0"/>
              <w:rPr>
                <w:b/>
                <w:bCs/>
              </w:rPr>
            </w:pPr>
          </w:p>
        </w:tc>
      </w:tr>
      <w:tr w:rsidR="00002ADF" w:rsidRPr="00470269" w:rsidTr="003E3B4E">
        <w:trPr>
          <w:trHeight w:val="567"/>
        </w:trPr>
        <w:tc>
          <w:tcPr>
            <w:tcW w:w="15588" w:type="dxa"/>
            <w:gridSpan w:val="6"/>
            <w:shd w:val="clear" w:color="auto" w:fill="D0CECE" w:themeFill="background2" w:themeFillShade="E6"/>
          </w:tcPr>
          <w:p w:rsidR="00002ADF" w:rsidRPr="00470269" w:rsidRDefault="00002ADF" w:rsidP="003E3B4E">
            <w:pPr>
              <w:pStyle w:val="Akapitzlist1"/>
              <w:suppressAutoHyphens w:val="0"/>
              <w:ind w:left="0"/>
              <w:jc w:val="center"/>
              <w:rPr>
                <w:b/>
                <w:bCs/>
                <w:color w:val="000000" w:themeColor="text1"/>
                <w:sz w:val="22"/>
                <w:szCs w:val="22"/>
              </w:rPr>
            </w:pPr>
          </w:p>
          <w:p w:rsidR="00002ADF" w:rsidRPr="00470269" w:rsidRDefault="00002ADF" w:rsidP="003E3B4E">
            <w:pPr>
              <w:pStyle w:val="Akapitzlist1"/>
              <w:suppressAutoHyphens w:val="0"/>
              <w:ind w:left="0"/>
              <w:jc w:val="center"/>
              <w:rPr>
                <w:b/>
                <w:bCs/>
                <w:color w:val="000000" w:themeColor="text1"/>
                <w:sz w:val="28"/>
                <w:szCs w:val="28"/>
              </w:rPr>
            </w:pPr>
            <w:r w:rsidRPr="00470269">
              <w:rPr>
                <w:b/>
                <w:bCs/>
                <w:color w:val="000000" w:themeColor="text1"/>
                <w:sz w:val="28"/>
                <w:szCs w:val="28"/>
              </w:rPr>
              <w:t>Świat po 1945 r.</w:t>
            </w:r>
          </w:p>
          <w:p w:rsidR="00002ADF" w:rsidRPr="00470269" w:rsidRDefault="00002ADF" w:rsidP="003E3B4E">
            <w:pPr>
              <w:pStyle w:val="Akapitzlist1"/>
              <w:suppressAutoHyphens w:val="0"/>
              <w:ind w:left="0"/>
              <w:rPr>
                <w:b/>
                <w:bCs/>
                <w:color w:val="000000" w:themeColor="text1"/>
                <w:sz w:val="22"/>
                <w:szCs w:val="22"/>
              </w:rPr>
            </w:pPr>
          </w:p>
        </w:tc>
      </w:tr>
      <w:tr w:rsidR="00002ADF" w:rsidRPr="009A7037" w:rsidTr="003E3B4E">
        <w:trPr>
          <w:trHeight w:val="567"/>
        </w:trPr>
        <w:tc>
          <w:tcPr>
            <w:tcW w:w="2122" w:type="dxa"/>
          </w:tcPr>
          <w:p w:rsidR="00002ADF" w:rsidRPr="009A7037" w:rsidRDefault="00002ADF" w:rsidP="003E3B4E">
            <w:pPr>
              <w:rPr>
                <w:rFonts w:cs="Times New Roman"/>
                <w:sz w:val="24"/>
                <w:szCs w:val="24"/>
              </w:rPr>
            </w:pPr>
            <w:r w:rsidRPr="009A7037">
              <w:t xml:space="preserve">Powojenna rzeczywistość </w:t>
            </w:r>
            <w:r w:rsidRPr="009A7037">
              <w:br/>
              <w:t>(rozdz. 13)</w:t>
            </w:r>
          </w:p>
        </w:tc>
        <w:tc>
          <w:tcPr>
            <w:tcW w:w="2835" w:type="dxa"/>
          </w:tcPr>
          <w:p w:rsidR="00002ADF" w:rsidRPr="009A7037" w:rsidRDefault="00002ADF" w:rsidP="003E3B4E">
            <w:pPr>
              <w:pStyle w:val="Akapitzlist1"/>
              <w:ind w:left="0"/>
              <w:rPr>
                <w:b/>
                <w:bCs/>
                <w:sz w:val="22"/>
                <w:szCs w:val="22"/>
              </w:rPr>
            </w:pPr>
            <w:r w:rsidRPr="009A7037">
              <w:rPr>
                <w:b/>
                <w:bCs/>
                <w:sz w:val="22"/>
                <w:szCs w:val="22"/>
              </w:rPr>
              <w:t>Uczeń zna:</w:t>
            </w:r>
          </w:p>
          <w:p w:rsidR="00002ADF" w:rsidRPr="009A7037" w:rsidRDefault="00002ADF" w:rsidP="00002ADF">
            <w:pPr>
              <w:pStyle w:val="Akapitzlist1"/>
              <w:numPr>
                <w:ilvl w:val="0"/>
                <w:numId w:val="58"/>
              </w:numPr>
              <w:rPr>
                <w:sz w:val="22"/>
                <w:szCs w:val="22"/>
              </w:rPr>
            </w:pPr>
            <w:r w:rsidRPr="009A7037">
              <w:rPr>
                <w:sz w:val="22"/>
                <w:szCs w:val="22"/>
              </w:rPr>
              <w:t xml:space="preserve">daty: 17 VII – 2 VIII 1945, 24 X 1945 </w:t>
            </w:r>
          </w:p>
          <w:p w:rsidR="00002ADF" w:rsidRPr="009A7037" w:rsidRDefault="00002ADF" w:rsidP="00002ADF">
            <w:pPr>
              <w:pStyle w:val="Akapitzlist1"/>
              <w:numPr>
                <w:ilvl w:val="0"/>
                <w:numId w:val="58"/>
              </w:numPr>
              <w:rPr>
                <w:sz w:val="22"/>
                <w:szCs w:val="22"/>
              </w:rPr>
            </w:pPr>
            <w:r w:rsidRPr="009A7037">
              <w:rPr>
                <w:sz w:val="22"/>
                <w:szCs w:val="22"/>
              </w:rPr>
              <w:t xml:space="preserve">postacie: Józefa Stalina, Harry’ego Trumana, Winstona Churchilla, Clementa Attlee, Benita Mussoliniego </w:t>
            </w:r>
          </w:p>
          <w:p w:rsidR="00002ADF" w:rsidRPr="009A7037" w:rsidRDefault="00002ADF" w:rsidP="00002ADF">
            <w:pPr>
              <w:pStyle w:val="Akapitzlist1"/>
              <w:numPr>
                <w:ilvl w:val="0"/>
                <w:numId w:val="58"/>
              </w:numPr>
              <w:rPr>
                <w:sz w:val="22"/>
                <w:szCs w:val="22"/>
              </w:rPr>
            </w:pPr>
            <w:r w:rsidRPr="009A7037">
              <w:rPr>
                <w:sz w:val="22"/>
                <w:szCs w:val="22"/>
              </w:rPr>
              <w:t>postanowienia konferencji w Poczdamie</w:t>
            </w:r>
          </w:p>
          <w:p w:rsidR="00002ADF" w:rsidRPr="009A7037" w:rsidRDefault="00002ADF" w:rsidP="00002ADF">
            <w:pPr>
              <w:pStyle w:val="Akapitzlist1"/>
              <w:numPr>
                <w:ilvl w:val="0"/>
                <w:numId w:val="58"/>
              </w:numPr>
              <w:rPr>
                <w:sz w:val="22"/>
                <w:szCs w:val="22"/>
              </w:rPr>
            </w:pPr>
            <w:r w:rsidRPr="009A7037">
              <w:rPr>
                <w:sz w:val="22"/>
                <w:szCs w:val="22"/>
              </w:rPr>
              <w:t>okoliczności powstania Organizacji Narodów Zjednoczonych</w:t>
            </w:r>
          </w:p>
          <w:p w:rsidR="00002ADF" w:rsidRPr="009A7037" w:rsidRDefault="00002ADF" w:rsidP="00002ADF">
            <w:pPr>
              <w:pStyle w:val="Akapitzlist1"/>
              <w:numPr>
                <w:ilvl w:val="0"/>
                <w:numId w:val="58"/>
              </w:numPr>
              <w:rPr>
                <w:sz w:val="22"/>
                <w:szCs w:val="22"/>
              </w:rPr>
            </w:pPr>
            <w:r w:rsidRPr="009A7037">
              <w:rPr>
                <w:sz w:val="22"/>
                <w:szCs w:val="22"/>
              </w:rPr>
              <w:t>przyczyny nieporozumień w obozie aliantów</w:t>
            </w:r>
          </w:p>
          <w:p w:rsidR="00002ADF" w:rsidRPr="009A7037" w:rsidRDefault="00002ADF" w:rsidP="003E3B4E">
            <w:pPr>
              <w:pStyle w:val="Akapitzlist1"/>
              <w:ind w:left="360"/>
              <w:rPr>
                <w:sz w:val="22"/>
                <w:szCs w:val="22"/>
              </w:rPr>
            </w:pPr>
          </w:p>
          <w:p w:rsidR="00002ADF" w:rsidRPr="009A7037" w:rsidRDefault="00002ADF" w:rsidP="003E3B4E">
            <w:pPr>
              <w:pStyle w:val="Akapitzlist1"/>
              <w:ind w:left="0"/>
              <w:rPr>
                <w:b/>
                <w:bCs/>
                <w:sz w:val="22"/>
                <w:szCs w:val="22"/>
              </w:rPr>
            </w:pPr>
            <w:r w:rsidRPr="009A7037">
              <w:rPr>
                <w:b/>
                <w:bCs/>
                <w:sz w:val="22"/>
                <w:szCs w:val="22"/>
              </w:rPr>
              <w:t>Uczeń rozumie:</w:t>
            </w:r>
          </w:p>
          <w:p w:rsidR="00002ADF" w:rsidRPr="009A7037" w:rsidRDefault="00002ADF" w:rsidP="00002ADF">
            <w:pPr>
              <w:pStyle w:val="Akapitzlist1"/>
              <w:numPr>
                <w:ilvl w:val="0"/>
                <w:numId w:val="62"/>
              </w:numPr>
              <w:rPr>
                <w:sz w:val="22"/>
                <w:szCs w:val="22"/>
              </w:rPr>
            </w:pPr>
            <w:r w:rsidRPr="009A7037">
              <w:rPr>
                <w:sz w:val="22"/>
                <w:szCs w:val="22"/>
              </w:rPr>
              <w:t xml:space="preserve">pojęcia: układ sił politycznych, zimna wojna, konferencja </w:t>
            </w:r>
            <w:r w:rsidRPr="009A7037">
              <w:rPr>
                <w:sz w:val="22"/>
                <w:szCs w:val="22"/>
              </w:rPr>
              <w:br/>
              <w:t>w Poczdamie, Organizacja Narodów Zjednoczonych, ściganie i sądzenie zbrodniarzy wojennych, reparacje wojenne</w:t>
            </w:r>
          </w:p>
          <w:p w:rsidR="00002ADF" w:rsidRPr="009A7037" w:rsidRDefault="00002ADF" w:rsidP="003E3B4E">
            <w:pPr>
              <w:pStyle w:val="Akapitzlist1"/>
              <w:ind w:left="360"/>
              <w:rPr>
                <w:sz w:val="22"/>
                <w:szCs w:val="22"/>
              </w:rPr>
            </w:pPr>
          </w:p>
          <w:p w:rsidR="00002ADF" w:rsidRPr="009A7037" w:rsidRDefault="00002ADF" w:rsidP="003E3B4E">
            <w:pPr>
              <w:pStyle w:val="Akapitzlist1"/>
              <w:suppressAutoHyphens w:val="0"/>
              <w:ind w:left="0"/>
              <w:rPr>
                <w:b/>
                <w:bCs/>
                <w:sz w:val="22"/>
                <w:szCs w:val="22"/>
              </w:rPr>
            </w:pPr>
            <w:r w:rsidRPr="009A7037">
              <w:rPr>
                <w:b/>
                <w:bCs/>
                <w:sz w:val="22"/>
                <w:szCs w:val="22"/>
              </w:rPr>
              <w:t>Uczeń potrafi:</w:t>
            </w:r>
          </w:p>
          <w:p w:rsidR="00002ADF" w:rsidRPr="009A7037" w:rsidRDefault="00002ADF" w:rsidP="00002ADF">
            <w:pPr>
              <w:pStyle w:val="Akapitzlist1"/>
              <w:numPr>
                <w:ilvl w:val="0"/>
                <w:numId w:val="62"/>
              </w:numPr>
              <w:suppressAutoHyphens w:val="0"/>
              <w:rPr>
                <w:sz w:val="22"/>
                <w:szCs w:val="22"/>
              </w:rPr>
            </w:pPr>
            <w:r w:rsidRPr="009A7037">
              <w:rPr>
                <w:sz w:val="22"/>
                <w:szCs w:val="22"/>
              </w:rPr>
              <w:t xml:space="preserve">omówić przyjęte </w:t>
            </w:r>
            <w:r w:rsidRPr="009A7037">
              <w:rPr>
                <w:sz w:val="22"/>
                <w:szCs w:val="22"/>
              </w:rPr>
              <w:br/>
              <w:t xml:space="preserve">w Poczdamie decyzje dotyczące Niemiec </w:t>
            </w:r>
          </w:p>
          <w:p w:rsidR="00002ADF" w:rsidRPr="009A7037" w:rsidRDefault="00002ADF" w:rsidP="003E3B4E">
            <w:pPr>
              <w:pStyle w:val="Akapitzlist1"/>
              <w:suppressAutoHyphens w:val="0"/>
              <w:ind w:left="360"/>
              <w:rPr>
                <w:b/>
                <w:bCs/>
                <w:sz w:val="22"/>
                <w:szCs w:val="22"/>
              </w:rPr>
            </w:pPr>
          </w:p>
        </w:tc>
        <w:tc>
          <w:tcPr>
            <w:tcW w:w="2693" w:type="dxa"/>
          </w:tcPr>
          <w:p w:rsidR="00002ADF" w:rsidRPr="009A7037" w:rsidRDefault="00002ADF" w:rsidP="003E3B4E">
            <w:pPr>
              <w:pStyle w:val="Akapitzlist1"/>
              <w:ind w:left="0"/>
              <w:rPr>
                <w:b/>
                <w:bCs/>
                <w:sz w:val="22"/>
                <w:szCs w:val="22"/>
              </w:rPr>
            </w:pPr>
            <w:r w:rsidRPr="009A7037">
              <w:rPr>
                <w:b/>
                <w:bCs/>
                <w:sz w:val="22"/>
                <w:szCs w:val="22"/>
              </w:rPr>
              <w:lastRenderedPageBreak/>
              <w:t>Uczeń zna:</w:t>
            </w:r>
          </w:p>
          <w:p w:rsidR="00002ADF" w:rsidRPr="009A7037" w:rsidRDefault="00002ADF" w:rsidP="00002ADF">
            <w:pPr>
              <w:pStyle w:val="Akapitzlist1"/>
              <w:numPr>
                <w:ilvl w:val="0"/>
                <w:numId w:val="58"/>
              </w:numPr>
              <w:rPr>
                <w:sz w:val="22"/>
                <w:szCs w:val="22"/>
              </w:rPr>
            </w:pPr>
            <w:r w:rsidRPr="009A7037">
              <w:rPr>
                <w:sz w:val="22"/>
                <w:szCs w:val="22"/>
              </w:rPr>
              <w:t>datę: 1948</w:t>
            </w:r>
          </w:p>
          <w:p w:rsidR="00002ADF" w:rsidRPr="009A7037" w:rsidRDefault="00002ADF" w:rsidP="003E3B4E">
            <w:pPr>
              <w:pStyle w:val="Akapitzlist1"/>
              <w:ind w:left="0"/>
              <w:rPr>
                <w:sz w:val="22"/>
                <w:szCs w:val="22"/>
              </w:rPr>
            </w:pPr>
          </w:p>
          <w:p w:rsidR="00002ADF" w:rsidRPr="009A7037" w:rsidRDefault="00002ADF" w:rsidP="003E3B4E">
            <w:pPr>
              <w:pStyle w:val="Akapitzlist1"/>
              <w:ind w:left="0"/>
              <w:rPr>
                <w:b/>
                <w:bCs/>
                <w:sz w:val="22"/>
                <w:szCs w:val="22"/>
              </w:rPr>
            </w:pPr>
            <w:r w:rsidRPr="009A7037">
              <w:rPr>
                <w:b/>
                <w:bCs/>
                <w:sz w:val="22"/>
                <w:szCs w:val="22"/>
              </w:rPr>
              <w:t>Uczeń rozumie:</w:t>
            </w:r>
          </w:p>
          <w:p w:rsidR="00002ADF" w:rsidRPr="009A7037" w:rsidRDefault="00002ADF" w:rsidP="00002ADF">
            <w:pPr>
              <w:pStyle w:val="Akapitzlist1"/>
              <w:numPr>
                <w:ilvl w:val="0"/>
                <w:numId w:val="62"/>
              </w:numPr>
              <w:rPr>
                <w:sz w:val="22"/>
                <w:szCs w:val="22"/>
              </w:rPr>
            </w:pPr>
            <w:r w:rsidRPr="009A7037">
              <w:rPr>
                <w:sz w:val="22"/>
                <w:szCs w:val="22"/>
              </w:rPr>
              <w:t>pojęcia: program socjalny, emancypacja, aktywizacja zawodowa kobiet, cztery strefy okupacyjne Niemiec, cztery sektory okupacji Berlina, obszar rywalizacji, Tymczasowy Rząd Jedności Narodowej, tymczasowy kształt zachodniej granicy Polski, Prusy Wschodnie, przesiedlenia ludności</w:t>
            </w:r>
          </w:p>
          <w:p w:rsidR="00002ADF" w:rsidRPr="009A7037" w:rsidRDefault="00002ADF" w:rsidP="003E3B4E">
            <w:pPr>
              <w:pStyle w:val="Akapitzlist1"/>
              <w:suppressAutoHyphens w:val="0"/>
              <w:ind w:left="0"/>
              <w:rPr>
                <w:b/>
                <w:bCs/>
                <w:sz w:val="22"/>
                <w:szCs w:val="22"/>
              </w:rPr>
            </w:pPr>
          </w:p>
          <w:p w:rsidR="00002ADF" w:rsidRPr="009A7037" w:rsidRDefault="00002ADF" w:rsidP="003E3B4E">
            <w:pPr>
              <w:pStyle w:val="Akapitzlist1"/>
              <w:suppressAutoHyphens w:val="0"/>
              <w:ind w:left="0"/>
              <w:rPr>
                <w:b/>
                <w:bCs/>
                <w:sz w:val="22"/>
                <w:szCs w:val="22"/>
              </w:rPr>
            </w:pPr>
            <w:r w:rsidRPr="009A7037">
              <w:rPr>
                <w:b/>
                <w:bCs/>
                <w:sz w:val="22"/>
                <w:szCs w:val="22"/>
              </w:rPr>
              <w:t>Uczeń potrafi:</w:t>
            </w:r>
          </w:p>
          <w:p w:rsidR="00002ADF" w:rsidRPr="009A7037" w:rsidRDefault="00002ADF" w:rsidP="00002ADF">
            <w:pPr>
              <w:pStyle w:val="Akapitzlist1"/>
              <w:numPr>
                <w:ilvl w:val="0"/>
                <w:numId w:val="62"/>
              </w:numPr>
              <w:suppressAutoHyphens w:val="0"/>
              <w:rPr>
                <w:sz w:val="22"/>
                <w:szCs w:val="22"/>
              </w:rPr>
            </w:pPr>
            <w:r w:rsidRPr="009A7037">
              <w:rPr>
                <w:sz w:val="22"/>
                <w:szCs w:val="22"/>
              </w:rPr>
              <w:t>scharakteryzować działania aliantów wobec pokonanych Niemiec</w:t>
            </w:r>
          </w:p>
          <w:p w:rsidR="00002ADF" w:rsidRPr="009A7037" w:rsidRDefault="00002ADF" w:rsidP="00002ADF">
            <w:pPr>
              <w:pStyle w:val="Akapitzlist1"/>
              <w:numPr>
                <w:ilvl w:val="0"/>
                <w:numId w:val="62"/>
              </w:numPr>
              <w:suppressAutoHyphens w:val="0"/>
              <w:rPr>
                <w:sz w:val="22"/>
                <w:szCs w:val="22"/>
              </w:rPr>
            </w:pPr>
            <w:r w:rsidRPr="009A7037">
              <w:rPr>
                <w:sz w:val="22"/>
                <w:szCs w:val="22"/>
              </w:rPr>
              <w:lastRenderedPageBreak/>
              <w:t xml:space="preserve">pokazać na mapie zmiany terytorialne Niemiec </w:t>
            </w:r>
          </w:p>
          <w:p w:rsidR="00002ADF" w:rsidRPr="009A7037" w:rsidRDefault="00002ADF" w:rsidP="00002ADF">
            <w:pPr>
              <w:pStyle w:val="Akapitzlist1"/>
              <w:numPr>
                <w:ilvl w:val="0"/>
                <w:numId w:val="62"/>
              </w:numPr>
              <w:suppressAutoHyphens w:val="0"/>
              <w:rPr>
                <w:sz w:val="22"/>
                <w:szCs w:val="22"/>
              </w:rPr>
            </w:pPr>
            <w:r w:rsidRPr="009A7037">
              <w:rPr>
                <w:sz w:val="22"/>
                <w:szCs w:val="22"/>
              </w:rPr>
              <w:t>omówić przesiedlenia ludności po II wojnie światowej oraz wskazać na mapie obszary objęte tą operacją w Europie</w:t>
            </w:r>
          </w:p>
          <w:p w:rsidR="00002ADF" w:rsidRPr="009A7037" w:rsidRDefault="00002ADF" w:rsidP="00002ADF">
            <w:pPr>
              <w:pStyle w:val="Akapitzlist1"/>
              <w:numPr>
                <w:ilvl w:val="0"/>
                <w:numId w:val="62"/>
              </w:numPr>
              <w:suppressAutoHyphens w:val="0"/>
              <w:rPr>
                <w:sz w:val="22"/>
                <w:szCs w:val="22"/>
              </w:rPr>
            </w:pPr>
            <w:r w:rsidRPr="009A7037">
              <w:rPr>
                <w:sz w:val="22"/>
                <w:szCs w:val="22"/>
              </w:rPr>
              <w:t xml:space="preserve">wyjaśnić, w jaki sposób II wojna światowa przyczyniła się do zmian w życiu kobiet </w:t>
            </w:r>
          </w:p>
          <w:p w:rsidR="00002ADF" w:rsidRPr="009A7037" w:rsidRDefault="00002ADF" w:rsidP="003E3B4E">
            <w:pPr>
              <w:pStyle w:val="Akapitzlist1"/>
              <w:suppressAutoHyphens w:val="0"/>
              <w:ind w:left="360"/>
              <w:rPr>
                <w:sz w:val="22"/>
                <w:szCs w:val="22"/>
              </w:rPr>
            </w:pPr>
          </w:p>
          <w:p w:rsidR="00002ADF" w:rsidRPr="009A7037" w:rsidRDefault="00002ADF" w:rsidP="003E3B4E">
            <w:pPr>
              <w:pStyle w:val="Akapitzlist1"/>
              <w:suppressAutoHyphens w:val="0"/>
              <w:ind w:left="0"/>
              <w:rPr>
                <w:b/>
                <w:bCs/>
                <w:sz w:val="22"/>
                <w:szCs w:val="22"/>
              </w:rPr>
            </w:pPr>
          </w:p>
          <w:p w:rsidR="00002ADF" w:rsidRPr="009A7037" w:rsidRDefault="00002ADF" w:rsidP="003E3B4E">
            <w:pPr>
              <w:pStyle w:val="Akapitzlist1"/>
              <w:ind w:left="0"/>
              <w:rPr>
                <w:sz w:val="22"/>
                <w:szCs w:val="22"/>
              </w:rPr>
            </w:pPr>
          </w:p>
          <w:p w:rsidR="00002ADF" w:rsidRPr="009A7037" w:rsidRDefault="00002ADF" w:rsidP="003E3B4E">
            <w:pPr>
              <w:pStyle w:val="Akapitzlist1"/>
              <w:ind w:left="360"/>
              <w:rPr>
                <w:sz w:val="22"/>
                <w:szCs w:val="22"/>
              </w:rPr>
            </w:pPr>
          </w:p>
          <w:p w:rsidR="00002ADF" w:rsidRPr="009A7037" w:rsidRDefault="00002ADF" w:rsidP="003E3B4E">
            <w:pPr>
              <w:pStyle w:val="Akapitzlist1"/>
              <w:ind w:left="0"/>
              <w:rPr>
                <w:b/>
                <w:bCs/>
                <w:sz w:val="22"/>
                <w:szCs w:val="22"/>
              </w:rPr>
            </w:pPr>
          </w:p>
        </w:tc>
        <w:tc>
          <w:tcPr>
            <w:tcW w:w="2693" w:type="dxa"/>
          </w:tcPr>
          <w:p w:rsidR="00002ADF" w:rsidRPr="009A7037" w:rsidRDefault="00002ADF" w:rsidP="003E3B4E">
            <w:pPr>
              <w:pStyle w:val="Akapitzlist1"/>
              <w:ind w:left="0"/>
              <w:rPr>
                <w:b/>
                <w:bCs/>
                <w:sz w:val="22"/>
                <w:szCs w:val="22"/>
              </w:rPr>
            </w:pPr>
            <w:r w:rsidRPr="009A7037">
              <w:rPr>
                <w:b/>
                <w:bCs/>
                <w:sz w:val="22"/>
                <w:szCs w:val="22"/>
              </w:rPr>
              <w:lastRenderedPageBreak/>
              <w:t>Uczeń zna:</w:t>
            </w:r>
          </w:p>
          <w:p w:rsidR="00002ADF" w:rsidRPr="009A7037" w:rsidRDefault="00002ADF" w:rsidP="00002ADF">
            <w:pPr>
              <w:pStyle w:val="Akapitzlist1"/>
              <w:numPr>
                <w:ilvl w:val="0"/>
                <w:numId w:val="58"/>
              </w:numPr>
              <w:rPr>
                <w:sz w:val="22"/>
                <w:szCs w:val="22"/>
              </w:rPr>
            </w:pPr>
            <w:r w:rsidRPr="009A7037">
              <w:rPr>
                <w:sz w:val="22"/>
                <w:szCs w:val="22"/>
              </w:rPr>
              <w:t xml:space="preserve">daty: XI 1945 – </w:t>
            </w:r>
            <w:r w:rsidRPr="009A7037">
              <w:rPr>
                <w:sz w:val="22"/>
                <w:szCs w:val="22"/>
              </w:rPr>
              <w:br/>
              <w:t>– X 1946, 10 II 1947</w:t>
            </w:r>
          </w:p>
          <w:p w:rsidR="00002ADF" w:rsidRPr="009A7037" w:rsidRDefault="00002ADF" w:rsidP="00002ADF">
            <w:pPr>
              <w:pStyle w:val="Akapitzlist1"/>
              <w:numPr>
                <w:ilvl w:val="0"/>
                <w:numId w:val="58"/>
              </w:numPr>
              <w:rPr>
                <w:sz w:val="22"/>
                <w:szCs w:val="22"/>
              </w:rPr>
            </w:pPr>
            <w:r w:rsidRPr="009A7037">
              <w:rPr>
                <w:sz w:val="22"/>
                <w:szCs w:val="22"/>
              </w:rPr>
              <w:t>postacie: Hermana Göringa, Hirohito</w:t>
            </w:r>
          </w:p>
          <w:p w:rsidR="00002ADF" w:rsidRPr="009A7037" w:rsidRDefault="00002ADF" w:rsidP="00002ADF">
            <w:pPr>
              <w:pStyle w:val="Akapitzlist1"/>
              <w:numPr>
                <w:ilvl w:val="0"/>
                <w:numId w:val="58"/>
              </w:numPr>
              <w:rPr>
                <w:sz w:val="22"/>
                <w:szCs w:val="22"/>
              </w:rPr>
            </w:pPr>
            <w:r w:rsidRPr="009A7037">
              <w:rPr>
                <w:sz w:val="22"/>
                <w:szCs w:val="22"/>
              </w:rPr>
              <w:t>członków stałych Rady Bezpieczeństwa ONZ</w:t>
            </w:r>
          </w:p>
          <w:p w:rsidR="00002ADF" w:rsidRPr="009A7037" w:rsidRDefault="00002ADF" w:rsidP="003E3B4E">
            <w:pPr>
              <w:pStyle w:val="Akapitzlist1"/>
              <w:ind w:left="360"/>
              <w:rPr>
                <w:sz w:val="22"/>
                <w:szCs w:val="22"/>
              </w:rPr>
            </w:pPr>
          </w:p>
          <w:p w:rsidR="00002ADF" w:rsidRPr="009A7037" w:rsidRDefault="00002ADF" w:rsidP="003E3B4E">
            <w:pPr>
              <w:pStyle w:val="Akapitzlist1"/>
              <w:ind w:left="0"/>
              <w:rPr>
                <w:b/>
                <w:bCs/>
                <w:sz w:val="22"/>
                <w:szCs w:val="22"/>
              </w:rPr>
            </w:pPr>
            <w:r w:rsidRPr="009A7037">
              <w:rPr>
                <w:b/>
                <w:bCs/>
                <w:sz w:val="22"/>
                <w:szCs w:val="22"/>
              </w:rPr>
              <w:t>Uczeń rozumie:</w:t>
            </w:r>
          </w:p>
          <w:p w:rsidR="00002ADF" w:rsidRPr="009A7037" w:rsidRDefault="00002ADF" w:rsidP="00002ADF">
            <w:pPr>
              <w:pStyle w:val="Akapitzlist1"/>
              <w:numPr>
                <w:ilvl w:val="0"/>
                <w:numId w:val="62"/>
              </w:numPr>
              <w:rPr>
                <w:sz w:val="22"/>
                <w:szCs w:val="22"/>
              </w:rPr>
            </w:pPr>
            <w:r w:rsidRPr="009A7037">
              <w:rPr>
                <w:sz w:val="22"/>
                <w:szCs w:val="22"/>
              </w:rPr>
              <w:t xml:space="preserve">pojęcia: „cztery D”, denazyfikacja, demilitaryzacja, dekartelizacja, demokratyzacja, Sojusznicza Rada Kontroli, Sojusznicza Komendantura, Rada Ministrów Spraw Zagranicznych, finał współpracy Wielkiej Trójki, konferencja pokojowa w Paryżu, traktaty pokojowe ze sprzymierzeńcami </w:t>
            </w:r>
            <w:r w:rsidRPr="009A7037">
              <w:rPr>
                <w:sz w:val="22"/>
                <w:szCs w:val="22"/>
              </w:rPr>
              <w:br/>
              <w:t xml:space="preserve">III Rzeszy, finlandyzacja, Międzynarodowy </w:t>
            </w:r>
            <w:r w:rsidRPr="009A7037">
              <w:rPr>
                <w:sz w:val="22"/>
                <w:szCs w:val="22"/>
              </w:rPr>
              <w:lastRenderedPageBreak/>
              <w:t xml:space="preserve">Trybunał Wojskowy </w:t>
            </w:r>
            <w:r w:rsidRPr="009A7037">
              <w:rPr>
                <w:sz w:val="22"/>
                <w:szCs w:val="22"/>
              </w:rPr>
              <w:br/>
              <w:t>w Norymberdze, Międzynarodowy Trybunał Wojskowy dla Dalekiego Wschodu</w:t>
            </w:r>
          </w:p>
          <w:p w:rsidR="00002ADF" w:rsidRPr="009A7037" w:rsidRDefault="00002ADF" w:rsidP="00002ADF">
            <w:pPr>
              <w:pStyle w:val="Akapitzlist1"/>
              <w:numPr>
                <w:ilvl w:val="0"/>
                <w:numId w:val="62"/>
              </w:numPr>
              <w:rPr>
                <w:sz w:val="22"/>
                <w:szCs w:val="22"/>
              </w:rPr>
            </w:pPr>
            <w:r w:rsidRPr="009A7037">
              <w:rPr>
                <w:sz w:val="22"/>
                <w:szCs w:val="22"/>
              </w:rPr>
              <w:t xml:space="preserve">na czym polegał plan „czterech D”, który zamierzano wprowadzić w Niemczech </w:t>
            </w:r>
          </w:p>
          <w:p w:rsidR="00002ADF" w:rsidRPr="009A7037" w:rsidRDefault="00002ADF" w:rsidP="00002ADF">
            <w:pPr>
              <w:pStyle w:val="Akapitzlist1"/>
              <w:numPr>
                <w:ilvl w:val="0"/>
                <w:numId w:val="62"/>
              </w:numPr>
              <w:rPr>
                <w:sz w:val="22"/>
                <w:szCs w:val="22"/>
              </w:rPr>
            </w:pPr>
            <w:r w:rsidRPr="009A7037">
              <w:rPr>
                <w:sz w:val="22"/>
                <w:szCs w:val="22"/>
              </w:rPr>
              <w:t xml:space="preserve">dlaczego sowieccy prokuratorzy usiłowali dołączyć zbrodnię katyńską do aktu oskarżenia w trakcie działań Międzynarodowego Trybunału Wojskowego </w:t>
            </w:r>
            <w:r w:rsidRPr="009A7037">
              <w:rPr>
                <w:sz w:val="22"/>
                <w:szCs w:val="22"/>
              </w:rPr>
              <w:br/>
              <w:t>w Norymberdze</w:t>
            </w:r>
          </w:p>
          <w:p w:rsidR="00002ADF" w:rsidRPr="009A7037" w:rsidRDefault="00002ADF" w:rsidP="003E3B4E">
            <w:pPr>
              <w:pStyle w:val="Akapitzlist1"/>
              <w:suppressAutoHyphens w:val="0"/>
              <w:ind w:left="0"/>
              <w:rPr>
                <w:b/>
                <w:bCs/>
                <w:sz w:val="22"/>
                <w:szCs w:val="22"/>
              </w:rPr>
            </w:pPr>
          </w:p>
          <w:p w:rsidR="00002ADF" w:rsidRPr="009A7037" w:rsidRDefault="00002ADF" w:rsidP="003E3B4E">
            <w:pPr>
              <w:pStyle w:val="Akapitzlist1"/>
              <w:suppressAutoHyphens w:val="0"/>
              <w:ind w:left="0"/>
              <w:rPr>
                <w:b/>
                <w:bCs/>
                <w:sz w:val="22"/>
                <w:szCs w:val="22"/>
              </w:rPr>
            </w:pPr>
            <w:r w:rsidRPr="009A7037">
              <w:rPr>
                <w:b/>
                <w:bCs/>
                <w:sz w:val="22"/>
                <w:szCs w:val="22"/>
              </w:rPr>
              <w:t>Uczeń potrafi:</w:t>
            </w:r>
          </w:p>
          <w:p w:rsidR="00002ADF" w:rsidRPr="009A7037" w:rsidRDefault="00002ADF" w:rsidP="00002ADF">
            <w:pPr>
              <w:pStyle w:val="Akapitzlist1"/>
              <w:numPr>
                <w:ilvl w:val="0"/>
                <w:numId w:val="62"/>
              </w:numPr>
              <w:suppressAutoHyphens w:val="0"/>
              <w:rPr>
                <w:sz w:val="22"/>
                <w:szCs w:val="22"/>
              </w:rPr>
            </w:pPr>
            <w:r w:rsidRPr="009A7037">
              <w:rPr>
                <w:sz w:val="22"/>
                <w:szCs w:val="22"/>
              </w:rPr>
              <w:t xml:space="preserve">wyjaśnić, jakie traktaty pokojowe zostały podpisane w Paryżu </w:t>
            </w:r>
            <w:r w:rsidRPr="009A7037">
              <w:rPr>
                <w:sz w:val="22"/>
                <w:szCs w:val="22"/>
              </w:rPr>
              <w:br/>
              <w:t>w 1947 r.</w:t>
            </w:r>
          </w:p>
          <w:p w:rsidR="00002ADF" w:rsidRPr="009A7037" w:rsidRDefault="00002ADF" w:rsidP="00002ADF">
            <w:pPr>
              <w:pStyle w:val="Akapitzlist1"/>
              <w:numPr>
                <w:ilvl w:val="0"/>
                <w:numId w:val="62"/>
              </w:numPr>
              <w:suppressAutoHyphens w:val="0"/>
              <w:rPr>
                <w:sz w:val="22"/>
                <w:szCs w:val="22"/>
              </w:rPr>
            </w:pPr>
            <w:r w:rsidRPr="009A7037">
              <w:rPr>
                <w:sz w:val="22"/>
                <w:szCs w:val="22"/>
              </w:rPr>
              <w:t xml:space="preserve">omówić zmiany terytorialne dotyczące dawnych sprzymierzeńców </w:t>
            </w:r>
            <w:r w:rsidRPr="009A7037">
              <w:rPr>
                <w:sz w:val="22"/>
                <w:szCs w:val="22"/>
              </w:rPr>
              <w:br/>
              <w:t>III Rzeszy</w:t>
            </w:r>
          </w:p>
          <w:p w:rsidR="00002ADF" w:rsidRPr="009A7037" w:rsidRDefault="00002ADF" w:rsidP="00002ADF">
            <w:pPr>
              <w:pStyle w:val="Akapitzlist1"/>
              <w:numPr>
                <w:ilvl w:val="0"/>
                <w:numId w:val="62"/>
              </w:numPr>
              <w:suppressAutoHyphens w:val="0"/>
              <w:rPr>
                <w:sz w:val="22"/>
                <w:szCs w:val="22"/>
              </w:rPr>
            </w:pPr>
            <w:r w:rsidRPr="009A7037">
              <w:rPr>
                <w:sz w:val="22"/>
                <w:szCs w:val="22"/>
              </w:rPr>
              <w:t>wyjaśnić na czym polegała finlandyzacja</w:t>
            </w:r>
          </w:p>
        </w:tc>
        <w:tc>
          <w:tcPr>
            <w:tcW w:w="2593" w:type="dxa"/>
          </w:tcPr>
          <w:p w:rsidR="00002ADF" w:rsidRPr="009A7037" w:rsidRDefault="00002ADF" w:rsidP="003E3B4E">
            <w:pPr>
              <w:pStyle w:val="Akapitzlist1"/>
              <w:ind w:left="0"/>
              <w:rPr>
                <w:b/>
                <w:bCs/>
                <w:sz w:val="22"/>
                <w:szCs w:val="22"/>
              </w:rPr>
            </w:pPr>
            <w:r w:rsidRPr="009A7037">
              <w:rPr>
                <w:b/>
                <w:bCs/>
                <w:sz w:val="22"/>
                <w:szCs w:val="22"/>
              </w:rPr>
              <w:lastRenderedPageBreak/>
              <w:t>Uczeń zna:</w:t>
            </w:r>
          </w:p>
          <w:p w:rsidR="00002ADF" w:rsidRPr="009A7037" w:rsidRDefault="00002ADF" w:rsidP="00002ADF">
            <w:pPr>
              <w:pStyle w:val="Akapitzlist1"/>
              <w:numPr>
                <w:ilvl w:val="0"/>
                <w:numId w:val="58"/>
              </w:numPr>
              <w:rPr>
                <w:sz w:val="22"/>
                <w:szCs w:val="22"/>
              </w:rPr>
            </w:pPr>
            <w:r w:rsidRPr="009A7037">
              <w:rPr>
                <w:sz w:val="22"/>
                <w:szCs w:val="22"/>
              </w:rPr>
              <w:t>datę: 1961</w:t>
            </w:r>
          </w:p>
          <w:p w:rsidR="00002ADF" w:rsidRPr="009A7037" w:rsidRDefault="00002ADF" w:rsidP="00002ADF">
            <w:pPr>
              <w:pStyle w:val="Akapitzlist1"/>
              <w:numPr>
                <w:ilvl w:val="0"/>
                <w:numId w:val="58"/>
              </w:numPr>
              <w:rPr>
                <w:sz w:val="22"/>
                <w:szCs w:val="22"/>
              </w:rPr>
            </w:pPr>
            <w:r w:rsidRPr="009A7037">
              <w:rPr>
                <w:sz w:val="22"/>
                <w:szCs w:val="22"/>
              </w:rPr>
              <w:t xml:space="preserve">postacie: Artura </w:t>
            </w:r>
            <w:proofErr w:type="spellStart"/>
            <w:r w:rsidRPr="009A7037">
              <w:rPr>
                <w:sz w:val="22"/>
                <w:szCs w:val="22"/>
              </w:rPr>
              <w:t>Greisera</w:t>
            </w:r>
            <w:proofErr w:type="spellEnd"/>
            <w:r w:rsidRPr="009A7037">
              <w:rPr>
                <w:sz w:val="22"/>
                <w:szCs w:val="22"/>
              </w:rPr>
              <w:t xml:space="preserve">, Rudolfa </w:t>
            </w:r>
            <w:proofErr w:type="spellStart"/>
            <w:r w:rsidRPr="009A7037">
              <w:rPr>
                <w:sz w:val="22"/>
                <w:szCs w:val="22"/>
              </w:rPr>
              <w:t>Hössa</w:t>
            </w:r>
            <w:proofErr w:type="spellEnd"/>
            <w:r w:rsidRPr="009A7037">
              <w:rPr>
                <w:sz w:val="22"/>
                <w:szCs w:val="22"/>
              </w:rPr>
              <w:t xml:space="preserve">, Klausa </w:t>
            </w:r>
            <w:proofErr w:type="spellStart"/>
            <w:r w:rsidRPr="009A7037">
              <w:rPr>
                <w:sz w:val="22"/>
                <w:szCs w:val="22"/>
              </w:rPr>
              <w:t>Barbiego</w:t>
            </w:r>
            <w:proofErr w:type="spellEnd"/>
            <w:r w:rsidRPr="009A7037">
              <w:rPr>
                <w:sz w:val="22"/>
                <w:szCs w:val="22"/>
              </w:rPr>
              <w:t xml:space="preserve">, </w:t>
            </w:r>
            <w:proofErr w:type="spellStart"/>
            <w:r w:rsidRPr="009A7037">
              <w:rPr>
                <w:sz w:val="22"/>
                <w:szCs w:val="22"/>
              </w:rPr>
              <w:t>Adalfa</w:t>
            </w:r>
            <w:proofErr w:type="spellEnd"/>
            <w:r w:rsidRPr="009A7037">
              <w:rPr>
                <w:sz w:val="22"/>
                <w:szCs w:val="22"/>
              </w:rPr>
              <w:t xml:space="preserve"> Eichmanna </w:t>
            </w:r>
          </w:p>
          <w:p w:rsidR="00002ADF" w:rsidRPr="009A7037" w:rsidRDefault="00002ADF" w:rsidP="003E3B4E">
            <w:pPr>
              <w:pStyle w:val="Akapitzlist1"/>
              <w:ind w:left="0"/>
              <w:rPr>
                <w:b/>
                <w:bCs/>
                <w:sz w:val="22"/>
                <w:szCs w:val="22"/>
              </w:rPr>
            </w:pPr>
          </w:p>
          <w:p w:rsidR="00002ADF" w:rsidRPr="009A7037" w:rsidRDefault="00002ADF" w:rsidP="003E3B4E">
            <w:pPr>
              <w:pStyle w:val="Akapitzlist1"/>
              <w:ind w:left="0"/>
              <w:rPr>
                <w:b/>
                <w:bCs/>
                <w:sz w:val="22"/>
                <w:szCs w:val="22"/>
              </w:rPr>
            </w:pPr>
            <w:r w:rsidRPr="009A7037">
              <w:rPr>
                <w:b/>
                <w:bCs/>
                <w:sz w:val="22"/>
                <w:szCs w:val="22"/>
              </w:rPr>
              <w:t>Uczeń rozumie:</w:t>
            </w:r>
          </w:p>
          <w:p w:rsidR="00002ADF" w:rsidRPr="009A7037" w:rsidRDefault="00002ADF" w:rsidP="00002ADF">
            <w:pPr>
              <w:pStyle w:val="Akapitzlist1"/>
              <w:numPr>
                <w:ilvl w:val="0"/>
                <w:numId w:val="62"/>
              </w:numPr>
              <w:rPr>
                <w:sz w:val="22"/>
                <w:szCs w:val="22"/>
              </w:rPr>
            </w:pPr>
            <w:r w:rsidRPr="009A7037">
              <w:rPr>
                <w:sz w:val="22"/>
                <w:szCs w:val="22"/>
              </w:rPr>
              <w:t>pojęcia: Karta Narodów Zjednoczonych, członkowie założyciele ONZ, Powszechna deklaracja praw człowieka, fundamenty prawa międzynarodowego</w:t>
            </w:r>
          </w:p>
          <w:p w:rsidR="00002ADF" w:rsidRPr="009A7037" w:rsidRDefault="00002ADF" w:rsidP="003E3B4E">
            <w:pPr>
              <w:pStyle w:val="Akapitzlist1"/>
              <w:suppressAutoHyphens w:val="0"/>
              <w:ind w:left="0"/>
              <w:rPr>
                <w:b/>
                <w:bCs/>
                <w:sz w:val="22"/>
                <w:szCs w:val="22"/>
              </w:rPr>
            </w:pPr>
          </w:p>
          <w:p w:rsidR="00002ADF" w:rsidRPr="009A7037" w:rsidRDefault="00002ADF" w:rsidP="003E3B4E">
            <w:pPr>
              <w:pStyle w:val="Akapitzlist1"/>
              <w:suppressAutoHyphens w:val="0"/>
              <w:ind w:left="0"/>
              <w:rPr>
                <w:b/>
                <w:bCs/>
                <w:sz w:val="22"/>
                <w:szCs w:val="22"/>
              </w:rPr>
            </w:pPr>
            <w:r w:rsidRPr="009A7037">
              <w:rPr>
                <w:b/>
                <w:bCs/>
                <w:sz w:val="22"/>
                <w:szCs w:val="22"/>
              </w:rPr>
              <w:t>Uczeń potrafi:</w:t>
            </w:r>
          </w:p>
          <w:p w:rsidR="00002ADF" w:rsidRPr="009A7037" w:rsidRDefault="00002ADF" w:rsidP="00002ADF">
            <w:pPr>
              <w:pStyle w:val="Akapitzlist1"/>
              <w:numPr>
                <w:ilvl w:val="0"/>
                <w:numId w:val="62"/>
              </w:numPr>
              <w:suppressAutoHyphens w:val="0"/>
              <w:rPr>
                <w:sz w:val="22"/>
                <w:szCs w:val="22"/>
              </w:rPr>
            </w:pPr>
            <w:r w:rsidRPr="009A7037">
              <w:rPr>
                <w:sz w:val="22"/>
                <w:szCs w:val="22"/>
              </w:rPr>
              <w:t>podać przykłady zbrodniarzy wojennych postawionych przed sądem i ukaranych</w:t>
            </w:r>
          </w:p>
          <w:p w:rsidR="00002ADF" w:rsidRPr="009A7037" w:rsidRDefault="00002ADF" w:rsidP="00002ADF">
            <w:pPr>
              <w:pStyle w:val="Akapitzlist1"/>
              <w:numPr>
                <w:ilvl w:val="0"/>
                <w:numId w:val="62"/>
              </w:numPr>
              <w:suppressAutoHyphens w:val="0"/>
              <w:rPr>
                <w:sz w:val="22"/>
                <w:szCs w:val="22"/>
              </w:rPr>
            </w:pPr>
            <w:r w:rsidRPr="009A7037">
              <w:rPr>
                <w:sz w:val="22"/>
                <w:szCs w:val="22"/>
              </w:rPr>
              <w:lastRenderedPageBreak/>
              <w:t>omówić główne zadania Organizacji Narodów Zjednoczonych</w:t>
            </w:r>
          </w:p>
          <w:p w:rsidR="00002ADF" w:rsidRPr="009A7037" w:rsidRDefault="00002ADF" w:rsidP="00002ADF">
            <w:pPr>
              <w:pStyle w:val="Akapitzlist1"/>
              <w:numPr>
                <w:ilvl w:val="0"/>
                <w:numId w:val="62"/>
              </w:numPr>
              <w:suppressAutoHyphens w:val="0"/>
              <w:rPr>
                <w:sz w:val="22"/>
                <w:szCs w:val="22"/>
              </w:rPr>
            </w:pPr>
            <w:r w:rsidRPr="009A7037">
              <w:rPr>
                <w:sz w:val="22"/>
                <w:szCs w:val="22"/>
              </w:rPr>
              <w:t xml:space="preserve">wymienić prawa człowieka zawarte </w:t>
            </w:r>
            <w:r w:rsidRPr="009A7037">
              <w:rPr>
                <w:sz w:val="22"/>
                <w:szCs w:val="22"/>
              </w:rPr>
              <w:br/>
              <w:t xml:space="preserve">w Powszechnej deklaracji praw człowieka </w:t>
            </w:r>
          </w:p>
          <w:p w:rsidR="00002ADF" w:rsidRPr="009A7037" w:rsidRDefault="00002ADF" w:rsidP="00002ADF">
            <w:pPr>
              <w:pStyle w:val="Akapitzlist1"/>
              <w:numPr>
                <w:ilvl w:val="0"/>
                <w:numId w:val="62"/>
              </w:numPr>
              <w:suppressAutoHyphens w:val="0"/>
              <w:rPr>
                <w:b/>
                <w:bCs/>
                <w:sz w:val="22"/>
                <w:szCs w:val="22"/>
              </w:rPr>
            </w:pPr>
            <w:r w:rsidRPr="009A7037">
              <w:rPr>
                <w:sz w:val="22"/>
                <w:szCs w:val="22"/>
              </w:rPr>
              <w:t>omówić zasady zawarte w Karcie Narodów Zjednoczonych</w:t>
            </w:r>
          </w:p>
        </w:tc>
        <w:tc>
          <w:tcPr>
            <w:tcW w:w="2652" w:type="dxa"/>
          </w:tcPr>
          <w:p w:rsidR="00002ADF" w:rsidRPr="009A7037" w:rsidRDefault="00002ADF" w:rsidP="003E3B4E">
            <w:pPr>
              <w:pStyle w:val="Akapitzlist1"/>
              <w:ind w:left="0"/>
              <w:rPr>
                <w:b/>
                <w:bCs/>
                <w:sz w:val="22"/>
                <w:szCs w:val="22"/>
              </w:rPr>
            </w:pPr>
            <w:r w:rsidRPr="009A7037">
              <w:rPr>
                <w:b/>
                <w:bCs/>
                <w:sz w:val="22"/>
                <w:szCs w:val="22"/>
              </w:rPr>
              <w:lastRenderedPageBreak/>
              <w:t>Uczeń zna:</w:t>
            </w:r>
          </w:p>
          <w:p w:rsidR="00002ADF" w:rsidRPr="009A7037" w:rsidRDefault="00002ADF" w:rsidP="00002ADF">
            <w:pPr>
              <w:pStyle w:val="Akapitzlist1"/>
              <w:numPr>
                <w:ilvl w:val="0"/>
                <w:numId w:val="58"/>
              </w:numPr>
              <w:rPr>
                <w:sz w:val="22"/>
                <w:szCs w:val="22"/>
              </w:rPr>
            </w:pPr>
            <w:r w:rsidRPr="009A7037">
              <w:rPr>
                <w:sz w:val="22"/>
                <w:szCs w:val="22"/>
              </w:rPr>
              <w:t xml:space="preserve">postacie: Urho </w:t>
            </w:r>
            <w:proofErr w:type="spellStart"/>
            <w:r w:rsidRPr="009A7037">
              <w:rPr>
                <w:sz w:val="22"/>
                <w:szCs w:val="22"/>
              </w:rPr>
              <w:t>Kekkonena</w:t>
            </w:r>
            <w:proofErr w:type="spellEnd"/>
            <w:r w:rsidRPr="009A7037">
              <w:rPr>
                <w:sz w:val="22"/>
                <w:szCs w:val="22"/>
              </w:rPr>
              <w:t xml:space="preserve">, </w:t>
            </w:r>
            <w:proofErr w:type="spellStart"/>
            <w:r w:rsidRPr="009A7037">
              <w:rPr>
                <w:sz w:val="22"/>
                <w:szCs w:val="22"/>
              </w:rPr>
              <w:t>Trygvego</w:t>
            </w:r>
            <w:proofErr w:type="spellEnd"/>
            <w:r w:rsidRPr="009A7037">
              <w:rPr>
                <w:sz w:val="22"/>
                <w:szCs w:val="22"/>
              </w:rPr>
              <w:t xml:space="preserve"> </w:t>
            </w:r>
            <w:proofErr w:type="spellStart"/>
            <w:r w:rsidRPr="009A7037">
              <w:rPr>
                <w:sz w:val="22"/>
                <w:szCs w:val="22"/>
              </w:rPr>
              <w:t>Lie</w:t>
            </w:r>
            <w:proofErr w:type="spellEnd"/>
          </w:p>
          <w:p w:rsidR="00002ADF" w:rsidRPr="009A7037" w:rsidRDefault="00002ADF" w:rsidP="003E3B4E">
            <w:pPr>
              <w:pStyle w:val="Akapitzlist1"/>
              <w:ind w:left="0"/>
              <w:rPr>
                <w:b/>
                <w:bCs/>
                <w:sz w:val="22"/>
                <w:szCs w:val="22"/>
              </w:rPr>
            </w:pPr>
          </w:p>
          <w:p w:rsidR="00002ADF" w:rsidRPr="009A7037" w:rsidRDefault="00002ADF" w:rsidP="003E3B4E">
            <w:pPr>
              <w:pStyle w:val="Akapitzlist1"/>
              <w:ind w:left="0"/>
              <w:rPr>
                <w:b/>
                <w:bCs/>
                <w:sz w:val="22"/>
                <w:szCs w:val="22"/>
              </w:rPr>
            </w:pPr>
            <w:r w:rsidRPr="009A7037">
              <w:rPr>
                <w:b/>
                <w:bCs/>
                <w:sz w:val="22"/>
                <w:szCs w:val="22"/>
              </w:rPr>
              <w:t>Uczeń rozumie:</w:t>
            </w:r>
          </w:p>
          <w:p w:rsidR="00002ADF" w:rsidRPr="009A7037" w:rsidRDefault="00002ADF" w:rsidP="00002ADF">
            <w:pPr>
              <w:pStyle w:val="Akapitzlist1"/>
              <w:numPr>
                <w:ilvl w:val="0"/>
                <w:numId w:val="62"/>
              </w:numPr>
              <w:rPr>
                <w:sz w:val="22"/>
                <w:szCs w:val="22"/>
              </w:rPr>
            </w:pPr>
            <w:r w:rsidRPr="009A7037">
              <w:rPr>
                <w:sz w:val="22"/>
                <w:szCs w:val="22"/>
              </w:rPr>
              <w:t>dlaczego ONZ stała się jedną z głównych aren rywalizacji super mocarstw</w:t>
            </w:r>
          </w:p>
          <w:p w:rsidR="00002ADF" w:rsidRPr="009A7037" w:rsidRDefault="00002ADF" w:rsidP="003E3B4E">
            <w:pPr>
              <w:pStyle w:val="Akapitzlist1"/>
              <w:rPr>
                <w:sz w:val="22"/>
                <w:szCs w:val="22"/>
              </w:rPr>
            </w:pPr>
          </w:p>
          <w:p w:rsidR="00002ADF" w:rsidRPr="009A7037" w:rsidRDefault="00002ADF" w:rsidP="003E3B4E">
            <w:pPr>
              <w:pStyle w:val="Akapitzlist1"/>
              <w:suppressAutoHyphens w:val="0"/>
              <w:ind w:left="0"/>
              <w:rPr>
                <w:b/>
                <w:bCs/>
                <w:sz w:val="22"/>
                <w:szCs w:val="22"/>
              </w:rPr>
            </w:pPr>
            <w:r w:rsidRPr="009A7037">
              <w:rPr>
                <w:b/>
                <w:bCs/>
                <w:sz w:val="22"/>
                <w:szCs w:val="22"/>
              </w:rPr>
              <w:t>Uczeń potrafi:</w:t>
            </w:r>
          </w:p>
          <w:p w:rsidR="00002ADF" w:rsidRPr="009A7037" w:rsidRDefault="00002ADF" w:rsidP="00002ADF">
            <w:pPr>
              <w:pStyle w:val="Akapitzlist1"/>
              <w:numPr>
                <w:ilvl w:val="0"/>
                <w:numId w:val="62"/>
              </w:numPr>
              <w:suppressAutoHyphens w:val="0"/>
              <w:rPr>
                <w:sz w:val="22"/>
                <w:szCs w:val="22"/>
              </w:rPr>
            </w:pPr>
            <w:r w:rsidRPr="009A7037">
              <w:rPr>
                <w:sz w:val="22"/>
                <w:szCs w:val="22"/>
              </w:rPr>
              <w:t>ocenić politykę Sowietów wobec pokonanych Niemców</w:t>
            </w:r>
          </w:p>
          <w:p w:rsidR="00002ADF" w:rsidRPr="009A7037" w:rsidRDefault="00002ADF" w:rsidP="00002ADF">
            <w:pPr>
              <w:pStyle w:val="Akapitzlist1"/>
              <w:numPr>
                <w:ilvl w:val="0"/>
                <w:numId w:val="62"/>
              </w:numPr>
              <w:suppressAutoHyphens w:val="0"/>
              <w:rPr>
                <w:sz w:val="22"/>
                <w:szCs w:val="22"/>
              </w:rPr>
            </w:pPr>
            <w:r w:rsidRPr="009A7037">
              <w:rPr>
                <w:sz w:val="22"/>
                <w:szCs w:val="22"/>
              </w:rPr>
              <w:t xml:space="preserve">ocenić działania </w:t>
            </w:r>
            <w:r w:rsidRPr="009A7037">
              <w:rPr>
                <w:sz w:val="22"/>
                <w:szCs w:val="22"/>
              </w:rPr>
              <w:br/>
              <w:t xml:space="preserve">i decyzje Międzynarodowego Trybunału Wojskowego </w:t>
            </w:r>
            <w:r w:rsidRPr="009A7037">
              <w:rPr>
                <w:sz w:val="22"/>
                <w:szCs w:val="22"/>
              </w:rPr>
              <w:br/>
              <w:t>w Norymberdze</w:t>
            </w:r>
          </w:p>
          <w:p w:rsidR="00002ADF" w:rsidRPr="009A7037" w:rsidRDefault="00002ADF" w:rsidP="00002ADF">
            <w:pPr>
              <w:pStyle w:val="Akapitzlist1"/>
              <w:numPr>
                <w:ilvl w:val="0"/>
                <w:numId w:val="62"/>
              </w:numPr>
              <w:suppressAutoHyphens w:val="0"/>
              <w:rPr>
                <w:sz w:val="22"/>
                <w:szCs w:val="22"/>
              </w:rPr>
            </w:pPr>
            <w:r w:rsidRPr="009A7037">
              <w:rPr>
                <w:sz w:val="22"/>
                <w:szCs w:val="22"/>
              </w:rPr>
              <w:t>ocenić, czy powiodło się rozliczenie zbrodni popełnionych podczas II wojny światowej</w:t>
            </w:r>
          </w:p>
          <w:p w:rsidR="00002ADF" w:rsidRPr="009A7037" w:rsidRDefault="00002ADF" w:rsidP="00002ADF">
            <w:pPr>
              <w:pStyle w:val="Akapitzlist1"/>
              <w:numPr>
                <w:ilvl w:val="0"/>
                <w:numId w:val="62"/>
              </w:numPr>
              <w:suppressAutoHyphens w:val="0"/>
              <w:rPr>
                <w:sz w:val="22"/>
                <w:szCs w:val="22"/>
              </w:rPr>
            </w:pPr>
            <w:r w:rsidRPr="009A7037">
              <w:rPr>
                <w:sz w:val="22"/>
                <w:szCs w:val="22"/>
              </w:rPr>
              <w:t xml:space="preserve">wyjaśnić, dlaczego zasada głosowania </w:t>
            </w:r>
            <w:r w:rsidRPr="009A7037">
              <w:rPr>
                <w:sz w:val="22"/>
                <w:szCs w:val="22"/>
              </w:rPr>
              <w:br/>
            </w:r>
            <w:r w:rsidRPr="009A7037">
              <w:rPr>
                <w:sz w:val="22"/>
                <w:szCs w:val="22"/>
              </w:rPr>
              <w:lastRenderedPageBreak/>
              <w:t>w Radzie Bezpieczeństwa paraliżuje działania ONZ</w:t>
            </w:r>
          </w:p>
          <w:p w:rsidR="00002ADF" w:rsidRPr="009A7037" w:rsidRDefault="00002ADF" w:rsidP="003E3B4E">
            <w:pPr>
              <w:pStyle w:val="Akapitzlist1"/>
              <w:suppressAutoHyphens w:val="0"/>
              <w:ind w:left="0"/>
              <w:rPr>
                <w:b/>
                <w:bCs/>
                <w:sz w:val="22"/>
                <w:szCs w:val="22"/>
              </w:rPr>
            </w:pPr>
          </w:p>
          <w:p w:rsidR="00002ADF" w:rsidRPr="009A7037" w:rsidRDefault="00002ADF" w:rsidP="003E3B4E">
            <w:pPr>
              <w:pStyle w:val="Akapitzlist1"/>
              <w:suppressAutoHyphens w:val="0"/>
              <w:ind w:left="360"/>
              <w:rPr>
                <w:sz w:val="22"/>
                <w:szCs w:val="22"/>
              </w:rPr>
            </w:pPr>
          </w:p>
          <w:p w:rsidR="00002ADF" w:rsidRPr="009A7037" w:rsidRDefault="00002ADF" w:rsidP="003E3B4E">
            <w:pPr>
              <w:pStyle w:val="Akapitzlist1"/>
              <w:ind w:left="0"/>
              <w:rPr>
                <w:b/>
                <w:bCs/>
                <w:sz w:val="22"/>
                <w:szCs w:val="22"/>
              </w:rPr>
            </w:pPr>
          </w:p>
        </w:tc>
      </w:tr>
      <w:tr w:rsidR="00002ADF" w:rsidRPr="009A7037" w:rsidTr="003E3B4E">
        <w:trPr>
          <w:trHeight w:val="567"/>
        </w:trPr>
        <w:tc>
          <w:tcPr>
            <w:tcW w:w="2122" w:type="dxa"/>
          </w:tcPr>
          <w:p w:rsidR="00002ADF" w:rsidRPr="009A7037" w:rsidRDefault="00002ADF" w:rsidP="003E3B4E">
            <w:pPr>
              <w:rPr>
                <w:rFonts w:cs="Times New Roman"/>
                <w:sz w:val="24"/>
                <w:szCs w:val="24"/>
              </w:rPr>
            </w:pPr>
            <w:r w:rsidRPr="009A7037">
              <w:lastRenderedPageBreak/>
              <w:t>Powstanie dwubiegunowej Europy (rozdz. 14)</w:t>
            </w:r>
          </w:p>
        </w:tc>
        <w:tc>
          <w:tcPr>
            <w:tcW w:w="2835" w:type="dxa"/>
          </w:tcPr>
          <w:p w:rsidR="00002ADF" w:rsidRPr="009A7037" w:rsidRDefault="00002ADF" w:rsidP="003E3B4E">
            <w:pPr>
              <w:pStyle w:val="Akapitzlist1"/>
              <w:ind w:left="0"/>
              <w:rPr>
                <w:b/>
                <w:bCs/>
                <w:sz w:val="22"/>
                <w:szCs w:val="22"/>
              </w:rPr>
            </w:pPr>
            <w:r w:rsidRPr="009A7037">
              <w:rPr>
                <w:b/>
                <w:bCs/>
                <w:sz w:val="22"/>
                <w:szCs w:val="22"/>
              </w:rPr>
              <w:t>Uczeń zna:</w:t>
            </w:r>
          </w:p>
          <w:p w:rsidR="00002ADF" w:rsidRPr="009A7037" w:rsidRDefault="00002ADF" w:rsidP="00002ADF">
            <w:pPr>
              <w:pStyle w:val="Akapitzlist1"/>
              <w:numPr>
                <w:ilvl w:val="0"/>
                <w:numId w:val="63"/>
              </w:numPr>
              <w:rPr>
                <w:sz w:val="22"/>
                <w:szCs w:val="22"/>
              </w:rPr>
            </w:pPr>
            <w:r w:rsidRPr="009A7037">
              <w:rPr>
                <w:sz w:val="22"/>
                <w:szCs w:val="22"/>
              </w:rPr>
              <w:t xml:space="preserve">daty: 1948–1952, </w:t>
            </w:r>
            <w:r w:rsidRPr="009A7037">
              <w:rPr>
                <w:sz w:val="22"/>
                <w:szCs w:val="22"/>
              </w:rPr>
              <w:br/>
              <w:t xml:space="preserve">IX–X 1949 </w:t>
            </w:r>
          </w:p>
          <w:p w:rsidR="00002ADF" w:rsidRPr="009A7037" w:rsidRDefault="00002ADF" w:rsidP="00002ADF">
            <w:pPr>
              <w:pStyle w:val="Akapitzlist1"/>
              <w:numPr>
                <w:ilvl w:val="0"/>
                <w:numId w:val="63"/>
              </w:numPr>
              <w:rPr>
                <w:sz w:val="22"/>
                <w:szCs w:val="22"/>
              </w:rPr>
            </w:pPr>
            <w:r w:rsidRPr="009A7037">
              <w:rPr>
                <w:sz w:val="22"/>
                <w:szCs w:val="22"/>
              </w:rPr>
              <w:lastRenderedPageBreak/>
              <w:t>postacie: Winstona Churchilla, George’a Marshalla</w:t>
            </w:r>
          </w:p>
          <w:p w:rsidR="00002ADF" w:rsidRPr="009A7037" w:rsidRDefault="00002ADF" w:rsidP="00002ADF">
            <w:pPr>
              <w:pStyle w:val="Akapitzlist1"/>
              <w:numPr>
                <w:ilvl w:val="0"/>
                <w:numId w:val="63"/>
              </w:numPr>
              <w:rPr>
                <w:sz w:val="22"/>
                <w:szCs w:val="22"/>
              </w:rPr>
            </w:pPr>
            <w:r w:rsidRPr="009A7037">
              <w:rPr>
                <w:sz w:val="22"/>
                <w:szCs w:val="22"/>
              </w:rPr>
              <w:t>okoliczności powstania dwóch państw niemieckich</w:t>
            </w:r>
          </w:p>
          <w:p w:rsidR="00002ADF" w:rsidRPr="009A7037" w:rsidRDefault="00002ADF" w:rsidP="00002ADF">
            <w:pPr>
              <w:pStyle w:val="Akapitzlist1"/>
              <w:numPr>
                <w:ilvl w:val="0"/>
                <w:numId w:val="62"/>
              </w:numPr>
              <w:rPr>
                <w:sz w:val="22"/>
                <w:szCs w:val="22"/>
              </w:rPr>
            </w:pPr>
            <w:r w:rsidRPr="009A7037">
              <w:rPr>
                <w:sz w:val="22"/>
                <w:szCs w:val="22"/>
              </w:rPr>
              <w:t xml:space="preserve">przyczyny budowy muru berlińskiego </w:t>
            </w:r>
          </w:p>
          <w:p w:rsidR="00002ADF" w:rsidRPr="009A7037" w:rsidRDefault="00002ADF" w:rsidP="003E3B4E">
            <w:pPr>
              <w:pStyle w:val="Akapitzlist1"/>
              <w:ind w:left="360"/>
              <w:rPr>
                <w:sz w:val="22"/>
                <w:szCs w:val="22"/>
              </w:rPr>
            </w:pPr>
          </w:p>
          <w:p w:rsidR="00002ADF" w:rsidRPr="009A7037" w:rsidRDefault="00002ADF" w:rsidP="003E3B4E">
            <w:pPr>
              <w:pStyle w:val="Akapitzlist1"/>
              <w:ind w:left="0"/>
              <w:rPr>
                <w:b/>
                <w:bCs/>
                <w:sz w:val="22"/>
                <w:szCs w:val="22"/>
              </w:rPr>
            </w:pPr>
            <w:r w:rsidRPr="009A7037">
              <w:rPr>
                <w:b/>
                <w:bCs/>
                <w:sz w:val="22"/>
                <w:szCs w:val="22"/>
              </w:rPr>
              <w:t>Uczeń rozumie:</w:t>
            </w:r>
          </w:p>
          <w:p w:rsidR="00002ADF" w:rsidRPr="009A7037" w:rsidRDefault="00002ADF" w:rsidP="00002ADF">
            <w:pPr>
              <w:pStyle w:val="Akapitzlist1"/>
              <w:numPr>
                <w:ilvl w:val="0"/>
                <w:numId w:val="64"/>
              </w:numPr>
              <w:rPr>
                <w:sz w:val="22"/>
                <w:szCs w:val="22"/>
              </w:rPr>
            </w:pPr>
            <w:r w:rsidRPr="009A7037">
              <w:rPr>
                <w:sz w:val="22"/>
                <w:szCs w:val="22"/>
              </w:rPr>
              <w:t>pojęcia: żelazna kurtyna, Program Odbudowy Europy, plan Marshalla, Republika Federalna Niemiec (RFN), Niemiecka Republika Demokratyczna (NRD)</w:t>
            </w:r>
          </w:p>
          <w:p w:rsidR="00002ADF" w:rsidRPr="009A7037" w:rsidRDefault="00002ADF" w:rsidP="003E3B4E">
            <w:pPr>
              <w:pStyle w:val="Akapitzlist1"/>
              <w:ind w:left="0"/>
              <w:rPr>
                <w:sz w:val="22"/>
                <w:szCs w:val="22"/>
              </w:rPr>
            </w:pPr>
          </w:p>
          <w:p w:rsidR="00002ADF" w:rsidRPr="009A7037" w:rsidRDefault="00002ADF" w:rsidP="003E3B4E">
            <w:pPr>
              <w:pStyle w:val="Akapitzlist1"/>
              <w:suppressAutoHyphens w:val="0"/>
              <w:ind w:left="0"/>
              <w:rPr>
                <w:b/>
                <w:bCs/>
                <w:sz w:val="22"/>
                <w:szCs w:val="22"/>
              </w:rPr>
            </w:pPr>
            <w:r w:rsidRPr="009A7037">
              <w:rPr>
                <w:b/>
                <w:bCs/>
                <w:sz w:val="22"/>
                <w:szCs w:val="22"/>
              </w:rPr>
              <w:t>Uczeń potrafi:</w:t>
            </w:r>
          </w:p>
          <w:p w:rsidR="00002ADF" w:rsidRPr="009A7037" w:rsidRDefault="00002ADF" w:rsidP="00002ADF">
            <w:pPr>
              <w:pStyle w:val="Akapitzlist1"/>
              <w:numPr>
                <w:ilvl w:val="0"/>
                <w:numId w:val="64"/>
              </w:numPr>
              <w:suppressAutoHyphens w:val="0"/>
              <w:rPr>
                <w:sz w:val="22"/>
                <w:szCs w:val="22"/>
              </w:rPr>
            </w:pPr>
            <w:r w:rsidRPr="009A7037">
              <w:rPr>
                <w:sz w:val="22"/>
                <w:szCs w:val="22"/>
              </w:rPr>
              <w:t>wyjaśnić, czym – według Churchilla – była żelazna kurtyna</w:t>
            </w:r>
          </w:p>
          <w:p w:rsidR="00002ADF" w:rsidRPr="009A7037" w:rsidRDefault="00002ADF" w:rsidP="00002ADF">
            <w:pPr>
              <w:pStyle w:val="Akapitzlist1"/>
              <w:numPr>
                <w:ilvl w:val="0"/>
                <w:numId w:val="64"/>
              </w:numPr>
              <w:suppressAutoHyphens w:val="0"/>
              <w:rPr>
                <w:sz w:val="22"/>
                <w:szCs w:val="22"/>
              </w:rPr>
            </w:pPr>
            <w:r w:rsidRPr="009A7037">
              <w:rPr>
                <w:sz w:val="22"/>
                <w:szCs w:val="22"/>
              </w:rPr>
              <w:t>wskazać na mapie państwa, które po 1945 r. znalazły się w strefie wpływów ZSRS</w:t>
            </w:r>
          </w:p>
          <w:p w:rsidR="00002ADF" w:rsidRPr="009A7037" w:rsidRDefault="00002ADF" w:rsidP="003E3B4E">
            <w:pPr>
              <w:pStyle w:val="Akapitzlist1"/>
              <w:suppressAutoHyphens w:val="0"/>
              <w:ind w:left="360"/>
              <w:rPr>
                <w:sz w:val="22"/>
                <w:szCs w:val="22"/>
              </w:rPr>
            </w:pPr>
          </w:p>
          <w:p w:rsidR="00002ADF" w:rsidRPr="009A7037" w:rsidRDefault="00002ADF" w:rsidP="003E3B4E">
            <w:pPr>
              <w:pStyle w:val="Akapitzlist1"/>
              <w:suppressAutoHyphens w:val="0"/>
              <w:ind w:left="0"/>
              <w:rPr>
                <w:b/>
                <w:bCs/>
                <w:sz w:val="22"/>
                <w:szCs w:val="22"/>
              </w:rPr>
            </w:pPr>
          </w:p>
          <w:p w:rsidR="00002ADF" w:rsidRPr="009A7037" w:rsidRDefault="00002ADF" w:rsidP="003E3B4E">
            <w:pPr>
              <w:pStyle w:val="Akapitzlist1"/>
              <w:suppressAutoHyphens w:val="0"/>
              <w:ind w:left="360"/>
              <w:rPr>
                <w:sz w:val="22"/>
                <w:szCs w:val="22"/>
              </w:rPr>
            </w:pPr>
          </w:p>
          <w:p w:rsidR="00002ADF" w:rsidRPr="009A7037" w:rsidRDefault="00002ADF" w:rsidP="003E3B4E">
            <w:pPr>
              <w:pStyle w:val="Akapitzlist1"/>
              <w:suppressAutoHyphens w:val="0"/>
              <w:ind w:left="360"/>
              <w:rPr>
                <w:b/>
                <w:bCs/>
              </w:rPr>
            </w:pPr>
          </w:p>
        </w:tc>
        <w:tc>
          <w:tcPr>
            <w:tcW w:w="2693" w:type="dxa"/>
          </w:tcPr>
          <w:p w:rsidR="00002ADF" w:rsidRPr="009A7037" w:rsidRDefault="00002ADF" w:rsidP="003E3B4E">
            <w:pPr>
              <w:pStyle w:val="Akapitzlist1"/>
              <w:ind w:left="0"/>
              <w:rPr>
                <w:b/>
                <w:bCs/>
                <w:sz w:val="22"/>
                <w:szCs w:val="22"/>
              </w:rPr>
            </w:pPr>
            <w:r w:rsidRPr="009A7037">
              <w:rPr>
                <w:b/>
                <w:bCs/>
                <w:sz w:val="22"/>
                <w:szCs w:val="22"/>
              </w:rPr>
              <w:lastRenderedPageBreak/>
              <w:t>Uczeń zna:</w:t>
            </w:r>
          </w:p>
          <w:p w:rsidR="00002ADF" w:rsidRPr="009A7037" w:rsidRDefault="00002ADF" w:rsidP="00002ADF">
            <w:pPr>
              <w:pStyle w:val="Akapitzlist1"/>
              <w:numPr>
                <w:ilvl w:val="0"/>
                <w:numId w:val="62"/>
              </w:numPr>
              <w:rPr>
                <w:sz w:val="22"/>
                <w:szCs w:val="22"/>
              </w:rPr>
            </w:pPr>
            <w:r w:rsidRPr="009A7037">
              <w:rPr>
                <w:sz w:val="22"/>
                <w:szCs w:val="22"/>
              </w:rPr>
              <w:t>daty: III 1946, 1947</w:t>
            </w:r>
          </w:p>
          <w:p w:rsidR="00002ADF" w:rsidRPr="009A7037" w:rsidRDefault="00002ADF" w:rsidP="00002ADF">
            <w:pPr>
              <w:pStyle w:val="Akapitzlist1"/>
              <w:numPr>
                <w:ilvl w:val="0"/>
                <w:numId w:val="62"/>
              </w:numPr>
              <w:rPr>
                <w:sz w:val="22"/>
                <w:szCs w:val="22"/>
              </w:rPr>
            </w:pPr>
            <w:r w:rsidRPr="009A7037">
              <w:rPr>
                <w:sz w:val="22"/>
                <w:szCs w:val="22"/>
              </w:rPr>
              <w:t>postać: Harry’ego Trumana</w:t>
            </w:r>
          </w:p>
          <w:p w:rsidR="00002ADF" w:rsidRPr="009A7037" w:rsidRDefault="00002ADF" w:rsidP="003E3B4E">
            <w:pPr>
              <w:pStyle w:val="Akapitzlist1"/>
              <w:ind w:left="360"/>
              <w:rPr>
                <w:sz w:val="22"/>
                <w:szCs w:val="22"/>
              </w:rPr>
            </w:pPr>
          </w:p>
          <w:p w:rsidR="00002ADF" w:rsidRPr="009A7037" w:rsidRDefault="00002ADF" w:rsidP="003E3B4E">
            <w:pPr>
              <w:pStyle w:val="Akapitzlist1"/>
              <w:ind w:left="0"/>
              <w:rPr>
                <w:b/>
                <w:bCs/>
                <w:sz w:val="22"/>
                <w:szCs w:val="22"/>
              </w:rPr>
            </w:pPr>
            <w:r w:rsidRPr="009A7037">
              <w:rPr>
                <w:b/>
                <w:bCs/>
                <w:sz w:val="22"/>
                <w:szCs w:val="22"/>
              </w:rPr>
              <w:lastRenderedPageBreak/>
              <w:t>Uczeń rozumie:</w:t>
            </w:r>
          </w:p>
          <w:p w:rsidR="00002ADF" w:rsidRPr="009A7037" w:rsidRDefault="00002ADF" w:rsidP="00002ADF">
            <w:pPr>
              <w:pStyle w:val="Akapitzlist1"/>
              <w:numPr>
                <w:ilvl w:val="0"/>
                <w:numId w:val="62"/>
              </w:numPr>
              <w:rPr>
                <w:sz w:val="22"/>
                <w:szCs w:val="22"/>
              </w:rPr>
            </w:pPr>
            <w:r w:rsidRPr="009A7037">
              <w:rPr>
                <w:sz w:val="22"/>
                <w:szCs w:val="22"/>
              </w:rPr>
              <w:t xml:space="preserve">pojęcia: przemówienie w </w:t>
            </w:r>
            <w:proofErr w:type="spellStart"/>
            <w:r w:rsidRPr="009A7037">
              <w:rPr>
                <w:sz w:val="22"/>
                <w:szCs w:val="22"/>
              </w:rPr>
              <w:t>Fulton</w:t>
            </w:r>
            <w:proofErr w:type="spellEnd"/>
            <w:r w:rsidRPr="009A7037">
              <w:rPr>
                <w:sz w:val="22"/>
                <w:szCs w:val="22"/>
              </w:rPr>
              <w:t>, doktryna Trumana</w:t>
            </w:r>
          </w:p>
          <w:p w:rsidR="00002ADF" w:rsidRPr="009A7037" w:rsidRDefault="00002ADF" w:rsidP="003E3B4E">
            <w:pPr>
              <w:pStyle w:val="Akapitzlist1"/>
              <w:ind w:left="360"/>
              <w:rPr>
                <w:sz w:val="22"/>
                <w:szCs w:val="22"/>
              </w:rPr>
            </w:pPr>
          </w:p>
          <w:p w:rsidR="00002ADF" w:rsidRPr="009A7037" w:rsidRDefault="00002ADF" w:rsidP="003E3B4E">
            <w:pPr>
              <w:pStyle w:val="Akapitzlist1"/>
              <w:suppressAutoHyphens w:val="0"/>
              <w:ind w:left="0"/>
              <w:rPr>
                <w:b/>
                <w:bCs/>
                <w:sz w:val="22"/>
                <w:szCs w:val="22"/>
              </w:rPr>
            </w:pPr>
            <w:r w:rsidRPr="009A7037">
              <w:rPr>
                <w:b/>
                <w:bCs/>
                <w:sz w:val="22"/>
                <w:szCs w:val="22"/>
              </w:rPr>
              <w:t>Uczeń potrafi:</w:t>
            </w:r>
          </w:p>
          <w:p w:rsidR="00002ADF" w:rsidRPr="009A7037" w:rsidRDefault="00002ADF" w:rsidP="00002ADF">
            <w:pPr>
              <w:pStyle w:val="Akapitzlist1"/>
              <w:numPr>
                <w:ilvl w:val="0"/>
                <w:numId w:val="62"/>
              </w:numPr>
              <w:suppressAutoHyphens w:val="0"/>
              <w:rPr>
                <w:sz w:val="22"/>
                <w:szCs w:val="22"/>
              </w:rPr>
            </w:pPr>
            <w:r w:rsidRPr="009A7037">
              <w:rPr>
                <w:sz w:val="22"/>
                <w:szCs w:val="22"/>
              </w:rPr>
              <w:t>omówić działania USA podjęte w ramach realizacji doktryny Trumana w celu uniemożliwienia komunistom przejęcia władzy w niektórych państwach Europy</w:t>
            </w:r>
          </w:p>
          <w:p w:rsidR="00002ADF" w:rsidRPr="009A7037" w:rsidRDefault="00002ADF" w:rsidP="00002ADF">
            <w:pPr>
              <w:pStyle w:val="Akapitzlist1"/>
              <w:numPr>
                <w:ilvl w:val="0"/>
                <w:numId w:val="62"/>
              </w:numPr>
              <w:suppressAutoHyphens w:val="0"/>
              <w:rPr>
                <w:sz w:val="22"/>
                <w:szCs w:val="22"/>
              </w:rPr>
            </w:pPr>
            <w:r w:rsidRPr="009A7037">
              <w:rPr>
                <w:sz w:val="22"/>
                <w:szCs w:val="22"/>
              </w:rPr>
              <w:t>przedstawić wpływ planu Marshalla na powojenną Europę</w:t>
            </w:r>
          </w:p>
          <w:p w:rsidR="00002ADF" w:rsidRPr="009A7037" w:rsidRDefault="00002ADF" w:rsidP="00002ADF">
            <w:pPr>
              <w:pStyle w:val="Akapitzlist1"/>
              <w:numPr>
                <w:ilvl w:val="0"/>
                <w:numId w:val="62"/>
              </w:numPr>
              <w:suppressAutoHyphens w:val="0"/>
              <w:rPr>
                <w:sz w:val="22"/>
                <w:szCs w:val="22"/>
              </w:rPr>
            </w:pPr>
            <w:r w:rsidRPr="009A7037">
              <w:rPr>
                <w:sz w:val="22"/>
                <w:szCs w:val="22"/>
              </w:rPr>
              <w:t>wyjaśnić, dlaczego wszystkie państwa europejskie rządzone przez komunistów zrezygnowały ze  skorzystania z planu Marshalla</w:t>
            </w:r>
          </w:p>
          <w:p w:rsidR="00002ADF" w:rsidRPr="009A7037" w:rsidRDefault="00002ADF" w:rsidP="003E3B4E">
            <w:pPr>
              <w:pStyle w:val="Akapitzlist1"/>
              <w:suppressAutoHyphens w:val="0"/>
              <w:ind w:left="360"/>
              <w:rPr>
                <w:b/>
                <w:bCs/>
              </w:rPr>
            </w:pPr>
          </w:p>
        </w:tc>
        <w:tc>
          <w:tcPr>
            <w:tcW w:w="2693" w:type="dxa"/>
          </w:tcPr>
          <w:p w:rsidR="00002ADF" w:rsidRPr="009A7037" w:rsidRDefault="00002ADF" w:rsidP="003E3B4E">
            <w:pPr>
              <w:pStyle w:val="Akapitzlist1"/>
              <w:ind w:left="0"/>
              <w:rPr>
                <w:b/>
                <w:bCs/>
                <w:sz w:val="22"/>
                <w:szCs w:val="22"/>
              </w:rPr>
            </w:pPr>
            <w:r w:rsidRPr="009A7037">
              <w:rPr>
                <w:b/>
                <w:bCs/>
                <w:sz w:val="22"/>
                <w:szCs w:val="22"/>
              </w:rPr>
              <w:lastRenderedPageBreak/>
              <w:t>Uczeń zna:</w:t>
            </w:r>
          </w:p>
          <w:p w:rsidR="00002ADF" w:rsidRPr="009A7037" w:rsidRDefault="00002ADF" w:rsidP="00002ADF">
            <w:pPr>
              <w:pStyle w:val="Akapitzlist1"/>
              <w:numPr>
                <w:ilvl w:val="0"/>
                <w:numId w:val="62"/>
              </w:numPr>
              <w:rPr>
                <w:sz w:val="22"/>
                <w:szCs w:val="22"/>
              </w:rPr>
            </w:pPr>
            <w:r w:rsidRPr="009A7037">
              <w:rPr>
                <w:sz w:val="22"/>
                <w:szCs w:val="22"/>
              </w:rPr>
              <w:t>daty: 1948, 1948–1949, I 1949, 1955</w:t>
            </w:r>
          </w:p>
          <w:p w:rsidR="00002ADF" w:rsidRPr="009A7037" w:rsidRDefault="00002ADF" w:rsidP="00002ADF">
            <w:pPr>
              <w:pStyle w:val="Akapitzlist1"/>
              <w:numPr>
                <w:ilvl w:val="0"/>
                <w:numId w:val="62"/>
              </w:numPr>
              <w:rPr>
                <w:sz w:val="22"/>
                <w:szCs w:val="22"/>
              </w:rPr>
            </w:pPr>
            <w:r w:rsidRPr="009A7037">
              <w:rPr>
                <w:sz w:val="22"/>
                <w:szCs w:val="22"/>
              </w:rPr>
              <w:t>postać: Konrada Adenauera</w:t>
            </w:r>
          </w:p>
          <w:p w:rsidR="00002ADF" w:rsidRPr="009A7037" w:rsidRDefault="00002ADF" w:rsidP="003E3B4E">
            <w:pPr>
              <w:pStyle w:val="Akapitzlist1"/>
              <w:ind w:left="360"/>
              <w:rPr>
                <w:sz w:val="22"/>
                <w:szCs w:val="22"/>
              </w:rPr>
            </w:pPr>
          </w:p>
          <w:p w:rsidR="00002ADF" w:rsidRPr="009A7037" w:rsidRDefault="00002ADF" w:rsidP="003E3B4E">
            <w:pPr>
              <w:pStyle w:val="Akapitzlist1"/>
              <w:ind w:left="0"/>
              <w:rPr>
                <w:b/>
                <w:bCs/>
                <w:sz w:val="22"/>
                <w:szCs w:val="22"/>
              </w:rPr>
            </w:pPr>
            <w:r w:rsidRPr="009A7037">
              <w:rPr>
                <w:b/>
                <w:bCs/>
                <w:sz w:val="22"/>
                <w:szCs w:val="22"/>
              </w:rPr>
              <w:t>Uczeń rozumie:</w:t>
            </w:r>
          </w:p>
          <w:p w:rsidR="00002ADF" w:rsidRPr="009A7037" w:rsidRDefault="00002ADF" w:rsidP="00002ADF">
            <w:pPr>
              <w:pStyle w:val="Akapitzlist1"/>
              <w:numPr>
                <w:ilvl w:val="0"/>
                <w:numId w:val="62"/>
              </w:numPr>
              <w:rPr>
                <w:sz w:val="22"/>
                <w:szCs w:val="22"/>
              </w:rPr>
            </w:pPr>
            <w:r w:rsidRPr="009A7037">
              <w:rPr>
                <w:sz w:val="22"/>
                <w:szCs w:val="22"/>
              </w:rPr>
              <w:t xml:space="preserve">pojęcia: Europejska Organizacja Współpracy Gospodarczej (OEEC), Rada Wzajemnej Pomocy Gospodarczej (RWPG), rurociąg „Przyjaźń”, rubel transferowy, Organizacja Paktu Północnoatlantyckiego (NATO), sojusz wojskowy, Układ Warszawski, Bizonia, kryzys w Berlinie, most powietrzny, </w:t>
            </w:r>
            <w:proofErr w:type="spellStart"/>
            <w:r w:rsidRPr="009A7037">
              <w:rPr>
                <w:sz w:val="22"/>
                <w:szCs w:val="22"/>
              </w:rPr>
              <w:t>Trizonia</w:t>
            </w:r>
            <w:proofErr w:type="spellEnd"/>
            <w:r w:rsidRPr="009A7037">
              <w:rPr>
                <w:sz w:val="22"/>
                <w:szCs w:val="22"/>
              </w:rPr>
              <w:t>, Unia Chrześcijańsko-</w:t>
            </w:r>
            <w:r w:rsidRPr="009A7037">
              <w:rPr>
                <w:sz w:val="22"/>
                <w:szCs w:val="22"/>
              </w:rPr>
              <w:br/>
              <w:t>-Demokratyczna (CDU)</w:t>
            </w:r>
          </w:p>
          <w:p w:rsidR="00002ADF" w:rsidRPr="009A7037" w:rsidRDefault="00002ADF" w:rsidP="003E3B4E">
            <w:pPr>
              <w:pStyle w:val="Akapitzlist1"/>
              <w:ind w:left="360"/>
              <w:rPr>
                <w:sz w:val="22"/>
                <w:szCs w:val="22"/>
              </w:rPr>
            </w:pPr>
          </w:p>
          <w:p w:rsidR="00002ADF" w:rsidRPr="009A7037" w:rsidRDefault="00002ADF" w:rsidP="003E3B4E">
            <w:pPr>
              <w:pStyle w:val="Akapitzlist1"/>
              <w:suppressAutoHyphens w:val="0"/>
              <w:ind w:left="0"/>
              <w:rPr>
                <w:b/>
                <w:bCs/>
                <w:sz w:val="22"/>
                <w:szCs w:val="22"/>
              </w:rPr>
            </w:pPr>
            <w:r w:rsidRPr="009A7037">
              <w:rPr>
                <w:b/>
                <w:bCs/>
                <w:sz w:val="22"/>
                <w:szCs w:val="22"/>
              </w:rPr>
              <w:t>Uczeń potrafi:</w:t>
            </w:r>
          </w:p>
          <w:p w:rsidR="00002ADF" w:rsidRPr="009A7037" w:rsidRDefault="00002ADF" w:rsidP="00002ADF">
            <w:pPr>
              <w:pStyle w:val="Akapitzlist1"/>
              <w:numPr>
                <w:ilvl w:val="0"/>
                <w:numId w:val="62"/>
              </w:numPr>
              <w:suppressAutoHyphens w:val="0"/>
              <w:rPr>
                <w:sz w:val="22"/>
                <w:szCs w:val="22"/>
              </w:rPr>
            </w:pPr>
            <w:r w:rsidRPr="009A7037">
              <w:rPr>
                <w:sz w:val="22"/>
                <w:szCs w:val="22"/>
              </w:rPr>
              <w:t xml:space="preserve">wyjaśnić, jakie skutki społeczne </w:t>
            </w:r>
            <w:r w:rsidRPr="009A7037">
              <w:rPr>
                <w:sz w:val="22"/>
                <w:szCs w:val="22"/>
              </w:rPr>
              <w:br/>
              <w:t>i gospodarcze miało utworzenie mostu powietrznego do Berlina Zachodniego</w:t>
            </w:r>
          </w:p>
          <w:p w:rsidR="00002ADF" w:rsidRPr="009A7037" w:rsidRDefault="00002ADF" w:rsidP="00002ADF">
            <w:pPr>
              <w:pStyle w:val="Akapitzlist1"/>
              <w:numPr>
                <w:ilvl w:val="0"/>
                <w:numId w:val="62"/>
              </w:numPr>
              <w:suppressAutoHyphens w:val="0"/>
              <w:rPr>
                <w:sz w:val="22"/>
                <w:szCs w:val="22"/>
              </w:rPr>
            </w:pPr>
            <w:r w:rsidRPr="009A7037">
              <w:rPr>
                <w:sz w:val="22"/>
                <w:szCs w:val="22"/>
              </w:rPr>
              <w:t>wyjaśnić, jak doszło do powstania dwóch państw niemieckich po II wojnie światowej</w:t>
            </w:r>
          </w:p>
          <w:p w:rsidR="00002ADF" w:rsidRPr="009A7037" w:rsidRDefault="00002ADF" w:rsidP="00002ADF">
            <w:pPr>
              <w:pStyle w:val="Akapitzlist1"/>
              <w:numPr>
                <w:ilvl w:val="0"/>
                <w:numId w:val="62"/>
              </w:numPr>
              <w:suppressAutoHyphens w:val="0"/>
              <w:rPr>
                <w:b/>
                <w:bCs/>
              </w:rPr>
            </w:pPr>
            <w:r w:rsidRPr="009A7037">
              <w:rPr>
                <w:sz w:val="22"/>
                <w:szCs w:val="22"/>
              </w:rPr>
              <w:t>wyjaśnić, jak doszło do powstania Europejskiej Organizacji Współpracy Gospodarczej</w:t>
            </w:r>
          </w:p>
        </w:tc>
        <w:tc>
          <w:tcPr>
            <w:tcW w:w="2593" w:type="dxa"/>
          </w:tcPr>
          <w:p w:rsidR="00002ADF" w:rsidRPr="009A7037" w:rsidRDefault="00002ADF" w:rsidP="003E3B4E">
            <w:pPr>
              <w:pStyle w:val="Akapitzlist1"/>
              <w:ind w:left="0"/>
              <w:rPr>
                <w:b/>
                <w:bCs/>
                <w:sz w:val="22"/>
                <w:szCs w:val="22"/>
              </w:rPr>
            </w:pPr>
            <w:r w:rsidRPr="009A7037">
              <w:rPr>
                <w:b/>
                <w:bCs/>
                <w:sz w:val="22"/>
                <w:szCs w:val="22"/>
              </w:rPr>
              <w:lastRenderedPageBreak/>
              <w:t>Uczeń zna:</w:t>
            </w:r>
          </w:p>
          <w:p w:rsidR="00002ADF" w:rsidRPr="009A7037" w:rsidRDefault="00002ADF" w:rsidP="00002ADF">
            <w:pPr>
              <w:pStyle w:val="Akapitzlist1"/>
              <w:numPr>
                <w:ilvl w:val="0"/>
                <w:numId w:val="62"/>
              </w:numPr>
              <w:rPr>
                <w:sz w:val="22"/>
                <w:szCs w:val="22"/>
              </w:rPr>
            </w:pPr>
            <w:r w:rsidRPr="009A7037">
              <w:rPr>
                <w:sz w:val="22"/>
                <w:szCs w:val="22"/>
              </w:rPr>
              <w:t>daty: 1953, 1961, 1963, 1972</w:t>
            </w:r>
          </w:p>
          <w:p w:rsidR="00002ADF" w:rsidRPr="009A7037" w:rsidRDefault="00002ADF" w:rsidP="00002ADF">
            <w:pPr>
              <w:pStyle w:val="Akapitzlist1"/>
              <w:numPr>
                <w:ilvl w:val="0"/>
                <w:numId w:val="62"/>
              </w:numPr>
              <w:rPr>
                <w:sz w:val="22"/>
                <w:szCs w:val="22"/>
              </w:rPr>
            </w:pPr>
            <w:r w:rsidRPr="009A7037">
              <w:rPr>
                <w:sz w:val="22"/>
                <w:szCs w:val="22"/>
              </w:rPr>
              <w:t>postać: Johna F. Kennedy’ego</w:t>
            </w:r>
          </w:p>
          <w:p w:rsidR="00002ADF" w:rsidRPr="009A7037" w:rsidRDefault="00002ADF" w:rsidP="003E3B4E">
            <w:pPr>
              <w:pStyle w:val="Akapitzlist1"/>
              <w:ind w:left="360"/>
              <w:rPr>
                <w:b/>
                <w:bCs/>
                <w:sz w:val="22"/>
                <w:szCs w:val="22"/>
              </w:rPr>
            </w:pPr>
          </w:p>
          <w:p w:rsidR="00002ADF" w:rsidRPr="009A7037" w:rsidRDefault="00002ADF" w:rsidP="003E3B4E">
            <w:pPr>
              <w:pStyle w:val="Akapitzlist1"/>
              <w:ind w:left="0"/>
              <w:rPr>
                <w:b/>
                <w:bCs/>
                <w:sz w:val="22"/>
                <w:szCs w:val="22"/>
              </w:rPr>
            </w:pPr>
            <w:r w:rsidRPr="009A7037">
              <w:rPr>
                <w:b/>
                <w:bCs/>
                <w:sz w:val="22"/>
                <w:szCs w:val="22"/>
              </w:rPr>
              <w:t>Uczeń rozumie:</w:t>
            </w:r>
          </w:p>
          <w:p w:rsidR="00002ADF" w:rsidRPr="009A7037" w:rsidRDefault="00002ADF" w:rsidP="00002ADF">
            <w:pPr>
              <w:pStyle w:val="Akapitzlist1"/>
              <w:numPr>
                <w:ilvl w:val="0"/>
                <w:numId w:val="62"/>
              </w:numPr>
              <w:rPr>
                <w:sz w:val="22"/>
                <w:szCs w:val="22"/>
              </w:rPr>
            </w:pPr>
            <w:r w:rsidRPr="009A7037">
              <w:rPr>
                <w:sz w:val="22"/>
                <w:szCs w:val="22"/>
              </w:rPr>
              <w:t xml:space="preserve">pojęcia: powstanie berlińskie, Stasi, mur berliński, Centralna Agencja Wywiadowcza (CIA), </w:t>
            </w:r>
          </w:p>
          <w:p w:rsidR="00002ADF" w:rsidRPr="009A7037" w:rsidRDefault="00002ADF" w:rsidP="00002ADF">
            <w:pPr>
              <w:pStyle w:val="Akapitzlist1"/>
              <w:numPr>
                <w:ilvl w:val="0"/>
                <w:numId w:val="62"/>
              </w:numPr>
              <w:suppressAutoHyphens w:val="0"/>
              <w:rPr>
                <w:sz w:val="22"/>
                <w:szCs w:val="22"/>
              </w:rPr>
            </w:pPr>
            <w:r w:rsidRPr="009A7037">
              <w:rPr>
                <w:sz w:val="22"/>
                <w:szCs w:val="22"/>
              </w:rPr>
              <w:t xml:space="preserve">dlaczego słowa Johna F. Kennedy’ego „Jestem berlińczykiem” uważane są za symbol solidarności całego świata zachodniego </w:t>
            </w:r>
            <w:r w:rsidRPr="009A7037">
              <w:rPr>
                <w:sz w:val="22"/>
                <w:szCs w:val="22"/>
              </w:rPr>
              <w:br/>
              <w:t>z obywatelami jedynej enklawy wolności położonej we wnętrzu bloku wschodniego</w:t>
            </w:r>
          </w:p>
          <w:p w:rsidR="00002ADF" w:rsidRPr="009A7037" w:rsidRDefault="00002ADF" w:rsidP="003E3B4E">
            <w:pPr>
              <w:pStyle w:val="Akapitzlist1"/>
              <w:ind w:left="360"/>
              <w:rPr>
                <w:sz w:val="22"/>
                <w:szCs w:val="22"/>
              </w:rPr>
            </w:pPr>
          </w:p>
          <w:p w:rsidR="00002ADF" w:rsidRPr="009A7037" w:rsidRDefault="00002ADF" w:rsidP="003E3B4E">
            <w:pPr>
              <w:pStyle w:val="Akapitzlist1"/>
              <w:suppressAutoHyphens w:val="0"/>
              <w:ind w:left="0"/>
              <w:rPr>
                <w:b/>
                <w:bCs/>
                <w:sz w:val="22"/>
                <w:szCs w:val="22"/>
              </w:rPr>
            </w:pPr>
            <w:r w:rsidRPr="009A7037">
              <w:rPr>
                <w:b/>
                <w:bCs/>
                <w:sz w:val="22"/>
                <w:szCs w:val="22"/>
              </w:rPr>
              <w:t>Uczeń potrafi:</w:t>
            </w:r>
          </w:p>
          <w:p w:rsidR="00002ADF" w:rsidRPr="009A7037" w:rsidRDefault="00002ADF" w:rsidP="00002ADF">
            <w:pPr>
              <w:pStyle w:val="Akapitzlist1"/>
              <w:numPr>
                <w:ilvl w:val="0"/>
                <w:numId w:val="62"/>
              </w:numPr>
              <w:suppressAutoHyphens w:val="0"/>
              <w:rPr>
                <w:sz w:val="22"/>
                <w:szCs w:val="22"/>
              </w:rPr>
            </w:pPr>
            <w:r w:rsidRPr="009A7037">
              <w:rPr>
                <w:sz w:val="22"/>
                <w:szCs w:val="22"/>
              </w:rPr>
              <w:t xml:space="preserve">ocenić, czy słuszne jest stwierdzenie, że RWPG była narzędziem kontroli gospodarczej ZSRS </w:t>
            </w:r>
            <w:r w:rsidRPr="009A7037">
              <w:rPr>
                <w:sz w:val="22"/>
                <w:szCs w:val="22"/>
              </w:rPr>
              <w:br/>
              <w:t>nad innymi państwami bloku wschodniego</w:t>
            </w:r>
          </w:p>
          <w:p w:rsidR="00002ADF" w:rsidRPr="009A7037" w:rsidRDefault="00002ADF" w:rsidP="00002ADF">
            <w:pPr>
              <w:pStyle w:val="Akapitzlist1"/>
              <w:numPr>
                <w:ilvl w:val="0"/>
                <w:numId w:val="62"/>
              </w:numPr>
              <w:suppressAutoHyphens w:val="0"/>
              <w:rPr>
                <w:b/>
                <w:bCs/>
              </w:rPr>
            </w:pPr>
            <w:r w:rsidRPr="009A7037">
              <w:rPr>
                <w:sz w:val="22"/>
                <w:szCs w:val="22"/>
              </w:rPr>
              <w:t>przedstawić okoliczności i cel budowy muru berlińskiego</w:t>
            </w:r>
          </w:p>
          <w:p w:rsidR="00002ADF" w:rsidRPr="009A7037" w:rsidRDefault="00002ADF" w:rsidP="00002ADF">
            <w:pPr>
              <w:pStyle w:val="Akapitzlist1"/>
              <w:numPr>
                <w:ilvl w:val="0"/>
                <w:numId w:val="62"/>
              </w:numPr>
              <w:suppressAutoHyphens w:val="0"/>
              <w:rPr>
                <w:sz w:val="22"/>
                <w:szCs w:val="22"/>
              </w:rPr>
            </w:pPr>
            <w:r w:rsidRPr="009A7037">
              <w:rPr>
                <w:sz w:val="22"/>
                <w:szCs w:val="22"/>
              </w:rPr>
              <w:t xml:space="preserve">scharakteryzować politykę aliantów zachodnich </w:t>
            </w:r>
            <w:r w:rsidRPr="009A7037">
              <w:rPr>
                <w:sz w:val="22"/>
                <w:szCs w:val="22"/>
              </w:rPr>
              <w:br/>
              <w:t>i Sowietów względem Niemiec po 1945 r.</w:t>
            </w:r>
          </w:p>
          <w:p w:rsidR="00002ADF" w:rsidRPr="009A7037" w:rsidRDefault="00002ADF" w:rsidP="003E3B4E">
            <w:pPr>
              <w:pStyle w:val="Akapitzlist1"/>
              <w:suppressAutoHyphens w:val="0"/>
              <w:ind w:left="360"/>
              <w:rPr>
                <w:b/>
                <w:bCs/>
              </w:rPr>
            </w:pPr>
          </w:p>
        </w:tc>
        <w:tc>
          <w:tcPr>
            <w:tcW w:w="2652" w:type="dxa"/>
          </w:tcPr>
          <w:p w:rsidR="00002ADF" w:rsidRPr="009A7037" w:rsidRDefault="00002ADF" w:rsidP="003E3B4E">
            <w:pPr>
              <w:pStyle w:val="Akapitzlist1"/>
              <w:ind w:left="0"/>
              <w:rPr>
                <w:b/>
                <w:bCs/>
                <w:sz w:val="22"/>
                <w:szCs w:val="22"/>
              </w:rPr>
            </w:pPr>
            <w:r w:rsidRPr="009A7037">
              <w:rPr>
                <w:b/>
                <w:bCs/>
                <w:sz w:val="22"/>
                <w:szCs w:val="22"/>
              </w:rPr>
              <w:lastRenderedPageBreak/>
              <w:t>Uczeń zna:</w:t>
            </w:r>
          </w:p>
          <w:p w:rsidR="00002ADF" w:rsidRPr="009A7037" w:rsidRDefault="00002ADF" w:rsidP="00002ADF">
            <w:pPr>
              <w:pStyle w:val="Akapitzlist1"/>
              <w:numPr>
                <w:ilvl w:val="0"/>
                <w:numId w:val="62"/>
              </w:numPr>
              <w:rPr>
                <w:sz w:val="22"/>
                <w:szCs w:val="22"/>
              </w:rPr>
            </w:pPr>
            <w:r w:rsidRPr="009A7037">
              <w:rPr>
                <w:sz w:val="22"/>
                <w:szCs w:val="22"/>
              </w:rPr>
              <w:t>daty: 1954, 1972</w:t>
            </w:r>
          </w:p>
          <w:p w:rsidR="00002ADF" w:rsidRPr="009A7037" w:rsidRDefault="00002ADF" w:rsidP="003E3B4E">
            <w:pPr>
              <w:pStyle w:val="Akapitzlist1"/>
              <w:ind w:left="0"/>
              <w:rPr>
                <w:b/>
                <w:bCs/>
                <w:sz w:val="22"/>
                <w:szCs w:val="22"/>
              </w:rPr>
            </w:pPr>
          </w:p>
          <w:p w:rsidR="00002ADF" w:rsidRPr="009A7037" w:rsidRDefault="00002ADF" w:rsidP="003E3B4E">
            <w:pPr>
              <w:pStyle w:val="Akapitzlist1"/>
              <w:ind w:left="0"/>
              <w:rPr>
                <w:b/>
                <w:bCs/>
                <w:sz w:val="22"/>
                <w:szCs w:val="22"/>
              </w:rPr>
            </w:pPr>
            <w:r w:rsidRPr="009A7037">
              <w:rPr>
                <w:b/>
                <w:bCs/>
                <w:sz w:val="22"/>
                <w:szCs w:val="22"/>
              </w:rPr>
              <w:t>Uczeń rozumie:</w:t>
            </w:r>
          </w:p>
          <w:p w:rsidR="00002ADF" w:rsidRPr="009A7037" w:rsidRDefault="00002ADF" w:rsidP="00002ADF">
            <w:pPr>
              <w:pStyle w:val="Akapitzlist1"/>
              <w:numPr>
                <w:ilvl w:val="0"/>
                <w:numId w:val="64"/>
              </w:numPr>
              <w:rPr>
                <w:sz w:val="22"/>
                <w:szCs w:val="22"/>
              </w:rPr>
            </w:pPr>
            <w:r w:rsidRPr="009A7037">
              <w:rPr>
                <w:sz w:val="22"/>
                <w:szCs w:val="22"/>
              </w:rPr>
              <w:lastRenderedPageBreak/>
              <w:t>pojęcie: traktaty paryskie z 1954 r., układ o podstawach stosunków między NRD a RFN</w:t>
            </w:r>
          </w:p>
          <w:p w:rsidR="00002ADF" w:rsidRPr="009A7037" w:rsidRDefault="00002ADF" w:rsidP="003E3B4E">
            <w:pPr>
              <w:pStyle w:val="Akapitzlist1"/>
              <w:ind w:left="360"/>
              <w:rPr>
                <w:sz w:val="22"/>
                <w:szCs w:val="22"/>
              </w:rPr>
            </w:pPr>
          </w:p>
          <w:p w:rsidR="00002ADF" w:rsidRPr="009A7037" w:rsidRDefault="00002ADF" w:rsidP="003E3B4E">
            <w:pPr>
              <w:pStyle w:val="Akapitzlist1"/>
              <w:suppressAutoHyphens w:val="0"/>
              <w:ind w:left="0"/>
              <w:rPr>
                <w:b/>
                <w:bCs/>
                <w:sz w:val="22"/>
                <w:szCs w:val="22"/>
              </w:rPr>
            </w:pPr>
            <w:r w:rsidRPr="009A7037">
              <w:rPr>
                <w:b/>
                <w:bCs/>
                <w:sz w:val="22"/>
                <w:szCs w:val="22"/>
              </w:rPr>
              <w:t>Uczeń potrafi:</w:t>
            </w:r>
          </w:p>
          <w:p w:rsidR="00002ADF" w:rsidRPr="009A7037" w:rsidRDefault="00002ADF" w:rsidP="00002ADF">
            <w:pPr>
              <w:pStyle w:val="Akapitzlist1"/>
              <w:numPr>
                <w:ilvl w:val="0"/>
                <w:numId w:val="64"/>
              </w:numPr>
              <w:suppressAutoHyphens w:val="0"/>
              <w:rPr>
                <w:sz w:val="22"/>
                <w:szCs w:val="22"/>
              </w:rPr>
            </w:pPr>
            <w:r w:rsidRPr="009A7037">
              <w:rPr>
                <w:sz w:val="22"/>
                <w:szCs w:val="22"/>
              </w:rPr>
              <w:t xml:space="preserve">omówić znaczenie powstania berlińskiego </w:t>
            </w:r>
            <w:r w:rsidRPr="009A7037">
              <w:rPr>
                <w:sz w:val="22"/>
                <w:szCs w:val="22"/>
              </w:rPr>
              <w:br/>
              <w:t xml:space="preserve">z czerwca 1953 r. </w:t>
            </w:r>
            <w:r w:rsidRPr="009A7037">
              <w:rPr>
                <w:sz w:val="22"/>
                <w:szCs w:val="22"/>
              </w:rPr>
              <w:br/>
              <w:t xml:space="preserve">dla sytuacji </w:t>
            </w:r>
            <w:r w:rsidRPr="009A7037">
              <w:rPr>
                <w:sz w:val="22"/>
                <w:szCs w:val="22"/>
              </w:rPr>
              <w:br/>
              <w:t>w państwach bl</w:t>
            </w:r>
            <w:r w:rsidR="00591931">
              <w:rPr>
                <w:sz w:val="22"/>
                <w:szCs w:val="22"/>
              </w:rPr>
              <w:t>o</w:t>
            </w:r>
            <w:r w:rsidRPr="009A7037">
              <w:rPr>
                <w:sz w:val="22"/>
                <w:szCs w:val="22"/>
              </w:rPr>
              <w:t>ku wschodniego</w:t>
            </w:r>
          </w:p>
          <w:p w:rsidR="00002ADF" w:rsidRPr="009A7037" w:rsidRDefault="00002ADF" w:rsidP="00002ADF">
            <w:pPr>
              <w:pStyle w:val="Akapitzlist1"/>
              <w:numPr>
                <w:ilvl w:val="0"/>
                <w:numId w:val="64"/>
              </w:numPr>
              <w:suppressAutoHyphens w:val="0"/>
              <w:rPr>
                <w:sz w:val="22"/>
                <w:szCs w:val="22"/>
              </w:rPr>
            </w:pPr>
            <w:r w:rsidRPr="009A7037">
              <w:rPr>
                <w:sz w:val="22"/>
                <w:szCs w:val="22"/>
              </w:rPr>
              <w:t xml:space="preserve">ocenić skuteczność planu Marshalla </w:t>
            </w:r>
            <w:r w:rsidRPr="009A7037">
              <w:rPr>
                <w:sz w:val="22"/>
                <w:szCs w:val="22"/>
              </w:rPr>
              <w:br/>
              <w:t xml:space="preserve">w procesie odbudowy Europy Zachodniej po </w:t>
            </w:r>
            <w:r w:rsidRPr="009A7037">
              <w:rPr>
                <w:sz w:val="22"/>
                <w:szCs w:val="22"/>
              </w:rPr>
              <w:br/>
              <w:t>II wojnie światowej</w:t>
            </w:r>
          </w:p>
          <w:p w:rsidR="00002ADF" w:rsidRPr="009A7037" w:rsidRDefault="00002ADF" w:rsidP="00002ADF">
            <w:pPr>
              <w:pStyle w:val="Akapitzlist1"/>
              <w:numPr>
                <w:ilvl w:val="0"/>
                <w:numId w:val="64"/>
              </w:numPr>
              <w:suppressAutoHyphens w:val="0"/>
              <w:rPr>
                <w:sz w:val="22"/>
                <w:szCs w:val="22"/>
              </w:rPr>
            </w:pPr>
            <w:r w:rsidRPr="009A7037">
              <w:rPr>
                <w:sz w:val="22"/>
                <w:szCs w:val="22"/>
              </w:rPr>
              <w:t>omówić znaczenie dla świata powstania dwóch wrogich sojuszy wojskowych – NATO i Układu Warszawskiego</w:t>
            </w:r>
          </w:p>
          <w:p w:rsidR="00002ADF" w:rsidRPr="009A7037" w:rsidRDefault="00002ADF" w:rsidP="00002ADF">
            <w:pPr>
              <w:pStyle w:val="Akapitzlist1"/>
              <w:numPr>
                <w:ilvl w:val="0"/>
                <w:numId w:val="64"/>
              </w:numPr>
              <w:suppressAutoHyphens w:val="0"/>
              <w:rPr>
                <w:sz w:val="22"/>
                <w:szCs w:val="22"/>
              </w:rPr>
            </w:pPr>
            <w:r w:rsidRPr="009A7037">
              <w:rPr>
                <w:sz w:val="22"/>
                <w:szCs w:val="22"/>
              </w:rPr>
              <w:t>ocenić słuszność twierdzenia, że powstanie OEEC było impulsem do rozpoczęcia procesu integracji europejskiej</w:t>
            </w:r>
          </w:p>
          <w:p w:rsidR="00002ADF" w:rsidRPr="009A7037" w:rsidRDefault="00002ADF" w:rsidP="003E3B4E">
            <w:pPr>
              <w:pStyle w:val="Akapitzlist1"/>
              <w:suppressAutoHyphens w:val="0"/>
              <w:ind w:left="360"/>
              <w:rPr>
                <w:b/>
                <w:bCs/>
              </w:rPr>
            </w:pPr>
          </w:p>
        </w:tc>
      </w:tr>
      <w:tr w:rsidR="00002ADF" w:rsidRPr="00470269" w:rsidTr="003E3B4E">
        <w:trPr>
          <w:trHeight w:val="567"/>
        </w:trPr>
        <w:tc>
          <w:tcPr>
            <w:tcW w:w="2122" w:type="dxa"/>
          </w:tcPr>
          <w:p w:rsidR="00002ADF" w:rsidRPr="00470269" w:rsidRDefault="00002ADF" w:rsidP="003E3B4E">
            <w:pPr>
              <w:rPr>
                <w:color w:val="000000" w:themeColor="text1"/>
              </w:rPr>
            </w:pPr>
            <w:r w:rsidRPr="00470269">
              <w:rPr>
                <w:color w:val="000000" w:themeColor="text1"/>
              </w:rPr>
              <w:lastRenderedPageBreak/>
              <w:t>Sowietyzacja państw Europy Środkowo-</w:t>
            </w:r>
            <w:r>
              <w:rPr>
                <w:color w:val="000000" w:themeColor="text1"/>
              </w:rPr>
              <w:br/>
              <w:t>-</w:t>
            </w:r>
            <w:r w:rsidRPr="00470269">
              <w:rPr>
                <w:color w:val="000000" w:themeColor="text1"/>
              </w:rPr>
              <w:t xml:space="preserve">Wschodniej </w:t>
            </w:r>
            <w:r w:rsidRPr="00470269">
              <w:rPr>
                <w:color w:val="000000" w:themeColor="text1"/>
              </w:rPr>
              <w:br/>
              <w:t>(rozdz. 15)</w:t>
            </w:r>
          </w:p>
        </w:tc>
        <w:tc>
          <w:tcPr>
            <w:tcW w:w="2835" w:type="dxa"/>
          </w:tcPr>
          <w:p w:rsidR="00002ADF" w:rsidRPr="00470269" w:rsidRDefault="00002ADF" w:rsidP="003E3B4E">
            <w:pPr>
              <w:pStyle w:val="Akapitzlist1"/>
              <w:ind w:left="0"/>
              <w:rPr>
                <w:b/>
                <w:bCs/>
                <w:color w:val="000000" w:themeColor="text1"/>
                <w:sz w:val="22"/>
                <w:szCs w:val="22"/>
              </w:rPr>
            </w:pPr>
            <w:r w:rsidRPr="00470269">
              <w:rPr>
                <w:b/>
                <w:bCs/>
                <w:color w:val="000000" w:themeColor="text1"/>
                <w:sz w:val="22"/>
                <w:szCs w:val="22"/>
              </w:rPr>
              <w:t>Uczeń zna:</w:t>
            </w:r>
          </w:p>
          <w:p w:rsidR="00002ADF" w:rsidRPr="00470269" w:rsidRDefault="00002ADF" w:rsidP="00002ADF">
            <w:pPr>
              <w:pStyle w:val="Akapitzlist1"/>
              <w:numPr>
                <w:ilvl w:val="0"/>
                <w:numId w:val="65"/>
              </w:numPr>
              <w:rPr>
                <w:color w:val="000000" w:themeColor="text1"/>
                <w:sz w:val="22"/>
                <w:szCs w:val="22"/>
              </w:rPr>
            </w:pPr>
            <w:r w:rsidRPr="00470269">
              <w:rPr>
                <w:color w:val="000000" w:themeColor="text1"/>
                <w:sz w:val="22"/>
                <w:szCs w:val="22"/>
              </w:rPr>
              <w:t>daty: 1953, 1956, 1968</w:t>
            </w:r>
          </w:p>
          <w:p w:rsidR="00002ADF" w:rsidRPr="00470269" w:rsidRDefault="00002ADF" w:rsidP="00002ADF">
            <w:pPr>
              <w:pStyle w:val="Akapitzlist1"/>
              <w:numPr>
                <w:ilvl w:val="0"/>
                <w:numId w:val="65"/>
              </w:numPr>
              <w:rPr>
                <w:color w:val="000000" w:themeColor="text1"/>
                <w:sz w:val="22"/>
                <w:szCs w:val="22"/>
              </w:rPr>
            </w:pPr>
            <w:r w:rsidRPr="00470269">
              <w:rPr>
                <w:color w:val="000000" w:themeColor="text1"/>
                <w:sz w:val="22"/>
                <w:szCs w:val="22"/>
              </w:rPr>
              <w:t xml:space="preserve">postacie: Józefa Stalina, Nikity Chruszczowa </w:t>
            </w:r>
          </w:p>
          <w:p w:rsidR="00002ADF" w:rsidRPr="00470269" w:rsidRDefault="00002ADF" w:rsidP="00002ADF">
            <w:pPr>
              <w:pStyle w:val="Akapitzlist1"/>
              <w:numPr>
                <w:ilvl w:val="0"/>
                <w:numId w:val="65"/>
              </w:numPr>
              <w:rPr>
                <w:color w:val="000000" w:themeColor="text1"/>
                <w:sz w:val="22"/>
                <w:szCs w:val="22"/>
              </w:rPr>
            </w:pPr>
            <w:r w:rsidRPr="00470269">
              <w:rPr>
                <w:color w:val="000000" w:themeColor="text1"/>
                <w:sz w:val="22"/>
                <w:szCs w:val="22"/>
              </w:rPr>
              <w:t>cechy państwa totalitarnego</w:t>
            </w:r>
          </w:p>
          <w:p w:rsidR="00002ADF" w:rsidRPr="00470269" w:rsidRDefault="00002ADF" w:rsidP="00002ADF">
            <w:pPr>
              <w:pStyle w:val="Akapitzlist1"/>
              <w:numPr>
                <w:ilvl w:val="0"/>
                <w:numId w:val="65"/>
              </w:numPr>
              <w:rPr>
                <w:color w:val="000000" w:themeColor="text1"/>
                <w:sz w:val="22"/>
                <w:szCs w:val="22"/>
              </w:rPr>
            </w:pPr>
            <w:r w:rsidRPr="00470269">
              <w:rPr>
                <w:color w:val="000000" w:themeColor="text1"/>
                <w:sz w:val="22"/>
                <w:szCs w:val="22"/>
              </w:rPr>
              <w:t>konsekwencje sowietyzacji państw Europy Środkowo-</w:t>
            </w:r>
            <w:r w:rsidRPr="00470269">
              <w:rPr>
                <w:color w:val="000000" w:themeColor="text1"/>
                <w:sz w:val="22"/>
                <w:szCs w:val="22"/>
              </w:rPr>
              <w:br/>
              <w:t>-Wschodniej</w:t>
            </w:r>
          </w:p>
          <w:p w:rsidR="00002ADF" w:rsidRPr="00470269" w:rsidRDefault="00002ADF" w:rsidP="00002ADF">
            <w:pPr>
              <w:pStyle w:val="Akapitzlist1"/>
              <w:numPr>
                <w:ilvl w:val="0"/>
                <w:numId w:val="65"/>
              </w:numPr>
              <w:rPr>
                <w:color w:val="000000" w:themeColor="text1"/>
                <w:sz w:val="22"/>
                <w:szCs w:val="22"/>
              </w:rPr>
            </w:pPr>
            <w:r w:rsidRPr="00470269">
              <w:rPr>
                <w:color w:val="000000" w:themeColor="text1"/>
                <w:sz w:val="22"/>
                <w:szCs w:val="22"/>
              </w:rPr>
              <w:t>próby wydostania się spod wpływów sowieckich na Węgrzech i w Czechosłowacji</w:t>
            </w:r>
          </w:p>
          <w:p w:rsidR="00002ADF" w:rsidRPr="00470269" w:rsidRDefault="00002ADF" w:rsidP="003E3B4E">
            <w:pPr>
              <w:pStyle w:val="Akapitzlist1"/>
              <w:ind w:left="0"/>
              <w:rPr>
                <w:b/>
                <w:bCs/>
                <w:color w:val="000000" w:themeColor="text1"/>
                <w:sz w:val="22"/>
                <w:szCs w:val="22"/>
              </w:rPr>
            </w:pPr>
          </w:p>
          <w:p w:rsidR="00002ADF" w:rsidRPr="00470269" w:rsidRDefault="00002ADF" w:rsidP="003E3B4E">
            <w:pPr>
              <w:pStyle w:val="Akapitzlist1"/>
              <w:ind w:left="0"/>
              <w:rPr>
                <w:b/>
                <w:bCs/>
                <w:color w:val="000000" w:themeColor="text1"/>
                <w:sz w:val="22"/>
                <w:szCs w:val="22"/>
              </w:rPr>
            </w:pPr>
            <w:r w:rsidRPr="00470269">
              <w:rPr>
                <w:b/>
                <w:bCs/>
                <w:color w:val="000000" w:themeColor="text1"/>
                <w:sz w:val="22"/>
                <w:szCs w:val="22"/>
              </w:rPr>
              <w:t>Uczeń rozumie:</w:t>
            </w:r>
          </w:p>
          <w:p w:rsidR="00002ADF" w:rsidRPr="00470269" w:rsidRDefault="00002ADF" w:rsidP="00002ADF">
            <w:pPr>
              <w:pStyle w:val="Akapitzlist1"/>
              <w:numPr>
                <w:ilvl w:val="0"/>
                <w:numId w:val="66"/>
              </w:numPr>
              <w:rPr>
                <w:b/>
                <w:bCs/>
                <w:color w:val="000000" w:themeColor="text1"/>
                <w:sz w:val="22"/>
                <w:szCs w:val="22"/>
              </w:rPr>
            </w:pPr>
            <w:r w:rsidRPr="00470269">
              <w:rPr>
                <w:color w:val="000000" w:themeColor="text1"/>
                <w:sz w:val="22"/>
                <w:szCs w:val="22"/>
              </w:rPr>
              <w:t xml:space="preserve">pojęcia: Biuro Informacyjne Partii Komunistycznych </w:t>
            </w:r>
            <w:r w:rsidRPr="00470269">
              <w:rPr>
                <w:color w:val="000000" w:themeColor="text1"/>
                <w:sz w:val="22"/>
                <w:szCs w:val="22"/>
              </w:rPr>
              <w:br/>
              <w:t xml:space="preserve">i Robotniczych, wprowadzenie totalitaryzmu, masowe czystki, pokazowe procesy, zjednoczenie ruchu robotniczego, monopartyjność, masowy terror, stalinizm, kolektywizacja rolnictwa, nacjonalizacja przemysłu, ograniczenie własności prywatnej, centralne planowanie, wyśrubowane normy pracy, współzawodnictwo, komunistyczna propaganda, walka </w:t>
            </w:r>
            <w:r w:rsidRPr="00470269">
              <w:rPr>
                <w:color w:val="000000" w:themeColor="text1"/>
                <w:sz w:val="22"/>
                <w:szCs w:val="22"/>
              </w:rPr>
              <w:br/>
              <w:t xml:space="preserve">o władzę, powstanie </w:t>
            </w:r>
            <w:r w:rsidRPr="00470269">
              <w:rPr>
                <w:color w:val="000000" w:themeColor="text1"/>
                <w:sz w:val="22"/>
                <w:szCs w:val="22"/>
              </w:rPr>
              <w:lastRenderedPageBreak/>
              <w:t>węgierskie 1956 r., Praska Wiosna</w:t>
            </w:r>
          </w:p>
          <w:p w:rsidR="00002ADF" w:rsidRPr="00470269" w:rsidRDefault="00002ADF" w:rsidP="003E3B4E">
            <w:pPr>
              <w:pStyle w:val="Akapitzlist1"/>
              <w:ind w:left="360"/>
              <w:rPr>
                <w:b/>
                <w:bCs/>
                <w:color w:val="000000" w:themeColor="text1"/>
                <w:sz w:val="22"/>
                <w:szCs w:val="22"/>
              </w:rPr>
            </w:pPr>
          </w:p>
          <w:p w:rsidR="00002ADF" w:rsidRPr="00470269" w:rsidRDefault="00002ADF" w:rsidP="003E3B4E">
            <w:pPr>
              <w:pStyle w:val="Akapitzlist1"/>
              <w:ind w:left="0"/>
              <w:rPr>
                <w:b/>
                <w:bCs/>
                <w:color w:val="000000" w:themeColor="text1"/>
                <w:sz w:val="22"/>
                <w:szCs w:val="22"/>
              </w:rPr>
            </w:pPr>
            <w:r w:rsidRPr="00470269">
              <w:rPr>
                <w:b/>
                <w:bCs/>
                <w:color w:val="000000" w:themeColor="text1"/>
                <w:sz w:val="22"/>
                <w:szCs w:val="22"/>
              </w:rPr>
              <w:t>Uczeń potrafi:</w:t>
            </w:r>
          </w:p>
          <w:p w:rsidR="00002ADF" w:rsidRPr="00470269" w:rsidRDefault="00002ADF" w:rsidP="00002ADF">
            <w:pPr>
              <w:pStyle w:val="Akapitzlist1"/>
              <w:numPr>
                <w:ilvl w:val="0"/>
                <w:numId w:val="67"/>
              </w:numPr>
              <w:suppressAutoHyphens w:val="0"/>
              <w:rPr>
                <w:color w:val="000000" w:themeColor="text1"/>
                <w:sz w:val="22"/>
                <w:szCs w:val="22"/>
              </w:rPr>
            </w:pPr>
            <w:r w:rsidRPr="00470269">
              <w:rPr>
                <w:color w:val="000000" w:themeColor="text1"/>
                <w:sz w:val="22"/>
                <w:szCs w:val="22"/>
              </w:rPr>
              <w:t>wymienić cechy charakterystyczne państw totalitarnych</w:t>
            </w:r>
          </w:p>
        </w:tc>
        <w:tc>
          <w:tcPr>
            <w:tcW w:w="2693" w:type="dxa"/>
          </w:tcPr>
          <w:p w:rsidR="00002ADF" w:rsidRPr="00470269" w:rsidRDefault="00002ADF" w:rsidP="003E3B4E">
            <w:pPr>
              <w:pStyle w:val="Akapitzlist1"/>
              <w:ind w:left="0"/>
              <w:rPr>
                <w:b/>
                <w:bCs/>
                <w:color w:val="000000" w:themeColor="text1"/>
                <w:sz w:val="22"/>
                <w:szCs w:val="22"/>
              </w:rPr>
            </w:pPr>
            <w:r w:rsidRPr="00470269">
              <w:rPr>
                <w:b/>
                <w:bCs/>
                <w:color w:val="000000" w:themeColor="text1"/>
                <w:sz w:val="22"/>
                <w:szCs w:val="22"/>
              </w:rPr>
              <w:lastRenderedPageBreak/>
              <w:t>Uczeń zna:</w:t>
            </w:r>
          </w:p>
          <w:p w:rsidR="00002ADF" w:rsidRPr="00470269" w:rsidRDefault="00002ADF" w:rsidP="00002ADF">
            <w:pPr>
              <w:pStyle w:val="Akapitzlist1"/>
              <w:numPr>
                <w:ilvl w:val="0"/>
                <w:numId w:val="65"/>
              </w:numPr>
              <w:rPr>
                <w:b/>
                <w:bCs/>
                <w:color w:val="000000" w:themeColor="text1"/>
                <w:sz w:val="22"/>
                <w:szCs w:val="22"/>
              </w:rPr>
            </w:pPr>
            <w:r w:rsidRPr="00470269">
              <w:rPr>
                <w:color w:val="000000" w:themeColor="text1"/>
                <w:sz w:val="22"/>
                <w:szCs w:val="22"/>
              </w:rPr>
              <w:t>postacie: Josipa Broza-</w:t>
            </w:r>
            <w:r w:rsidRPr="00470269">
              <w:rPr>
                <w:color w:val="000000" w:themeColor="text1"/>
                <w:sz w:val="22"/>
                <w:szCs w:val="22"/>
              </w:rPr>
              <w:br/>
              <w:t xml:space="preserve">-Tito, Imre </w:t>
            </w:r>
            <w:proofErr w:type="spellStart"/>
            <w:r w:rsidRPr="00470269">
              <w:rPr>
                <w:color w:val="000000" w:themeColor="text1"/>
                <w:sz w:val="22"/>
                <w:szCs w:val="22"/>
              </w:rPr>
              <w:t>Nagya</w:t>
            </w:r>
            <w:proofErr w:type="spellEnd"/>
            <w:r w:rsidRPr="00470269">
              <w:rPr>
                <w:color w:val="000000" w:themeColor="text1"/>
                <w:sz w:val="22"/>
                <w:szCs w:val="22"/>
              </w:rPr>
              <w:t xml:space="preserve">, Alexandra </w:t>
            </w:r>
            <w:proofErr w:type="spellStart"/>
            <w:r w:rsidRPr="00470269">
              <w:rPr>
                <w:color w:val="000000" w:themeColor="text1"/>
                <w:sz w:val="22"/>
                <w:szCs w:val="22"/>
              </w:rPr>
              <w:t>Dubčeka</w:t>
            </w:r>
            <w:proofErr w:type="spellEnd"/>
            <w:r w:rsidRPr="00470269">
              <w:rPr>
                <w:color w:val="000000" w:themeColor="text1"/>
                <w:sz w:val="22"/>
                <w:szCs w:val="22"/>
              </w:rPr>
              <w:t>,</w:t>
            </w:r>
          </w:p>
          <w:p w:rsidR="00002ADF" w:rsidRPr="00470269" w:rsidRDefault="00002ADF" w:rsidP="003E3B4E">
            <w:pPr>
              <w:pStyle w:val="Akapitzlist1"/>
              <w:ind w:left="0"/>
              <w:rPr>
                <w:b/>
                <w:bCs/>
                <w:color w:val="000000" w:themeColor="text1"/>
                <w:sz w:val="22"/>
                <w:szCs w:val="22"/>
              </w:rPr>
            </w:pPr>
          </w:p>
          <w:p w:rsidR="00002ADF" w:rsidRPr="00470269" w:rsidRDefault="00002ADF" w:rsidP="003E3B4E">
            <w:pPr>
              <w:pStyle w:val="Akapitzlist1"/>
              <w:ind w:left="0"/>
              <w:rPr>
                <w:b/>
                <w:bCs/>
                <w:color w:val="000000" w:themeColor="text1"/>
                <w:sz w:val="22"/>
                <w:szCs w:val="22"/>
              </w:rPr>
            </w:pPr>
            <w:r w:rsidRPr="00470269">
              <w:rPr>
                <w:b/>
                <w:bCs/>
                <w:color w:val="000000" w:themeColor="text1"/>
                <w:sz w:val="22"/>
                <w:szCs w:val="22"/>
              </w:rPr>
              <w:t>Uczeń rozumie:</w:t>
            </w:r>
          </w:p>
          <w:p w:rsidR="00002ADF" w:rsidRPr="00470269" w:rsidRDefault="00002ADF" w:rsidP="00002ADF">
            <w:pPr>
              <w:pStyle w:val="Akapitzlist1"/>
              <w:numPr>
                <w:ilvl w:val="0"/>
                <w:numId w:val="105"/>
              </w:numPr>
              <w:rPr>
                <w:b/>
                <w:bCs/>
                <w:color w:val="000000" w:themeColor="text1"/>
                <w:sz w:val="22"/>
                <w:szCs w:val="22"/>
              </w:rPr>
            </w:pPr>
            <w:r w:rsidRPr="00470269">
              <w:rPr>
                <w:color w:val="000000" w:themeColor="text1"/>
                <w:sz w:val="22"/>
                <w:szCs w:val="22"/>
              </w:rPr>
              <w:t xml:space="preserve">pojęcia: federacja bałkańska, </w:t>
            </w:r>
            <w:proofErr w:type="spellStart"/>
            <w:r w:rsidRPr="00470269">
              <w:rPr>
                <w:color w:val="000000" w:themeColor="text1"/>
                <w:sz w:val="22"/>
                <w:szCs w:val="22"/>
              </w:rPr>
              <w:t>titoizm</w:t>
            </w:r>
            <w:proofErr w:type="spellEnd"/>
            <w:r w:rsidRPr="00470269">
              <w:rPr>
                <w:color w:val="000000" w:themeColor="text1"/>
                <w:sz w:val="22"/>
                <w:szCs w:val="22"/>
              </w:rPr>
              <w:t xml:space="preserve">, komunistyczna Partia Jugosławii, uniformizacja życia politycznego, gospodarczego, kulturalnego, destalinizacja, </w:t>
            </w:r>
            <w:r w:rsidRPr="00470269">
              <w:rPr>
                <w:color w:val="000000" w:themeColor="text1"/>
                <w:sz w:val="22"/>
                <w:szCs w:val="22"/>
              </w:rPr>
              <w:br/>
              <w:t xml:space="preserve">XX Zjazd KPZR, </w:t>
            </w:r>
            <w:r w:rsidRPr="00485F8A">
              <w:rPr>
                <w:sz w:val="22"/>
                <w:szCs w:val="22"/>
              </w:rPr>
              <w:t xml:space="preserve">tajny referat Chruszczowa, </w:t>
            </w:r>
            <w:r w:rsidRPr="00470269">
              <w:rPr>
                <w:color w:val="000000" w:themeColor="text1"/>
                <w:sz w:val="22"/>
                <w:szCs w:val="22"/>
              </w:rPr>
              <w:t>wypaczenia, pacyfikacja, interwencja zbrojna, realizm socjalistyczny (socrealizm)</w:t>
            </w:r>
          </w:p>
          <w:p w:rsidR="00002ADF" w:rsidRPr="00470269" w:rsidRDefault="00002ADF" w:rsidP="003E3B4E">
            <w:pPr>
              <w:pStyle w:val="Akapitzlist1"/>
              <w:ind w:left="0"/>
              <w:rPr>
                <w:b/>
                <w:bCs/>
                <w:color w:val="000000" w:themeColor="text1"/>
                <w:sz w:val="22"/>
                <w:szCs w:val="22"/>
              </w:rPr>
            </w:pPr>
          </w:p>
          <w:p w:rsidR="00002ADF" w:rsidRPr="00470269" w:rsidRDefault="00002ADF" w:rsidP="003E3B4E">
            <w:pPr>
              <w:pStyle w:val="Akapitzlist1"/>
              <w:ind w:left="0"/>
              <w:rPr>
                <w:b/>
                <w:bCs/>
                <w:color w:val="000000" w:themeColor="text1"/>
                <w:sz w:val="22"/>
                <w:szCs w:val="22"/>
              </w:rPr>
            </w:pPr>
            <w:r w:rsidRPr="00470269">
              <w:rPr>
                <w:b/>
                <w:bCs/>
                <w:color w:val="000000" w:themeColor="text1"/>
                <w:sz w:val="22"/>
                <w:szCs w:val="22"/>
              </w:rPr>
              <w:t>Uczeń potrafi:</w:t>
            </w:r>
          </w:p>
          <w:p w:rsidR="00002ADF" w:rsidRPr="00470269" w:rsidRDefault="00002ADF" w:rsidP="00002ADF">
            <w:pPr>
              <w:pStyle w:val="Akapitzlist1"/>
              <w:numPr>
                <w:ilvl w:val="0"/>
                <w:numId w:val="67"/>
              </w:numPr>
              <w:suppressAutoHyphens w:val="0"/>
              <w:rPr>
                <w:color w:val="000000" w:themeColor="text1"/>
                <w:sz w:val="22"/>
                <w:szCs w:val="22"/>
              </w:rPr>
            </w:pPr>
            <w:r w:rsidRPr="00470269">
              <w:rPr>
                <w:color w:val="000000" w:themeColor="text1"/>
                <w:sz w:val="22"/>
                <w:szCs w:val="22"/>
              </w:rPr>
              <w:t xml:space="preserve">scharakteryzować genezę, przebieg </w:t>
            </w:r>
            <w:r w:rsidRPr="00470269">
              <w:rPr>
                <w:color w:val="000000" w:themeColor="text1"/>
                <w:sz w:val="22"/>
                <w:szCs w:val="22"/>
              </w:rPr>
              <w:br/>
              <w:t>i skutki powstania na Węgrzech w 1956 r.</w:t>
            </w:r>
          </w:p>
          <w:p w:rsidR="00002ADF" w:rsidRPr="00470269" w:rsidRDefault="00002ADF" w:rsidP="00002ADF">
            <w:pPr>
              <w:pStyle w:val="Akapitzlist1"/>
              <w:numPr>
                <w:ilvl w:val="0"/>
                <w:numId w:val="67"/>
              </w:numPr>
              <w:suppressAutoHyphens w:val="0"/>
              <w:rPr>
                <w:color w:val="000000" w:themeColor="text1"/>
                <w:sz w:val="22"/>
                <w:szCs w:val="22"/>
              </w:rPr>
            </w:pPr>
            <w:r w:rsidRPr="00470269">
              <w:rPr>
                <w:color w:val="000000" w:themeColor="text1"/>
                <w:sz w:val="22"/>
                <w:szCs w:val="22"/>
              </w:rPr>
              <w:t>wyjaśnić, dlaczego dążenie do utworzenia federacji bałkańskiej przez Josipa Broza-Tito zostało wrogo przyjęte przez Stalina</w:t>
            </w:r>
          </w:p>
          <w:p w:rsidR="00002ADF" w:rsidRPr="00470269" w:rsidRDefault="00002ADF" w:rsidP="00002ADF">
            <w:pPr>
              <w:pStyle w:val="Akapitzlist1"/>
              <w:numPr>
                <w:ilvl w:val="0"/>
                <w:numId w:val="67"/>
              </w:numPr>
              <w:suppressAutoHyphens w:val="0"/>
              <w:rPr>
                <w:color w:val="000000" w:themeColor="text1"/>
                <w:sz w:val="22"/>
                <w:szCs w:val="22"/>
              </w:rPr>
            </w:pPr>
            <w:r w:rsidRPr="00470269">
              <w:rPr>
                <w:color w:val="000000" w:themeColor="text1"/>
                <w:sz w:val="22"/>
                <w:szCs w:val="22"/>
              </w:rPr>
              <w:t xml:space="preserve">wyjaśnić, na czym polegał </w:t>
            </w:r>
            <w:proofErr w:type="spellStart"/>
            <w:r w:rsidRPr="00470269">
              <w:rPr>
                <w:color w:val="000000" w:themeColor="text1"/>
                <w:sz w:val="22"/>
                <w:szCs w:val="22"/>
              </w:rPr>
              <w:t>titoizm</w:t>
            </w:r>
            <w:proofErr w:type="spellEnd"/>
          </w:p>
          <w:p w:rsidR="00002ADF" w:rsidRPr="00470269" w:rsidRDefault="00002ADF" w:rsidP="00002ADF">
            <w:pPr>
              <w:pStyle w:val="Akapitzlist1"/>
              <w:numPr>
                <w:ilvl w:val="0"/>
                <w:numId w:val="67"/>
              </w:numPr>
              <w:suppressAutoHyphens w:val="0"/>
              <w:rPr>
                <w:color w:val="000000" w:themeColor="text1"/>
                <w:sz w:val="22"/>
                <w:szCs w:val="22"/>
              </w:rPr>
            </w:pPr>
            <w:r w:rsidRPr="00470269">
              <w:rPr>
                <w:color w:val="000000" w:themeColor="text1"/>
                <w:sz w:val="22"/>
                <w:szCs w:val="22"/>
              </w:rPr>
              <w:t xml:space="preserve">przedstawić zarzuty, jakie stawiał Stalinowi </w:t>
            </w:r>
            <w:r w:rsidRPr="00470269">
              <w:rPr>
                <w:color w:val="000000" w:themeColor="text1"/>
                <w:sz w:val="22"/>
                <w:szCs w:val="22"/>
              </w:rPr>
              <w:lastRenderedPageBreak/>
              <w:t xml:space="preserve">Nikita Chruszczow </w:t>
            </w:r>
            <w:r w:rsidRPr="00470269">
              <w:rPr>
                <w:color w:val="000000" w:themeColor="text1"/>
                <w:sz w:val="22"/>
                <w:szCs w:val="22"/>
              </w:rPr>
              <w:br/>
              <w:t>w referacie z 1956 r.</w:t>
            </w:r>
          </w:p>
          <w:p w:rsidR="00002ADF" w:rsidRPr="00470269" w:rsidRDefault="00002ADF" w:rsidP="003E3B4E">
            <w:pPr>
              <w:pStyle w:val="Akapitzlist1"/>
              <w:suppressAutoHyphens w:val="0"/>
              <w:ind w:left="360"/>
              <w:rPr>
                <w:b/>
                <w:bCs/>
                <w:color w:val="000000" w:themeColor="text1"/>
                <w:sz w:val="22"/>
                <w:szCs w:val="22"/>
              </w:rPr>
            </w:pPr>
          </w:p>
        </w:tc>
        <w:tc>
          <w:tcPr>
            <w:tcW w:w="2693" w:type="dxa"/>
          </w:tcPr>
          <w:p w:rsidR="00002ADF" w:rsidRPr="00470269" w:rsidRDefault="00002ADF" w:rsidP="003E3B4E">
            <w:pPr>
              <w:pStyle w:val="Akapitzlist1"/>
              <w:ind w:left="0"/>
              <w:rPr>
                <w:b/>
                <w:bCs/>
                <w:color w:val="000000" w:themeColor="text1"/>
                <w:sz w:val="22"/>
                <w:szCs w:val="22"/>
              </w:rPr>
            </w:pPr>
            <w:r w:rsidRPr="00470269">
              <w:rPr>
                <w:b/>
                <w:bCs/>
                <w:color w:val="000000" w:themeColor="text1"/>
                <w:sz w:val="22"/>
                <w:szCs w:val="22"/>
              </w:rPr>
              <w:lastRenderedPageBreak/>
              <w:t>Uczeń zna:</w:t>
            </w:r>
          </w:p>
          <w:p w:rsidR="00002ADF" w:rsidRPr="00470269" w:rsidRDefault="00002ADF" w:rsidP="00002ADF">
            <w:pPr>
              <w:pStyle w:val="Akapitzlist1"/>
              <w:numPr>
                <w:ilvl w:val="0"/>
                <w:numId w:val="65"/>
              </w:numPr>
              <w:rPr>
                <w:color w:val="000000" w:themeColor="text1"/>
                <w:sz w:val="22"/>
                <w:szCs w:val="22"/>
              </w:rPr>
            </w:pPr>
            <w:r w:rsidRPr="00470269">
              <w:rPr>
                <w:color w:val="000000" w:themeColor="text1"/>
                <w:sz w:val="22"/>
                <w:szCs w:val="22"/>
              </w:rPr>
              <w:t>daty: 1947, 1964</w:t>
            </w:r>
          </w:p>
          <w:p w:rsidR="00002ADF" w:rsidRPr="00470269" w:rsidRDefault="00002ADF" w:rsidP="00002ADF">
            <w:pPr>
              <w:pStyle w:val="Akapitzlist1"/>
              <w:numPr>
                <w:ilvl w:val="0"/>
                <w:numId w:val="65"/>
              </w:numPr>
              <w:rPr>
                <w:color w:val="000000" w:themeColor="text1"/>
                <w:sz w:val="22"/>
                <w:szCs w:val="22"/>
              </w:rPr>
            </w:pPr>
            <w:r w:rsidRPr="00470269">
              <w:rPr>
                <w:color w:val="000000" w:themeColor="text1"/>
                <w:sz w:val="22"/>
                <w:szCs w:val="22"/>
              </w:rPr>
              <w:t xml:space="preserve">postacie: </w:t>
            </w:r>
            <w:proofErr w:type="spellStart"/>
            <w:r w:rsidRPr="00470269">
              <w:rPr>
                <w:sz w:val="22"/>
                <w:szCs w:val="22"/>
              </w:rPr>
              <w:t>Jánosa</w:t>
            </w:r>
            <w:proofErr w:type="spellEnd"/>
            <w:r w:rsidRPr="00470269">
              <w:rPr>
                <w:sz w:val="22"/>
                <w:szCs w:val="22"/>
              </w:rPr>
              <w:t xml:space="preserve"> </w:t>
            </w:r>
            <w:proofErr w:type="spellStart"/>
            <w:r w:rsidRPr="00470269">
              <w:rPr>
                <w:sz w:val="22"/>
                <w:szCs w:val="22"/>
              </w:rPr>
              <w:t>Kádára</w:t>
            </w:r>
            <w:proofErr w:type="spellEnd"/>
            <w:r w:rsidRPr="00470269">
              <w:rPr>
                <w:sz w:val="22"/>
                <w:szCs w:val="22"/>
              </w:rPr>
              <w:t xml:space="preserve">, </w:t>
            </w:r>
            <w:proofErr w:type="spellStart"/>
            <w:r w:rsidRPr="00470269">
              <w:rPr>
                <w:sz w:val="22"/>
                <w:szCs w:val="22"/>
              </w:rPr>
              <w:t>Antonína</w:t>
            </w:r>
            <w:proofErr w:type="spellEnd"/>
            <w:r w:rsidRPr="00470269">
              <w:rPr>
                <w:sz w:val="22"/>
                <w:szCs w:val="22"/>
              </w:rPr>
              <w:t xml:space="preserve"> </w:t>
            </w:r>
            <w:proofErr w:type="spellStart"/>
            <w:r w:rsidRPr="00470269">
              <w:rPr>
                <w:sz w:val="22"/>
                <w:szCs w:val="22"/>
              </w:rPr>
              <w:t>Novotnego</w:t>
            </w:r>
            <w:proofErr w:type="spellEnd"/>
            <w:r w:rsidRPr="00470269">
              <w:rPr>
                <w:sz w:val="22"/>
                <w:szCs w:val="22"/>
              </w:rPr>
              <w:t xml:space="preserve">, </w:t>
            </w:r>
            <w:proofErr w:type="spellStart"/>
            <w:r w:rsidRPr="00470269">
              <w:rPr>
                <w:sz w:val="22"/>
                <w:szCs w:val="22"/>
              </w:rPr>
              <w:t>Gustáva</w:t>
            </w:r>
            <w:proofErr w:type="spellEnd"/>
            <w:r w:rsidRPr="00470269">
              <w:rPr>
                <w:sz w:val="22"/>
                <w:szCs w:val="22"/>
              </w:rPr>
              <w:t xml:space="preserve"> </w:t>
            </w:r>
            <w:proofErr w:type="spellStart"/>
            <w:r w:rsidRPr="00470269">
              <w:rPr>
                <w:sz w:val="22"/>
                <w:szCs w:val="22"/>
              </w:rPr>
              <w:t>Husáka</w:t>
            </w:r>
            <w:proofErr w:type="spellEnd"/>
            <w:r w:rsidRPr="00470269">
              <w:rPr>
                <w:color w:val="000000" w:themeColor="text1"/>
                <w:sz w:val="22"/>
                <w:szCs w:val="22"/>
              </w:rPr>
              <w:t xml:space="preserve">, Leonida Breżniewa, </w:t>
            </w:r>
            <w:proofErr w:type="spellStart"/>
            <w:r w:rsidRPr="00470269">
              <w:rPr>
                <w:color w:val="000000" w:themeColor="text1"/>
                <w:sz w:val="22"/>
                <w:szCs w:val="22"/>
              </w:rPr>
              <w:t>Nicolae</w:t>
            </w:r>
            <w:proofErr w:type="spellEnd"/>
            <w:r w:rsidRPr="00470269">
              <w:rPr>
                <w:color w:val="000000" w:themeColor="text1"/>
                <w:sz w:val="22"/>
                <w:szCs w:val="22"/>
              </w:rPr>
              <w:t xml:space="preserve"> </w:t>
            </w:r>
            <w:proofErr w:type="spellStart"/>
            <w:r w:rsidRPr="00470269">
              <w:rPr>
                <w:color w:val="000000" w:themeColor="text1"/>
                <w:sz w:val="22"/>
                <w:szCs w:val="22"/>
              </w:rPr>
              <w:t>Ceauşescu</w:t>
            </w:r>
            <w:proofErr w:type="spellEnd"/>
          </w:p>
          <w:p w:rsidR="00002ADF" w:rsidRPr="00470269" w:rsidRDefault="00002ADF" w:rsidP="003E3B4E">
            <w:pPr>
              <w:pStyle w:val="Akapitzlist1"/>
              <w:ind w:left="0"/>
              <w:rPr>
                <w:b/>
                <w:bCs/>
                <w:color w:val="000000" w:themeColor="text1"/>
                <w:sz w:val="22"/>
                <w:szCs w:val="22"/>
              </w:rPr>
            </w:pPr>
          </w:p>
          <w:p w:rsidR="00002ADF" w:rsidRPr="00470269" w:rsidRDefault="00002ADF" w:rsidP="003E3B4E">
            <w:pPr>
              <w:pStyle w:val="Akapitzlist1"/>
              <w:ind w:left="0"/>
              <w:rPr>
                <w:b/>
                <w:bCs/>
                <w:color w:val="000000" w:themeColor="text1"/>
                <w:sz w:val="22"/>
                <w:szCs w:val="22"/>
              </w:rPr>
            </w:pPr>
            <w:r w:rsidRPr="00470269">
              <w:rPr>
                <w:b/>
                <w:bCs/>
                <w:color w:val="000000" w:themeColor="text1"/>
                <w:sz w:val="22"/>
                <w:szCs w:val="22"/>
              </w:rPr>
              <w:t>Uczeń rozumie:</w:t>
            </w:r>
          </w:p>
          <w:p w:rsidR="00002ADF" w:rsidRPr="00470269" w:rsidRDefault="00002ADF" w:rsidP="00002ADF">
            <w:pPr>
              <w:pStyle w:val="Akapitzlist1"/>
              <w:numPr>
                <w:ilvl w:val="0"/>
                <w:numId w:val="66"/>
              </w:numPr>
              <w:rPr>
                <w:b/>
                <w:bCs/>
                <w:color w:val="000000" w:themeColor="text1"/>
                <w:sz w:val="22"/>
                <w:szCs w:val="22"/>
              </w:rPr>
            </w:pPr>
            <w:r w:rsidRPr="00470269">
              <w:rPr>
                <w:color w:val="000000" w:themeColor="text1"/>
                <w:sz w:val="22"/>
                <w:szCs w:val="22"/>
              </w:rPr>
              <w:t xml:space="preserve">pojęcia: narada przedstawicieli partii komunistycznych </w:t>
            </w:r>
            <w:r w:rsidRPr="00470269">
              <w:rPr>
                <w:color w:val="000000" w:themeColor="text1"/>
                <w:sz w:val="22"/>
                <w:szCs w:val="22"/>
              </w:rPr>
              <w:br/>
              <w:t>w Szklarskiej Porębie, Kominform, ideologia marksistowsko-</w:t>
            </w:r>
            <w:r w:rsidRPr="00470269">
              <w:rPr>
                <w:color w:val="000000" w:themeColor="text1"/>
                <w:sz w:val="22"/>
                <w:szCs w:val="22"/>
              </w:rPr>
              <w:br/>
              <w:t xml:space="preserve">-leninowska, „taktyka salami”, „socjalizm </w:t>
            </w:r>
            <w:r w:rsidRPr="00470269">
              <w:rPr>
                <w:color w:val="000000" w:themeColor="text1"/>
                <w:sz w:val="22"/>
                <w:szCs w:val="22"/>
              </w:rPr>
              <w:br/>
              <w:t>z ludzką twarzą”, interwencja wojsk Układu Warszawskiego, operacja „Dunaj”, samospalenie, „gulaszowy socjalizm”, doktryna Breżniewa</w:t>
            </w:r>
          </w:p>
          <w:p w:rsidR="00002ADF" w:rsidRPr="00470269" w:rsidRDefault="00002ADF" w:rsidP="00002ADF">
            <w:pPr>
              <w:pStyle w:val="Akapitzlist1"/>
              <w:numPr>
                <w:ilvl w:val="0"/>
                <w:numId w:val="66"/>
              </w:numPr>
              <w:rPr>
                <w:color w:val="000000" w:themeColor="text1"/>
                <w:sz w:val="22"/>
                <w:szCs w:val="22"/>
              </w:rPr>
            </w:pPr>
            <w:r w:rsidRPr="00470269">
              <w:rPr>
                <w:color w:val="000000" w:themeColor="text1"/>
                <w:sz w:val="22"/>
                <w:szCs w:val="22"/>
              </w:rPr>
              <w:t xml:space="preserve">konsekwencje dla społeczeństw Węgier </w:t>
            </w:r>
            <w:r w:rsidRPr="00470269">
              <w:rPr>
                <w:color w:val="000000" w:themeColor="text1"/>
                <w:sz w:val="22"/>
                <w:szCs w:val="22"/>
              </w:rPr>
              <w:br/>
              <w:t xml:space="preserve">i Czechosłowacji wystąpień w 1956 </w:t>
            </w:r>
            <w:r w:rsidRPr="00470269">
              <w:rPr>
                <w:color w:val="000000" w:themeColor="text1"/>
                <w:sz w:val="22"/>
                <w:szCs w:val="22"/>
              </w:rPr>
              <w:br/>
              <w:t>i 1968 r.</w:t>
            </w:r>
          </w:p>
          <w:p w:rsidR="00002ADF" w:rsidRPr="00470269" w:rsidRDefault="00002ADF" w:rsidP="00002ADF">
            <w:pPr>
              <w:pStyle w:val="Akapitzlist1"/>
              <w:numPr>
                <w:ilvl w:val="0"/>
                <w:numId w:val="66"/>
              </w:numPr>
              <w:rPr>
                <w:color w:val="000000" w:themeColor="text1"/>
                <w:sz w:val="22"/>
                <w:szCs w:val="22"/>
              </w:rPr>
            </w:pPr>
            <w:r w:rsidRPr="00470269">
              <w:rPr>
                <w:color w:val="000000" w:themeColor="text1"/>
                <w:sz w:val="22"/>
                <w:szCs w:val="22"/>
              </w:rPr>
              <w:t xml:space="preserve">co było przyczyną udziału wojsk polskich w interwencji </w:t>
            </w:r>
            <w:r w:rsidRPr="00470269">
              <w:rPr>
                <w:color w:val="000000" w:themeColor="text1"/>
                <w:sz w:val="22"/>
                <w:szCs w:val="22"/>
              </w:rPr>
              <w:br/>
              <w:t xml:space="preserve">w Czechosłowacji </w:t>
            </w:r>
            <w:r w:rsidRPr="00470269">
              <w:rPr>
                <w:color w:val="000000" w:themeColor="text1"/>
                <w:sz w:val="22"/>
                <w:szCs w:val="22"/>
              </w:rPr>
              <w:br/>
              <w:t>w 1968 r.</w:t>
            </w:r>
          </w:p>
          <w:p w:rsidR="00002ADF" w:rsidRPr="00470269" w:rsidRDefault="00002ADF" w:rsidP="003E3B4E">
            <w:pPr>
              <w:pStyle w:val="Akapitzlist1"/>
              <w:ind w:left="360"/>
              <w:rPr>
                <w:color w:val="000000" w:themeColor="text1"/>
                <w:sz w:val="22"/>
                <w:szCs w:val="22"/>
              </w:rPr>
            </w:pPr>
          </w:p>
          <w:p w:rsidR="00002ADF" w:rsidRPr="00470269" w:rsidRDefault="00002ADF" w:rsidP="003E3B4E">
            <w:pPr>
              <w:pStyle w:val="Akapitzlist1"/>
              <w:ind w:left="0"/>
              <w:rPr>
                <w:b/>
                <w:bCs/>
                <w:color w:val="000000" w:themeColor="text1"/>
                <w:sz w:val="22"/>
                <w:szCs w:val="22"/>
              </w:rPr>
            </w:pPr>
            <w:r w:rsidRPr="00470269">
              <w:rPr>
                <w:b/>
                <w:bCs/>
                <w:color w:val="000000" w:themeColor="text1"/>
                <w:sz w:val="22"/>
                <w:szCs w:val="22"/>
              </w:rPr>
              <w:t>Uczeń potrafi:</w:t>
            </w:r>
          </w:p>
          <w:p w:rsidR="00002ADF" w:rsidRPr="00470269" w:rsidRDefault="00002ADF" w:rsidP="00002ADF">
            <w:pPr>
              <w:pStyle w:val="Akapitzlist1"/>
              <w:numPr>
                <w:ilvl w:val="0"/>
                <w:numId w:val="67"/>
              </w:numPr>
              <w:suppressAutoHyphens w:val="0"/>
              <w:rPr>
                <w:color w:val="000000" w:themeColor="text1"/>
                <w:sz w:val="22"/>
                <w:szCs w:val="22"/>
              </w:rPr>
            </w:pPr>
            <w:r w:rsidRPr="00470269">
              <w:rPr>
                <w:color w:val="000000" w:themeColor="text1"/>
                <w:sz w:val="22"/>
                <w:szCs w:val="22"/>
              </w:rPr>
              <w:lastRenderedPageBreak/>
              <w:t xml:space="preserve">scharakteryzować genezę, przebieg </w:t>
            </w:r>
            <w:r w:rsidRPr="00470269">
              <w:rPr>
                <w:color w:val="000000" w:themeColor="text1"/>
                <w:sz w:val="22"/>
                <w:szCs w:val="22"/>
              </w:rPr>
              <w:br/>
              <w:t>i skutki Praskiej Wiosny</w:t>
            </w:r>
          </w:p>
          <w:p w:rsidR="00002ADF" w:rsidRPr="00470269" w:rsidRDefault="00002ADF" w:rsidP="003E3B4E">
            <w:pPr>
              <w:pStyle w:val="Akapitzlist1"/>
              <w:suppressAutoHyphens w:val="0"/>
              <w:ind w:left="360"/>
              <w:rPr>
                <w:color w:val="000000" w:themeColor="text1"/>
                <w:sz w:val="22"/>
                <w:szCs w:val="22"/>
              </w:rPr>
            </w:pPr>
          </w:p>
          <w:p w:rsidR="00002ADF" w:rsidRPr="00470269" w:rsidRDefault="00002ADF" w:rsidP="003E3B4E">
            <w:pPr>
              <w:pStyle w:val="Akapitzlist1"/>
              <w:suppressAutoHyphens w:val="0"/>
              <w:ind w:left="360"/>
              <w:rPr>
                <w:color w:val="000000" w:themeColor="text1"/>
                <w:sz w:val="22"/>
                <w:szCs w:val="22"/>
              </w:rPr>
            </w:pPr>
          </w:p>
          <w:p w:rsidR="00002ADF" w:rsidRPr="00470269" w:rsidRDefault="00002ADF" w:rsidP="003E3B4E">
            <w:pPr>
              <w:pStyle w:val="Akapitzlist1"/>
              <w:ind w:left="0"/>
              <w:rPr>
                <w:b/>
                <w:bCs/>
                <w:color w:val="000000" w:themeColor="text1"/>
                <w:sz w:val="22"/>
                <w:szCs w:val="22"/>
              </w:rPr>
            </w:pPr>
          </w:p>
        </w:tc>
        <w:tc>
          <w:tcPr>
            <w:tcW w:w="2593" w:type="dxa"/>
          </w:tcPr>
          <w:p w:rsidR="00002ADF" w:rsidRPr="00470269" w:rsidRDefault="00002ADF" w:rsidP="003E3B4E">
            <w:pPr>
              <w:pStyle w:val="Akapitzlist1"/>
              <w:ind w:left="0"/>
              <w:rPr>
                <w:b/>
                <w:bCs/>
                <w:color w:val="000000" w:themeColor="text1"/>
                <w:sz w:val="22"/>
                <w:szCs w:val="22"/>
              </w:rPr>
            </w:pPr>
            <w:r w:rsidRPr="00470269">
              <w:rPr>
                <w:b/>
                <w:bCs/>
                <w:color w:val="000000" w:themeColor="text1"/>
                <w:sz w:val="22"/>
                <w:szCs w:val="22"/>
              </w:rPr>
              <w:lastRenderedPageBreak/>
              <w:t>Uczeń zna:</w:t>
            </w:r>
          </w:p>
          <w:p w:rsidR="00002ADF" w:rsidRPr="00470269" w:rsidRDefault="00002ADF" w:rsidP="00002ADF">
            <w:pPr>
              <w:pStyle w:val="Akapitzlist1"/>
              <w:numPr>
                <w:ilvl w:val="0"/>
                <w:numId w:val="67"/>
              </w:numPr>
              <w:rPr>
                <w:color w:val="000000" w:themeColor="text1"/>
                <w:sz w:val="22"/>
                <w:szCs w:val="22"/>
              </w:rPr>
            </w:pPr>
            <w:r w:rsidRPr="00470269">
              <w:rPr>
                <w:color w:val="000000" w:themeColor="text1"/>
                <w:sz w:val="22"/>
                <w:szCs w:val="22"/>
              </w:rPr>
              <w:t xml:space="preserve">postacie: </w:t>
            </w:r>
            <w:proofErr w:type="spellStart"/>
            <w:r w:rsidRPr="00470269">
              <w:rPr>
                <w:sz w:val="22"/>
                <w:szCs w:val="22"/>
              </w:rPr>
              <w:t>Edvarda</w:t>
            </w:r>
            <w:proofErr w:type="spellEnd"/>
            <w:r w:rsidRPr="00470269">
              <w:rPr>
                <w:sz w:val="22"/>
                <w:szCs w:val="22"/>
              </w:rPr>
              <w:t xml:space="preserve"> </w:t>
            </w:r>
            <w:proofErr w:type="spellStart"/>
            <w:r w:rsidRPr="00470269">
              <w:rPr>
                <w:sz w:val="22"/>
                <w:szCs w:val="22"/>
              </w:rPr>
              <w:t>Beneša</w:t>
            </w:r>
            <w:proofErr w:type="spellEnd"/>
            <w:r w:rsidRPr="00470269">
              <w:rPr>
                <w:sz w:val="22"/>
                <w:szCs w:val="22"/>
              </w:rPr>
              <w:t>, Georgiego</w:t>
            </w:r>
            <w:r w:rsidRPr="00470269">
              <w:rPr>
                <w:color w:val="000000" w:themeColor="text1"/>
                <w:sz w:val="22"/>
                <w:szCs w:val="22"/>
              </w:rPr>
              <w:t xml:space="preserve"> Dimitrowa, </w:t>
            </w:r>
            <w:proofErr w:type="spellStart"/>
            <w:r w:rsidRPr="00470269">
              <w:rPr>
                <w:color w:val="000000" w:themeColor="text1"/>
                <w:sz w:val="22"/>
                <w:szCs w:val="22"/>
              </w:rPr>
              <w:t>Ławrentija</w:t>
            </w:r>
            <w:proofErr w:type="spellEnd"/>
            <w:r w:rsidRPr="00470269">
              <w:rPr>
                <w:color w:val="000000" w:themeColor="text1"/>
                <w:sz w:val="22"/>
                <w:szCs w:val="22"/>
              </w:rPr>
              <w:t xml:space="preserve"> Berii, Jana </w:t>
            </w:r>
            <w:proofErr w:type="spellStart"/>
            <w:r w:rsidRPr="00470269">
              <w:rPr>
                <w:color w:val="000000" w:themeColor="text1"/>
                <w:sz w:val="22"/>
                <w:szCs w:val="22"/>
              </w:rPr>
              <w:t>Palacha</w:t>
            </w:r>
            <w:proofErr w:type="spellEnd"/>
          </w:p>
          <w:p w:rsidR="00002ADF" w:rsidRPr="00470269" w:rsidRDefault="00002ADF" w:rsidP="003E3B4E">
            <w:pPr>
              <w:pStyle w:val="Akapitzlist1"/>
              <w:ind w:left="0"/>
              <w:rPr>
                <w:b/>
                <w:bCs/>
                <w:color w:val="000000" w:themeColor="text1"/>
                <w:sz w:val="22"/>
                <w:szCs w:val="22"/>
              </w:rPr>
            </w:pPr>
          </w:p>
          <w:p w:rsidR="00002ADF" w:rsidRPr="00470269" w:rsidRDefault="00002ADF" w:rsidP="003E3B4E">
            <w:pPr>
              <w:pStyle w:val="Akapitzlist1"/>
              <w:ind w:left="0"/>
              <w:rPr>
                <w:b/>
                <w:bCs/>
                <w:color w:val="000000" w:themeColor="text1"/>
                <w:sz w:val="22"/>
                <w:szCs w:val="22"/>
              </w:rPr>
            </w:pPr>
            <w:r w:rsidRPr="00470269">
              <w:rPr>
                <w:b/>
                <w:bCs/>
                <w:color w:val="000000" w:themeColor="text1"/>
                <w:sz w:val="22"/>
                <w:szCs w:val="22"/>
              </w:rPr>
              <w:t>Uczeń rozumie:</w:t>
            </w:r>
          </w:p>
          <w:p w:rsidR="00002ADF" w:rsidRPr="00470269" w:rsidRDefault="00002ADF" w:rsidP="00002ADF">
            <w:pPr>
              <w:pStyle w:val="Akapitzlist1"/>
              <w:numPr>
                <w:ilvl w:val="0"/>
                <w:numId w:val="67"/>
              </w:numPr>
              <w:rPr>
                <w:color w:val="000000" w:themeColor="text1"/>
                <w:sz w:val="22"/>
                <w:szCs w:val="22"/>
              </w:rPr>
            </w:pPr>
            <w:r w:rsidRPr="00470269">
              <w:rPr>
                <w:color w:val="000000" w:themeColor="text1"/>
                <w:sz w:val="22"/>
                <w:szCs w:val="22"/>
              </w:rPr>
              <w:t>pojęcie: Ruch Państw Niezaangażowanych</w:t>
            </w:r>
          </w:p>
          <w:p w:rsidR="00002ADF" w:rsidRPr="00470269" w:rsidRDefault="00002ADF" w:rsidP="003E3B4E">
            <w:pPr>
              <w:pStyle w:val="Akapitzlist1"/>
              <w:ind w:left="0"/>
              <w:rPr>
                <w:b/>
                <w:bCs/>
                <w:color w:val="000000" w:themeColor="text1"/>
                <w:sz w:val="22"/>
                <w:szCs w:val="22"/>
              </w:rPr>
            </w:pPr>
          </w:p>
          <w:p w:rsidR="00002ADF" w:rsidRPr="00470269" w:rsidRDefault="00002ADF" w:rsidP="003E3B4E">
            <w:pPr>
              <w:pStyle w:val="Akapitzlist1"/>
              <w:ind w:left="0"/>
              <w:rPr>
                <w:b/>
                <w:bCs/>
                <w:color w:val="000000" w:themeColor="text1"/>
                <w:sz w:val="22"/>
                <w:szCs w:val="22"/>
              </w:rPr>
            </w:pPr>
            <w:r w:rsidRPr="00470269">
              <w:rPr>
                <w:b/>
                <w:bCs/>
                <w:color w:val="000000" w:themeColor="text1"/>
                <w:sz w:val="22"/>
                <w:szCs w:val="22"/>
              </w:rPr>
              <w:t>Uczeń potrafi:</w:t>
            </w:r>
          </w:p>
          <w:p w:rsidR="00002ADF" w:rsidRPr="00470269" w:rsidRDefault="00002ADF" w:rsidP="00002ADF">
            <w:pPr>
              <w:pStyle w:val="Akapitzlist1"/>
              <w:numPr>
                <w:ilvl w:val="0"/>
                <w:numId w:val="67"/>
              </w:numPr>
              <w:suppressAutoHyphens w:val="0"/>
              <w:rPr>
                <w:color w:val="000000" w:themeColor="text1"/>
                <w:sz w:val="22"/>
                <w:szCs w:val="22"/>
              </w:rPr>
            </w:pPr>
            <w:r w:rsidRPr="00470269">
              <w:rPr>
                <w:color w:val="000000" w:themeColor="text1"/>
                <w:sz w:val="22"/>
                <w:szCs w:val="22"/>
              </w:rPr>
              <w:t>omówić proces sowietyzacji państw Europy Środkowo-</w:t>
            </w:r>
            <w:r w:rsidRPr="00470269">
              <w:rPr>
                <w:color w:val="000000" w:themeColor="text1"/>
                <w:sz w:val="22"/>
                <w:szCs w:val="22"/>
              </w:rPr>
              <w:br/>
              <w:t>-Wschodniej</w:t>
            </w:r>
          </w:p>
          <w:p w:rsidR="00002ADF" w:rsidRPr="00470269" w:rsidRDefault="00002ADF" w:rsidP="00002ADF">
            <w:pPr>
              <w:pStyle w:val="Akapitzlist1"/>
              <w:numPr>
                <w:ilvl w:val="0"/>
                <w:numId w:val="67"/>
              </w:numPr>
              <w:suppressAutoHyphens w:val="0"/>
              <w:rPr>
                <w:color w:val="000000" w:themeColor="text1"/>
                <w:sz w:val="22"/>
                <w:szCs w:val="22"/>
              </w:rPr>
            </w:pPr>
            <w:r w:rsidRPr="00470269">
              <w:rPr>
                <w:color w:val="000000" w:themeColor="text1"/>
                <w:sz w:val="22"/>
                <w:szCs w:val="22"/>
              </w:rPr>
              <w:t xml:space="preserve">wyjaśnić stosunek komunistów na Zachodzie do wydarzeń </w:t>
            </w:r>
            <w:r w:rsidRPr="00470269">
              <w:rPr>
                <w:color w:val="000000" w:themeColor="text1"/>
                <w:sz w:val="22"/>
                <w:szCs w:val="22"/>
              </w:rPr>
              <w:br/>
              <w:t xml:space="preserve">w Czechosłowacji </w:t>
            </w:r>
            <w:r w:rsidRPr="00470269">
              <w:rPr>
                <w:color w:val="000000" w:themeColor="text1"/>
                <w:sz w:val="22"/>
                <w:szCs w:val="22"/>
              </w:rPr>
              <w:br/>
              <w:t>w 1968 r.</w:t>
            </w:r>
          </w:p>
          <w:p w:rsidR="00002ADF" w:rsidRPr="00470269" w:rsidRDefault="00002ADF" w:rsidP="00002ADF">
            <w:pPr>
              <w:pStyle w:val="Akapitzlist1"/>
              <w:numPr>
                <w:ilvl w:val="0"/>
                <w:numId w:val="67"/>
              </w:numPr>
              <w:suppressAutoHyphens w:val="0"/>
              <w:rPr>
                <w:color w:val="000000" w:themeColor="text1"/>
                <w:sz w:val="22"/>
                <w:szCs w:val="22"/>
              </w:rPr>
            </w:pPr>
            <w:r w:rsidRPr="00470269">
              <w:rPr>
                <w:color w:val="000000" w:themeColor="text1"/>
                <w:sz w:val="22"/>
                <w:szCs w:val="22"/>
              </w:rPr>
              <w:t xml:space="preserve">przedstawić postawy obywateli Czechosłowacji wobec wydarzeń </w:t>
            </w:r>
            <w:r w:rsidRPr="00470269">
              <w:rPr>
                <w:color w:val="000000" w:themeColor="text1"/>
                <w:sz w:val="22"/>
                <w:szCs w:val="22"/>
              </w:rPr>
              <w:br/>
              <w:t>z 1968 r.</w:t>
            </w:r>
          </w:p>
          <w:p w:rsidR="00002ADF" w:rsidRPr="00470269" w:rsidRDefault="00002ADF" w:rsidP="003E3B4E">
            <w:pPr>
              <w:pStyle w:val="Akapitzlist1"/>
              <w:suppressAutoHyphens w:val="0"/>
              <w:ind w:left="360"/>
              <w:rPr>
                <w:color w:val="000000" w:themeColor="text1"/>
                <w:sz w:val="22"/>
                <w:szCs w:val="22"/>
              </w:rPr>
            </w:pPr>
          </w:p>
          <w:p w:rsidR="00002ADF" w:rsidRPr="00470269" w:rsidRDefault="00002ADF" w:rsidP="003E3B4E">
            <w:pPr>
              <w:pStyle w:val="Akapitzlist1"/>
              <w:ind w:left="0"/>
              <w:rPr>
                <w:b/>
                <w:bCs/>
                <w:color w:val="000000" w:themeColor="text1"/>
                <w:sz w:val="22"/>
                <w:szCs w:val="22"/>
              </w:rPr>
            </w:pPr>
          </w:p>
          <w:p w:rsidR="00002ADF" w:rsidRPr="00470269" w:rsidRDefault="00002ADF" w:rsidP="003E3B4E">
            <w:pPr>
              <w:pStyle w:val="Akapitzlist1"/>
              <w:ind w:left="0"/>
              <w:rPr>
                <w:b/>
                <w:bCs/>
                <w:color w:val="000000" w:themeColor="text1"/>
                <w:sz w:val="22"/>
                <w:szCs w:val="22"/>
              </w:rPr>
            </w:pPr>
          </w:p>
          <w:p w:rsidR="00002ADF" w:rsidRPr="00470269" w:rsidRDefault="00002ADF" w:rsidP="003E3B4E">
            <w:pPr>
              <w:pStyle w:val="Akapitzlist1"/>
              <w:ind w:left="0"/>
              <w:rPr>
                <w:b/>
                <w:bCs/>
                <w:color w:val="000000" w:themeColor="text1"/>
                <w:sz w:val="22"/>
                <w:szCs w:val="22"/>
              </w:rPr>
            </w:pPr>
          </w:p>
        </w:tc>
        <w:tc>
          <w:tcPr>
            <w:tcW w:w="2652" w:type="dxa"/>
          </w:tcPr>
          <w:p w:rsidR="00002ADF" w:rsidRPr="00470269" w:rsidRDefault="00002ADF" w:rsidP="003E3B4E">
            <w:pPr>
              <w:pStyle w:val="Akapitzlist1"/>
              <w:ind w:left="0"/>
              <w:rPr>
                <w:b/>
                <w:bCs/>
                <w:color w:val="000000" w:themeColor="text1"/>
                <w:sz w:val="22"/>
                <w:szCs w:val="22"/>
              </w:rPr>
            </w:pPr>
            <w:r w:rsidRPr="00470269">
              <w:rPr>
                <w:b/>
                <w:bCs/>
                <w:color w:val="000000" w:themeColor="text1"/>
                <w:sz w:val="22"/>
                <w:szCs w:val="22"/>
              </w:rPr>
              <w:t>Uczeń potrafi:</w:t>
            </w:r>
          </w:p>
          <w:p w:rsidR="00002ADF" w:rsidRPr="00470269" w:rsidRDefault="00002ADF" w:rsidP="00002ADF">
            <w:pPr>
              <w:pStyle w:val="Akapitzlist1"/>
              <w:numPr>
                <w:ilvl w:val="0"/>
                <w:numId w:val="67"/>
              </w:numPr>
              <w:suppressAutoHyphens w:val="0"/>
              <w:rPr>
                <w:color w:val="000000" w:themeColor="text1"/>
                <w:sz w:val="22"/>
                <w:szCs w:val="22"/>
              </w:rPr>
            </w:pPr>
            <w:r w:rsidRPr="00470269">
              <w:rPr>
                <w:color w:val="000000" w:themeColor="text1"/>
                <w:sz w:val="22"/>
                <w:szCs w:val="22"/>
              </w:rPr>
              <w:t xml:space="preserve">wyjaśnić, na czym polegała różnica między czasami stalinowskimi </w:t>
            </w:r>
            <w:r w:rsidRPr="00470269">
              <w:rPr>
                <w:color w:val="000000" w:themeColor="text1"/>
                <w:sz w:val="22"/>
                <w:szCs w:val="22"/>
              </w:rPr>
              <w:br/>
              <w:t xml:space="preserve">a okresem zmian </w:t>
            </w:r>
            <w:r w:rsidRPr="00470269">
              <w:rPr>
                <w:color w:val="000000" w:themeColor="text1"/>
                <w:sz w:val="22"/>
                <w:szCs w:val="22"/>
              </w:rPr>
              <w:br/>
              <w:t>w ZSRS i państwach bloku sowieckiego po śmierci dyktatora</w:t>
            </w:r>
          </w:p>
          <w:p w:rsidR="00002ADF" w:rsidRPr="00470269" w:rsidRDefault="00002ADF" w:rsidP="00002ADF">
            <w:pPr>
              <w:pStyle w:val="Akapitzlist1"/>
              <w:numPr>
                <w:ilvl w:val="0"/>
                <w:numId w:val="67"/>
              </w:numPr>
              <w:suppressAutoHyphens w:val="0"/>
              <w:rPr>
                <w:color w:val="000000" w:themeColor="text1"/>
                <w:sz w:val="22"/>
                <w:szCs w:val="22"/>
              </w:rPr>
            </w:pPr>
            <w:r w:rsidRPr="00470269">
              <w:rPr>
                <w:color w:val="000000" w:themeColor="text1"/>
                <w:sz w:val="22"/>
                <w:szCs w:val="22"/>
              </w:rPr>
              <w:t xml:space="preserve">porównać losy przywódców: powstania węgierskiego – Imre </w:t>
            </w:r>
            <w:proofErr w:type="spellStart"/>
            <w:r w:rsidRPr="00470269">
              <w:rPr>
                <w:color w:val="000000" w:themeColor="text1"/>
                <w:sz w:val="22"/>
                <w:szCs w:val="22"/>
              </w:rPr>
              <w:t>Nagya</w:t>
            </w:r>
            <w:proofErr w:type="spellEnd"/>
            <w:r w:rsidRPr="00470269">
              <w:rPr>
                <w:color w:val="000000" w:themeColor="text1"/>
                <w:sz w:val="22"/>
                <w:szCs w:val="22"/>
              </w:rPr>
              <w:t xml:space="preserve"> i Praskiej Wiosny – Alexandra </w:t>
            </w:r>
            <w:proofErr w:type="spellStart"/>
            <w:r w:rsidRPr="00470269">
              <w:rPr>
                <w:color w:val="000000" w:themeColor="text1"/>
                <w:sz w:val="22"/>
                <w:szCs w:val="22"/>
              </w:rPr>
              <w:t>Dubčeka</w:t>
            </w:r>
            <w:proofErr w:type="spellEnd"/>
          </w:p>
          <w:p w:rsidR="00002ADF" w:rsidRPr="00470269" w:rsidRDefault="00002ADF" w:rsidP="00002ADF">
            <w:pPr>
              <w:pStyle w:val="Akapitzlist1"/>
              <w:numPr>
                <w:ilvl w:val="0"/>
                <w:numId w:val="67"/>
              </w:numPr>
              <w:suppressAutoHyphens w:val="0"/>
              <w:rPr>
                <w:color w:val="000000" w:themeColor="text1"/>
                <w:sz w:val="22"/>
                <w:szCs w:val="22"/>
              </w:rPr>
            </w:pPr>
            <w:r w:rsidRPr="00470269">
              <w:rPr>
                <w:color w:val="000000" w:themeColor="text1"/>
                <w:sz w:val="22"/>
                <w:szCs w:val="22"/>
              </w:rPr>
              <w:t xml:space="preserve">omówić rolę Kominformu </w:t>
            </w:r>
            <w:r w:rsidRPr="00470269">
              <w:rPr>
                <w:color w:val="000000" w:themeColor="text1"/>
                <w:sz w:val="22"/>
                <w:szCs w:val="22"/>
              </w:rPr>
              <w:br/>
              <w:t xml:space="preserve">we wprowadzaniu totalitaryzmu </w:t>
            </w:r>
            <w:r w:rsidRPr="00470269">
              <w:rPr>
                <w:color w:val="000000" w:themeColor="text1"/>
                <w:sz w:val="22"/>
                <w:szCs w:val="22"/>
              </w:rPr>
              <w:br/>
              <w:t>w państwach bloku wschodniego</w:t>
            </w:r>
          </w:p>
          <w:p w:rsidR="00002ADF" w:rsidRPr="00470269" w:rsidRDefault="00002ADF" w:rsidP="003E3B4E">
            <w:pPr>
              <w:pStyle w:val="Akapitzlist1"/>
              <w:ind w:left="0"/>
              <w:rPr>
                <w:b/>
                <w:bCs/>
                <w:color w:val="000000" w:themeColor="text1"/>
                <w:sz w:val="22"/>
                <w:szCs w:val="22"/>
              </w:rPr>
            </w:pPr>
          </w:p>
          <w:p w:rsidR="00002ADF" w:rsidRPr="00470269" w:rsidRDefault="00002ADF" w:rsidP="003E3B4E">
            <w:pPr>
              <w:pStyle w:val="Akapitzlist1"/>
              <w:ind w:left="0"/>
              <w:rPr>
                <w:b/>
                <w:bCs/>
                <w:color w:val="000000" w:themeColor="text1"/>
                <w:sz w:val="22"/>
                <w:szCs w:val="22"/>
              </w:rPr>
            </w:pPr>
          </w:p>
          <w:p w:rsidR="00002ADF" w:rsidRPr="00470269" w:rsidRDefault="00002ADF" w:rsidP="003E3B4E">
            <w:pPr>
              <w:pStyle w:val="Akapitzlist1"/>
              <w:ind w:left="0"/>
              <w:rPr>
                <w:b/>
                <w:bCs/>
                <w:color w:val="000000" w:themeColor="text1"/>
                <w:sz w:val="22"/>
                <w:szCs w:val="22"/>
              </w:rPr>
            </w:pPr>
          </w:p>
        </w:tc>
      </w:tr>
      <w:tr w:rsidR="00002ADF" w:rsidRPr="009A7037" w:rsidTr="003E3B4E">
        <w:trPr>
          <w:trHeight w:val="567"/>
        </w:trPr>
        <w:tc>
          <w:tcPr>
            <w:tcW w:w="2122" w:type="dxa"/>
          </w:tcPr>
          <w:p w:rsidR="00002ADF" w:rsidRPr="009A7037" w:rsidRDefault="00002ADF" w:rsidP="003E3B4E">
            <w:r w:rsidRPr="009A7037">
              <w:t xml:space="preserve">Konflikty okresu zimnej wojny </w:t>
            </w:r>
            <w:r w:rsidRPr="009A7037">
              <w:br/>
              <w:t>i dekolonizacja (rozdz. 16)</w:t>
            </w:r>
          </w:p>
        </w:tc>
        <w:tc>
          <w:tcPr>
            <w:tcW w:w="2835" w:type="dxa"/>
          </w:tcPr>
          <w:p w:rsidR="00002ADF" w:rsidRPr="009A7037" w:rsidRDefault="00002ADF" w:rsidP="003E3B4E">
            <w:pPr>
              <w:pStyle w:val="Akapitzlist1"/>
              <w:ind w:left="0"/>
              <w:rPr>
                <w:b/>
                <w:bCs/>
                <w:sz w:val="22"/>
                <w:szCs w:val="22"/>
              </w:rPr>
            </w:pPr>
            <w:r w:rsidRPr="009A7037">
              <w:rPr>
                <w:b/>
                <w:bCs/>
                <w:sz w:val="22"/>
                <w:szCs w:val="22"/>
              </w:rPr>
              <w:t>Uczeń zna:</w:t>
            </w:r>
          </w:p>
          <w:p w:rsidR="00002ADF" w:rsidRPr="009A7037" w:rsidRDefault="00002ADF" w:rsidP="00002ADF">
            <w:pPr>
              <w:pStyle w:val="Akapitzlist1"/>
              <w:numPr>
                <w:ilvl w:val="0"/>
                <w:numId w:val="68"/>
              </w:numPr>
              <w:rPr>
                <w:sz w:val="22"/>
                <w:szCs w:val="22"/>
              </w:rPr>
            </w:pPr>
            <w:r w:rsidRPr="009A7037">
              <w:rPr>
                <w:sz w:val="22"/>
                <w:szCs w:val="22"/>
              </w:rPr>
              <w:t>daty: 1950–1953, 1960, 1965–1975</w:t>
            </w:r>
          </w:p>
          <w:p w:rsidR="00002ADF" w:rsidRPr="009A7037" w:rsidRDefault="00002ADF" w:rsidP="00002ADF">
            <w:pPr>
              <w:pStyle w:val="Akapitzlist1"/>
              <w:numPr>
                <w:ilvl w:val="0"/>
                <w:numId w:val="68"/>
              </w:numPr>
              <w:rPr>
                <w:sz w:val="22"/>
                <w:szCs w:val="22"/>
              </w:rPr>
            </w:pPr>
            <w:r w:rsidRPr="009A7037">
              <w:rPr>
                <w:sz w:val="22"/>
                <w:szCs w:val="22"/>
              </w:rPr>
              <w:t xml:space="preserve">postacie: Kim Ir </w:t>
            </w:r>
            <w:proofErr w:type="spellStart"/>
            <w:r w:rsidRPr="009A7037">
              <w:rPr>
                <w:sz w:val="22"/>
                <w:szCs w:val="22"/>
              </w:rPr>
              <w:t>Sena</w:t>
            </w:r>
            <w:proofErr w:type="spellEnd"/>
            <w:r w:rsidRPr="009A7037">
              <w:rPr>
                <w:sz w:val="22"/>
                <w:szCs w:val="22"/>
              </w:rPr>
              <w:t xml:space="preserve">, Ho Chi </w:t>
            </w:r>
            <w:proofErr w:type="spellStart"/>
            <w:r w:rsidRPr="009A7037">
              <w:rPr>
                <w:sz w:val="22"/>
                <w:szCs w:val="22"/>
              </w:rPr>
              <w:t>Minha</w:t>
            </w:r>
            <w:proofErr w:type="spellEnd"/>
            <w:r w:rsidRPr="009A7037">
              <w:rPr>
                <w:sz w:val="22"/>
                <w:szCs w:val="22"/>
              </w:rPr>
              <w:t>, Fidela Castro, Nikity Chruszczowa, Johna F. Kennedy’ego</w:t>
            </w:r>
          </w:p>
          <w:p w:rsidR="00002ADF" w:rsidRPr="009A7037" w:rsidRDefault="00002ADF" w:rsidP="003E3B4E">
            <w:pPr>
              <w:pStyle w:val="Akapitzlist1"/>
              <w:ind w:left="0"/>
              <w:rPr>
                <w:b/>
                <w:bCs/>
                <w:sz w:val="22"/>
                <w:szCs w:val="22"/>
              </w:rPr>
            </w:pPr>
          </w:p>
          <w:p w:rsidR="00002ADF" w:rsidRPr="009A7037" w:rsidRDefault="00002ADF" w:rsidP="003E3B4E">
            <w:pPr>
              <w:pStyle w:val="Akapitzlist1"/>
              <w:ind w:left="0"/>
              <w:rPr>
                <w:b/>
                <w:bCs/>
                <w:sz w:val="22"/>
                <w:szCs w:val="22"/>
              </w:rPr>
            </w:pPr>
            <w:r w:rsidRPr="009A7037">
              <w:rPr>
                <w:b/>
                <w:bCs/>
                <w:sz w:val="22"/>
                <w:szCs w:val="22"/>
              </w:rPr>
              <w:t>Uczeń rozumie:</w:t>
            </w:r>
          </w:p>
          <w:p w:rsidR="00002ADF" w:rsidRPr="009A7037" w:rsidRDefault="00002ADF" w:rsidP="00002ADF">
            <w:pPr>
              <w:pStyle w:val="Akapitzlist1"/>
              <w:numPr>
                <w:ilvl w:val="0"/>
                <w:numId w:val="70"/>
              </w:numPr>
              <w:rPr>
                <w:sz w:val="22"/>
                <w:szCs w:val="22"/>
              </w:rPr>
            </w:pPr>
            <w:r w:rsidRPr="009A7037">
              <w:rPr>
                <w:sz w:val="22"/>
                <w:szCs w:val="22"/>
              </w:rPr>
              <w:t>pojęcia: Republika Koreańska, Koreańska Republika Ludowo-</w:t>
            </w:r>
            <w:r w:rsidRPr="009A7037">
              <w:rPr>
                <w:sz w:val="22"/>
                <w:szCs w:val="22"/>
              </w:rPr>
              <w:br/>
              <w:t>-Demokratyczna, wojna koreańska, desant morski sił ONZ, 38. równoleżnik – linia demarkacyjna, wojna pozycyjna, wojna w Wietnamie, porozumienie podpisane w Paryżu w 1973 r., dekolonizacja, Rok Afryki</w:t>
            </w:r>
          </w:p>
          <w:p w:rsidR="00002ADF" w:rsidRPr="009A7037" w:rsidRDefault="00002ADF" w:rsidP="003E3B4E">
            <w:pPr>
              <w:pStyle w:val="Akapitzlist1"/>
              <w:ind w:left="0"/>
              <w:rPr>
                <w:b/>
                <w:bCs/>
                <w:sz w:val="22"/>
                <w:szCs w:val="22"/>
              </w:rPr>
            </w:pPr>
          </w:p>
          <w:p w:rsidR="00002ADF" w:rsidRPr="009A7037" w:rsidRDefault="00002ADF" w:rsidP="003E3B4E">
            <w:pPr>
              <w:pStyle w:val="Akapitzlist1"/>
              <w:ind w:left="0"/>
              <w:rPr>
                <w:b/>
                <w:bCs/>
                <w:sz w:val="22"/>
                <w:szCs w:val="22"/>
              </w:rPr>
            </w:pPr>
            <w:r w:rsidRPr="009A7037">
              <w:rPr>
                <w:b/>
                <w:bCs/>
                <w:sz w:val="22"/>
                <w:szCs w:val="22"/>
              </w:rPr>
              <w:t>Uczeń potrafi:</w:t>
            </w:r>
          </w:p>
          <w:p w:rsidR="00002ADF" w:rsidRPr="009A7037" w:rsidRDefault="00002ADF" w:rsidP="00002ADF">
            <w:pPr>
              <w:pStyle w:val="Akapitzlist1"/>
              <w:numPr>
                <w:ilvl w:val="0"/>
                <w:numId w:val="72"/>
              </w:numPr>
              <w:suppressAutoHyphens w:val="0"/>
              <w:rPr>
                <w:sz w:val="22"/>
                <w:szCs w:val="22"/>
              </w:rPr>
            </w:pPr>
            <w:r w:rsidRPr="009A7037">
              <w:rPr>
                <w:sz w:val="22"/>
                <w:szCs w:val="22"/>
              </w:rPr>
              <w:t>wyjaśnić, jak doszło do powstania dwóch państw koreańskich</w:t>
            </w:r>
          </w:p>
          <w:p w:rsidR="00002ADF" w:rsidRPr="009A7037" w:rsidRDefault="00002ADF" w:rsidP="00002ADF">
            <w:pPr>
              <w:pStyle w:val="Akapitzlist1"/>
              <w:numPr>
                <w:ilvl w:val="0"/>
                <w:numId w:val="72"/>
              </w:numPr>
              <w:suppressAutoHyphens w:val="0"/>
              <w:rPr>
                <w:sz w:val="22"/>
                <w:szCs w:val="22"/>
              </w:rPr>
            </w:pPr>
            <w:r w:rsidRPr="009A7037">
              <w:rPr>
                <w:sz w:val="22"/>
                <w:szCs w:val="22"/>
              </w:rPr>
              <w:t>wyjaśnić, dlaczego rok 1960 nazwano Rokiem Afryki</w:t>
            </w:r>
          </w:p>
          <w:p w:rsidR="00002ADF" w:rsidRPr="009A7037" w:rsidRDefault="00002ADF" w:rsidP="003E3B4E">
            <w:pPr>
              <w:pStyle w:val="Akapitzlist1"/>
              <w:suppressAutoHyphens w:val="0"/>
              <w:ind w:left="360"/>
              <w:rPr>
                <w:sz w:val="22"/>
                <w:szCs w:val="22"/>
              </w:rPr>
            </w:pPr>
          </w:p>
          <w:p w:rsidR="00002ADF" w:rsidRPr="009A7037" w:rsidRDefault="00002ADF" w:rsidP="003E3B4E">
            <w:pPr>
              <w:pStyle w:val="Akapitzlist1"/>
              <w:suppressAutoHyphens w:val="0"/>
              <w:ind w:left="360"/>
              <w:rPr>
                <w:sz w:val="22"/>
                <w:szCs w:val="22"/>
              </w:rPr>
            </w:pPr>
          </w:p>
          <w:p w:rsidR="00002ADF" w:rsidRPr="009A7037" w:rsidRDefault="00002ADF" w:rsidP="003E3B4E">
            <w:pPr>
              <w:pStyle w:val="Akapitzlist1"/>
              <w:ind w:left="0"/>
              <w:rPr>
                <w:b/>
                <w:bCs/>
                <w:sz w:val="22"/>
                <w:szCs w:val="22"/>
              </w:rPr>
            </w:pPr>
          </w:p>
          <w:p w:rsidR="00002ADF" w:rsidRPr="009A7037" w:rsidRDefault="00002ADF" w:rsidP="003E3B4E">
            <w:pPr>
              <w:pStyle w:val="Akapitzlist1"/>
              <w:ind w:left="0"/>
              <w:rPr>
                <w:sz w:val="22"/>
                <w:szCs w:val="22"/>
              </w:rPr>
            </w:pPr>
          </w:p>
          <w:p w:rsidR="00002ADF" w:rsidRPr="009A7037" w:rsidRDefault="00002ADF" w:rsidP="003E3B4E">
            <w:pPr>
              <w:pStyle w:val="Akapitzlist1"/>
              <w:ind w:left="0"/>
              <w:rPr>
                <w:b/>
                <w:bCs/>
                <w:sz w:val="22"/>
                <w:szCs w:val="22"/>
              </w:rPr>
            </w:pPr>
          </w:p>
          <w:p w:rsidR="00002ADF" w:rsidRPr="009A7037" w:rsidRDefault="00002ADF" w:rsidP="003E3B4E">
            <w:pPr>
              <w:pStyle w:val="Akapitzlist1"/>
              <w:ind w:left="360"/>
              <w:rPr>
                <w:b/>
                <w:bCs/>
                <w:sz w:val="22"/>
                <w:szCs w:val="22"/>
              </w:rPr>
            </w:pPr>
          </w:p>
        </w:tc>
        <w:tc>
          <w:tcPr>
            <w:tcW w:w="2693" w:type="dxa"/>
          </w:tcPr>
          <w:p w:rsidR="00002ADF" w:rsidRPr="009A7037" w:rsidRDefault="00002ADF" w:rsidP="003E3B4E">
            <w:pPr>
              <w:pStyle w:val="Akapitzlist1"/>
              <w:ind w:left="0"/>
              <w:rPr>
                <w:b/>
                <w:bCs/>
                <w:sz w:val="22"/>
                <w:szCs w:val="22"/>
              </w:rPr>
            </w:pPr>
            <w:r w:rsidRPr="009A7037">
              <w:rPr>
                <w:b/>
                <w:bCs/>
                <w:sz w:val="22"/>
                <w:szCs w:val="22"/>
              </w:rPr>
              <w:lastRenderedPageBreak/>
              <w:t>Uczeń zna:</w:t>
            </w:r>
          </w:p>
          <w:p w:rsidR="00002ADF" w:rsidRPr="009A7037" w:rsidRDefault="00002ADF" w:rsidP="00002ADF">
            <w:pPr>
              <w:pStyle w:val="Akapitzlist1"/>
              <w:numPr>
                <w:ilvl w:val="0"/>
                <w:numId w:val="68"/>
              </w:numPr>
              <w:rPr>
                <w:sz w:val="22"/>
                <w:szCs w:val="22"/>
              </w:rPr>
            </w:pPr>
            <w:r w:rsidRPr="009A7037">
              <w:rPr>
                <w:sz w:val="22"/>
                <w:szCs w:val="22"/>
              </w:rPr>
              <w:t>datę: 1962</w:t>
            </w:r>
          </w:p>
          <w:p w:rsidR="00002ADF" w:rsidRPr="009A7037" w:rsidRDefault="00002ADF" w:rsidP="00002ADF">
            <w:pPr>
              <w:pStyle w:val="Akapitzlist1"/>
              <w:numPr>
                <w:ilvl w:val="0"/>
                <w:numId w:val="68"/>
              </w:numPr>
              <w:rPr>
                <w:sz w:val="22"/>
                <w:szCs w:val="22"/>
              </w:rPr>
            </w:pPr>
            <w:r w:rsidRPr="009A7037">
              <w:rPr>
                <w:sz w:val="22"/>
                <w:szCs w:val="22"/>
              </w:rPr>
              <w:t>postacie: Lyndona B. Johnsona, Richarda Nixona, Mao Zedonga</w:t>
            </w:r>
          </w:p>
          <w:p w:rsidR="00002ADF" w:rsidRPr="009A7037" w:rsidRDefault="00002ADF" w:rsidP="003E3B4E">
            <w:pPr>
              <w:pStyle w:val="Akapitzlist1"/>
              <w:ind w:left="0"/>
              <w:rPr>
                <w:b/>
                <w:bCs/>
                <w:sz w:val="22"/>
                <w:szCs w:val="22"/>
              </w:rPr>
            </w:pPr>
          </w:p>
          <w:p w:rsidR="00002ADF" w:rsidRPr="009A7037" w:rsidRDefault="00002ADF" w:rsidP="003E3B4E">
            <w:pPr>
              <w:pStyle w:val="Akapitzlist1"/>
              <w:ind w:left="0"/>
              <w:rPr>
                <w:b/>
                <w:bCs/>
                <w:sz w:val="22"/>
                <w:szCs w:val="22"/>
              </w:rPr>
            </w:pPr>
            <w:r w:rsidRPr="009A7037">
              <w:rPr>
                <w:b/>
                <w:bCs/>
                <w:sz w:val="22"/>
                <w:szCs w:val="22"/>
              </w:rPr>
              <w:t>Uczeń rozumie:</w:t>
            </w:r>
          </w:p>
          <w:p w:rsidR="00002ADF" w:rsidRPr="009A7037" w:rsidRDefault="00002ADF" w:rsidP="00002ADF">
            <w:pPr>
              <w:pStyle w:val="Akapitzlist1"/>
              <w:numPr>
                <w:ilvl w:val="0"/>
                <w:numId w:val="71"/>
              </w:numPr>
              <w:rPr>
                <w:sz w:val="22"/>
                <w:szCs w:val="22"/>
              </w:rPr>
            </w:pPr>
            <w:r w:rsidRPr="009A7037">
              <w:rPr>
                <w:sz w:val="22"/>
                <w:szCs w:val="22"/>
              </w:rPr>
              <w:t xml:space="preserve">pojęcia: „Tet”, broń chemiczna, </w:t>
            </w:r>
            <w:proofErr w:type="spellStart"/>
            <w:r w:rsidRPr="009A7037">
              <w:rPr>
                <w:sz w:val="22"/>
                <w:szCs w:val="22"/>
              </w:rPr>
              <w:t>Wietkong</w:t>
            </w:r>
            <w:proofErr w:type="spellEnd"/>
            <w:r w:rsidRPr="009A7037">
              <w:rPr>
                <w:sz w:val="22"/>
                <w:szCs w:val="22"/>
              </w:rPr>
              <w:t>, masakry, Socjalistyczna Republika Wietnamu, kryzys kubański, pociski balistyczne, blokada morska</w:t>
            </w:r>
          </w:p>
          <w:p w:rsidR="00002ADF" w:rsidRPr="009A7037" w:rsidRDefault="00002ADF" w:rsidP="003E3B4E">
            <w:pPr>
              <w:pStyle w:val="Akapitzlist1"/>
              <w:ind w:left="360"/>
              <w:rPr>
                <w:sz w:val="22"/>
                <w:szCs w:val="22"/>
              </w:rPr>
            </w:pPr>
          </w:p>
          <w:p w:rsidR="00002ADF" w:rsidRPr="009A7037" w:rsidRDefault="00002ADF" w:rsidP="003E3B4E">
            <w:pPr>
              <w:pStyle w:val="Akapitzlist1"/>
              <w:ind w:left="0"/>
              <w:rPr>
                <w:b/>
                <w:bCs/>
                <w:sz w:val="22"/>
                <w:szCs w:val="22"/>
              </w:rPr>
            </w:pPr>
            <w:r w:rsidRPr="009A7037">
              <w:rPr>
                <w:b/>
                <w:bCs/>
                <w:sz w:val="22"/>
                <w:szCs w:val="22"/>
              </w:rPr>
              <w:t>Uczeń potrafi:</w:t>
            </w:r>
          </w:p>
          <w:p w:rsidR="00002ADF" w:rsidRPr="009A7037" w:rsidRDefault="00002ADF" w:rsidP="00002ADF">
            <w:pPr>
              <w:pStyle w:val="Akapitzlist1"/>
              <w:numPr>
                <w:ilvl w:val="0"/>
                <w:numId w:val="72"/>
              </w:numPr>
              <w:suppressAutoHyphens w:val="0"/>
              <w:rPr>
                <w:sz w:val="22"/>
                <w:szCs w:val="22"/>
              </w:rPr>
            </w:pPr>
            <w:r w:rsidRPr="009A7037">
              <w:rPr>
                <w:sz w:val="22"/>
                <w:szCs w:val="22"/>
              </w:rPr>
              <w:t xml:space="preserve">scharakteryzować przyczyny, przebieg </w:t>
            </w:r>
            <w:r w:rsidRPr="009A7037">
              <w:rPr>
                <w:sz w:val="22"/>
                <w:szCs w:val="22"/>
              </w:rPr>
              <w:br/>
              <w:t>i skutki wojny koreańskiej</w:t>
            </w:r>
          </w:p>
          <w:p w:rsidR="00002ADF" w:rsidRPr="009A7037" w:rsidRDefault="00002ADF" w:rsidP="00002ADF">
            <w:pPr>
              <w:pStyle w:val="Akapitzlist1"/>
              <w:numPr>
                <w:ilvl w:val="0"/>
                <w:numId w:val="72"/>
              </w:numPr>
              <w:suppressAutoHyphens w:val="0"/>
              <w:rPr>
                <w:sz w:val="22"/>
                <w:szCs w:val="22"/>
              </w:rPr>
            </w:pPr>
            <w:r w:rsidRPr="009A7037">
              <w:rPr>
                <w:sz w:val="22"/>
                <w:szCs w:val="22"/>
              </w:rPr>
              <w:t>wyjaśnić przyczyny, przebieg i skutki kryzysu kubańskiego</w:t>
            </w:r>
          </w:p>
          <w:p w:rsidR="00002ADF" w:rsidRPr="009A7037" w:rsidRDefault="00002ADF" w:rsidP="00002ADF">
            <w:pPr>
              <w:pStyle w:val="Akapitzlist1"/>
              <w:numPr>
                <w:ilvl w:val="0"/>
                <w:numId w:val="72"/>
              </w:numPr>
              <w:suppressAutoHyphens w:val="0"/>
              <w:rPr>
                <w:sz w:val="22"/>
                <w:szCs w:val="22"/>
              </w:rPr>
            </w:pPr>
            <w:r w:rsidRPr="009A7037">
              <w:rPr>
                <w:sz w:val="22"/>
                <w:szCs w:val="22"/>
              </w:rPr>
              <w:t xml:space="preserve">scharakteryzować przyczyny, przebieg </w:t>
            </w:r>
            <w:r w:rsidRPr="009A7037">
              <w:rPr>
                <w:sz w:val="22"/>
                <w:szCs w:val="22"/>
              </w:rPr>
              <w:br/>
              <w:t xml:space="preserve">i skutki wojny </w:t>
            </w:r>
            <w:r w:rsidRPr="009A7037">
              <w:rPr>
                <w:sz w:val="22"/>
                <w:szCs w:val="22"/>
              </w:rPr>
              <w:br/>
              <w:t>w Wietnamie w latach 1965–1975</w:t>
            </w:r>
          </w:p>
          <w:p w:rsidR="00002ADF" w:rsidRPr="009A7037" w:rsidRDefault="00002ADF" w:rsidP="00002ADF">
            <w:pPr>
              <w:pStyle w:val="Akapitzlist1"/>
              <w:numPr>
                <w:ilvl w:val="0"/>
                <w:numId w:val="72"/>
              </w:numPr>
              <w:suppressAutoHyphens w:val="0"/>
              <w:rPr>
                <w:sz w:val="22"/>
                <w:szCs w:val="22"/>
              </w:rPr>
            </w:pPr>
            <w:r w:rsidRPr="009A7037">
              <w:rPr>
                <w:sz w:val="22"/>
                <w:szCs w:val="22"/>
              </w:rPr>
              <w:t xml:space="preserve">wskazać na mapie Afryki państwa, które </w:t>
            </w:r>
            <w:r w:rsidRPr="009A7037">
              <w:rPr>
                <w:sz w:val="22"/>
                <w:szCs w:val="22"/>
              </w:rPr>
              <w:lastRenderedPageBreak/>
              <w:t>najwcześniej uzyskały niepodległość</w:t>
            </w:r>
          </w:p>
          <w:p w:rsidR="00002ADF" w:rsidRPr="009A7037" w:rsidRDefault="00002ADF" w:rsidP="003E3B4E">
            <w:pPr>
              <w:pStyle w:val="Akapitzlist1"/>
              <w:suppressAutoHyphens w:val="0"/>
              <w:ind w:left="360"/>
              <w:rPr>
                <w:sz w:val="22"/>
                <w:szCs w:val="22"/>
              </w:rPr>
            </w:pPr>
          </w:p>
          <w:p w:rsidR="00002ADF" w:rsidRPr="009A7037" w:rsidRDefault="00002ADF" w:rsidP="003E3B4E">
            <w:pPr>
              <w:pStyle w:val="Akapitzlist1"/>
              <w:suppressAutoHyphens w:val="0"/>
              <w:ind w:left="360"/>
              <w:rPr>
                <w:b/>
                <w:bCs/>
                <w:sz w:val="22"/>
                <w:szCs w:val="22"/>
              </w:rPr>
            </w:pPr>
          </w:p>
        </w:tc>
        <w:tc>
          <w:tcPr>
            <w:tcW w:w="2693" w:type="dxa"/>
          </w:tcPr>
          <w:p w:rsidR="00002ADF" w:rsidRPr="009A7037" w:rsidRDefault="00002ADF" w:rsidP="003E3B4E">
            <w:pPr>
              <w:pStyle w:val="Akapitzlist1"/>
              <w:ind w:left="0"/>
              <w:rPr>
                <w:b/>
                <w:bCs/>
                <w:sz w:val="22"/>
                <w:szCs w:val="22"/>
              </w:rPr>
            </w:pPr>
            <w:r w:rsidRPr="009A7037">
              <w:rPr>
                <w:b/>
                <w:bCs/>
                <w:sz w:val="22"/>
                <w:szCs w:val="22"/>
              </w:rPr>
              <w:lastRenderedPageBreak/>
              <w:t>Uczeń zna:</w:t>
            </w:r>
          </w:p>
          <w:p w:rsidR="00002ADF" w:rsidRPr="009A7037" w:rsidRDefault="00002ADF" w:rsidP="00002ADF">
            <w:pPr>
              <w:pStyle w:val="Akapitzlist1"/>
              <w:numPr>
                <w:ilvl w:val="0"/>
                <w:numId w:val="68"/>
              </w:numPr>
              <w:rPr>
                <w:b/>
                <w:bCs/>
                <w:sz w:val="22"/>
                <w:szCs w:val="22"/>
              </w:rPr>
            </w:pPr>
            <w:r w:rsidRPr="009A7037">
              <w:rPr>
                <w:sz w:val="22"/>
                <w:szCs w:val="22"/>
              </w:rPr>
              <w:t>daty: 1946–1949, 1946–1954, 1958, 1966–1968</w:t>
            </w:r>
          </w:p>
          <w:p w:rsidR="00002ADF" w:rsidRPr="009A7037" w:rsidRDefault="00002ADF" w:rsidP="00002ADF">
            <w:pPr>
              <w:pStyle w:val="Akapitzlist1"/>
              <w:numPr>
                <w:ilvl w:val="0"/>
                <w:numId w:val="69"/>
              </w:numPr>
              <w:rPr>
                <w:b/>
                <w:bCs/>
                <w:sz w:val="22"/>
                <w:szCs w:val="22"/>
              </w:rPr>
            </w:pPr>
            <w:r w:rsidRPr="009A7037">
              <w:rPr>
                <w:sz w:val="22"/>
                <w:szCs w:val="22"/>
              </w:rPr>
              <w:t xml:space="preserve">postacie: </w:t>
            </w:r>
            <w:proofErr w:type="spellStart"/>
            <w:r w:rsidRPr="009A7037">
              <w:rPr>
                <w:sz w:val="22"/>
                <w:szCs w:val="22"/>
              </w:rPr>
              <w:t>Czang</w:t>
            </w:r>
            <w:proofErr w:type="spellEnd"/>
            <w:r w:rsidRPr="009A7037">
              <w:rPr>
                <w:sz w:val="22"/>
                <w:szCs w:val="22"/>
              </w:rPr>
              <w:t xml:space="preserve"> Kaj-</w:t>
            </w:r>
            <w:r w:rsidRPr="009A7037">
              <w:rPr>
                <w:sz w:val="22"/>
                <w:szCs w:val="22"/>
              </w:rPr>
              <w:br/>
              <w:t>-</w:t>
            </w:r>
            <w:proofErr w:type="spellStart"/>
            <w:r w:rsidRPr="009A7037">
              <w:rPr>
                <w:sz w:val="22"/>
                <w:szCs w:val="22"/>
              </w:rPr>
              <w:t>szeka</w:t>
            </w:r>
            <w:proofErr w:type="spellEnd"/>
            <w:r w:rsidRPr="009A7037">
              <w:rPr>
                <w:sz w:val="22"/>
                <w:szCs w:val="22"/>
              </w:rPr>
              <w:t xml:space="preserve">, Denga </w:t>
            </w:r>
            <w:proofErr w:type="spellStart"/>
            <w:r w:rsidRPr="009A7037">
              <w:rPr>
                <w:sz w:val="22"/>
                <w:szCs w:val="22"/>
              </w:rPr>
              <w:t>Xiaopinga</w:t>
            </w:r>
            <w:proofErr w:type="spellEnd"/>
          </w:p>
          <w:p w:rsidR="00002ADF" w:rsidRPr="009A7037" w:rsidRDefault="00002ADF" w:rsidP="003E3B4E">
            <w:pPr>
              <w:pStyle w:val="Akapitzlist1"/>
              <w:ind w:left="360"/>
              <w:rPr>
                <w:b/>
                <w:bCs/>
                <w:sz w:val="22"/>
                <w:szCs w:val="22"/>
              </w:rPr>
            </w:pPr>
          </w:p>
          <w:p w:rsidR="00002ADF" w:rsidRPr="009A7037" w:rsidRDefault="00002ADF" w:rsidP="003E3B4E">
            <w:pPr>
              <w:pStyle w:val="Akapitzlist1"/>
              <w:ind w:left="0"/>
              <w:rPr>
                <w:b/>
                <w:bCs/>
                <w:sz w:val="22"/>
                <w:szCs w:val="22"/>
              </w:rPr>
            </w:pPr>
            <w:r w:rsidRPr="009A7037">
              <w:rPr>
                <w:b/>
                <w:bCs/>
                <w:sz w:val="22"/>
                <w:szCs w:val="22"/>
              </w:rPr>
              <w:t>Uczeń rozumie:</w:t>
            </w:r>
          </w:p>
          <w:p w:rsidR="00002ADF" w:rsidRPr="009A7037" w:rsidRDefault="00002ADF" w:rsidP="00002ADF">
            <w:pPr>
              <w:pStyle w:val="Akapitzlist1"/>
              <w:numPr>
                <w:ilvl w:val="0"/>
                <w:numId w:val="71"/>
              </w:numPr>
              <w:rPr>
                <w:sz w:val="22"/>
                <w:szCs w:val="22"/>
              </w:rPr>
            </w:pPr>
            <w:r w:rsidRPr="009A7037">
              <w:rPr>
                <w:sz w:val="22"/>
                <w:szCs w:val="22"/>
              </w:rPr>
              <w:t>pojęcia: wojna domowa w Chinach, Tajwan, Chińska Republika Ludowa, komuny ludowe, Wielki Skok Naprzód, rewolucja kulturalna, Czerwona Gwardia, maoizm, hunwejbini, obozy reedukacji, Liga Niepodległości Wietnamu (</w:t>
            </w:r>
            <w:proofErr w:type="spellStart"/>
            <w:r w:rsidRPr="009A7037">
              <w:rPr>
                <w:sz w:val="22"/>
                <w:szCs w:val="22"/>
              </w:rPr>
              <w:t>Viet</w:t>
            </w:r>
            <w:proofErr w:type="spellEnd"/>
            <w:r w:rsidRPr="009A7037">
              <w:rPr>
                <w:sz w:val="22"/>
                <w:szCs w:val="22"/>
              </w:rPr>
              <w:t xml:space="preserve"> Minh), Demokratyczna Republika Wietnamu (DRW), wojna Francji z DRW, Wietnam Południowy, układ </w:t>
            </w:r>
            <w:r w:rsidRPr="009A7037">
              <w:rPr>
                <w:sz w:val="22"/>
                <w:szCs w:val="22"/>
              </w:rPr>
              <w:br/>
              <w:t xml:space="preserve">w Genewie w 1954 r., francuskie </w:t>
            </w:r>
            <w:proofErr w:type="spellStart"/>
            <w:r w:rsidRPr="009A7037">
              <w:rPr>
                <w:sz w:val="22"/>
                <w:szCs w:val="22"/>
              </w:rPr>
              <w:t>Indochiny</w:t>
            </w:r>
            <w:proofErr w:type="spellEnd"/>
          </w:p>
          <w:p w:rsidR="00002ADF" w:rsidRPr="009A7037" w:rsidRDefault="00002ADF" w:rsidP="00002ADF">
            <w:pPr>
              <w:pStyle w:val="Akapitzlist1"/>
              <w:numPr>
                <w:ilvl w:val="0"/>
                <w:numId w:val="71"/>
              </w:numPr>
              <w:rPr>
                <w:sz w:val="22"/>
                <w:szCs w:val="22"/>
              </w:rPr>
            </w:pPr>
            <w:r w:rsidRPr="009A7037">
              <w:rPr>
                <w:sz w:val="22"/>
                <w:szCs w:val="22"/>
              </w:rPr>
              <w:t xml:space="preserve">dlaczego nie powiódł się Wielki Skok </w:t>
            </w:r>
            <w:r w:rsidRPr="009A7037">
              <w:rPr>
                <w:sz w:val="22"/>
                <w:szCs w:val="22"/>
              </w:rPr>
              <w:lastRenderedPageBreak/>
              <w:t>Naprzód ogłoszony przez Mao Zedonga</w:t>
            </w:r>
          </w:p>
          <w:p w:rsidR="00002ADF" w:rsidRPr="009A7037" w:rsidRDefault="00002ADF" w:rsidP="003E3B4E">
            <w:pPr>
              <w:pStyle w:val="Akapitzlist1"/>
              <w:ind w:left="360"/>
              <w:rPr>
                <w:sz w:val="22"/>
                <w:szCs w:val="22"/>
              </w:rPr>
            </w:pPr>
          </w:p>
          <w:p w:rsidR="00002ADF" w:rsidRPr="009A7037" w:rsidRDefault="00002ADF" w:rsidP="003E3B4E">
            <w:pPr>
              <w:pStyle w:val="Akapitzlist1"/>
              <w:ind w:left="0"/>
              <w:rPr>
                <w:b/>
                <w:bCs/>
                <w:sz w:val="22"/>
                <w:szCs w:val="22"/>
              </w:rPr>
            </w:pPr>
            <w:r w:rsidRPr="009A7037">
              <w:rPr>
                <w:b/>
                <w:bCs/>
                <w:sz w:val="22"/>
                <w:szCs w:val="22"/>
              </w:rPr>
              <w:t>Uczeń potrafi:</w:t>
            </w:r>
          </w:p>
          <w:p w:rsidR="00002ADF" w:rsidRPr="009A7037" w:rsidRDefault="00002ADF" w:rsidP="00002ADF">
            <w:pPr>
              <w:pStyle w:val="Akapitzlist1"/>
              <w:numPr>
                <w:ilvl w:val="0"/>
                <w:numId w:val="70"/>
              </w:numPr>
              <w:suppressAutoHyphens w:val="0"/>
              <w:rPr>
                <w:sz w:val="22"/>
                <w:szCs w:val="22"/>
              </w:rPr>
            </w:pPr>
            <w:r w:rsidRPr="009A7037">
              <w:rPr>
                <w:sz w:val="22"/>
                <w:szCs w:val="22"/>
              </w:rPr>
              <w:t xml:space="preserve">omówić przyczyny </w:t>
            </w:r>
            <w:r w:rsidRPr="009A7037">
              <w:rPr>
                <w:sz w:val="22"/>
                <w:szCs w:val="22"/>
              </w:rPr>
              <w:br/>
              <w:t>i skutki wojny domowej w Chinach</w:t>
            </w:r>
          </w:p>
          <w:p w:rsidR="00002ADF" w:rsidRPr="009A7037" w:rsidRDefault="00002ADF" w:rsidP="00002ADF">
            <w:pPr>
              <w:pStyle w:val="Akapitzlist1"/>
              <w:numPr>
                <w:ilvl w:val="0"/>
                <w:numId w:val="70"/>
              </w:numPr>
              <w:suppressAutoHyphens w:val="0"/>
              <w:rPr>
                <w:sz w:val="22"/>
                <w:szCs w:val="22"/>
              </w:rPr>
            </w:pPr>
            <w:r w:rsidRPr="009A7037">
              <w:rPr>
                <w:sz w:val="22"/>
                <w:szCs w:val="22"/>
              </w:rPr>
              <w:t>wyjaśnić założenia Wielkiego Skoku Naprzód</w:t>
            </w:r>
          </w:p>
          <w:p w:rsidR="00002ADF" w:rsidRPr="009A7037" w:rsidRDefault="00002ADF" w:rsidP="00002ADF">
            <w:pPr>
              <w:pStyle w:val="Akapitzlist1"/>
              <w:numPr>
                <w:ilvl w:val="0"/>
                <w:numId w:val="72"/>
              </w:numPr>
              <w:suppressAutoHyphens w:val="0"/>
              <w:rPr>
                <w:sz w:val="22"/>
                <w:szCs w:val="22"/>
              </w:rPr>
            </w:pPr>
            <w:r w:rsidRPr="009A7037">
              <w:rPr>
                <w:sz w:val="22"/>
                <w:szCs w:val="22"/>
              </w:rPr>
              <w:t xml:space="preserve">przedstawić przebieg rewolucji kulturalnej </w:t>
            </w:r>
            <w:r w:rsidRPr="009A7037">
              <w:rPr>
                <w:sz w:val="22"/>
                <w:szCs w:val="22"/>
              </w:rPr>
              <w:br/>
              <w:t xml:space="preserve">w Chinach </w:t>
            </w:r>
          </w:p>
          <w:p w:rsidR="00002ADF" w:rsidRPr="009A7037" w:rsidRDefault="00002ADF" w:rsidP="00002ADF">
            <w:pPr>
              <w:pStyle w:val="Akapitzlist1"/>
              <w:numPr>
                <w:ilvl w:val="0"/>
                <w:numId w:val="72"/>
              </w:numPr>
              <w:suppressAutoHyphens w:val="0"/>
              <w:rPr>
                <w:sz w:val="22"/>
                <w:szCs w:val="22"/>
              </w:rPr>
            </w:pPr>
            <w:r w:rsidRPr="009A7037">
              <w:rPr>
                <w:sz w:val="22"/>
                <w:szCs w:val="22"/>
              </w:rPr>
              <w:t>wyjaśnić przyczyny wojny w Indochinach w latach 1946–1954</w:t>
            </w:r>
          </w:p>
          <w:p w:rsidR="00002ADF" w:rsidRPr="009A7037" w:rsidRDefault="00002ADF" w:rsidP="00002ADF">
            <w:pPr>
              <w:pStyle w:val="Akapitzlist1"/>
              <w:numPr>
                <w:ilvl w:val="0"/>
                <w:numId w:val="72"/>
              </w:numPr>
              <w:suppressAutoHyphens w:val="0"/>
              <w:rPr>
                <w:sz w:val="22"/>
                <w:szCs w:val="22"/>
              </w:rPr>
            </w:pPr>
            <w:r w:rsidRPr="009A7037">
              <w:rPr>
                <w:sz w:val="22"/>
                <w:szCs w:val="22"/>
              </w:rPr>
              <w:t>wymienić postanowienia układu zawartego w Genewie w 1954 r.</w:t>
            </w:r>
          </w:p>
        </w:tc>
        <w:tc>
          <w:tcPr>
            <w:tcW w:w="2593" w:type="dxa"/>
          </w:tcPr>
          <w:p w:rsidR="00002ADF" w:rsidRPr="009A7037" w:rsidRDefault="00002ADF" w:rsidP="003E3B4E">
            <w:pPr>
              <w:pStyle w:val="Akapitzlist1"/>
              <w:ind w:left="0"/>
              <w:rPr>
                <w:b/>
                <w:bCs/>
                <w:sz w:val="22"/>
                <w:szCs w:val="22"/>
              </w:rPr>
            </w:pPr>
            <w:r w:rsidRPr="009A7037">
              <w:rPr>
                <w:b/>
                <w:bCs/>
                <w:sz w:val="22"/>
                <w:szCs w:val="22"/>
              </w:rPr>
              <w:lastRenderedPageBreak/>
              <w:t>Uczeń zna:</w:t>
            </w:r>
          </w:p>
          <w:p w:rsidR="00002ADF" w:rsidRPr="009A7037" w:rsidRDefault="00002ADF" w:rsidP="00002ADF">
            <w:pPr>
              <w:pStyle w:val="Akapitzlist1"/>
              <w:numPr>
                <w:ilvl w:val="0"/>
                <w:numId w:val="68"/>
              </w:numPr>
              <w:rPr>
                <w:sz w:val="22"/>
                <w:szCs w:val="22"/>
              </w:rPr>
            </w:pPr>
            <w:r w:rsidRPr="009A7037">
              <w:rPr>
                <w:sz w:val="22"/>
                <w:szCs w:val="22"/>
              </w:rPr>
              <w:t>daty: 1947, 1959, 1976</w:t>
            </w:r>
          </w:p>
          <w:p w:rsidR="00002ADF" w:rsidRPr="009A7037" w:rsidRDefault="00002ADF" w:rsidP="00002ADF">
            <w:pPr>
              <w:pStyle w:val="Akapitzlist1"/>
              <w:numPr>
                <w:ilvl w:val="0"/>
                <w:numId w:val="68"/>
              </w:numPr>
              <w:rPr>
                <w:sz w:val="22"/>
                <w:szCs w:val="22"/>
              </w:rPr>
            </w:pPr>
            <w:r w:rsidRPr="009A7037">
              <w:rPr>
                <w:sz w:val="22"/>
                <w:szCs w:val="22"/>
              </w:rPr>
              <w:t xml:space="preserve">postacie: Mahatmy Gandhiego, cesarza </w:t>
            </w:r>
            <w:proofErr w:type="spellStart"/>
            <w:r w:rsidRPr="009A7037">
              <w:rPr>
                <w:sz w:val="22"/>
                <w:szCs w:val="22"/>
              </w:rPr>
              <w:t>Bao</w:t>
            </w:r>
            <w:proofErr w:type="spellEnd"/>
            <w:r w:rsidRPr="009A7037">
              <w:rPr>
                <w:sz w:val="22"/>
                <w:szCs w:val="22"/>
              </w:rPr>
              <w:t xml:space="preserve"> </w:t>
            </w:r>
            <w:proofErr w:type="spellStart"/>
            <w:r w:rsidRPr="009A7037">
              <w:rPr>
                <w:sz w:val="22"/>
                <w:szCs w:val="22"/>
              </w:rPr>
              <w:t>Daia</w:t>
            </w:r>
            <w:proofErr w:type="spellEnd"/>
            <w:r w:rsidRPr="009A7037">
              <w:rPr>
                <w:sz w:val="22"/>
                <w:szCs w:val="22"/>
              </w:rPr>
              <w:t xml:space="preserve">, Pol </w:t>
            </w:r>
            <w:proofErr w:type="spellStart"/>
            <w:r w:rsidRPr="009A7037">
              <w:rPr>
                <w:sz w:val="22"/>
                <w:szCs w:val="22"/>
              </w:rPr>
              <w:t>Pota</w:t>
            </w:r>
            <w:proofErr w:type="spellEnd"/>
            <w:r w:rsidRPr="009A7037">
              <w:rPr>
                <w:sz w:val="22"/>
                <w:szCs w:val="22"/>
              </w:rPr>
              <w:t xml:space="preserve">, </w:t>
            </w:r>
            <w:proofErr w:type="spellStart"/>
            <w:r w:rsidRPr="009A7037">
              <w:rPr>
                <w:sz w:val="22"/>
                <w:szCs w:val="22"/>
              </w:rPr>
              <w:t>Idiego</w:t>
            </w:r>
            <w:proofErr w:type="spellEnd"/>
            <w:r w:rsidRPr="009A7037">
              <w:rPr>
                <w:sz w:val="22"/>
                <w:szCs w:val="22"/>
              </w:rPr>
              <w:t xml:space="preserve"> Amina</w:t>
            </w:r>
          </w:p>
          <w:p w:rsidR="00002ADF" w:rsidRPr="009A7037" w:rsidRDefault="00002ADF" w:rsidP="00002ADF">
            <w:pPr>
              <w:pStyle w:val="Akapitzlist1"/>
              <w:numPr>
                <w:ilvl w:val="0"/>
                <w:numId w:val="68"/>
              </w:numPr>
              <w:ind w:left="0"/>
              <w:rPr>
                <w:b/>
                <w:bCs/>
                <w:sz w:val="22"/>
                <w:szCs w:val="22"/>
              </w:rPr>
            </w:pPr>
          </w:p>
          <w:p w:rsidR="00002ADF" w:rsidRPr="009A7037" w:rsidRDefault="00002ADF" w:rsidP="00002ADF">
            <w:pPr>
              <w:pStyle w:val="Akapitzlist1"/>
              <w:numPr>
                <w:ilvl w:val="0"/>
                <w:numId w:val="68"/>
              </w:numPr>
              <w:ind w:left="0"/>
              <w:rPr>
                <w:b/>
                <w:bCs/>
                <w:sz w:val="22"/>
                <w:szCs w:val="22"/>
              </w:rPr>
            </w:pPr>
            <w:r w:rsidRPr="009A7037">
              <w:rPr>
                <w:b/>
                <w:bCs/>
                <w:sz w:val="22"/>
                <w:szCs w:val="22"/>
              </w:rPr>
              <w:t>Uczeń rozumie:</w:t>
            </w:r>
          </w:p>
          <w:p w:rsidR="00002ADF" w:rsidRPr="009A7037" w:rsidRDefault="00002ADF" w:rsidP="00002ADF">
            <w:pPr>
              <w:pStyle w:val="Akapitzlist1"/>
              <w:numPr>
                <w:ilvl w:val="0"/>
                <w:numId w:val="71"/>
              </w:numPr>
              <w:rPr>
                <w:sz w:val="22"/>
                <w:szCs w:val="22"/>
              </w:rPr>
            </w:pPr>
            <w:r w:rsidRPr="009A7037">
              <w:rPr>
                <w:sz w:val="22"/>
                <w:szCs w:val="22"/>
              </w:rPr>
              <w:t xml:space="preserve">pojęcia: „pokojowe współistnienie”, dyktatura </w:t>
            </w:r>
            <w:proofErr w:type="spellStart"/>
            <w:r w:rsidRPr="009A7037">
              <w:rPr>
                <w:sz w:val="22"/>
                <w:szCs w:val="22"/>
              </w:rPr>
              <w:t>Fulgencia</w:t>
            </w:r>
            <w:proofErr w:type="spellEnd"/>
            <w:r w:rsidRPr="009A7037">
              <w:rPr>
                <w:sz w:val="22"/>
                <w:szCs w:val="22"/>
              </w:rPr>
              <w:t xml:space="preserve"> Batisty, Czerwoni Khmerzy, Indyjski Kongres Narodowy, strategia non-</w:t>
            </w:r>
            <w:proofErr w:type="spellStart"/>
            <w:r w:rsidRPr="009A7037">
              <w:rPr>
                <w:sz w:val="22"/>
                <w:szCs w:val="22"/>
              </w:rPr>
              <w:t>violence</w:t>
            </w:r>
            <w:proofErr w:type="spellEnd"/>
            <w:r w:rsidRPr="009A7037">
              <w:rPr>
                <w:sz w:val="22"/>
                <w:szCs w:val="22"/>
              </w:rPr>
              <w:t>, Pendżab, Bengal, hinduizm</w:t>
            </w:r>
          </w:p>
          <w:p w:rsidR="00002ADF" w:rsidRPr="009A7037" w:rsidRDefault="00002ADF" w:rsidP="003E3B4E">
            <w:pPr>
              <w:pStyle w:val="Akapitzlist1"/>
              <w:ind w:left="360"/>
              <w:rPr>
                <w:sz w:val="22"/>
                <w:szCs w:val="22"/>
              </w:rPr>
            </w:pPr>
          </w:p>
          <w:p w:rsidR="00002ADF" w:rsidRPr="009A7037" w:rsidRDefault="00002ADF" w:rsidP="003E3B4E">
            <w:pPr>
              <w:pStyle w:val="Akapitzlist1"/>
              <w:ind w:left="0"/>
              <w:rPr>
                <w:b/>
                <w:bCs/>
                <w:sz w:val="22"/>
                <w:szCs w:val="22"/>
              </w:rPr>
            </w:pPr>
            <w:r w:rsidRPr="009A7037">
              <w:rPr>
                <w:b/>
                <w:bCs/>
                <w:sz w:val="22"/>
                <w:szCs w:val="22"/>
              </w:rPr>
              <w:t>Uczeń potrafi:</w:t>
            </w:r>
          </w:p>
          <w:p w:rsidR="00002ADF" w:rsidRPr="009A7037" w:rsidRDefault="00002ADF" w:rsidP="00002ADF">
            <w:pPr>
              <w:pStyle w:val="Akapitzlist1"/>
              <w:numPr>
                <w:ilvl w:val="0"/>
                <w:numId w:val="72"/>
              </w:numPr>
              <w:suppressAutoHyphens w:val="0"/>
              <w:rPr>
                <w:sz w:val="22"/>
                <w:szCs w:val="22"/>
              </w:rPr>
            </w:pPr>
            <w:r w:rsidRPr="009A7037">
              <w:rPr>
                <w:sz w:val="22"/>
                <w:szCs w:val="22"/>
              </w:rPr>
              <w:t xml:space="preserve">wyjaśnić, kiedy pojawiły się szanse na rozwój Chin </w:t>
            </w:r>
          </w:p>
          <w:p w:rsidR="00002ADF" w:rsidRPr="009A7037" w:rsidRDefault="00002ADF" w:rsidP="00002ADF">
            <w:pPr>
              <w:pStyle w:val="Akapitzlist1"/>
              <w:numPr>
                <w:ilvl w:val="0"/>
                <w:numId w:val="72"/>
              </w:numPr>
              <w:suppressAutoHyphens w:val="0"/>
              <w:rPr>
                <w:sz w:val="22"/>
                <w:szCs w:val="22"/>
              </w:rPr>
            </w:pPr>
            <w:r w:rsidRPr="009A7037">
              <w:rPr>
                <w:sz w:val="22"/>
                <w:szCs w:val="22"/>
              </w:rPr>
              <w:t xml:space="preserve">scharakteryzować reformy, które przeprowadzono </w:t>
            </w:r>
            <w:r w:rsidRPr="009A7037">
              <w:rPr>
                <w:sz w:val="22"/>
                <w:szCs w:val="22"/>
              </w:rPr>
              <w:br/>
              <w:t>w Chinach po 1976 r.</w:t>
            </w:r>
          </w:p>
          <w:p w:rsidR="00002ADF" w:rsidRPr="009A7037" w:rsidRDefault="00002ADF" w:rsidP="00002ADF">
            <w:pPr>
              <w:pStyle w:val="Akapitzlist1"/>
              <w:numPr>
                <w:ilvl w:val="0"/>
                <w:numId w:val="72"/>
              </w:numPr>
              <w:suppressAutoHyphens w:val="0"/>
              <w:rPr>
                <w:sz w:val="22"/>
                <w:szCs w:val="22"/>
              </w:rPr>
            </w:pPr>
            <w:r w:rsidRPr="009A7037">
              <w:rPr>
                <w:sz w:val="22"/>
                <w:szCs w:val="22"/>
              </w:rPr>
              <w:t>scharakteryzować relacje sowiecko-</w:t>
            </w:r>
            <w:r w:rsidRPr="009A7037">
              <w:rPr>
                <w:sz w:val="22"/>
                <w:szCs w:val="22"/>
              </w:rPr>
              <w:br/>
              <w:t>-chińskie</w:t>
            </w:r>
          </w:p>
          <w:p w:rsidR="00002ADF" w:rsidRPr="009A7037" w:rsidRDefault="00002ADF" w:rsidP="00002ADF">
            <w:pPr>
              <w:pStyle w:val="Akapitzlist1"/>
              <w:numPr>
                <w:ilvl w:val="0"/>
                <w:numId w:val="72"/>
              </w:numPr>
              <w:suppressAutoHyphens w:val="0"/>
              <w:rPr>
                <w:sz w:val="22"/>
                <w:szCs w:val="22"/>
              </w:rPr>
            </w:pPr>
            <w:r w:rsidRPr="009A7037">
              <w:rPr>
                <w:sz w:val="22"/>
                <w:szCs w:val="22"/>
              </w:rPr>
              <w:lastRenderedPageBreak/>
              <w:t>wskazać na mapie miejsca, w których toczyły się konflikty zbrojne na Dalekim Wschodzie po zakończeniu II wojny światowej</w:t>
            </w:r>
          </w:p>
          <w:p w:rsidR="00002ADF" w:rsidRPr="009A7037" w:rsidRDefault="00002ADF" w:rsidP="00002ADF">
            <w:pPr>
              <w:pStyle w:val="Akapitzlist1"/>
              <w:numPr>
                <w:ilvl w:val="0"/>
                <w:numId w:val="72"/>
              </w:numPr>
              <w:suppressAutoHyphens w:val="0"/>
              <w:rPr>
                <w:sz w:val="22"/>
                <w:szCs w:val="22"/>
              </w:rPr>
            </w:pPr>
            <w:r w:rsidRPr="009A7037">
              <w:rPr>
                <w:sz w:val="22"/>
                <w:szCs w:val="22"/>
              </w:rPr>
              <w:t>wyjaśnić, na czym polegała strategia non-</w:t>
            </w:r>
            <w:r w:rsidRPr="009A7037">
              <w:rPr>
                <w:sz w:val="22"/>
                <w:szCs w:val="22"/>
              </w:rPr>
              <w:br/>
              <w:t>-</w:t>
            </w:r>
            <w:proofErr w:type="spellStart"/>
            <w:r w:rsidRPr="009A7037">
              <w:rPr>
                <w:sz w:val="22"/>
                <w:szCs w:val="22"/>
              </w:rPr>
              <w:t>violence</w:t>
            </w:r>
            <w:proofErr w:type="spellEnd"/>
            <w:r w:rsidRPr="009A7037">
              <w:rPr>
                <w:sz w:val="22"/>
                <w:szCs w:val="22"/>
              </w:rPr>
              <w:t xml:space="preserve"> zastosowana w Indiach</w:t>
            </w:r>
          </w:p>
          <w:p w:rsidR="00002ADF" w:rsidRPr="009A7037" w:rsidRDefault="00002ADF" w:rsidP="00002ADF">
            <w:pPr>
              <w:pStyle w:val="Akapitzlist1"/>
              <w:numPr>
                <w:ilvl w:val="0"/>
                <w:numId w:val="72"/>
              </w:numPr>
              <w:suppressAutoHyphens w:val="0"/>
              <w:rPr>
                <w:sz w:val="22"/>
                <w:szCs w:val="22"/>
              </w:rPr>
            </w:pPr>
            <w:r w:rsidRPr="009A7037">
              <w:rPr>
                <w:sz w:val="22"/>
                <w:szCs w:val="22"/>
              </w:rPr>
              <w:t xml:space="preserve">wyjaśnić, dlaczego </w:t>
            </w:r>
            <w:r w:rsidRPr="009A7037">
              <w:rPr>
                <w:sz w:val="22"/>
                <w:szCs w:val="22"/>
              </w:rPr>
              <w:br/>
              <w:t>w państwach afrykańskich do władzy często dochodzili dyktatorzy</w:t>
            </w:r>
          </w:p>
          <w:p w:rsidR="00002ADF" w:rsidRPr="009A7037" w:rsidRDefault="00002ADF" w:rsidP="00002ADF">
            <w:pPr>
              <w:pStyle w:val="Akapitzlist1"/>
              <w:numPr>
                <w:ilvl w:val="0"/>
                <w:numId w:val="72"/>
              </w:numPr>
              <w:suppressAutoHyphens w:val="0"/>
              <w:rPr>
                <w:sz w:val="22"/>
                <w:szCs w:val="22"/>
              </w:rPr>
            </w:pPr>
            <w:r w:rsidRPr="009A7037">
              <w:rPr>
                <w:sz w:val="22"/>
                <w:szCs w:val="22"/>
              </w:rPr>
              <w:t>scharakteryzować skutki dekolonizacji</w:t>
            </w:r>
          </w:p>
          <w:p w:rsidR="00002ADF" w:rsidRPr="009A7037" w:rsidRDefault="00002ADF" w:rsidP="003E3B4E">
            <w:pPr>
              <w:pStyle w:val="Akapitzlist1"/>
              <w:ind w:left="0"/>
              <w:rPr>
                <w:sz w:val="22"/>
                <w:szCs w:val="22"/>
              </w:rPr>
            </w:pPr>
          </w:p>
          <w:p w:rsidR="00002ADF" w:rsidRPr="009A7037" w:rsidRDefault="00002ADF" w:rsidP="00002ADF">
            <w:pPr>
              <w:pStyle w:val="Akapitzlist1"/>
              <w:numPr>
                <w:ilvl w:val="0"/>
                <w:numId w:val="68"/>
              </w:numPr>
              <w:ind w:left="0"/>
              <w:rPr>
                <w:b/>
                <w:bCs/>
                <w:sz w:val="22"/>
                <w:szCs w:val="22"/>
              </w:rPr>
            </w:pPr>
          </w:p>
        </w:tc>
        <w:tc>
          <w:tcPr>
            <w:tcW w:w="2652" w:type="dxa"/>
          </w:tcPr>
          <w:p w:rsidR="00002ADF" w:rsidRPr="009A7037" w:rsidRDefault="00002ADF" w:rsidP="003E3B4E">
            <w:pPr>
              <w:pStyle w:val="Akapitzlist1"/>
              <w:ind w:left="0"/>
              <w:rPr>
                <w:b/>
                <w:bCs/>
                <w:sz w:val="22"/>
                <w:szCs w:val="22"/>
              </w:rPr>
            </w:pPr>
            <w:r w:rsidRPr="009A7037">
              <w:rPr>
                <w:b/>
                <w:bCs/>
                <w:sz w:val="22"/>
                <w:szCs w:val="22"/>
              </w:rPr>
              <w:lastRenderedPageBreak/>
              <w:t>Uczeń rozumie:</w:t>
            </w:r>
          </w:p>
          <w:p w:rsidR="00002ADF" w:rsidRPr="009A7037" w:rsidRDefault="00002ADF" w:rsidP="00002ADF">
            <w:pPr>
              <w:pStyle w:val="Akapitzlist1"/>
              <w:numPr>
                <w:ilvl w:val="0"/>
                <w:numId w:val="71"/>
              </w:numPr>
              <w:rPr>
                <w:sz w:val="22"/>
                <w:szCs w:val="22"/>
              </w:rPr>
            </w:pPr>
            <w:r w:rsidRPr="009A7037">
              <w:rPr>
                <w:sz w:val="22"/>
                <w:szCs w:val="22"/>
              </w:rPr>
              <w:t xml:space="preserve">pojęcia: państwa postkolonialne, państwa Trzeciego Świata, „rzeźnik </w:t>
            </w:r>
            <w:r w:rsidRPr="009A7037">
              <w:rPr>
                <w:sz w:val="22"/>
                <w:szCs w:val="22"/>
              </w:rPr>
              <w:br/>
              <w:t xml:space="preserve">z Ugandy”, wojny domowe, Ruch Państw Niezaangażowanych, konferencja </w:t>
            </w:r>
            <w:r w:rsidRPr="009A7037">
              <w:rPr>
                <w:sz w:val="22"/>
                <w:szCs w:val="22"/>
              </w:rPr>
              <w:br/>
              <w:t xml:space="preserve">w Bandungu, neokolonializm, zbrodnia w My </w:t>
            </w:r>
            <w:proofErr w:type="spellStart"/>
            <w:r w:rsidRPr="009A7037">
              <w:rPr>
                <w:sz w:val="22"/>
                <w:szCs w:val="22"/>
              </w:rPr>
              <w:t>Lai</w:t>
            </w:r>
            <w:proofErr w:type="spellEnd"/>
          </w:p>
          <w:p w:rsidR="00002ADF" w:rsidRPr="009A7037" w:rsidRDefault="00002ADF" w:rsidP="003E3B4E">
            <w:pPr>
              <w:pStyle w:val="Akapitzlist1"/>
              <w:ind w:left="360"/>
              <w:rPr>
                <w:sz w:val="22"/>
                <w:szCs w:val="22"/>
              </w:rPr>
            </w:pPr>
          </w:p>
          <w:p w:rsidR="00002ADF" w:rsidRPr="009A7037" w:rsidRDefault="00002ADF" w:rsidP="003E3B4E">
            <w:pPr>
              <w:pStyle w:val="Akapitzlist1"/>
              <w:ind w:left="0"/>
              <w:rPr>
                <w:b/>
                <w:bCs/>
                <w:sz w:val="22"/>
                <w:szCs w:val="22"/>
              </w:rPr>
            </w:pPr>
            <w:r w:rsidRPr="009A7037">
              <w:rPr>
                <w:b/>
                <w:bCs/>
                <w:sz w:val="22"/>
                <w:szCs w:val="22"/>
              </w:rPr>
              <w:t>Uczeń potrafi:</w:t>
            </w:r>
          </w:p>
          <w:p w:rsidR="00002ADF" w:rsidRPr="009A7037" w:rsidRDefault="00002ADF" w:rsidP="00002ADF">
            <w:pPr>
              <w:pStyle w:val="Akapitzlist1"/>
              <w:numPr>
                <w:ilvl w:val="0"/>
                <w:numId w:val="72"/>
              </w:numPr>
              <w:suppressAutoHyphens w:val="0"/>
              <w:rPr>
                <w:sz w:val="22"/>
                <w:szCs w:val="22"/>
              </w:rPr>
            </w:pPr>
            <w:r w:rsidRPr="009A7037">
              <w:rPr>
                <w:sz w:val="22"/>
                <w:szCs w:val="22"/>
              </w:rPr>
              <w:t>wyjaśnić, dlaczego Korea Północna nazywana jest totalitarnym, komunistycznym skansenem</w:t>
            </w:r>
          </w:p>
          <w:p w:rsidR="00002ADF" w:rsidRPr="009A7037" w:rsidRDefault="00002ADF" w:rsidP="00002ADF">
            <w:pPr>
              <w:pStyle w:val="Akapitzlist1"/>
              <w:numPr>
                <w:ilvl w:val="0"/>
                <w:numId w:val="72"/>
              </w:numPr>
              <w:suppressAutoHyphens w:val="0"/>
              <w:rPr>
                <w:sz w:val="22"/>
                <w:szCs w:val="22"/>
              </w:rPr>
            </w:pPr>
            <w:r w:rsidRPr="009A7037">
              <w:rPr>
                <w:sz w:val="22"/>
                <w:szCs w:val="22"/>
              </w:rPr>
              <w:t>podać przykłady zbrodni wojennych popełnionych przez Amerykanów</w:t>
            </w:r>
            <w:r w:rsidRPr="009A7037">
              <w:rPr>
                <w:sz w:val="22"/>
                <w:szCs w:val="22"/>
              </w:rPr>
              <w:br/>
              <w:t>w Wietnamie</w:t>
            </w:r>
          </w:p>
          <w:p w:rsidR="00002ADF" w:rsidRPr="009A7037" w:rsidRDefault="00002ADF" w:rsidP="00002ADF">
            <w:pPr>
              <w:pStyle w:val="Akapitzlist1"/>
              <w:numPr>
                <w:ilvl w:val="0"/>
                <w:numId w:val="72"/>
              </w:numPr>
              <w:suppressAutoHyphens w:val="0"/>
              <w:rPr>
                <w:sz w:val="22"/>
                <w:szCs w:val="22"/>
              </w:rPr>
            </w:pPr>
            <w:r w:rsidRPr="009A7037">
              <w:rPr>
                <w:sz w:val="22"/>
                <w:szCs w:val="22"/>
              </w:rPr>
              <w:t xml:space="preserve">ocenić słuszność twierdzenia, że </w:t>
            </w:r>
            <w:r w:rsidRPr="009A7037">
              <w:rPr>
                <w:sz w:val="22"/>
                <w:szCs w:val="22"/>
              </w:rPr>
              <w:br/>
              <w:t>w 1962 r. świat stanął na krawędzi konfliktu nuklearnego</w:t>
            </w:r>
          </w:p>
          <w:p w:rsidR="00002ADF" w:rsidRPr="009A7037" w:rsidRDefault="00002ADF" w:rsidP="00002ADF">
            <w:pPr>
              <w:pStyle w:val="Akapitzlist1"/>
              <w:numPr>
                <w:ilvl w:val="0"/>
                <w:numId w:val="72"/>
              </w:numPr>
              <w:suppressAutoHyphens w:val="0"/>
              <w:rPr>
                <w:sz w:val="22"/>
                <w:szCs w:val="22"/>
              </w:rPr>
            </w:pPr>
            <w:r w:rsidRPr="009A7037">
              <w:rPr>
                <w:sz w:val="22"/>
                <w:szCs w:val="22"/>
              </w:rPr>
              <w:lastRenderedPageBreak/>
              <w:t xml:space="preserve">ocenić, czy </w:t>
            </w:r>
            <w:proofErr w:type="spellStart"/>
            <w:r w:rsidRPr="009A7037">
              <w:rPr>
                <w:sz w:val="22"/>
                <w:szCs w:val="22"/>
              </w:rPr>
              <w:t>Idi</w:t>
            </w:r>
            <w:proofErr w:type="spellEnd"/>
            <w:r w:rsidRPr="009A7037">
              <w:rPr>
                <w:sz w:val="22"/>
                <w:szCs w:val="22"/>
              </w:rPr>
              <w:t xml:space="preserve"> Amin słusznie jest nazywany „rzeźnikiem </w:t>
            </w:r>
            <w:r w:rsidRPr="009A7037">
              <w:rPr>
                <w:sz w:val="22"/>
                <w:szCs w:val="22"/>
              </w:rPr>
              <w:br/>
              <w:t>z Ugandy”</w:t>
            </w:r>
          </w:p>
          <w:p w:rsidR="00002ADF" w:rsidRPr="009A7037" w:rsidRDefault="00002ADF" w:rsidP="00002ADF">
            <w:pPr>
              <w:pStyle w:val="Akapitzlist1"/>
              <w:numPr>
                <w:ilvl w:val="0"/>
                <w:numId w:val="72"/>
              </w:numPr>
              <w:suppressAutoHyphens w:val="0"/>
              <w:rPr>
                <w:sz w:val="22"/>
                <w:szCs w:val="22"/>
              </w:rPr>
            </w:pPr>
            <w:r w:rsidRPr="009A7037">
              <w:rPr>
                <w:sz w:val="22"/>
                <w:szCs w:val="22"/>
              </w:rPr>
              <w:t>wyjaśnić, na czym polega neokolonializm</w:t>
            </w:r>
          </w:p>
          <w:p w:rsidR="00002ADF" w:rsidRPr="009A7037" w:rsidRDefault="00002ADF" w:rsidP="00002ADF">
            <w:pPr>
              <w:pStyle w:val="Akapitzlist1"/>
              <w:numPr>
                <w:ilvl w:val="0"/>
                <w:numId w:val="72"/>
              </w:numPr>
              <w:suppressAutoHyphens w:val="0"/>
              <w:rPr>
                <w:sz w:val="22"/>
                <w:szCs w:val="22"/>
              </w:rPr>
            </w:pPr>
            <w:r w:rsidRPr="009A7037">
              <w:rPr>
                <w:sz w:val="22"/>
                <w:szCs w:val="22"/>
              </w:rPr>
              <w:t>wymień cele Ruchu Państw Niezaangażowanych</w:t>
            </w:r>
          </w:p>
          <w:p w:rsidR="00002ADF" w:rsidRPr="009A7037" w:rsidRDefault="00002ADF" w:rsidP="003E3B4E">
            <w:pPr>
              <w:pStyle w:val="Akapitzlist1"/>
              <w:ind w:left="360"/>
              <w:rPr>
                <w:sz w:val="22"/>
                <w:szCs w:val="22"/>
              </w:rPr>
            </w:pPr>
          </w:p>
          <w:p w:rsidR="00002ADF" w:rsidRPr="009A7037" w:rsidRDefault="00002ADF" w:rsidP="003E3B4E">
            <w:pPr>
              <w:pStyle w:val="Akapitzlist1"/>
              <w:suppressAutoHyphens w:val="0"/>
              <w:ind w:left="360"/>
              <w:rPr>
                <w:sz w:val="22"/>
                <w:szCs w:val="22"/>
              </w:rPr>
            </w:pPr>
          </w:p>
          <w:p w:rsidR="00002ADF" w:rsidRPr="009A7037" w:rsidRDefault="00002ADF" w:rsidP="003E3B4E">
            <w:pPr>
              <w:pStyle w:val="Akapitzlist1"/>
              <w:ind w:left="0"/>
              <w:rPr>
                <w:b/>
                <w:bCs/>
                <w:sz w:val="22"/>
                <w:szCs w:val="22"/>
              </w:rPr>
            </w:pPr>
          </w:p>
          <w:p w:rsidR="00002ADF" w:rsidRPr="009A7037" w:rsidRDefault="00002ADF" w:rsidP="003E3B4E">
            <w:pPr>
              <w:pStyle w:val="Akapitzlist1"/>
              <w:ind w:left="0"/>
              <w:rPr>
                <w:sz w:val="22"/>
                <w:szCs w:val="22"/>
              </w:rPr>
            </w:pPr>
          </w:p>
          <w:p w:rsidR="00002ADF" w:rsidRPr="009A7037" w:rsidRDefault="00002ADF" w:rsidP="003E3B4E">
            <w:pPr>
              <w:pStyle w:val="Akapitzlist1"/>
              <w:ind w:left="360"/>
              <w:rPr>
                <w:b/>
                <w:bCs/>
                <w:sz w:val="22"/>
                <w:szCs w:val="22"/>
              </w:rPr>
            </w:pPr>
          </w:p>
        </w:tc>
      </w:tr>
      <w:tr w:rsidR="00002ADF" w:rsidRPr="009A7037" w:rsidTr="003E3B4E">
        <w:trPr>
          <w:trHeight w:val="567"/>
        </w:trPr>
        <w:tc>
          <w:tcPr>
            <w:tcW w:w="2122" w:type="dxa"/>
          </w:tcPr>
          <w:p w:rsidR="00002ADF" w:rsidRPr="009A7037" w:rsidRDefault="00002ADF" w:rsidP="003E3B4E">
            <w:r w:rsidRPr="009A7037">
              <w:lastRenderedPageBreak/>
              <w:t xml:space="preserve">Konflikty na Bliskim Wschodzie </w:t>
            </w:r>
            <w:r w:rsidRPr="009A7037">
              <w:br/>
              <w:t>(rozdz. 17)</w:t>
            </w:r>
          </w:p>
        </w:tc>
        <w:tc>
          <w:tcPr>
            <w:tcW w:w="2835" w:type="dxa"/>
          </w:tcPr>
          <w:p w:rsidR="00002ADF" w:rsidRPr="009A7037" w:rsidRDefault="00002ADF" w:rsidP="003E3B4E">
            <w:pPr>
              <w:pStyle w:val="Akapitzlist1"/>
              <w:ind w:left="0"/>
              <w:rPr>
                <w:b/>
                <w:bCs/>
                <w:sz w:val="22"/>
                <w:szCs w:val="22"/>
              </w:rPr>
            </w:pPr>
            <w:r w:rsidRPr="009A7037">
              <w:rPr>
                <w:b/>
                <w:bCs/>
                <w:sz w:val="22"/>
                <w:szCs w:val="22"/>
              </w:rPr>
              <w:t>Uczeń zna:</w:t>
            </w:r>
          </w:p>
          <w:p w:rsidR="00002ADF" w:rsidRPr="009A7037" w:rsidRDefault="00002ADF" w:rsidP="00002ADF">
            <w:pPr>
              <w:pStyle w:val="Akapitzlist1"/>
              <w:numPr>
                <w:ilvl w:val="0"/>
                <w:numId w:val="73"/>
              </w:numPr>
              <w:rPr>
                <w:sz w:val="22"/>
                <w:szCs w:val="22"/>
              </w:rPr>
            </w:pPr>
            <w:r w:rsidRPr="009A7037">
              <w:rPr>
                <w:sz w:val="22"/>
                <w:szCs w:val="22"/>
              </w:rPr>
              <w:t>daty:</w:t>
            </w:r>
            <w:r w:rsidRPr="009A7037">
              <w:rPr>
                <w:b/>
                <w:bCs/>
                <w:sz w:val="22"/>
                <w:szCs w:val="22"/>
              </w:rPr>
              <w:t xml:space="preserve"> </w:t>
            </w:r>
            <w:r w:rsidRPr="009A7037">
              <w:rPr>
                <w:sz w:val="22"/>
                <w:szCs w:val="22"/>
              </w:rPr>
              <w:t>1948, 1956</w:t>
            </w:r>
          </w:p>
          <w:p w:rsidR="00002ADF" w:rsidRPr="009A7037" w:rsidRDefault="00002ADF" w:rsidP="00002ADF">
            <w:pPr>
              <w:pStyle w:val="Akapitzlist1"/>
              <w:numPr>
                <w:ilvl w:val="0"/>
                <w:numId w:val="73"/>
              </w:numPr>
              <w:rPr>
                <w:sz w:val="22"/>
                <w:szCs w:val="22"/>
              </w:rPr>
            </w:pPr>
            <w:r w:rsidRPr="009A7037">
              <w:rPr>
                <w:sz w:val="22"/>
                <w:szCs w:val="22"/>
              </w:rPr>
              <w:t xml:space="preserve">postacie: Davida Ben </w:t>
            </w:r>
            <w:proofErr w:type="spellStart"/>
            <w:r w:rsidRPr="009A7037">
              <w:rPr>
                <w:sz w:val="22"/>
                <w:szCs w:val="22"/>
              </w:rPr>
              <w:t>Guriona</w:t>
            </w:r>
            <w:proofErr w:type="spellEnd"/>
            <w:r w:rsidRPr="009A7037">
              <w:rPr>
                <w:sz w:val="22"/>
                <w:szCs w:val="22"/>
              </w:rPr>
              <w:t xml:space="preserve">, </w:t>
            </w:r>
            <w:proofErr w:type="spellStart"/>
            <w:r w:rsidRPr="009A7037">
              <w:rPr>
                <w:sz w:val="22"/>
                <w:szCs w:val="22"/>
              </w:rPr>
              <w:t>Jasira</w:t>
            </w:r>
            <w:proofErr w:type="spellEnd"/>
            <w:r w:rsidRPr="009A7037">
              <w:rPr>
                <w:sz w:val="22"/>
                <w:szCs w:val="22"/>
              </w:rPr>
              <w:t xml:space="preserve"> Arafata</w:t>
            </w:r>
          </w:p>
          <w:p w:rsidR="00002ADF" w:rsidRPr="009A7037" w:rsidRDefault="00002ADF" w:rsidP="00002ADF">
            <w:pPr>
              <w:pStyle w:val="Akapitzlist1"/>
              <w:numPr>
                <w:ilvl w:val="0"/>
                <w:numId w:val="73"/>
              </w:numPr>
              <w:rPr>
                <w:b/>
                <w:bCs/>
                <w:sz w:val="22"/>
                <w:szCs w:val="22"/>
              </w:rPr>
            </w:pPr>
            <w:r w:rsidRPr="009A7037">
              <w:rPr>
                <w:sz w:val="22"/>
                <w:szCs w:val="22"/>
              </w:rPr>
              <w:t>przyczyny konfliktu izraelsko-arabskiego</w:t>
            </w:r>
          </w:p>
          <w:p w:rsidR="00002ADF" w:rsidRPr="009A7037" w:rsidRDefault="00002ADF" w:rsidP="003E3B4E">
            <w:pPr>
              <w:pStyle w:val="Akapitzlist1"/>
              <w:ind w:left="0"/>
              <w:rPr>
                <w:b/>
                <w:bCs/>
                <w:sz w:val="22"/>
                <w:szCs w:val="22"/>
              </w:rPr>
            </w:pPr>
          </w:p>
          <w:p w:rsidR="00002ADF" w:rsidRPr="009A7037" w:rsidRDefault="00002ADF" w:rsidP="003E3B4E">
            <w:pPr>
              <w:pStyle w:val="Akapitzlist1"/>
              <w:ind w:left="0"/>
              <w:rPr>
                <w:b/>
                <w:bCs/>
                <w:sz w:val="22"/>
                <w:szCs w:val="22"/>
              </w:rPr>
            </w:pPr>
            <w:r w:rsidRPr="009A7037">
              <w:rPr>
                <w:b/>
                <w:bCs/>
                <w:sz w:val="22"/>
                <w:szCs w:val="22"/>
              </w:rPr>
              <w:t>Uczeń rozumie:</w:t>
            </w:r>
          </w:p>
          <w:p w:rsidR="00002ADF" w:rsidRPr="009A7037" w:rsidRDefault="00002ADF" w:rsidP="00002ADF">
            <w:pPr>
              <w:pStyle w:val="Akapitzlist1"/>
              <w:numPr>
                <w:ilvl w:val="0"/>
                <w:numId w:val="74"/>
              </w:numPr>
              <w:rPr>
                <w:sz w:val="22"/>
                <w:szCs w:val="22"/>
              </w:rPr>
            </w:pPr>
            <w:r w:rsidRPr="009A7037">
              <w:rPr>
                <w:sz w:val="22"/>
                <w:szCs w:val="22"/>
              </w:rPr>
              <w:t>pojęcia: Holokaust, Exodus, diaspora, kryzys sueski, siły pokojowe ONZ, terroryzm, Wzgórza Golan, Synaj, islamiści, wojna domowa</w:t>
            </w:r>
          </w:p>
          <w:p w:rsidR="00002ADF" w:rsidRPr="009A7037" w:rsidRDefault="00002ADF" w:rsidP="003E3B4E">
            <w:pPr>
              <w:pStyle w:val="Akapitzlist1"/>
              <w:ind w:left="360"/>
              <w:rPr>
                <w:sz w:val="22"/>
                <w:szCs w:val="22"/>
              </w:rPr>
            </w:pPr>
          </w:p>
          <w:p w:rsidR="00002ADF" w:rsidRPr="009A7037" w:rsidRDefault="00002ADF" w:rsidP="003E3B4E">
            <w:pPr>
              <w:pStyle w:val="Akapitzlist1"/>
              <w:ind w:left="0"/>
              <w:rPr>
                <w:b/>
                <w:bCs/>
                <w:sz w:val="22"/>
                <w:szCs w:val="22"/>
              </w:rPr>
            </w:pPr>
            <w:r w:rsidRPr="009A7037">
              <w:rPr>
                <w:b/>
                <w:bCs/>
                <w:sz w:val="22"/>
                <w:szCs w:val="22"/>
              </w:rPr>
              <w:t>Uczeń potrafi:</w:t>
            </w:r>
          </w:p>
          <w:p w:rsidR="00002ADF" w:rsidRPr="009A7037" w:rsidRDefault="00002ADF" w:rsidP="00002ADF">
            <w:pPr>
              <w:pStyle w:val="Akapitzlist1"/>
              <w:numPr>
                <w:ilvl w:val="0"/>
                <w:numId w:val="74"/>
              </w:numPr>
              <w:suppressAutoHyphens w:val="0"/>
              <w:rPr>
                <w:sz w:val="22"/>
                <w:szCs w:val="22"/>
              </w:rPr>
            </w:pPr>
            <w:r w:rsidRPr="009A7037">
              <w:rPr>
                <w:sz w:val="22"/>
                <w:szCs w:val="22"/>
              </w:rPr>
              <w:t>opisać okoliczności powstania państwa Izrael</w:t>
            </w:r>
          </w:p>
          <w:p w:rsidR="00002ADF" w:rsidRPr="009A7037" w:rsidRDefault="00002ADF" w:rsidP="00002ADF">
            <w:pPr>
              <w:pStyle w:val="Akapitzlist1"/>
              <w:numPr>
                <w:ilvl w:val="0"/>
                <w:numId w:val="74"/>
              </w:numPr>
              <w:suppressAutoHyphens w:val="0"/>
              <w:rPr>
                <w:sz w:val="22"/>
                <w:szCs w:val="22"/>
              </w:rPr>
            </w:pPr>
            <w:r w:rsidRPr="009A7037">
              <w:rPr>
                <w:sz w:val="22"/>
                <w:szCs w:val="22"/>
              </w:rPr>
              <w:lastRenderedPageBreak/>
              <w:t xml:space="preserve">wskazać na mapie państwa bliskowschodnie, </w:t>
            </w:r>
            <w:r w:rsidRPr="009A7037">
              <w:rPr>
                <w:sz w:val="22"/>
                <w:szCs w:val="22"/>
              </w:rPr>
              <w:br/>
              <w:t>w których po 1945 r. doszło do konfliktów</w:t>
            </w:r>
          </w:p>
          <w:p w:rsidR="00002ADF" w:rsidRPr="009A7037" w:rsidRDefault="00002ADF" w:rsidP="003E3B4E">
            <w:pPr>
              <w:pStyle w:val="Akapitzlist1"/>
              <w:suppressAutoHyphens w:val="0"/>
              <w:ind w:left="360"/>
              <w:rPr>
                <w:sz w:val="22"/>
                <w:szCs w:val="22"/>
              </w:rPr>
            </w:pPr>
          </w:p>
          <w:p w:rsidR="00002ADF" w:rsidRPr="009A7037" w:rsidRDefault="00002ADF" w:rsidP="003E3B4E">
            <w:pPr>
              <w:pStyle w:val="Akapitzlist1"/>
              <w:ind w:left="0"/>
              <w:rPr>
                <w:b/>
                <w:bCs/>
                <w:sz w:val="22"/>
                <w:szCs w:val="22"/>
              </w:rPr>
            </w:pPr>
          </w:p>
          <w:p w:rsidR="00002ADF" w:rsidRPr="009A7037" w:rsidRDefault="00002ADF" w:rsidP="003E3B4E">
            <w:pPr>
              <w:pStyle w:val="Akapitzlist1"/>
              <w:suppressAutoHyphens w:val="0"/>
              <w:ind w:left="360"/>
              <w:rPr>
                <w:sz w:val="22"/>
                <w:szCs w:val="22"/>
              </w:rPr>
            </w:pPr>
          </w:p>
          <w:p w:rsidR="00002ADF" w:rsidRPr="009A7037" w:rsidRDefault="00002ADF" w:rsidP="003E3B4E">
            <w:pPr>
              <w:pStyle w:val="Akapitzlist1"/>
              <w:ind w:left="0"/>
              <w:rPr>
                <w:b/>
                <w:bCs/>
                <w:sz w:val="22"/>
                <w:szCs w:val="22"/>
              </w:rPr>
            </w:pPr>
          </w:p>
          <w:p w:rsidR="00002ADF" w:rsidRPr="009A7037" w:rsidRDefault="00002ADF" w:rsidP="003E3B4E">
            <w:pPr>
              <w:pStyle w:val="Akapitzlist1"/>
              <w:ind w:left="0"/>
              <w:rPr>
                <w:b/>
                <w:bCs/>
                <w:sz w:val="22"/>
                <w:szCs w:val="22"/>
              </w:rPr>
            </w:pPr>
          </w:p>
        </w:tc>
        <w:tc>
          <w:tcPr>
            <w:tcW w:w="2693" w:type="dxa"/>
          </w:tcPr>
          <w:p w:rsidR="00002ADF" w:rsidRPr="009A7037" w:rsidRDefault="00002ADF" w:rsidP="003E3B4E">
            <w:pPr>
              <w:pStyle w:val="Akapitzlist1"/>
              <w:ind w:left="0"/>
              <w:rPr>
                <w:b/>
                <w:bCs/>
                <w:sz w:val="22"/>
                <w:szCs w:val="22"/>
              </w:rPr>
            </w:pPr>
            <w:r w:rsidRPr="009A7037">
              <w:rPr>
                <w:b/>
                <w:bCs/>
                <w:sz w:val="22"/>
                <w:szCs w:val="22"/>
              </w:rPr>
              <w:lastRenderedPageBreak/>
              <w:t>Uczeń zna:</w:t>
            </w:r>
          </w:p>
          <w:p w:rsidR="00002ADF" w:rsidRPr="009A7037" w:rsidRDefault="00002ADF" w:rsidP="00002ADF">
            <w:pPr>
              <w:pStyle w:val="Akapitzlist1"/>
              <w:numPr>
                <w:ilvl w:val="0"/>
                <w:numId w:val="74"/>
              </w:numPr>
              <w:rPr>
                <w:b/>
                <w:bCs/>
                <w:sz w:val="22"/>
                <w:szCs w:val="22"/>
              </w:rPr>
            </w:pPr>
            <w:r w:rsidRPr="009A7037">
              <w:rPr>
                <w:sz w:val="22"/>
                <w:szCs w:val="22"/>
              </w:rPr>
              <w:t>daty:</w:t>
            </w:r>
            <w:r w:rsidRPr="009A7037">
              <w:rPr>
                <w:b/>
                <w:bCs/>
                <w:sz w:val="22"/>
                <w:szCs w:val="22"/>
              </w:rPr>
              <w:t xml:space="preserve"> </w:t>
            </w:r>
            <w:r w:rsidRPr="009A7037">
              <w:rPr>
                <w:sz w:val="22"/>
                <w:szCs w:val="22"/>
              </w:rPr>
              <w:t>1948–1949, 1964, 1967</w:t>
            </w:r>
          </w:p>
          <w:p w:rsidR="00002ADF" w:rsidRPr="009A7037" w:rsidRDefault="00002ADF" w:rsidP="00002ADF">
            <w:pPr>
              <w:pStyle w:val="Akapitzlist1"/>
              <w:numPr>
                <w:ilvl w:val="0"/>
                <w:numId w:val="74"/>
              </w:numPr>
              <w:rPr>
                <w:b/>
                <w:bCs/>
                <w:sz w:val="22"/>
                <w:szCs w:val="22"/>
              </w:rPr>
            </w:pPr>
            <w:r w:rsidRPr="009A7037">
              <w:rPr>
                <w:sz w:val="22"/>
                <w:szCs w:val="22"/>
              </w:rPr>
              <w:t xml:space="preserve">postać: Gamala </w:t>
            </w:r>
            <w:proofErr w:type="spellStart"/>
            <w:r w:rsidRPr="009A7037">
              <w:rPr>
                <w:sz w:val="22"/>
                <w:szCs w:val="22"/>
              </w:rPr>
              <w:t>Abdela</w:t>
            </w:r>
            <w:proofErr w:type="spellEnd"/>
            <w:r w:rsidRPr="009A7037">
              <w:rPr>
                <w:sz w:val="22"/>
                <w:szCs w:val="22"/>
              </w:rPr>
              <w:t xml:space="preserve"> Nasera</w:t>
            </w:r>
          </w:p>
          <w:p w:rsidR="00002ADF" w:rsidRPr="009A7037" w:rsidRDefault="00002ADF" w:rsidP="003E3B4E">
            <w:pPr>
              <w:pStyle w:val="Akapitzlist1"/>
              <w:ind w:left="0"/>
              <w:rPr>
                <w:b/>
                <w:bCs/>
                <w:sz w:val="22"/>
                <w:szCs w:val="22"/>
              </w:rPr>
            </w:pPr>
          </w:p>
          <w:p w:rsidR="00002ADF" w:rsidRPr="009A7037" w:rsidRDefault="00002ADF" w:rsidP="003E3B4E">
            <w:pPr>
              <w:pStyle w:val="Akapitzlist1"/>
              <w:ind w:left="0"/>
              <w:rPr>
                <w:b/>
                <w:bCs/>
                <w:sz w:val="22"/>
                <w:szCs w:val="22"/>
              </w:rPr>
            </w:pPr>
            <w:r w:rsidRPr="009A7037">
              <w:rPr>
                <w:b/>
                <w:bCs/>
                <w:sz w:val="22"/>
                <w:szCs w:val="22"/>
              </w:rPr>
              <w:t>Uczeń rozumie:</w:t>
            </w:r>
          </w:p>
          <w:p w:rsidR="00002ADF" w:rsidRPr="009A7037" w:rsidRDefault="00002ADF" w:rsidP="00002ADF">
            <w:pPr>
              <w:pStyle w:val="Akapitzlist1"/>
              <w:numPr>
                <w:ilvl w:val="0"/>
                <w:numId w:val="106"/>
              </w:numPr>
              <w:rPr>
                <w:b/>
                <w:bCs/>
                <w:sz w:val="22"/>
                <w:szCs w:val="22"/>
              </w:rPr>
            </w:pPr>
            <w:r w:rsidRPr="009A7037">
              <w:rPr>
                <w:sz w:val="22"/>
                <w:szCs w:val="22"/>
              </w:rPr>
              <w:t>pojęcia</w:t>
            </w:r>
            <w:r w:rsidRPr="009A7037">
              <w:rPr>
                <w:b/>
                <w:bCs/>
                <w:sz w:val="22"/>
                <w:szCs w:val="22"/>
              </w:rPr>
              <w:t xml:space="preserve">: </w:t>
            </w:r>
            <w:proofErr w:type="spellStart"/>
            <w:r w:rsidRPr="009A7037">
              <w:rPr>
                <w:sz w:val="22"/>
                <w:szCs w:val="22"/>
              </w:rPr>
              <w:t>Erec</w:t>
            </w:r>
            <w:proofErr w:type="spellEnd"/>
            <w:r w:rsidRPr="009A7037">
              <w:rPr>
                <w:sz w:val="22"/>
                <w:szCs w:val="22"/>
              </w:rPr>
              <w:t xml:space="preserve"> </w:t>
            </w:r>
            <w:proofErr w:type="spellStart"/>
            <w:r w:rsidRPr="009A7037">
              <w:rPr>
                <w:sz w:val="22"/>
                <w:szCs w:val="22"/>
              </w:rPr>
              <w:t>Israel</w:t>
            </w:r>
            <w:proofErr w:type="spellEnd"/>
            <w:r w:rsidRPr="009A7037">
              <w:rPr>
                <w:sz w:val="22"/>
                <w:szCs w:val="22"/>
              </w:rPr>
              <w:t>, wojna o niepodległość Izraela, tama na Asuanie, Organizacja Wyzwolenia Palestyny, wojna sześciodniowa, Strefa Gazy, Zachodni Brzeg Jordanu</w:t>
            </w:r>
          </w:p>
          <w:p w:rsidR="00002ADF" w:rsidRPr="009A7037" w:rsidRDefault="00002ADF" w:rsidP="003E3B4E">
            <w:pPr>
              <w:pStyle w:val="Akapitzlist1"/>
              <w:ind w:left="0"/>
              <w:rPr>
                <w:b/>
                <w:bCs/>
                <w:sz w:val="22"/>
                <w:szCs w:val="22"/>
              </w:rPr>
            </w:pPr>
          </w:p>
          <w:p w:rsidR="00002ADF" w:rsidRPr="009A7037" w:rsidRDefault="00002ADF" w:rsidP="003E3B4E">
            <w:pPr>
              <w:pStyle w:val="Akapitzlist1"/>
              <w:ind w:left="0"/>
              <w:rPr>
                <w:b/>
                <w:bCs/>
                <w:sz w:val="22"/>
                <w:szCs w:val="22"/>
              </w:rPr>
            </w:pPr>
            <w:r w:rsidRPr="009A7037">
              <w:rPr>
                <w:b/>
                <w:bCs/>
                <w:sz w:val="22"/>
                <w:szCs w:val="22"/>
              </w:rPr>
              <w:t>Uczeń potrafi:</w:t>
            </w:r>
          </w:p>
          <w:p w:rsidR="00002ADF" w:rsidRPr="009A7037" w:rsidRDefault="00002ADF" w:rsidP="00002ADF">
            <w:pPr>
              <w:pStyle w:val="Akapitzlist1"/>
              <w:numPr>
                <w:ilvl w:val="0"/>
                <w:numId w:val="74"/>
              </w:numPr>
              <w:suppressAutoHyphens w:val="0"/>
              <w:rPr>
                <w:sz w:val="22"/>
                <w:szCs w:val="22"/>
              </w:rPr>
            </w:pPr>
            <w:r w:rsidRPr="009A7037">
              <w:rPr>
                <w:sz w:val="22"/>
                <w:szCs w:val="22"/>
              </w:rPr>
              <w:lastRenderedPageBreak/>
              <w:t>przedstawić argumentację środowisk żydowskich na rzecz prawa do utworzenia niepodległego państwa na terenie Palestyny</w:t>
            </w:r>
          </w:p>
          <w:p w:rsidR="00002ADF" w:rsidRPr="009A7037" w:rsidRDefault="00002ADF" w:rsidP="00002ADF">
            <w:pPr>
              <w:pStyle w:val="Akapitzlist1"/>
              <w:numPr>
                <w:ilvl w:val="0"/>
                <w:numId w:val="74"/>
              </w:numPr>
              <w:suppressAutoHyphens w:val="0"/>
              <w:rPr>
                <w:sz w:val="22"/>
                <w:szCs w:val="22"/>
              </w:rPr>
            </w:pPr>
            <w:r w:rsidRPr="009A7037">
              <w:rPr>
                <w:sz w:val="22"/>
                <w:szCs w:val="22"/>
              </w:rPr>
              <w:t>wyjaśnić, jakie znaczenie dla sytuacji na Bliskim Wschodzie miało powstanie państwa Izrael</w:t>
            </w:r>
          </w:p>
          <w:p w:rsidR="00002ADF" w:rsidRPr="009A7037" w:rsidRDefault="00002ADF" w:rsidP="00002ADF">
            <w:pPr>
              <w:pStyle w:val="Akapitzlist1"/>
              <w:numPr>
                <w:ilvl w:val="0"/>
                <w:numId w:val="74"/>
              </w:numPr>
              <w:suppressAutoHyphens w:val="0"/>
              <w:rPr>
                <w:sz w:val="22"/>
                <w:szCs w:val="22"/>
              </w:rPr>
            </w:pPr>
            <w:r w:rsidRPr="009A7037">
              <w:rPr>
                <w:sz w:val="22"/>
                <w:szCs w:val="22"/>
              </w:rPr>
              <w:t>scharakteryzować stosunki izraelsko-</w:t>
            </w:r>
            <w:r w:rsidRPr="009A7037">
              <w:rPr>
                <w:sz w:val="22"/>
                <w:szCs w:val="22"/>
              </w:rPr>
              <w:br/>
              <w:t>-palestyńskie po utworzeniu OWP</w:t>
            </w:r>
          </w:p>
          <w:p w:rsidR="00002ADF" w:rsidRPr="009A7037" w:rsidRDefault="00002ADF" w:rsidP="00002ADF">
            <w:pPr>
              <w:pStyle w:val="Akapitzlist1"/>
              <w:numPr>
                <w:ilvl w:val="0"/>
                <w:numId w:val="74"/>
              </w:numPr>
              <w:suppressAutoHyphens w:val="0"/>
              <w:rPr>
                <w:sz w:val="22"/>
                <w:szCs w:val="22"/>
              </w:rPr>
            </w:pPr>
            <w:r w:rsidRPr="009A7037">
              <w:rPr>
                <w:sz w:val="22"/>
                <w:szCs w:val="22"/>
              </w:rPr>
              <w:t>opisać genezę, przebieg i skutki wojny sześciodniowej</w:t>
            </w:r>
          </w:p>
          <w:p w:rsidR="00002ADF" w:rsidRPr="009A7037" w:rsidRDefault="00002ADF" w:rsidP="003E3B4E">
            <w:pPr>
              <w:pStyle w:val="Akapitzlist1"/>
              <w:suppressAutoHyphens w:val="0"/>
              <w:ind w:left="360"/>
              <w:rPr>
                <w:sz w:val="22"/>
                <w:szCs w:val="22"/>
              </w:rPr>
            </w:pPr>
          </w:p>
          <w:p w:rsidR="00002ADF" w:rsidRPr="009A7037" w:rsidRDefault="00002ADF" w:rsidP="003E3B4E">
            <w:pPr>
              <w:pStyle w:val="Akapitzlist1"/>
              <w:ind w:left="0"/>
              <w:rPr>
                <w:b/>
                <w:bCs/>
                <w:sz w:val="22"/>
                <w:szCs w:val="22"/>
              </w:rPr>
            </w:pPr>
          </w:p>
          <w:p w:rsidR="00002ADF" w:rsidRPr="009A7037" w:rsidRDefault="00002ADF" w:rsidP="003E3B4E">
            <w:pPr>
              <w:pStyle w:val="Akapitzlist1"/>
              <w:suppressAutoHyphens w:val="0"/>
              <w:ind w:left="360"/>
              <w:rPr>
                <w:sz w:val="22"/>
                <w:szCs w:val="22"/>
              </w:rPr>
            </w:pPr>
          </w:p>
          <w:p w:rsidR="00002ADF" w:rsidRPr="009A7037" w:rsidRDefault="00002ADF" w:rsidP="003E3B4E">
            <w:pPr>
              <w:pStyle w:val="Akapitzlist1"/>
              <w:ind w:left="0"/>
              <w:rPr>
                <w:b/>
                <w:bCs/>
                <w:sz w:val="22"/>
                <w:szCs w:val="22"/>
              </w:rPr>
            </w:pPr>
          </w:p>
          <w:p w:rsidR="00002ADF" w:rsidRPr="009A7037" w:rsidRDefault="00002ADF" w:rsidP="003E3B4E">
            <w:pPr>
              <w:pStyle w:val="Akapitzlist1"/>
              <w:ind w:left="0"/>
              <w:rPr>
                <w:b/>
                <w:bCs/>
                <w:sz w:val="22"/>
                <w:szCs w:val="22"/>
              </w:rPr>
            </w:pPr>
          </w:p>
        </w:tc>
        <w:tc>
          <w:tcPr>
            <w:tcW w:w="2693" w:type="dxa"/>
          </w:tcPr>
          <w:p w:rsidR="00002ADF" w:rsidRPr="009A7037" w:rsidRDefault="00002ADF" w:rsidP="003E3B4E">
            <w:pPr>
              <w:pStyle w:val="Akapitzlist1"/>
              <w:ind w:left="0"/>
              <w:rPr>
                <w:b/>
                <w:bCs/>
                <w:sz w:val="22"/>
                <w:szCs w:val="22"/>
              </w:rPr>
            </w:pPr>
            <w:r w:rsidRPr="009A7037">
              <w:rPr>
                <w:b/>
                <w:bCs/>
                <w:sz w:val="22"/>
                <w:szCs w:val="22"/>
              </w:rPr>
              <w:lastRenderedPageBreak/>
              <w:t>Uczeń zna:</w:t>
            </w:r>
          </w:p>
          <w:p w:rsidR="00002ADF" w:rsidRPr="009A7037" w:rsidRDefault="00002ADF" w:rsidP="00002ADF">
            <w:pPr>
              <w:pStyle w:val="Akapitzlist1"/>
              <w:numPr>
                <w:ilvl w:val="0"/>
                <w:numId w:val="73"/>
              </w:numPr>
              <w:rPr>
                <w:sz w:val="22"/>
                <w:szCs w:val="22"/>
              </w:rPr>
            </w:pPr>
            <w:r w:rsidRPr="009A7037">
              <w:rPr>
                <w:sz w:val="22"/>
                <w:szCs w:val="22"/>
              </w:rPr>
              <w:t>daty:</w:t>
            </w:r>
            <w:r w:rsidRPr="009A7037">
              <w:rPr>
                <w:b/>
                <w:bCs/>
                <w:sz w:val="22"/>
                <w:szCs w:val="22"/>
              </w:rPr>
              <w:t xml:space="preserve"> </w:t>
            </w:r>
            <w:r w:rsidRPr="009A7037">
              <w:rPr>
                <w:sz w:val="22"/>
                <w:szCs w:val="22"/>
              </w:rPr>
              <w:t>1973, 1978, 1979, 1980–1988, 1987–</w:t>
            </w:r>
            <w:r w:rsidRPr="009A7037">
              <w:rPr>
                <w:sz w:val="22"/>
                <w:szCs w:val="22"/>
              </w:rPr>
              <w:br/>
              <w:t>–1993, 1990–1991, 2013</w:t>
            </w:r>
          </w:p>
          <w:p w:rsidR="00002ADF" w:rsidRPr="009A7037" w:rsidRDefault="00002ADF" w:rsidP="00002ADF">
            <w:pPr>
              <w:pStyle w:val="Akapitzlist1"/>
              <w:numPr>
                <w:ilvl w:val="0"/>
                <w:numId w:val="73"/>
              </w:numPr>
              <w:rPr>
                <w:sz w:val="22"/>
                <w:szCs w:val="22"/>
              </w:rPr>
            </w:pPr>
            <w:r w:rsidRPr="009A7037">
              <w:rPr>
                <w:sz w:val="22"/>
                <w:szCs w:val="22"/>
              </w:rPr>
              <w:t xml:space="preserve">postacie: Mohammada </w:t>
            </w:r>
            <w:proofErr w:type="spellStart"/>
            <w:r w:rsidRPr="009A7037">
              <w:rPr>
                <w:sz w:val="22"/>
                <w:szCs w:val="22"/>
              </w:rPr>
              <w:t>Rezy</w:t>
            </w:r>
            <w:proofErr w:type="spellEnd"/>
            <w:r w:rsidRPr="009A7037">
              <w:rPr>
                <w:sz w:val="22"/>
                <w:szCs w:val="22"/>
              </w:rPr>
              <w:t xml:space="preserve"> Pahlawiego, </w:t>
            </w:r>
            <w:proofErr w:type="spellStart"/>
            <w:r w:rsidRPr="009A7037">
              <w:rPr>
                <w:sz w:val="22"/>
                <w:szCs w:val="22"/>
              </w:rPr>
              <w:t>Ruhollaha</w:t>
            </w:r>
            <w:proofErr w:type="spellEnd"/>
            <w:r w:rsidRPr="009A7037">
              <w:rPr>
                <w:sz w:val="22"/>
                <w:szCs w:val="22"/>
              </w:rPr>
              <w:t xml:space="preserve"> Chomeiniego, Saddama Husajna, Anwara </w:t>
            </w:r>
            <w:r w:rsidRPr="009A7037">
              <w:rPr>
                <w:sz w:val="22"/>
                <w:szCs w:val="22"/>
              </w:rPr>
              <w:br/>
              <w:t xml:space="preserve">as-Sadata, </w:t>
            </w:r>
            <w:proofErr w:type="spellStart"/>
            <w:r w:rsidRPr="009A7037">
              <w:rPr>
                <w:sz w:val="22"/>
                <w:szCs w:val="22"/>
              </w:rPr>
              <w:t>Menachema</w:t>
            </w:r>
            <w:proofErr w:type="spellEnd"/>
            <w:r w:rsidRPr="009A7037">
              <w:rPr>
                <w:sz w:val="22"/>
                <w:szCs w:val="22"/>
              </w:rPr>
              <w:t xml:space="preserve"> Begina</w:t>
            </w:r>
          </w:p>
          <w:p w:rsidR="00002ADF" w:rsidRPr="009A7037" w:rsidRDefault="00002ADF" w:rsidP="003E3B4E">
            <w:pPr>
              <w:pStyle w:val="Akapitzlist1"/>
              <w:ind w:left="360"/>
              <w:rPr>
                <w:sz w:val="22"/>
                <w:szCs w:val="22"/>
              </w:rPr>
            </w:pPr>
          </w:p>
          <w:p w:rsidR="00002ADF" w:rsidRPr="009A7037" w:rsidRDefault="00002ADF" w:rsidP="003E3B4E">
            <w:pPr>
              <w:pStyle w:val="Akapitzlist1"/>
              <w:ind w:left="0"/>
              <w:rPr>
                <w:b/>
                <w:bCs/>
                <w:sz w:val="22"/>
                <w:szCs w:val="22"/>
              </w:rPr>
            </w:pPr>
            <w:r w:rsidRPr="009A7037">
              <w:rPr>
                <w:b/>
                <w:bCs/>
                <w:sz w:val="22"/>
                <w:szCs w:val="22"/>
              </w:rPr>
              <w:t>Uczeń rozumie:</w:t>
            </w:r>
          </w:p>
          <w:p w:rsidR="00002ADF" w:rsidRPr="009A7037" w:rsidRDefault="00002ADF" w:rsidP="00002ADF">
            <w:pPr>
              <w:pStyle w:val="Akapitzlist1"/>
              <w:numPr>
                <w:ilvl w:val="0"/>
                <w:numId w:val="74"/>
              </w:numPr>
              <w:rPr>
                <w:sz w:val="22"/>
                <w:szCs w:val="22"/>
              </w:rPr>
            </w:pPr>
            <w:r w:rsidRPr="009A7037">
              <w:rPr>
                <w:sz w:val="22"/>
                <w:szCs w:val="22"/>
              </w:rPr>
              <w:t xml:space="preserve">pojęcia: </w:t>
            </w:r>
            <w:proofErr w:type="spellStart"/>
            <w:r w:rsidRPr="009A7037">
              <w:rPr>
                <w:sz w:val="22"/>
                <w:szCs w:val="22"/>
              </w:rPr>
              <w:t>Jom</w:t>
            </w:r>
            <w:proofErr w:type="spellEnd"/>
            <w:r w:rsidRPr="009A7037">
              <w:rPr>
                <w:sz w:val="22"/>
                <w:szCs w:val="22"/>
              </w:rPr>
              <w:t xml:space="preserve"> </w:t>
            </w:r>
            <w:proofErr w:type="spellStart"/>
            <w:r w:rsidRPr="009A7037">
              <w:rPr>
                <w:sz w:val="22"/>
                <w:szCs w:val="22"/>
              </w:rPr>
              <w:t>Kippur</w:t>
            </w:r>
            <w:proofErr w:type="spellEnd"/>
            <w:r w:rsidRPr="009A7037">
              <w:rPr>
                <w:sz w:val="22"/>
                <w:szCs w:val="22"/>
              </w:rPr>
              <w:t xml:space="preserve">, Czarny Wrzesień, embargo, szok naftowy, </w:t>
            </w:r>
            <w:r w:rsidRPr="009A7037">
              <w:rPr>
                <w:sz w:val="22"/>
                <w:szCs w:val="22"/>
              </w:rPr>
              <w:lastRenderedPageBreak/>
              <w:t xml:space="preserve">kryzys energetyczny, pierwsza intifada, </w:t>
            </w:r>
          </w:p>
          <w:p w:rsidR="00002ADF" w:rsidRPr="009A7037" w:rsidRDefault="00002ADF" w:rsidP="003E3B4E">
            <w:pPr>
              <w:pStyle w:val="Akapitzlist1"/>
              <w:ind w:left="360"/>
              <w:rPr>
                <w:sz w:val="22"/>
                <w:szCs w:val="22"/>
              </w:rPr>
            </w:pPr>
            <w:r w:rsidRPr="009A7037">
              <w:rPr>
                <w:sz w:val="22"/>
                <w:szCs w:val="22"/>
              </w:rPr>
              <w:t xml:space="preserve">porozumienie izraelsko-palestyńskie, porozumienie w </w:t>
            </w:r>
            <w:proofErr w:type="spellStart"/>
            <w:r w:rsidRPr="009A7037">
              <w:rPr>
                <w:sz w:val="22"/>
                <w:szCs w:val="22"/>
              </w:rPr>
              <w:t>Camp</w:t>
            </w:r>
            <w:proofErr w:type="spellEnd"/>
            <w:r w:rsidRPr="009A7037">
              <w:rPr>
                <w:sz w:val="22"/>
                <w:szCs w:val="22"/>
              </w:rPr>
              <w:t xml:space="preserve"> David, Autonomia Palestyńska, status Jerozolimy, Państwo Palestyńskie, ajatollah, republika islamska, wojna iracko-irańska, pierwsza wojna </w:t>
            </w:r>
            <w:r w:rsidRPr="009A7037">
              <w:rPr>
                <w:sz w:val="22"/>
                <w:szCs w:val="22"/>
              </w:rPr>
              <w:br/>
              <w:t>w Zatoce Perskiej, operacja „Pustynna burza”, broń chemiczna</w:t>
            </w:r>
          </w:p>
          <w:p w:rsidR="00002ADF" w:rsidRPr="009A7037" w:rsidRDefault="00002ADF" w:rsidP="00002ADF">
            <w:pPr>
              <w:pStyle w:val="Akapitzlist1"/>
              <w:numPr>
                <w:ilvl w:val="0"/>
                <w:numId w:val="74"/>
              </w:numPr>
              <w:suppressAutoHyphens w:val="0"/>
              <w:rPr>
                <w:sz w:val="22"/>
                <w:szCs w:val="22"/>
              </w:rPr>
            </w:pPr>
            <w:r w:rsidRPr="009A7037">
              <w:rPr>
                <w:sz w:val="22"/>
                <w:szCs w:val="22"/>
              </w:rPr>
              <w:t xml:space="preserve">dlaczego kwestia statusu Jerozolimy podsyca spór między Żydami </w:t>
            </w:r>
            <w:r w:rsidRPr="009A7037">
              <w:rPr>
                <w:sz w:val="22"/>
                <w:szCs w:val="22"/>
              </w:rPr>
              <w:br/>
              <w:t>i Palestyńczykami</w:t>
            </w:r>
          </w:p>
          <w:p w:rsidR="00002ADF" w:rsidRPr="009A7037" w:rsidRDefault="00002ADF" w:rsidP="003E3B4E">
            <w:pPr>
              <w:pStyle w:val="Akapitzlist1"/>
              <w:ind w:left="360"/>
              <w:rPr>
                <w:sz w:val="22"/>
                <w:szCs w:val="22"/>
              </w:rPr>
            </w:pPr>
          </w:p>
          <w:p w:rsidR="00002ADF" w:rsidRPr="009A7037" w:rsidRDefault="00002ADF" w:rsidP="003E3B4E">
            <w:pPr>
              <w:pStyle w:val="Akapitzlist1"/>
              <w:ind w:left="0"/>
              <w:rPr>
                <w:b/>
                <w:bCs/>
                <w:sz w:val="22"/>
                <w:szCs w:val="22"/>
              </w:rPr>
            </w:pPr>
            <w:r w:rsidRPr="009A7037">
              <w:rPr>
                <w:b/>
                <w:bCs/>
                <w:sz w:val="22"/>
                <w:szCs w:val="22"/>
              </w:rPr>
              <w:t>Uczeń potrafi:</w:t>
            </w:r>
          </w:p>
          <w:p w:rsidR="00002ADF" w:rsidRPr="009A7037" w:rsidRDefault="00002ADF" w:rsidP="00002ADF">
            <w:pPr>
              <w:pStyle w:val="Akapitzlist1"/>
              <w:numPr>
                <w:ilvl w:val="0"/>
                <w:numId w:val="74"/>
              </w:numPr>
              <w:suppressAutoHyphens w:val="0"/>
              <w:rPr>
                <w:sz w:val="22"/>
                <w:szCs w:val="22"/>
              </w:rPr>
            </w:pPr>
            <w:r w:rsidRPr="009A7037">
              <w:rPr>
                <w:sz w:val="22"/>
                <w:szCs w:val="22"/>
              </w:rPr>
              <w:t xml:space="preserve">wyjaśnić, z czego wynikała przewaga militarna Izraela nad państwami arabskimi </w:t>
            </w:r>
            <w:r w:rsidRPr="009A7037">
              <w:rPr>
                <w:sz w:val="22"/>
                <w:szCs w:val="22"/>
              </w:rPr>
              <w:br/>
              <w:t>w trakcie wojny sześciodniowej</w:t>
            </w:r>
          </w:p>
          <w:p w:rsidR="00002ADF" w:rsidRPr="009A7037" w:rsidRDefault="00002ADF" w:rsidP="00002ADF">
            <w:pPr>
              <w:pStyle w:val="Akapitzlist1"/>
              <w:numPr>
                <w:ilvl w:val="0"/>
                <w:numId w:val="74"/>
              </w:numPr>
              <w:suppressAutoHyphens w:val="0"/>
              <w:rPr>
                <w:sz w:val="22"/>
                <w:szCs w:val="22"/>
              </w:rPr>
            </w:pPr>
            <w:r w:rsidRPr="009A7037">
              <w:rPr>
                <w:sz w:val="22"/>
                <w:szCs w:val="22"/>
              </w:rPr>
              <w:t xml:space="preserve">omówić postanowienia porozumienia w </w:t>
            </w:r>
            <w:proofErr w:type="spellStart"/>
            <w:r w:rsidRPr="009A7037">
              <w:rPr>
                <w:sz w:val="22"/>
                <w:szCs w:val="22"/>
              </w:rPr>
              <w:t>Camp</w:t>
            </w:r>
            <w:proofErr w:type="spellEnd"/>
            <w:r w:rsidRPr="009A7037">
              <w:rPr>
                <w:sz w:val="22"/>
                <w:szCs w:val="22"/>
              </w:rPr>
              <w:t xml:space="preserve"> David</w:t>
            </w:r>
          </w:p>
          <w:p w:rsidR="00002ADF" w:rsidRPr="009A7037" w:rsidRDefault="00002ADF" w:rsidP="00002ADF">
            <w:pPr>
              <w:pStyle w:val="Akapitzlist1"/>
              <w:numPr>
                <w:ilvl w:val="0"/>
                <w:numId w:val="74"/>
              </w:numPr>
              <w:suppressAutoHyphens w:val="0"/>
              <w:rPr>
                <w:sz w:val="22"/>
                <w:szCs w:val="22"/>
              </w:rPr>
            </w:pPr>
            <w:r w:rsidRPr="009A7037">
              <w:rPr>
                <w:sz w:val="22"/>
                <w:szCs w:val="22"/>
              </w:rPr>
              <w:t>wyjaśnić charakter wystąpień zwanych intifadą</w:t>
            </w:r>
          </w:p>
          <w:p w:rsidR="00002ADF" w:rsidRPr="009A7037" w:rsidRDefault="00002ADF" w:rsidP="00002ADF">
            <w:pPr>
              <w:pStyle w:val="Akapitzlist1"/>
              <w:numPr>
                <w:ilvl w:val="0"/>
                <w:numId w:val="74"/>
              </w:numPr>
              <w:suppressAutoHyphens w:val="0"/>
              <w:rPr>
                <w:b/>
                <w:bCs/>
                <w:sz w:val="22"/>
                <w:szCs w:val="22"/>
              </w:rPr>
            </w:pPr>
            <w:r w:rsidRPr="009A7037">
              <w:rPr>
                <w:sz w:val="22"/>
                <w:szCs w:val="22"/>
              </w:rPr>
              <w:t>przedstawić przyczyny wybuchu pierwszej intifady</w:t>
            </w:r>
          </w:p>
        </w:tc>
        <w:tc>
          <w:tcPr>
            <w:tcW w:w="2593" w:type="dxa"/>
          </w:tcPr>
          <w:p w:rsidR="00002ADF" w:rsidRPr="009A7037" w:rsidRDefault="00002ADF" w:rsidP="003E3B4E">
            <w:pPr>
              <w:pStyle w:val="Akapitzlist1"/>
              <w:ind w:left="0"/>
              <w:rPr>
                <w:b/>
                <w:bCs/>
                <w:sz w:val="22"/>
                <w:szCs w:val="22"/>
              </w:rPr>
            </w:pPr>
            <w:r w:rsidRPr="009A7037">
              <w:rPr>
                <w:b/>
                <w:bCs/>
                <w:sz w:val="22"/>
                <w:szCs w:val="22"/>
              </w:rPr>
              <w:lastRenderedPageBreak/>
              <w:t>Uczeń rozumie:</w:t>
            </w:r>
          </w:p>
          <w:p w:rsidR="00002ADF" w:rsidRPr="009A7037" w:rsidRDefault="00002ADF" w:rsidP="00002ADF">
            <w:pPr>
              <w:pStyle w:val="Akapitzlist1"/>
              <w:numPr>
                <w:ilvl w:val="0"/>
                <w:numId w:val="74"/>
              </w:numPr>
              <w:suppressAutoHyphens w:val="0"/>
              <w:rPr>
                <w:sz w:val="22"/>
                <w:szCs w:val="22"/>
              </w:rPr>
            </w:pPr>
            <w:r w:rsidRPr="009A7037">
              <w:rPr>
                <w:sz w:val="22"/>
                <w:szCs w:val="22"/>
              </w:rPr>
              <w:t>pojęcia: biała rewolucja, mułłowie,</w:t>
            </w:r>
          </w:p>
          <w:p w:rsidR="00002ADF" w:rsidRPr="009A7037" w:rsidRDefault="00002ADF" w:rsidP="003E3B4E">
            <w:pPr>
              <w:pStyle w:val="Akapitzlist1"/>
              <w:ind w:left="360"/>
              <w:rPr>
                <w:sz w:val="22"/>
                <w:szCs w:val="22"/>
              </w:rPr>
            </w:pPr>
            <w:r w:rsidRPr="009A7037">
              <w:rPr>
                <w:sz w:val="22"/>
                <w:szCs w:val="22"/>
              </w:rPr>
              <w:t>Strażnicy Rewolucji, Kurdowie</w:t>
            </w:r>
          </w:p>
          <w:p w:rsidR="00002ADF" w:rsidRPr="009A7037" w:rsidRDefault="00002ADF" w:rsidP="003E3B4E">
            <w:pPr>
              <w:pStyle w:val="Akapitzlist1"/>
              <w:ind w:left="0"/>
              <w:rPr>
                <w:b/>
                <w:bCs/>
                <w:sz w:val="22"/>
                <w:szCs w:val="22"/>
              </w:rPr>
            </w:pPr>
          </w:p>
          <w:p w:rsidR="00002ADF" w:rsidRPr="009A7037" w:rsidRDefault="00002ADF" w:rsidP="003E3B4E">
            <w:pPr>
              <w:pStyle w:val="Akapitzlist1"/>
              <w:ind w:left="0"/>
              <w:rPr>
                <w:b/>
                <w:bCs/>
                <w:sz w:val="22"/>
                <w:szCs w:val="22"/>
              </w:rPr>
            </w:pPr>
            <w:r w:rsidRPr="009A7037">
              <w:rPr>
                <w:b/>
                <w:bCs/>
                <w:sz w:val="22"/>
                <w:szCs w:val="22"/>
              </w:rPr>
              <w:t>Uczeń potrafi:</w:t>
            </w:r>
          </w:p>
          <w:p w:rsidR="00002ADF" w:rsidRPr="009A7037" w:rsidRDefault="00002ADF" w:rsidP="00002ADF">
            <w:pPr>
              <w:pStyle w:val="Akapitzlist1"/>
              <w:numPr>
                <w:ilvl w:val="0"/>
                <w:numId w:val="74"/>
              </w:numPr>
              <w:suppressAutoHyphens w:val="0"/>
              <w:rPr>
                <w:sz w:val="22"/>
                <w:szCs w:val="22"/>
              </w:rPr>
            </w:pPr>
            <w:r w:rsidRPr="009A7037">
              <w:rPr>
                <w:sz w:val="22"/>
                <w:szCs w:val="22"/>
              </w:rPr>
              <w:t>omówić okoliczności powstania Państwa Palestyńskiego</w:t>
            </w:r>
          </w:p>
          <w:p w:rsidR="00002ADF" w:rsidRPr="009A7037" w:rsidRDefault="00002ADF" w:rsidP="00002ADF">
            <w:pPr>
              <w:pStyle w:val="Akapitzlist1"/>
              <w:numPr>
                <w:ilvl w:val="0"/>
                <w:numId w:val="74"/>
              </w:numPr>
              <w:suppressAutoHyphens w:val="0"/>
              <w:rPr>
                <w:sz w:val="22"/>
                <w:szCs w:val="22"/>
              </w:rPr>
            </w:pPr>
            <w:r w:rsidRPr="009A7037">
              <w:rPr>
                <w:sz w:val="22"/>
                <w:szCs w:val="22"/>
              </w:rPr>
              <w:t>wyjaśnić, jakie znaczenie dla procesu pokojowego na Bliskim Wschodzie miały działania podejmowane przez prezydenta Jimmy’ego Cartera</w:t>
            </w:r>
          </w:p>
          <w:p w:rsidR="00002ADF" w:rsidRPr="009A7037" w:rsidRDefault="00002ADF" w:rsidP="00002ADF">
            <w:pPr>
              <w:pStyle w:val="Akapitzlist1"/>
              <w:numPr>
                <w:ilvl w:val="0"/>
                <w:numId w:val="74"/>
              </w:numPr>
              <w:suppressAutoHyphens w:val="0"/>
              <w:rPr>
                <w:sz w:val="22"/>
                <w:szCs w:val="22"/>
              </w:rPr>
            </w:pPr>
            <w:r w:rsidRPr="009A7037">
              <w:rPr>
                <w:sz w:val="22"/>
                <w:szCs w:val="22"/>
              </w:rPr>
              <w:lastRenderedPageBreak/>
              <w:t>scharakteryzować konflikty izraelsko-</w:t>
            </w:r>
            <w:r w:rsidRPr="009A7037">
              <w:rPr>
                <w:sz w:val="22"/>
                <w:szCs w:val="22"/>
              </w:rPr>
              <w:br/>
              <w:t>-arabskie</w:t>
            </w:r>
          </w:p>
          <w:p w:rsidR="00002ADF" w:rsidRPr="009A7037" w:rsidRDefault="00002ADF" w:rsidP="00002ADF">
            <w:pPr>
              <w:pStyle w:val="Akapitzlist1"/>
              <w:numPr>
                <w:ilvl w:val="0"/>
                <w:numId w:val="74"/>
              </w:numPr>
              <w:suppressAutoHyphens w:val="0"/>
              <w:rPr>
                <w:sz w:val="22"/>
                <w:szCs w:val="22"/>
              </w:rPr>
            </w:pPr>
            <w:r w:rsidRPr="009A7037">
              <w:rPr>
                <w:sz w:val="22"/>
                <w:szCs w:val="22"/>
              </w:rPr>
              <w:t>wyjaśnić, w jakich okolicznościach utracił władzę szach Mohammad Reza Pahlawi</w:t>
            </w:r>
          </w:p>
          <w:p w:rsidR="00002ADF" w:rsidRPr="009A7037" w:rsidRDefault="00002ADF" w:rsidP="00002ADF">
            <w:pPr>
              <w:pStyle w:val="Akapitzlist1"/>
              <w:numPr>
                <w:ilvl w:val="0"/>
                <w:numId w:val="74"/>
              </w:numPr>
              <w:suppressAutoHyphens w:val="0"/>
              <w:rPr>
                <w:sz w:val="22"/>
                <w:szCs w:val="22"/>
              </w:rPr>
            </w:pPr>
            <w:r w:rsidRPr="009A7037">
              <w:rPr>
                <w:sz w:val="22"/>
                <w:szCs w:val="22"/>
              </w:rPr>
              <w:t xml:space="preserve">przedstawić tzw. problem kurdyjski </w:t>
            </w:r>
          </w:p>
          <w:p w:rsidR="00002ADF" w:rsidRPr="009A7037" w:rsidRDefault="00002ADF" w:rsidP="00002ADF">
            <w:pPr>
              <w:pStyle w:val="Akapitzlist1"/>
              <w:numPr>
                <w:ilvl w:val="0"/>
                <w:numId w:val="74"/>
              </w:numPr>
              <w:suppressAutoHyphens w:val="0"/>
              <w:rPr>
                <w:sz w:val="22"/>
                <w:szCs w:val="22"/>
              </w:rPr>
            </w:pPr>
            <w:r w:rsidRPr="009A7037">
              <w:rPr>
                <w:sz w:val="22"/>
                <w:szCs w:val="22"/>
              </w:rPr>
              <w:t xml:space="preserve">wyjaśnić, do jakiego tragicznego wydarzenia doszło podczas igrzysk olimpijskich </w:t>
            </w:r>
            <w:r w:rsidRPr="009A7037">
              <w:rPr>
                <w:sz w:val="22"/>
                <w:szCs w:val="22"/>
              </w:rPr>
              <w:br/>
              <w:t xml:space="preserve">w Monachium </w:t>
            </w:r>
            <w:r w:rsidRPr="009A7037">
              <w:rPr>
                <w:sz w:val="22"/>
                <w:szCs w:val="22"/>
              </w:rPr>
              <w:br/>
              <w:t>w 1972 r.</w:t>
            </w:r>
          </w:p>
          <w:p w:rsidR="00002ADF" w:rsidRPr="009A7037" w:rsidRDefault="00002ADF" w:rsidP="00002ADF">
            <w:pPr>
              <w:pStyle w:val="Akapitzlist1"/>
              <w:numPr>
                <w:ilvl w:val="0"/>
                <w:numId w:val="74"/>
              </w:numPr>
              <w:suppressAutoHyphens w:val="0"/>
              <w:rPr>
                <w:sz w:val="22"/>
                <w:szCs w:val="22"/>
              </w:rPr>
            </w:pPr>
            <w:r w:rsidRPr="009A7037">
              <w:rPr>
                <w:sz w:val="22"/>
                <w:szCs w:val="22"/>
              </w:rPr>
              <w:t>wskazać na mapie Strefę Gazy, Zachodni Brzeg Jordanu, Wzgórza Golan</w:t>
            </w:r>
          </w:p>
          <w:p w:rsidR="00002ADF" w:rsidRPr="009A7037" w:rsidRDefault="00002ADF" w:rsidP="00002ADF">
            <w:pPr>
              <w:pStyle w:val="Akapitzlist1"/>
              <w:numPr>
                <w:ilvl w:val="0"/>
                <w:numId w:val="74"/>
              </w:numPr>
              <w:suppressAutoHyphens w:val="0"/>
              <w:rPr>
                <w:sz w:val="22"/>
                <w:szCs w:val="22"/>
              </w:rPr>
            </w:pPr>
            <w:r w:rsidRPr="009A7037">
              <w:rPr>
                <w:sz w:val="22"/>
                <w:szCs w:val="22"/>
              </w:rPr>
              <w:t xml:space="preserve">omówić wpływ rewolucji islamskiej </w:t>
            </w:r>
            <w:r w:rsidRPr="009A7037">
              <w:rPr>
                <w:sz w:val="22"/>
                <w:szCs w:val="22"/>
              </w:rPr>
              <w:br/>
              <w:t xml:space="preserve">w Iranie na sytuację </w:t>
            </w:r>
            <w:r w:rsidRPr="009A7037">
              <w:rPr>
                <w:sz w:val="22"/>
                <w:szCs w:val="22"/>
              </w:rPr>
              <w:br/>
              <w:t>w Zatoce Perskiej</w:t>
            </w:r>
          </w:p>
          <w:p w:rsidR="00002ADF" w:rsidRPr="009A7037" w:rsidRDefault="00002ADF" w:rsidP="003E3B4E">
            <w:pPr>
              <w:pStyle w:val="Akapitzlist1"/>
              <w:suppressAutoHyphens w:val="0"/>
              <w:ind w:left="360"/>
              <w:rPr>
                <w:sz w:val="22"/>
                <w:szCs w:val="22"/>
              </w:rPr>
            </w:pPr>
          </w:p>
          <w:p w:rsidR="00002ADF" w:rsidRPr="009A7037" w:rsidRDefault="00002ADF" w:rsidP="003E3B4E">
            <w:pPr>
              <w:pStyle w:val="Akapitzlist1"/>
              <w:suppressAutoHyphens w:val="0"/>
              <w:ind w:left="360"/>
              <w:rPr>
                <w:sz w:val="22"/>
                <w:szCs w:val="22"/>
              </w:rPr>
            </w:pPr>
          </w:p>
          <w:p w:rsidR="00002ADF" w:rsidRPr="009A7037" w:rsidRDefault="00002ADF" w:rsidP="003E3B4E">
            <w:pPr>
              <w:pStyle w:val="Akapitzlist1"/>
              <w:suppressAutoHyphens w:val="0"/>
              <w:ind w:left="360"/>
              <w:rPr>
                <w:sz w:val="22"/>
                <w:szCs w:val="22"/>
              </w:rPr>
            </w:pPr>
          </w:p>
          <w:p w:rsidR="00002ADF" w:rsidRPr="009A7037" w:rsidRDefault="00002ADF" w:rsidP="003E3B4E">
            <w:pPr>
              <w:pStyle w:val="Akapitzlist1"/>
              <w:suppressAutoHyphens w:val="0"/>
              <w:ind w:left="360"/>
              <w:rPr>
                <w:sz w:val="22"/>
                <w:szCs w:val="22"/>
              </w:rPr>
            </w:pPr>
          </w:p>
          <w:p w:rsidR="00002ADF" w:rsidRPr="009A7037" w:rsidRDefault="00002ADF" w:rsidP="003E3B4E">
            <w:pPr>
              <w:pStyle w:val="Akapitzlist1"/>
              <w:ind w:left="0"/>
              <w:rPr>
                <w:b/>
                <w:bCs/>
                <w:sz w:val="22"/>
                <w:szCs w:val="22"/>
              </w:rPr>
            </w:pPr>
          </w:p>
          <w:p w:rsidR="00002ADF" w:rsidRPr="009A7037" w:rsidRDefault="00002ADF" w:rsidP="003E3B4E">
            <w:pPr>
              <w:pStyle w:val="Akapitzlist1"/>
              <w:ind w:left="0"/>
              <w:rPr>
                <w:b/>
                <w:bCs/>
                <w:sz w:val="22"/>
                <w:szCs w:val="22"/>
              </w:rPr>
            </w:pPr>
          </w:p>
          <w:p w:rsidR="00002ADF" w:rsidRPr="009A7037" w:rsidRDefault="00002ADF" w:rsidP="003E3B4E">
            <w:pPr>
              <w:pStyle w:val="Akapitzlist1"/>
              <w:suppressAutoHyphens w:val="0"/>
              <w:ind w:left="360"/>
              <w:rPr>
                <w:sz w:val="22"/>
                <w:szCs w:val="22"/>
              </w:rPr>
            </w:pPr>
          </w:p>
          <w:p w:rsidR="00002ADF" w:rsidRPr="009A7037" w:rsidRDefault="00002ADF" w:rsidP="003E3B4E">
            <w:pPr>
              <w:pStyle w:val="Akapitzlist1"/>
              <w:ind w:left="0"/>
              <w:rPr>
                <w:b/>
                <w:bCs/>
                <w:sz w:val="22"/>
                <w:szCs w:val="22"/>
              </w:rPr>
            </w:pPr>
          </w:p>
          <w:p w:rsidR="00002ADF" w:rsidRPr="009A7037" w:rsidRDefault="00002ADF" w:rsidP="003E3B4E">
            <w:pPr>
              <w:pStyle w:val="Akapitzlist1"/>
              <w:ind w:left="0"/>
              <w:rPr>
                <w:b/>
                <w:bCs/>
                <w:sz w:val="22"/>
                <w:szCs w:val="22"/>
              </w:rPr>
            </w:pPr>
          </w:p>
        </w:tc>
        <w:tc>
          <w:tcPr>
            <w:tcW w:w="2652" w:type="dxa"/>
          </w:tcPr>
          <w:p w:rsidR="00002ADF" w:rsidRPr="009A7037" w:rsidRDefault="00002ADF" w:rsidP="003E3B4E">
            <w:pPr>
              <w:pStyle w:val="Akapitzlist1"/>
              <w:ind w:left="0"/>
              <w:rPr>
                <w:b/>
                <w:bCs/>
                <w:sz w:val="22"/>
                <w:szCs w:val="22"/>
              </w:rPr>
            </w:pPr>
            <w:r w:rsidRPr="009A7037">
              <w:rPr>
                <w:b/>
                <w:bCs/>
                <w:sz w:val="22"/>
                <w:szCs w:val="22"/>
              </w:rPr>
              <w:lastRenderedPageBreak/>
              <w:t>Uczeń rozumie:</w:t>
            </w:r>
          </w:p>
          <w:p w:rsidR="00002ADF" w:rsidRPr="009A7037" w:rsidRDefault="00002ADF" w:rsidP="00002ADF">
            <w:pPr>
              <w:pStyle w:val="Akapitzlist1"/>
              <w:numPr>
                <w:ilvl w:val="0"/>
                <w:numId w:val="75"/>
              </w:numPr>
              <w:rPr>
                <w:b/>
                <w:bCs/>
                <w:sz w:val="22"/>
                <w:szCs w:val="22"/>
              </w:rPr>
            </w:pPr>
            <w:r w:rsidRPr="009A7037">
              <w:rPr>
                <w:sz w:val="22"/>
                <w:szCs w:val="22"/>
              </w:rPr>
              <w:t>pojęcie: libanizacja</w:t>
            </w:r>
          </w:p>
          <w:p w:rsidR="00002ADF" w:rsidRPr="009A7037" w:rsidRDefault="00002ADF" w:rsidP="003E3B4E">
            <w:pPr>
              <w:pStyle w:val="Akapitzlist1"/>
              <w:ind w:left="0"/>
              <w:rPr>
                <w:b/>
                <w:bCs/>
                <w:sz w:val="22"/>
                <w:szCs w:val="22"/>
              </w:rPr>
            </w:pPr>
          </w:p>
          <w:p w:rsidR="00002ADF" w:rsidRPr="009A7037" w:rsidRDefault="00002ADF" w:rsidP="003E3B4E">
            <w:pPr>
              <w:pStyle w:val="Akapitzlist1"/>
              <w:ind w:left="0"/>
              <w:rPr>
                <w:b/>
                <w:bCs/>
                <w:sz w:val="22"/>
                <w:szCs w:val="22"/>
              </w:rPr>
            </w:pPr>
            <w:r w:rsidRPr="009A7037">
              <w:rPr>
                <w:b/>
                <w:bCs/>
                <w:sz w:val="22"/>
                <w:szCs w:val="22"/>
              </w:rPr>
              <w:t>Uczeń potrafi:</w:t>
            </w:r>
          </w:p>
          <w:p w:rsidR="00002ADF" w:rsidRPr="009A7037" w:rsidRDefault="00002ADF" w:rsidP="00002ADF">
            <w:pPr>
              <w:pStyle w:val="Akapitzlist1"/>
              <w:numPr>
                <w:ilvl w:val="0"/>
                <w:numId w:val="74"/>
              </w:numPr>
              <w:suppressAutoHyphens w:val="0"/>
              <w:rPr>
                <w:sz w:val="22"/>
                <w:szCs w:val="22"/>
              </w:rPr>
            </w:pPr>
            <w:r w:rsidRPr="009A7037">
              <w:rPr>
                <w:sz w:val="22"/>
                <w:szCs w:val="22"/>
              </w:rPr>
              <w:t>rozstrzygnąć, czy słuszne jest stwierdzenie, że do wybuchu pierwszej intifady doprowadziła błędna polityka Izraela względem Palestyńczyków; odpowiedź uzasadnić</w:t>
            </w:r>
          </w:p>
          <w:p w:rsidR="00002ADF" w:rsidRPr="009A7037" w:rsidRDefault="00002ADF" w:rsidP="00002ADF">
            <w:pPr>
              <w:pStyle w:val="Akapitzlist1"/>
              <w:numPr>
                <w:ilvl w:val="0"/>
                <w:numId w:val="74"/>
              </w:numPr>
              <w:suppressAutoHyphens w:val="0"/>
              <w:rPr>
                <w:sz w:val="22"/>
                <w:szCs w:val="22"/>
              </w:rPr>
            </w:pPr>
            <w:r w:rsidRPr="009A7037">
              <w:rPr>
                <w:sz w:val="22"/>
                <w:szCs w:val="22"/>
              </w:rPr>
              <w:t xml:space="preserve">omówić wpływ nowoczesnej technologii na sposób prowadzenia działań </w:t>
            </w:r>
            <w:r w:rsidRPr="009A7037">
              <w:rPr>
                <w:sz w:val="22"/>
                <w:szCs w:val="22"/>
              </w:rPr>
              <w:lastRenderedPageBreak/>
              <w:t xml:space="preserve">zbrojnych </w:t>
            </w:r>
            <w:r w:rsidRPr="009A7037">
              <w:rPr>
                <w:sz w:val="22"/>
                <w:szCs w:val="22"/>
              </w:rPr>
              <w:br/>
              <w:t>w Zatoce Perskiej</w:t>
            </w:r>
          </w:p>
          <w:p w:rsidR="00002ADF" w:rsidRPr="009A7037" w:rsidRDefault="00002ADF" w:rsidP="00002ADF">
            <w:pPr>
              <w:pStyle w:val="Akapitzlist1"/>
              <w:numPr>
                <w:ilvl w:val="0"/>
                <w:numId w:val="74"/>
              </w:numPr>
              <w:suppressAutoHyphens w:val="0"/>
              <w:rPr>
                <w:sz w:val="22"/>
                <w:szCs w:val="22"/>
              </w:rPr>
            </w:pPr>
            <w:r w:rsidRPr="009A7037">
              <w:rPr>
                <w:sz w:val="22"/>
                <w:szCs w:val="22"/>
              </w:rPr>
              <w:t xml:space="preserve">wyjaśnić, dlaczego pierwsza wojna </w:t>
            </w:r>
            <w:r w:rsidRPr="009A7037">
              <w:rPr>
                <w:sz w:val="22"/>
                <w:szCs w:val="22"/>
              </w:rPr>
              <w:br/>
              <w:t>w Zatoce Perskiej wywołała tak zdecydowaną reakcję świata zachodniego</w:t>
            </w:r>
          </w:p>
          <w:p w:rsidR="00002ADF" w:rsidRPr="009A7037" w:rsidRDefault="00002ADF" w:rsidP="00002ADF">
            <w:pPr>
              <w:pStyle w:val="Akapitzlist1"/>
              <w:numPr>
                <w:ilvl w:val="0"/>
                <w:numId w:val="74"/>
              </w:numPr>
              <w:suppressAutoHyphens w:val="0"/>
              <w:rPr>
                <w:sz w:val="22"/>
                <w:szCs w:val="22"/>
              </w:rPr>
            </w:pPr>
            <w:r w:rsidRPr="009A7037">
              <w:rPr>
                <w:sz w:val="22"/>
                <w:szCs w:val="22"/>
              </w:rPr>
              <w:t xml:space="preserve">ocenić postawę </w:t>
            </w:r>
            <w:r w:rsidRPr="009A7037">
              <w:rPr>
                <w:sz w:val="22"/>
                <w:szCs w:val="22"/>
              </w:rPr>
              <w:br/>
              <w:t xml:space="preserve">i dokonania Anwara as-Sadata </w:t>
            </w:r>
            <w:r w:rsidRPr="009A7037">
              <w:rPr>
                <w:sz w:val="22"/>
                <w:szCs w:val="22"/>
              </w:rPr>
              <w:br/>
              <w:t xml:space="preserve">i </w:t>
            </w:r>
            <w:proofErr w:type="spellStart"/>
            <w:r w:rsidRPr="009A7037">
              <w:rPr>
                <w:sz w:val="22"/>
                <w:szCs w:val="22"/>
              </w:rPr>
              <w:t>Menachema</w:t>
            </w:r>
            <w:proofErr w:type="spellEnd"/>
            <w:r w:rsidRPr="009A7037">
              <w:rPr>
                <w:sz w:val="22"/>
                <w:szCs w:val="22"/>
              </w:rPr>
              <w:t xml:space="preserve"> Begina dla rozwiązania konfliktu izraelsko-</w:t>
            </w:r>
            <w:r w:rsidRPr="009A7037">
              <w:rPr>
                <w:sz w:val="22"/>
                <w:szCs w:val="22"/>
              </w:rPr>
              <w:br/>
              <w:t>-arabskiego</w:t>
            </w:r>
          </w:p>
          <w:p w:rsidR="00002ADF" w:rsidRPr="009A7037" w:rsidRDefault="00002ADF" w:rsidP="003E3B4E">
            <w:pPr>
              <w:pStyle w:val="Akapitzlist1"/>
              <w:suppressAutoHyphens w:val="0"/>
              <w:ind w:left="360"/>
              <w:rPr>
                <w:sz w:val="22"/>
                <w:szCs w:val="22"/>
              </w:rPr>
            </w:pPr>
          </w:p>
          <w:p w:rsidR="00002ADF" w:rsidRPr="009A7037" w:rsidRDefault="00002ADF" w:rsidP="003E3B4E">
            <w:pPr>
              <w:pStyle w:val="Akapitzlist1"/>
              <w:ind w:left="0"/>
              <w:rPr>
                <w:b/>
                <w:bCs/>
                <w:sz w:val="22"/>
                <w:szCs w:val="22"/>
              </w:rPr>
            </w:pPr>
          </w:p>
          <w:p w:rsidR="00002ADF" w:rsidRPr="009A7037" w:rsidRDefault="00002ADF" w:rsidP="003E3B4E">
            <w:pPr>
              <w:pStyle w:val="Akapitzlist1"/>
              <w:ind w:left="360"/>
              <w:rPr>
                <w:b/>
                <w:bCs/>
                <w:sz w:val="22"/>
                <w:szCs w:val="22"/>
              </w:rPr>
            </w:pPr>
          </w:p>
          <w:p w:rsidR="00002ADF" w:rsidRPr="009A7037" w:rsidRDefault="00002ADF" w:rsidP="003E3B4E">
            <w:pPr>
              <w:pStyle w:val="Akapitzlist1"/>
              <w:ind w:left="0"/>
              <w:rPr>
                <w:b/>
                <w:bCs/>
                <w:sz w:val="22"/>
                <w:szCs w:val="22"/>
              </w:rPr>
            </w:pPr>
          </w:p>
          <w:p w:rsidR="00002ADF" w:rsidRPr="009A7037" w:rsidRDefault="00002ADF" w:rsidP="003E3B4E">
            <w:pPr>
              <w:pStyle w:val="Akapitzlist1"/>
              <w:ind w:left="0"/>
              <w:rPr>
                <w:b/>
                <w:bCs/>
                <w:sz w:val="22"/>
                <w:szCs w:val="22"/>
              </w:rPr>
            </w:pPr>
          </w:p>
          <w:p w:rsidR="00002ADF" w:rsidRPr="009A7037" w:rsidRDefault="00002ADF" w:rsidP="003E3B4E">
            <w:pPr>
              <w:pStyle w:val="Akapitzlist1"/>
              <w:ind w:left="0"/>
              <w:rPr>
                <w:b/>
                <w:bCs/>
                <w:sz w:val="22"/>
                <w:szCs w:val="22"/>
              </w:rPr>
            </w:pPr>
          </w:p>
        </w:tc>
      </w:tr>
      <w:tr w:rsidR="00002ADF" w:rsidRPr="009A7037" w:rsidTr="003E3B4E">
        <w:trPr>
          <w:trHeight w:val="567"/>
        </w:trPr>
        <w:tc>
          <w:tcPr>
            <w:tcW w:w="2122" w:type="dxa"/>
          </w:tcPr>
          <w:p w:rsidR="00002ADF" w:rsidRPr="009A7037" w:rsidRDefault="00002ADF" w:rsidP="003E3B4E">
            <w:r w:rsidRPr="009A7037">
              <w:lastRenderedPageBreak/>
              <w:t>Ku wspólnej Europie (rozdz. 18)</w:t>
            </w:r>
          </w:p>
          <w:p w:rsidR="00002ADF" w:rsidRPr="009A7037" w:rsidRDefault="00002ADF" w:rsidP="003E3B4E"/>
          <w:p w:rsidR="00002ADF" w:rsidRPr="009A7037" w:rsidRDefault="00002ADF" w:rsidP="003E3B4E"/>
        </w:tc>
        <w:tc>
          <w:tcPr>
            <w:tcW w:w="2835" w:type="dxa"/>
          </w:tcPr>
          <w:p w:rsidR="00002ADF" w:rsidRPr="009A7037" w:rsidRDefault="00002ADF" w:rsidP="003E3B4E">
            <w:pPr>
              <w:pStyle w:val="Akapitzlist1"/>
              <w:ind w:left="0"/>
              <w:rPr>
                <w:b/>
                <w:bCs/>
                <w:sz w:val="22"/>
                <w:szCs w:val="22"/>
              </w:rPr>
            </w:pPr>
            <w:r w:rsidRPr="009A7037">
              <w:rPr>
                <w:b/>
                <w:bCs/>
                <w:sz w:val="22"/>
                <w:szCs w:val="22"/>
              </w:rPr>
              <w:t>Uczeń zna:</w:t>
            </w:r>
          </w:p>
          <w:p w:rsidR="00002ADF" w:rsidRPr="009A7037" w:rsidRDefault="00002ADF" w:rsidP="00002ADF">
            <w:pPr>
              <w:pStyle w:val="Akapitzlist1"/>
              <w:numPr>
                <w:ilvl w:val="0"/>
                <w:numId w:val="77"/>
              </w:numPr>
              <w:rPr>
                <w:sz w:val="22"/>
                <w:szCs w:val="22"/>
              </w:rPr>
            </w:pPr>
            <w:r w:rsidRPr="009A7037">
              <w:rPr>
                <w:sz w:val="22"/>
                <w:szCs w:val="22"/>
              </w:rPr>
              <w:t xml:space="preserve">daty: 1949, 1958, </w:t>
            </w:r>
            <w:r w:rsidRPr="009A7037">
              <w:rPr>
                <w:sz w:val="22"/>
                <w:szCs w:val="22"/>
              </w:rPr>
              <w:br/>
              <w:t xml:space="preserve">1 listopada 1993 </w:t>
            </w:r>
          </w:p>
          <w:p w:rsidR="00002ADF" w:rsidRPr="009A7037" w:rsidRDefault="00002ADF" w:rsidP="00002ADF">
            <w:pPr>
              <w:pStyle w:val="Akapitzlist1"/>
              <w:numPr>
                <w:ilvl w:val="0"/>
                <w:numId w:val="77"/>
              </w:numPr>
              <w:rPr>
                <w:b/>
                <w:bCs/>
                <w:sz w:val="22"/>
                <w:szCs w:val="22"/>
              </w:rPr>
            </w:pPr>
            <w:r w:rsidRPr="009A7037">
              <w:rPr>
                <w:sz w:val="22"/>
                <w:szCs w:val="22"/>
              </w:rPr>
              <w:t>postać: Roberta Schumana</w:t>
            </w:r>
          </w:p>
          <w:p w:rsidR="00002ADF" w:rsidRPr="009A7037" w:rsidRDefault="00002ADF" w:rsidP="003E3B4E">
            <w:pPr>
              <w:pStyle w:val="Akapitzlist1"/>
              <w:ind w:left="0"/>
              <w:rPr>
                <w:b/>
                <w:bCs/>
                <w:sz w:val="22"/>
                <w:szCs w:val="22"/>
              </w:rPr>
            </w:pPr>
          </w:p>
          <w:p w:rsidR="00002ADF" w:rsidRPr="009A7037" w:rsidRDefault="00002ADF" w:rsidP="003E3B4E">
            <w:pPr>
              <w:pStyle w:val="Akapitzlist1"/>
              <w:ind w:left="0"/>
              <w:rPr>
                <w:b/>
                <w:bCs/>
                <w:sz w:val="22"/>
                <w:szCs w:val="22"/>
              </w:rPr>
            </w:pPr>
            <w:r w:rsidRPr="009A7037">
              <w:rPr>
                <w:b/>
                <w:bCs/>
                <w:sz w:val="22"/>
                <w:szCs w:val="22"/>
              </w:rPr>
              <w:t xml:space="preserve">Uczeń rozumie: </w:t>
            </w:r>
          </w:p>
          <w:p w:rsidR="00002ADF" w:rsidRPr="009A7037" w:rsidRDefault="00002ADF" w:rsidP="00002ADF">
            <w:pPr>
              <w:pStyle w:val="Akapitzlist1"/>
              <w:numPr>
                <w:ilvl w:val="0"/>
                <w:numId w:val="77"/>
              </w:numPr>
              <w:rPr>
                <w:sz w:val="22"/>
                <w:szCs w:val="22"/>
              </w:rPr>
            </w:pPr>
            <w:r w:rsidRPr="009A7037">
              <w:rPr>
                <w:sz w:val="22"/>
                <w:szCs w:val="22"/>
              </w:rPr>
              <w:t>pojęcia: Rada Europy, ojcowie zjednoczonej Europy, Europejska Wspólnota Gospodarcza (EWG), Wspólnota Europejska, Unia Europejska (UE), Komisja Europejska, Trybunał Sprawiedliwości Unii Europejskiej, referendum</w:t>
            </w:r>
          </w:p>
          <w:p w:rsidR="00002ADF" w:rsidRPr="009A7037" w:rsidRDefault="00002ADF" w:rsidP="00002ADF">
            <w:pPr>
              <w:pStyle w:val="Akapitzlist1"/>
              <w:numPr>
                <w:ilvl w:val="0"/>
                <w:numId w:val="77"/>
              </w:numPr>
              <w:suppressAutoHyphens w:val="0"/>
              <w:rPr>
                <w:sz w:val="22"/>
                <w:szCs w:val="22"/>
              </w:rPr>
            </w:pPr>
            <w:r w:rsidRPr="009A7037">
              <w:rPr>
                <w:sz w:val="22"/>
                <w:szCs w:val="22"/>
              </w:rPr>
              <w:t>przyczyny integracji europejskiej</w:t>
            </w:r>
          </w:p>
          <w:p w:rsidR="00002ADF" w:rsidRPr="009A7037" w:rsidRDefault="00002ADF" w:rsidP="003E3B4E">
            <w:pPr>
              <w:pStyle w:val="Akapitzlist1"/>
              <w:ind w:left="360"/>
              <w:rPr>
                <w:sz w:val="22"/>
                <w:szCs w:val="22"/>
              </w:rPr>
            </w:pPr>
          </w:p>
          <w:p w:rsidR="00002ADF" w:rsidRPr="009A7037" w:rsidRDefault="00002ADF" w:rsidP="003E3B4E">
            <w:pPr>
              <w:pStyle w:val="Akapitzlist1"/>
              <w:ind w:left="0"/>
              <w:rPr>
                <w:b/>
                <w:bCs/>
                <w:sz w:val="22"/>
                <w:szCs w:val="22"/>
              </w:rPr>
            </w:pPr>
            <w:r w:rsidRPr="009A7037">
              <w:rPr>
                <w:b/>
                <w:bCs/>
                <w:sz w:val="22"/>
                <w:szCs w:val="22"/>
              </w:rPr>
              <w:t xml:space="preserve">Uczeń potrafi: </w:t>
            </w:r>
          </w:p>
          <w:p w:rsidR="00002ADF" w:rsidRPr="009A7037" w:rsidRDefault="00002ADF" w:rsidP="00002ADF">
            <w:pPr>
              <w:pStyle w:val="Akapitzlist1"/>
              <w:numPr>
                <w:ilvl w:val="0"/>
                <w:numId w:val="77"/>
              </w:numPr>
              <w:suppressAutoHyphens w:val="0"/>
              <w:rPr>
                <w:sz w:val="22"/>
                <w:szCs w:val="22"/>
              </w:rPr>
            </w:pPr>
            <w:r w:rsidRPr="009A7037">
              <w:rPr>
                <w:sz w:val="22"/>
                <w:szCs w:val="22"/>
              </w:rPr>
              <w:t>wskazać na mapie państwa, które zainicjowały integrację europejską w latach 50.</w:t>
            </w:r>
          </w:p>
          <w:p w:rsidR="00002ADF" w:rsidRPr="009A7037" w:rsidRDefault="00002ADF" w:rsidP="00002ADF">
            <w:pPr>
              <w:pStyle w:val="Akapitzlist1"/>
              <w:numPr>
                <w:ilvl w:val="0"/>
                <w:numId w:val="77"/>
              </w:numPr>
              <w:suppressAutoHyphens w:val="0"/>
              <w:rPr>
                <w:sz w:val="22"/>
                <w:szCs w:val="22"/>
              </w:rPr>
            </w:pPr>
            <w:r w:rsidRPr="009A7037">
              <w:rPr>
                <w:sz w:val="22"/>
                <w:szCs w:val="22"/>
              </w:rPr>
              <w:t>przedstawić, jak doszło do powstania Unii Europejskiej</w:t>
            </w:r>
          </w:p>
          <w:p w:rsidR="00002ADF" w:rsidRPr="009A7037" w:rsidRDefault="00002ADF" w:rsidP="003E3B4E">
            <w:pPr>
              <w:pStyle w:val="Akapitzlist1"/>
              <w:suppressAutoHyphens w:val="0"/>
              <w:ind w:left="360"/>
              <w:rPr>
                <w:sz w:val="22"/>
                <w:szCs w:val="22"/>
              </w:rPr>
            </w:pPr>
          </w:p>
        </w:tc>
        <w:tc>
          <w:tcPr>
            <w:tcW w:w="2693" w:type="dxa"/>
          </w:tcPr>
          <w:p w:rsidR="00002ADF" w:rsidRPr="009A7037" w:rsidRDefault="00002ADF" w:rsidP="003E3B4E">
            <w:pPr>
              <w:pStyle w:val="Akapitzlist1"/>
              <w:ind w:left="0"/>
              <w:rPr>
                <w:b/>
                <w:bCs/>
                <w:sz w:val="22"/>
                <w:szCs w:val="22"/>
              </w:rPr>
            </w:pPr>
            <w:r w:rsidRPr="009A7037">
              <w:rPr>
                <w:b/>
                <w:bCs/>
                <w:sz w:val="22"/>
                <w:szCs w:val="22"/>
              </w:rPr>
              <w:t xml:space="preserve">Uczeń zna: </w:t>
            </w:r>
          </w:p>
          <w:p w:rsidR="00002ADF" w:rsidRPr="009A7037" w:rsidRDefault="00002ADF" w:rsidP="00002ADF">
            <w:pPr>
              <w:pStyle w:val="Akapitzlist1"/>
              <w:numPr>
                <w:ilvl w:val="0"/>
                <w:numId w:val="77"/>
              </w:numPr>
              <w:rPr>
                <w:sz w:val="22"/>
                <w:szCs w:val="22"/>
              </w:rPr>
            </w:pPr>
            <w:r w:rsidRPr="009A7037">
              <w:rPr>
                <w:sz w:val="22"/>
                <w:szCs w:val="22"/>
              </w:rPr>
              <w:t>daty: 1952, 1957</w:t>
            </w:r>
          </w:p>
          <w:p w:rsidR="00002ADF" w:rsidRPr="009A7037" w:rsidRDefault="00002ADF" w:rsidP="00002ADF">
            <w:pPr>
              <w:pStyle w:val="Akapitzlist1"/>
              <w:numPr>
                <w:ilvl w:val="0"/>
                <w:numId w:val="77"/>
              </w:numPr>
              <w:rPr>
                <w:sz w:val="22"/>
                <w:szCs w:val="22"/>
              </w:rPr>
            </w:pPr>
            <w:r w:rsidRPr="009A7037">
              <w:rPr>
                <w:sz w:val="22"/>
                <w:szCs w:val="22"/>
              </w:rPr>
              <w:t>postać: Konrada Adenauera</w:t>
            </w:r>
          </w:p>
          <w:p w:rsidR="00002ADF" w:rsidRPr="009A7037" w:rsidRDefault="00002ADF" w:rsidP="003E3B4E">
            <w:pPr>
              <w:pStyle w:val="Akapitzlist1"/>
              <w:ind w:left="0"/>
              <w:rPr>
                <w:b/>
                <w:bCs/>
                <w:sz w:val="22"/>
                <w:szCs w:val="22"/>
              </w:rPr>
            </w:pPr>
          </w:p>
          <w:p w:rsidR="00002ADF" w:rsidRPr="009A7037" w:rsidRDefault="00002ADF" w:rsidP="003E3B4E">
            <w:pPr>
              <w:pStyle w:val="Akapitzlist1"/>
              <w:ind w:left="0"/>
              <w:rPr>
                <w:b/>
                <w:bCs/>
                <w:sz w:val="22"/>
                <w:szCs w:val="22"/>
              </w:rPr>
            </w:pPr>
            <w:r w:rsidRPr="009A7037">
              <w:rPr>
                <w:b/>
                <w:bCs/>
                <w:sz w:val="22"/>
                <w:szCs w:val="22"/>
              </w:rPr>
              <w:t>Uczeń rozumie:</w:t>
            </w:r>
          </w:p>
          <w:p w:rsidR="00002ADF" w:rsidRPr="009A7037" w:rsidRDefault="00002ADF" w:rsidP="00002ADF">
            <w:pPr>
              <w:pStyle w:val="Akapitzlist1"/>
              <w:numPr>
                <w:ilvl w:val="0"/>
                <w:numId w:val="77"/>
              </w:numPr>
              <w:rPr>
                <w:b/>
                <w:bCs/>
                <w:sz w:val="22"/>
                <w:szCs w:val="22"/>
              </w:rPr>
            </w:pPr>
            <w:r w:rsidRPr="009A7037">
              <w:rPr>
                <w:sz w:val="22"/>
                <w:szCs w:val="22"/>
              </w:rPr>
              <w:t xml:space="preserve">pojęcia: Unia Ekonomiczna Beneluksu, Europejska Wspólnota Węgla </w:t>
            </w:r>
            <w:r w:rsidRPr="009A7037">
              <w:rPr>
                <w:sz w:val="22"/>
                <w:szCs w:val="22"/>
              </w:rPr>
              <w:br/>
              <w:t>i Stali (</w:t>
            </w:r>
            <w:proofErr w:type="spellStart"/>
            <w:r w:rsidRPr="009A7037">
              <w:rPr>
                <w:sz w:val="22"/>
                <w:szCs w:val="22"/>
              </w:rPr>
              <w:t>EWWiS</w:t>
            </w:r>
            <w:proofErr w:type="spellEnd"/>
            <w:r w:rsidRPr="009A7037">
              <w:rPr>
                <w:sz w:val="22"/>
                <w:szCs w:val="22"/>
              </w:rPr>
              <w:t>), traktaty rzymskie, Europejska Wspólnota Energii Atomowej (</w:t>
            </w:r>
            <w:proofErr w:type="spellStart"/>
            <w:r w:rsidRPr="009A7037">
              <w:rPr>
                <w:sz w:val="22"/>
                <w:szCs w:val="22"/>
              </w:rPr>
              <w:t>Euratom</w:t>
            </w:r>
            <w:proofErr w:type="spellEnd"/>
            <w:r w:rsidRPr="009A7037">
              <w:rPr>
                <w:sz w:val="22"/>
                <w:szCs w:val="22"/>
              </w:rPr>
              <w:t>)</w:t>
            </w:r>
          </w:p>
          <w:p w:rsidR="00002ADF" w:rsidRPr="009A7037" w:rsidRDefault="00002ADF" w:rsidP="00002ADF">
            <w:pPr>
              <w:pStyle w:val="Akapitzlist1"/>
              <w:numPr>
                <w:ilvl w:val="0"/>
                <w:numId w:val="77"/>
              </w:numPr>
              <w:rPr>
                <w:sz w:val="22"/>
                <w:szCs w:val="22"/>
              </w:rPr>
            </w:pPr>
            <w:r w:rsidRPr="009A7037">
              <w:rPr>
                <w:sz w:val="22"/>
                <w:szCs w:val="22"/>
              </w:rPr>
              <w:t xml:space="preserve">z jakiego powodu doszło do zacieśnienia współpracy Francji </w:t>
            </w:r>
            <w:r w:rsidRPr="009A7037">
              <w:rPr>
                <w:sz w:val="22"/>
                <w:szCs w:val="22"/>
              </w:rPr>
              <w:br/>
              <w:t>z RFN</w:t>
            </w:r>
          </w:p>
          <w:p w:rsidR="00002ADF" w:rsidRPr="009A7037" w:rsidRDefault="00002ADF" w:rsidP="003E3B4E">
            <w:pPr>
              <w:pStyle w:val="Akapitzlist1"/>
              <w:ind w:left="0"/>
              <w:rPr>
                <w:b/>
                <w:bCs/>
                <w:sz w:val="22"/>
                <w:szCs w:val="22"/>
              </w:rPr>
            </w:pPr>
          </w:p>
          <w:p w:rsidR="00002ADF" w:rsidRPr="009A7037" w:rsidRDefault="00002ADF" w:rsidP="003E3B4E">
            <w:pPr>
              <w:pStyle w:val="Akapitzlist1"/>
              <w:ind w:left="0"/>
              <w:rPr>
                <w:b/>
                <w:bCs/>
                <w:sz w:val="22"/>
                <w:szCs w:val="22"/>
              </w:rPr>
            </w:pPr>
            <w:r w:rsidRPr="009A7037">
              <w:rPr>
                <w:b/>
                <w:bCs/>
                <w:sz w:val="22"/>
                <w:szCs w:val="22"/>
              </w:rPr>
              <w:t>Uczeń potrafi:</w:t>
            </w:r>
          </w:p>
          <w:p w:rsidR="00002ADF" w:rsidRPr="009A7037" w:rsidRDefault="00002ADF" w:rsidP="00002ADF">
            <w:pPr>
              <w:pStyle w:val="Akapitzlist1"/>
              <w:numPr>
                <w:ilvl w:val="0"/>
                <w:numId w:val="77"/>
              </w:numPr>
              <w:suppressAutoHyphens w:val="0"/>
              <w:rPr>
                <w:sz w:val="22"/>
                <w:szCs w:val="22"/>
              </w:rPr>
            </w:pPr>
            <w:r w:rsidRPr="009A7037">
              <w:rPr>
                <w:sz w:val="22"/>
                <w:szCs w:val="22"/>
              </w:rPr>
              <w:t>podać główne płaszczyzny działań Rady Europy</w:t>
            </w:r>
          </w:p>
          <w:p w:rsidR="00002ADF" w:rsidRPr="009A7037" w:rsidRDefault="00002ADF" w:rsidP="00002ADF">
            <w:pPr>
              <w:pStyle w:val="Akapitzlist1"/>
              <w:numPr>
                <w:ilvl w:val="0"/>
                <w:numId w:val="77"/>
              </w:numPr>
              <w:suppressAutoHyphens w:val="0"/>
              <w:rPr>
                <w:sz w:val="22"/>
                <w:szCs w:val="22"/>
              </w:rPr>
            </w:pPr>
            <w:r w:rsidRPr="009A7037">
              <w:rPr>
                <w:sz w:val="22"/>
                <w:szCs w:val="22"/>
              </w:rPr>
              <w:t xml:space="preserve">wskazać na mapie państwa założycielskie </w:t>
            </w:r>
            <w:proofErr w:type="spellStart"/>
            <w:r w:rsidRPr="009A7037">
              <w:rPr>
                <w:sz w:val="22"/>
                <w:szCs w:val="22"/>
              </w:rPr>
              <w:t>EWWiS</w:t>
            </w:r>
            <w:proofErr w:type="spellEnd"/>
          </w:p>
          <w:p w:rsidR="00002ADF" w:rsidRPr="009A7037" w:rsidRDefault="00002ADF" w:rsidP="00002ADF">
            <w:pPr>
              <w:pStyle w:val="Akapitzlist1"/>
              <w:numPr>
                <w:ilvl w:val="0"/>
                <w:numId w:val="77"/>
              </w:numPr>
              <w:suppressAutoHyphens w:val="0"/>
              <w:rPr>
                <w:sz w:val="22"/>
                <w:szCs w:val="22"/>
              </w:rPr>
            </w:pPr>
            <w:r w:rsidRPr="009A7037">
              <w:rPr>
                <w:sz w:val="22"/>
                <w:szCs w:val="22"/>
              </w:rPr>
              <w:t>scharakteryzować główne cele Europejskiej Wspólnoty Gospodarczej</w:t>
            </w:r>
          </w:p>
          <w:p w:rsidR="00002ADF" w:rsidRPr="009A7037" w:rsidRDefault="00002ADF" w:rsidP="003E3B4E">
            <w:pPr>
              <w:pStyle w:val="Akapitzlist1"/>
              <w:ind w:left="360"/>
              <w:rPr>
                <w:b/>
                <w:bCs/>
                <w:sz w:val="22"/>
                <w:szCs w:val="22"/>
              </w:rPr>
            </w:pPr>
          </w:p>
        </w:tc>
        <w:tc>
          <w:tcPr>
            <w:tcW w:w="2693" w:type="dxa"/>
          </w:tcPr>
          <w:p w:rsidR="00002ADF" w:rsidRPr="009A7037" w:rsidRDefault="00002ADF" w:rsidP="003E3B4E">
            <w:pPr>
              <w:pStyle w:val="Akapitzlist1"/>
              <w:ind w:left="0"/>
              <w:rPr>
                <w:b/>
                <w:bCs/>
                <w:sz w:val="22"/>
                <w:szCs w:val="22"/>
              </w:rPr>
            </w:pPr>
            <w:r w:rsidRPr="009A7037">
              <w:rPr>
                <w:b/>
                <w:bCs/>
                <w:sz w:val="22"/>
                <w:szCs w:val="22"/>
              </w:rPr>
              <w:t xml:space="preserve">Uczeń zna: </w:t>
            </w:r>
          </w:p>
          <w:p w:rsidR="00002ADF" w:rsidRPr="009A7037" w:rsidRDefault="00002ADF" w:rsidP="00002ADF">
            <w:pPr>
              <w:pStyle w:val="Akapitzlist1"/>
              <w:numPr>
                <w:ilvl w:val="0"/>
                <w:numId w:val="78"/>
              </w:numPr>
              <w:rPr>
                <w:sz w:val="22"/>
                <w:szCs w:val="22"/>
              </w:rPr>
            </w:pPr>
            <w:r w:rsidRPr="009A7037">
              <w:rPr>
                <w:sz w:val="22"/>
                <w:szCs w:val="22"/>
              </w:rPr>
              <w:t>daty: 1960, 1985, 1987, 1992</w:t>
            </w:r>
          </w:p>
          <w:p w:rsidR="00002ADF" w:rsidRPr="009A7037" w:rsidRDefault="00002ADF" w:rsidP="00002ADF">
            <w:pPr>
              <w:pStyle w:val="Akapitzlist1"/>
              <w:numPr>
                <w:ilvl w:val="0"/>
                <w:numId w:val="78"/>
              </w:numPr>
              <w:rPr>
                <w:b/>
                <w:bCs/>
                <w:sz w:val="22"/>
                <w:szCs w:val="22"/>
              </w:rPr>
            </w:pPr>
            <w:r w:rsidRPr="009A7037">
              <w:rPr>
                <w:sz w:val="22"/>
                <w:szCs w:val="22"/>
              </w:rPr>
              <w:t xml:space="preserve">postać: </w:t>
            </w:r>
            <w:proofErr w:type="spellStart"/>
            <w:r w:rsidRPr="009A7037">
              <w:rPr>
                <w:sz w:val="22"/>
                <w:szCs w:val="22"/>
              </w:rPr>
              <w:t>Alcide’a</w:t>
            </w:r>
            <w:proofErr w:type="spellEnd"/>
            <w:r w:rsidRPr="009A7037">
              <w:rPr>
                <w:sz w:val="22"/>
                <w:szCs w:val="22"/>
              </w:rPr>
              <w:t xml:space="preserve"> De Gasperiego</w:t>
            </w:r>
          </w:p>
          <w:p w:rsidR="00002ADF" w:rsidRPr="009A7037" w:rsidRDefault="00002ADF" w:rsidP="00002ADF">
            <w:pPr>
              <w:pStyle w:val="Akapitzlist1"/>
              <w:numPr>
                <w:ilvl w:val="0"/>
                <w:numId w:val="78"/>
              </w:numPr>
              <w:rPr>
                <w:sz w:val="22"/>
                <w:szCs w:val="22"/>
              </w:rPr>
            </w:pPr>
            <w:r w:rsidRPr="009A7037">
              <w:rPr>
                <w:sz w:val="22"/>
                <w:szCs w:val="22"/>
              </w:rPr>
              <w:t>ojców zjednoczonej Europy</w:t>
            </w:r>
          </w:p>
          <w:p w:rsidR="00002ADF" w:rsidRPr="009A7037" w:rsidRDefault="00002ADF" w:rsidP="00002ADF">
            <w:pPr>
              <w:pStyle w:val="Akapitzlist1"/>
              <w:numPr>
                <w:ilvl w:val="0"/>
                <w:numId w:val="78"/>
              </w:numPr>
              <w:rPr>
                <w:b/>
                <w:bCs/>
                <w:sz w:val="22"/>
                <w:szCs w:val="22"/>
              </w:rPr>
            </w:pPr>
            <w:r w:rsidRPr="009A7037">
              <w:rPr>
                <w:sz w:val="22"/>
                <w:szCs w:val="22"/>
              </w:rPr>
              <w:t>etapy integracji europejskiej</w:t>
            </w:r>
          </w:p>
          <w:p w:rsidR="00002ADF" w:rsidRPr="009A7037" w:rsidRDefault="00002ADF" w:rsidP="003E3B4E">
            <w:pPr>
              <w:pStyle w:val="Akapitzlist1"/>
              <w:ind w:left="0"/>
              <w:rPr>
                <w:b/>
                <w:bCs/>
                <w:sz w:val="22"/>
                <w:szCs w:val="22"/>
              </w:rPr>
            </w:pPr>
          </w:p>
          <w:p w:rsidR="00002ADF" w:rsidRPr="009A7037" w:rsidRDefault="00002ADF" w:rsidP="003E3B4E">
            <w:pPr>
              <w:pStyle w:val="Akapitzlist1"/>
              <w:ind w:left="0"/>
              <w:rPr>
                <w:b/>
                <w:bCs/>
                <w:sz w:val="22"/>
                <w:szCs w:val="22"/>
              </w:rPr>
            </w:pPr>
            <w:r w:rsidRPr="009A7037">
              <w:rPr>
                <w:b/>
                <w:bCs/>
                <w:sz w:val="22"/>
                <w:szCs w:val="22"/>
              </w:rPr>
              <w:t>Uczeń rozumie:</w:t>
            </w:r>
          </w:p>
          <w:p w:rsidR="00002ADF" w:rsidRPr="009A7037" w:rsidRDefault="00002ADF" w:rsidP="00002ADF">
            <w:pPr>
              <w:pStyle w:val="Akapitzlist1"/>
              <w:numPr>
                <w:ilvl w:val="0"/>
                <w:numId w:val="78"/>
              </w:numPr>
              <w:rPr>
                <w:b/>
                <w:bCs/>
                <w:sz w:val="22"/>
                <w:szCs w:val="22"/>
              </w:rPr>
            </w:pPr>
            <w:r w:rsidRPr="009A7037">
              <w:rPr>
                <w:sz w:val="22"/>
                <w:szCs w:val="22"/>
              </w:rPr>
              <w:t xml:space="preserve">pojęcia: Europejskie Stowarzyszenie Wspólnego Handlu (EFTA), układ </w:t>
            </w:r>
            <w:r w:rsidRPr="009A7037">
              <w:rPr>
                <w:sz w:val="22"/>
                <w:szCs w:val="22"/>
              </w:rPr>
              <w:br/>
              <w:t xml:space="preserve">w </w:t>
            </w:r>
            <w:proofErr w:type="spellStart"/>
            <w:r w:rsidRPr="009A7037">
              <w:rPr>
                <w:sz w:val="22"/>
                <w:szCs w:val="22"/>
              </w:rPr>
              <w:t>Schengen</w:t>
            </w:r>
            <w:proofErr w:type="spellEnd"/>
            <w:r w:rsidRPr="009A7037">
              <w:rPr>
                <w:sz w:val="22"/>
                <w:szCs w:val="22"/>
              </w:rPr>
              <w:t xml:space="preserve">, strefa </w:t>
            </w:r>
            <w:proofErr w:type="spellStart"/>
            <w:r w:rsidRPr="009A7037">
              <w:rPr>
                <w:sz w:val="22"/>
                <w:szCs w:val="22"/>
              </w:rPr>
              <w:t>Schengen</w:t>
            </w:r>
            <w:proofErr w:type="spellEnd"/>
            <w:r w:rsidRPr="009A7037">
              <w:rPr>
                <w:sz w:val="22"/>
                <w:szCs w:val="22"/>
              </w:rPr>
              <w:t xml:space="preserve">, Jednolity </w:t>
            </w:r>
            <w:r w:rsidRPr="009A7037">
              <w:rPr>
                <w:sz w:val="22"/>
                <w:szCs w:val="22"/>
              </w:rPr>
              <w:br/>
              <w:t xml:space="preserve">akt europejski, Rada Europejska, traktat </w:t>
            </w:r>
            <w:r w:rsidRPr="009A7037">
              <w:rPr>
                <w:sz w:val="22"/>
                <w:szCs w:val="22"/>
              </w:rPr>
              <w:br/>
              <w:t xml:space="preserve">z </w:t>
            </w:r>
            <w:proofErr w:type="spellStart"/>
            <w:r w:rsidRPr="009A7037">
              <w:rPr>
                <w:sz w:val="22"/>
                <w:szCs w:val="22"/>
              </w:rPr>
              <w:t>Maastricht</w:t>
            </w:r>
            <w:proofErr w:type="spellEnd"/>
            <w:r w:rsidRPr="009A7037">
              <w:rPr>
                <w:sz w:val="22"/>
                <w:szCs w:val="22"/>
              </w:rPr>
              <w:t xml:space="preserve">, traktat </w:t>
            </w:r>
            <w:r w:rsidRPr="009A7037">
              <w:rPr>
                <w:sz w:val="22"/>
                <w:szCs w:val="22"/>
              </w:rPr>
              <w:br/>
              <w:t>o utworzeniu Unii Europejskiej, unia walutowa (monetarna), Europejski Bank Centralny</w:t>
            </w:r>
          </w:p>
          <w:p w:rsidR="00002ADF" w:rsidRPr="009A7037" w:rsidRDefault="00002ADF" w:rsidP="00002ADF">
            <w:pPr>
              <w:pStyle w:val="Akapitzlist1"/>
              <w:numPr>
                <w:ilvl w:val="0"/>
                <w:numId w:val="78"/>
              </w:numPr>
              <w:rPr>
                <w:sz w:val="22"/>
                <w:szCs w:val="22"/>
              </w:rPr>
            </w:pPr>
            <w:r w:rsidRPr="009A7037">
              <w:rPr>
                <w:sz w:val="22"/>
                <w:szCs w:val="22"/>
              </w:rPr>
              <w:t xml:space="preserve">korzyści, które przynosi znalezienie się w strefie </w:t>
            </w:r>
            <w:proofErr w:type="spellStart"/>
            <w:r w:rsidRPr="009A7037">
              <w:rPr>
                <w:sz w:val="22"/>
                <w:szCs w:val="22"/>
              </w:rPr>
              <w:t>Schengen</w:t>
            </w:r>
            <w:proofErr w:type="spellEnd"/>
          </w:p>
          <w:p w:rsidR="00002ADF" w:rsidRPr="009A7037" w:rsidRDefault="00002ADF" w:rsidP="003E3B4E">
            <w:pPr>
              <w:pStyle w:val="Akapitzlist1"/>
              <w:ind w:left="360"/>
              <w:rPr>
                <w:b/>
                <w:bCs/>
                <w:sz w:val="22"/>
                <w:szCs w:val="22"/>
              </w:rPr>
            </w:pPr>
          </w:p>
          <w:p w:rsidR="00002ADF" w:rsidRPr="009A7037" w:rsidRDefault="00002ADF" w:rsidP="003E3B4E">
            <w:pPr>
              <w:pStyle w:val="Akapitzlist1"/>
              <w:ind w:left="0"/>
              <w:rPr>
                <w:b/>
                <w:bCs/>
                <w:sz w:val="22"/>
                <w:szCs w:val="22"/>
              </w:rPr>
            </w:pPr>
            <w:r w:rsidRPr="009A7037">
              <w:rPr>
                <w:b/>
                <w:bCs/>
                <w:sz w:val="22"/>
                <w:szCs w:val="22"/>
              </w:rPr>
              <w:t>Uczeń potrafi:</w:t>
            </w:r>
          </w:p>
          <w:p w:rsidR="00002ADF" w:rsidRPr="009A7037" w:rsidRDefault="00002ADF" w:rsidP="00002ADF">
            <w:pPr>
              <w:pStyle w:val="Akapitzlist1"/>
              <w:numPr>
                <w:ilvl w:val="0"/>
                <w:numId w:val="78"/>
              </w:numPr>
              <w:suppressAutoHyphens w:val="0"/>
              <w:rPr>
                <w:sz w:val="22"/>
                <w:szCs w:val="22"/>
              </w:rPr>
            </w:pPr>
            <w:r w:rsidRPr="009A7037">
              <w:rPr>
                <w:sz w:val="22"/>
                <w:szCs w:val="22"/>
              </w:rPr>
              <w:t xml:space="preserve">omówić idee zjednoczeniowe </w:t>
            </w:r>
            <w:r w:rsidRPr="009A7037">
              <w:rPr>
                <w:sz w:val="22"/>
                <w:szCs w:val="22"/>
              </w:rPr>
              <w:br/>
              <w:t>w Europie po II wojnie światowej</w:t>
            </w:r>
          </w:p>
          <w:p w:rsidR="00002ADF" w:rsidRPr="009A7037" w:rsidRDefault="00002ADF" w:rsidP="00002ADF">
            <w:pPr>
              <w:pStyle w:val="Akapitzlist1"/>
              <w:numPr>
                <w:ilvl w:val="0"/>
                <w:numId w:val="78"/>
              </w:numPr>
              <w:suppressAutoHyphens w:val="0"/>
              <w:rPr>
                <w:sz w:val="22"/>
                <w:szCs w:val="22"/>
              </w:rPr>
            </w:pPr>
            <w:r w:rsidRPr="009A7037">
              <w:rPr>
                <w:sz w:val="22"/>
                <w:szCs w:val="22"/>
              </w:rPr>
              <w:t>omówić rolę Roberta Schumana w procesie integracji europejskiej</w:t>
            </w:r>
          </w:p>
          <w:p w:rsidR="00002ADF" w:rsidRPr="009A7037" w:rsidRDefault="00002ADF" w:rsidP="00002ADF">
            <w:pPr>
              <w:pStyle w:val="Akapitzlist1"/>
              <w:numPr>
                <w:ilvl w:val="0"/>
                <w:numId w:val="78"/>
              </w:numPr>
              <w:suppressAutoHyphens w:val="0"/>
              <w:rPr>
                <w:sz w:val="22"/>
                <w:szCs w:val="22"/>
              </w:rPr>
            </w:pPr>
            <w:r w:rsidRPr="009A7037">
              <w:rPr>
                <w:sz w:val="22"/>
                <w:szCs w:val="22"/>
              </w:rPr>
              <w:lastRenderedPageBreak/>
              <w:t>omówić proces rozszerzania się Wspólnoty Europejskiej</w:t>
            </w:r>
          </w:p>
          <w:p w:rsidR="00002ADF" w:rsidRPr="009A7037" w:rsidRDefault="00002ADF" w:rsidP="00002ADF">
            <w:pPr>
              <w:pStyle w:val="Akapitzlist1"/>
              <w:numPr>
                <w:ilvl w:val="0"/>
                <w:numId w:val="78"/>
              </w:numPr>
              <w:suppressAutoHyphens w:val="0"/>
              <w:rPr>
                <w:b/>
                <w:bCs/>
                <w:sz w:val="22"/>
                <w:szCs w:val="22"/>
              </w:rPr>
            </w:pPr>
            <w:r w:rsidRPr="009A7037">
              <w:rPr>
                <w:sz w:val="22"/>
                <w:szCs w:val="22"/>
              </w:rPr>
              <w:t xml:space="preserve">scharakteryzować główne postanowienia traktatu z </w:t>
            </w:r>
            <w:proofErr w:type="spellStart"/>
            <w:r w:rsidRPr="009A7037">
              <w:rPr>
                <w:sz w:val="22"/>
                <w:szCs w:val="22"/>
              </w:rPr>
              <w:t>Maastricht</w:t>
            </w:r>
            <w:proofErr w:type="spellEnd"/>
          </w:p>
        </w:tc>
        <w:tc>
          <w:tcPr>
            <w:tcW w:w="2593" w:type="dxa"/>
          </w:tcPr>
          <w:p w:rsidR="00002ADF" w:rsidRPr="009A7037" w:rsidRDefault="00002ADF" w:rsidP="003E3B4E">
            <w:pPr>
              <w:pStyle w:val="Akapitzlist1"/>
              <w:ind w:left="0"/>
              <w:rPr>
                <w:b/>
                <w:bCs/>
                <w:sz w:val="22"/>
                <w:szCs w:val="22"/>
              </w:rPr>
            </w:pPr>
            <w:r w:rsidRPr="009A7037">
              <w:rPr>
                <w:b/>
                <w:bCs/>
                <w:sz w:val="22"/>
                <w:szCs w:val="22"/>
              </w:rPr>
              <w:lastRenderedPageBreak/>
              <w:t xml:space="preserve">Uczeń zna: </w:t>
            </w:r>
          </w:p>
          <w:p w:rsidR="00002ADF" w:rsidRPr="009A7037" w:rsidRDefault="00002ADF" w:rsidP="00002ADF">
            <w:pPr>
              <w:pStyle w:val="Akapitzlist1"/>
              <w:numPr>
                <w:ilvl w:val="0"/>
                <w:numId w:val="78"/>
              </w:numPr>
              <w:rPr>
                <w:sz w:val="22"/>
                <w:szCs w:val="22"/>
              </w:rPr>
            </w:pPr>
            <w:r w:rsidRPr="009A7037">
              <w:rPr>
                <w:sz w:val="22"/>
                <w:szCs w:val="22"/>
              </w:rPr>
              <w:t>daty: 1959, 1979, 2002</w:t>
            </w:r>
          </w:p>
          <w:p w:rsidR="00002ADF" w:rsidRPr="009A7037" w:rsidRDefault="00002ADF" w:rsidP="00002ADF">
            <w:pPr>
              <w:pStyle w:val="Akapitzlist1"/>
              <w:numPr>
                <w:ilvl w:val="0"/>
                <w:numId w:val="76"/>
              </w:numPr>
              <w:rPr>
                <w:sz w:val="22"/>
                <w:szCs w:val="22"/>
              </w:rPr>
            </w:pPr>
            <w:r w:rsidRPr="009A7037">
              <w:rPr>
                <w:sz w:val="22"/>
                <w:szCs w:val="22"/>
              </w:rPr>
              <w:t>postać: Józefa Retingera</w:t>
            </w:r>
          </w:p>
          <w:p w:rsidR="00002ADF" w:rsidRPr="009A7037" w:rsidRDefault="00002ADF" w:rsidP="003E3B4E">
            <w:pPr>
              <w:pStyle w:val="Akapitzlist1"/>
              <w:ind w:left="0"/>
              <w:rPr>
                <w:b/>
                <w:bCs/>
                <w:sz w:val="22"/>
                <w:szCs w:val="22"/>
              </w:rPr>
            </w:pPr>
          </w:p>
          <w:p w:rsidR="00002ADF" w:rsidRPr="009A7037" w:rsidRDefault="00002ADF" w:rsidP="003E3B4E">
            <w:pPr>
              <w:pStyle w:val="Akapitzlist1"/>
              <w:ind w:left="0"/>
              <w:rPr>
                <w:b/>
                <w:bCs/>
                <w:sz w:val="22"/>
                <w:szCs w:val="22"/>
              </w:rPr>
            </w:pPr>
            <w:r w:rsidRPr="009A7037">
              <w:rPr>
                <w:b/>
                <w:bCs/>
                <w:sz w:val="22"/>
                <w:szCs w:val="22"/>
              </w:rPr>
              <w:t>Uczeń rozumie:</w:t>
            </w:r>
          </w:p>
          <w:p w:rsidR="00002ADF" w:rsidRPr="009A7037" w:rsidRDefault="00002ADF" w:rsidP="00002ADF">
            <w:pPr>
              <w:pStyle w:val="Akapitzlist1"/>
              <w:numPr>
                <w:ilvl w:val="0"/>
                <w:numId w:val="78"/>
              </w:numPr>
              <w:rPr>
                <w:b/>
                <w:bCs/>
                <w:sz w:val="22"/>
                <w:szCs w:val="22"/>
              </w:rPr>
            </w:pPr>
            <w:r w:rsidRPr="009A7037">
              <w:rPr>
                <w:sz w:val="22"/>
                <w:szCs w:val="22"/>
              </w:rPr>
              <w:t>pojęcia: Europejski Trybunał Praw Człowieka, Europejski System Walutowy, Parlament Europejski, euro</w:t>
            </w:r>
          </w:p>
          <w:p w:rsidR="00002ADF" w:rsidRPr="009A7037" w:rsidRDefault="00002ADF" w:rsidP="003E3B4E">
            <w:pPr>
              <w:pStyle w:val="Akapitzlist1"/>
              <w:ind w:left="360"/>
              <w:rPr>
                <w:sz w:val="22"/>
                <w:szCs w:val="22"/>
              </w:rPr>
            </w:pPr>
          </w:p>
          <w:p w:rsidR="00002ADF" w:rsidRPr="009A7037" w:rsidRDefault="00002ADF" w:rsidP="003E3B4E">
            <w:pPr>
              <w:pStyle w:val="Akapitzlist1"/>
              <w:ind w:left="0"/>
              <w:rPr>
                <w:b/>
                <w:bCs/>
                <w:sz w:val="22"/>
                <w:szCs w:val="22"/>
              </w:rPr>
            </w:pPr>
            <w:r w:rsidRPr="009A7037">
              <w:rPr>
                <w:b/>
                <w:bCs/>
                <w:sz w:val="22"/>
                <w:szCs w:val="22"/>
              </w:rPr>
              <w:t xml:space="preserve">Uczeń potrafi: </w:t>
            </w:r>
          </w:p>
          <w:p w:rsidR="00002ADF" w:rsidRPr="009A7037" w:rsidRDefault="00002ADF" w:rsidP="00002ADF">
            <w:pPr>
              <w:pStyle w:val="Akapitzlist1"/>
              <w:numPr>
                <w:ilvl w:val="0"/>
                <w:numId w:val="79"/>
              </w:numPr>
              <w:suppressAutoHyphens w:val="0"/>
              <w:rPr>
                <w:sz w:val="22"/>
                <w:szCs w:val="22"/>
              </w:rPr>
            </w:pPr>
            <w:r w:rsidRPr="009A7037">
              <w:rPr>
                <w:sz w:val="22"/>
                <w:szCs w:val="22"/>
              </w:rPr>
              <w:t>przedstawić argumenty, na które powoływały się państwa chcące pozostać poza strefą euro</w:t>
            </w:r>
          </w:p>
          <w:p w:rsidR="00002ADF" w:rsidRPr="009A7037" w:rsidRDefault="00002ADF" w:rsidP="00002ADF">
            <w:pPr>
              <w:pStyle w:val="Akapitzlist1"/>
              <w:numPr>
                <w:ilvl w:val="0"/>
                <w:numId w:val="79"/>
              </w:numPr>
              <w:suppressAutoHyphens w:val="0"/>
              <w:rPr>
                <w:sz w:val="22"/>
                <w:szCs w:val="22"/>
              </w:rPr>
            </w:pPr>
            <w:r w:rsidRPr="009A7037">
              <w:rPr>
                <w:sz w:val="22"/>
                <w:szCs w:val="22"/>
              </w:rPr>
              <w:t xml:space="preserve">wymienić najważniejsze instytucje Unii Europejskiej </w:t>
            </w:r>
            <w:r w:rsidRPr="009A7037">
              <w:rPr>
                <w:sz w:val="22"/>
                <w:szCs w:val="22"/>
              </w:rPr>
              <w:br/>
              <w:t>i przedstawić ich kompetencje</w:t>
            </w:r>
          </w:p>
          <w:p w:rsidR="00002ADF" w:rsidRPr="009A7037" w:rsidRDefault="00002ADF" w:rsidP="00002ADF">
            <w:pPr>
              <w:pStyle w:val="Akapitzlist1"/>
              <w:numPr>
                <w:ilvl w:val="0"/>
                <w:numId w:val="79"/>
              </w:numPr>
              <w:suppressAutoHyphens w:val="0"/>
              <w:rPr>
                <w:b/>
                <w:bCs/>
                <w:sz w:val="22"/>
                <w:szCs w:val="22"/>
              </w:rPr>
            </w:pPr>
            <w:r w:rsidRPr="009A7037">
              <w:rPr>
                <w:sz w:val="22"/>
                <w:szCs w:val="22"/>
              </w:rPr>
              <w:t>omówić proces poszerzania Unii Europejskiej</w:t>
            </w:r>
          </w:p>
        </w:tc>
        <w:tc>
          <w:tcPr>
            <w:tcW w:w="2652" w:type="dxa"/>
          </w:tcPr>
          <w:p w:rsidR="00002ADF" w:rsidRPr="009A7037" w:rsidRDefault="00002ADF" w:rsidP="003E3B4E">
            <w:pPr>
              <w:pStyle w:val="Akapitzlist1"/>
              <w:ind w:left="0"/>
              <w:rPr>
                <w:b/>
                <w:bCs/>
                <w:sz w:val="22"/>
                <w:szCs w:val="22"/>
              </w:rPr>
            </w:pPr>
            <w:r w:rsidRPr="009A7037">
              <w:rPr>
                <w:b/>
                <w:bCs/>
                <w:sz w:val="22"/>
                <w:szCs w:val="22"/>
              </w:rPr>
              <w:t xml:space="preserve">Uczeń zna: </w:t>
            </w:r>
          </w:p>
          <w:p w:rsidR="00002ADF" w:rsidRPr="009A7037" w:rsidRDefault="00002ADF" w:rsidP="00002ADF">
            <w:pPr>
              <w:pStyle w:val="Akapitzlist1"/>
              <w:numPr>
                <w:ilvl w:val="0"/>
                <w:numId w:val="78"/>
              </w:numPr>
              <w:rPr>
                <w:sz w:val="22"/>
                <w:szCs w:val="22"/>
              </w:rPr>
            </w:pPr>
            <w:r w:rsidRPr="009A7037">
              <w:rPr>
                <w:sz w:val="22"/>
                <w:szCs w:val="22"/>
              </w:rPr>
              <w:t>postacie: François Mitterranda, Margaret Thatcher</w:t>
            </w:r>
          </w:p>
          <w:p w:rsidR="00002ADF" w:rsidRPr="009A7037" w:rsidRDefault="00002ADF" w:rsidP="003E3B4E">
            <w:pPr>
              <w:pStyle w:val="Akapitzlist1"/>
              <w:ind w:left="0"/>
              <w:rPr>
                <w:b/>
                <w:bCs/>
                <w:sz w:val="22"/>
                <w:szCs w:val="22"/>
              </w:rPr>
            </w:pPr>
          </w:p>
          <w:p w:rsidR="00002ADF" w:rsidRPr="009A7037" w:rsidRDefault="00002ADF" w:rsidP="003E3B4E">
            <w:pPr>
              <w:pStyle w:val="Akapitzlist1"/>
              <w:ind w:left="0"/>
              <w:rPr>
                <w:b/>
                <w:bCs/>
                <w:sz w:val="22"/>
                <w:szCs w:val="22"/>
              </w:rPr>
            </w:pPr>
            <w:r w:rsidRPr="009A7037">
              <w:rPr>
                <w:b/>
                <w:bCs/>
                <w:sz w:val="22"/>
                <w:szCs w:val="22"/>
              </w:rPr>
              <w:t>Uczeń rozumie:</w:t>
            </w:r>
          </w:p>
          <w:p w:rsidR="00002ADF" w:rsidRPr="009A7037" w:rsidRDefault="00002ADF" w:rsidP="00002ADF">
            <w:pPr>
              <w:pStyle w:val="Akapitzlist1"/>
              <w:numPr>
                <w:ilvl w:val="0"/>
                <w:numId w:val="78"/>
              </w:numPr>
              <w:rPr>
                <w:sz w:val="22"/>
                <w:szCs w:val="22"/>
              </w:rPr>
            </w:pPr>
            <w:r w:rsidRPr="009A7037">
              <w:rPr>
                <w:sz w:val="22"/>
                <w:szCs w:val="22"/>
              </w:rPr>
              <w:t xml:space="preserve">pojęcia: brytyjski rabat, protokoły dodatkowe, „eurokraci </w:t>
            </w:r>
            <w:r w:rsidRPr="009A7037">
              <w:rPr>
                <w:sz w:val="22"/>
                <w:szCs w:val="22"/>
              </w:rPr>
              <w:br/>
              <w:t>z Brukseli”</w:t>
            </w:r>
          </w:p>
          <w:p w:rsidR="00002ADF" w:rsidRPr="009A7037" w:rsidRDefault="00002ADF" w:rsidP="003E3B4E">
            <w:pPr>
              <w:pStyle w:val="Akapitzlist1"/>
              <w:ind w:left="0"/>
              <w:rPr>
                <w:b/>
                <w:bCs/>
                <w:sz w:val="22"/>
                <w:szCs w:val="22"/>
              </w:rPr>
            </w:pPr>
          </w:p>
          <w:p w:rsidR="00002ADF" w:rsidRPr="009A7037" w:rsidRDefault="00002ADF" w:rsidP="003E3B4E">
            <w:pPr>
              <w:pStyle w:val="Akapitzlist1"/>
              <w:ind w:left="0"/>
              <w:rPr>
                <w:b/>
                <w:bCs/>
                <w:sz w:val="22"/>
                <w:szCs w:val="22"/>
              </w:rPr>
            </w:pPr>
            <w:r w:rsidRPr="009A7037">
              <w:rPr>
                <w:b/>
                <w:bCs/>
                <w:sz w:val="22"/>
                <w:szCs w:val="22"/>
              </w:rPr>
              <w:t>Uczeń potrafi:</w:t>
            </w:r>
          </w:p>
          <w:p w:rsidR="00002ADF" w:rsidRPr="009A7037" w:rsidRDefault="00002ADF" w:rsidP="00002ADF">
            <w:pPr>
              <w:pStyle w:val="Akapitzlist1"/>
              <w:numPr>
                <w:ilvl w:val="0"/>
                <w:numId w:val="79"/>
              </w:numPr>
              <w:suppressAutoHyphens w:val="0"/>
              <w:rPr>
                <w:sz w:val="22"/>
                <w:szCs w:val="22"/>
              </w:rPr>
            </w:pPr>
            <w:r w:rsidRPr="009A7037">
              <w:rPr>
                <w:sz w:val="22"/>
                <w:szCs w:val="22"/>
              </w:rPr>
              <w:t>rozstrzygnąć, czy słuszne jest stwierdzenie, że podpisanie traktatów rzymskich jest początkiem integracji europejskiej; odpowiedź uzasadnić</w:t>
            </w:r>
          </w:p>
          <w:p w:rsidR="00002ADF" w:rsidRPr="009A7037" w:rsidRDefault="00002ADF" w:rsidP="00002ADF">
            <w:pPr>
              <w:pStyle w:val="Akapitzlist1"/>
              <w:numPr>
                <w:ilvl w:val="0"/>
                <w:numId w:val="79"/>
              </w:numPr>
              <w:suppressAutoHyphens w:val="0"/>
              <w:rPr>
                <w:sz w:val="22"/>
                <w:szCs w:val="22"/>
              </w:rPr>
            </w:pPr>
            <w:r w:rsidRPr="009A7037">
              <w:rPr>
                <w:sz w:val="22"/>
                <w:szCs w:val="22"/>
              </w:rPr>
              <w:t>rozstrzygnąć, czy słuszne były obawy niektórych państw europejskich przed nadmierną ingerencją Unii w sprawy polityki wewnętrznej; odpowiedź uzasadnić</w:t>
            </w:r>
          </w:p>
          <w:p w:rsidR="00002ADF" w:rsidRPr="009A7037" w:rsidRDefault="00002ADF" w:rsidP="00002ADF">
            <w:pPr>
              <w:pStyle w:val="Akapitzlist1"/>
              <w:numPr>
                <w:ilvl w:val="0"/>
                <w:numId w:val="79"/>
              </w:numPr>
              <w:suppressAutoHyphens w:val="0"/>
              <w:rPr>
                <w:sz w:val="22"/>
                <w:szCs w:val="22"/>
              </w:rPr>
            </w:pPr>
            <w:r w:rsidRPr="009A7037">
              <w:rPr>
                <w:sz w:val="22"/>
                <w:szCs w:val="22"/>
              </w:rPr>
              <w:t>omówić symbolikę architektury budynku Parlamentu Europejskiego</w:t>
            </w:r>
          </w:p>
          <w:p w:rsidR="00002ADF" w:rsidRPr="009A7037" w:rsidRDefault="00002ADF" w:rsidP="003E3B4E">
            <w:pPr>
              <w:pStyle w:val="Akapitzlist1"/>
              <w:ind w:left="0"/>
              <w:rPr>
                <w:b/>
                <w:bCs/>
                <w:sz w:val="22"/>
                <w:szCs w:val="22"/>
              </w:rPr>
            </w:pPr>
          </w:p>
          <w:p w:rsidR="00002ADF" w:rsidRPr="009A7037" w:rsidRDefault="00002ADF" w:rsidP="003E3B4E">
            <w:pPr>
              <w:pStyle w:val="Akapitzlist1"/>
              <w:suppressAutoHyphens w:val="0"/>
              <w:ind w:left="360"/>
              <w:rPr>
                <w:sz w:val="22"/>
                <w:szCs w:val="22"/>
              </w:rPr>
            </w:pPr>
          </w:p>
          <w:p w:rsidR="00002ADF" w:rsidRPr="009A7037" w:rsidRDefault="00002ADF" w:rsidP="003E3B4E">
            <w:pPr>
              <w:pStyle w:val="Akapitzlist1"/>
              <w:ind w:left="0"/>
              <w:rPr>
                <w:b/>
                <w:bCs/>
                <w:sz w:val="22"/>
                <w:szCs w:val="22"/>
              </w:rPr>
            </w:pPr>
          </w:p>
        </w:tc>
      </w:tr>
      <w:tr w:rsidR="00002ADF" w:rsidRPr="009A7037" w:rsidTr="003E3B4E">
        <w:trPr>
          <w:trHeight w:val="567"/>
        </w:trPr>
        <w:tc>
          <w:tcPr>
            <w:tcW w:w="2122" w:type="dxa"/>
          </w:tcPr>
          <w:p w:rsidR="00002ADF" w:rsidRPr="009A7037" w:rsidRDefault="00002ADF" w:rsidP="003E3B4E">
            <w:r w:rsidRPr="009A7037">
              <w:t>Przemiany cywilizacyjne na świecie w drugiej połowie XX w. (rozdz. 19)</w:t>
            </w:r>
          </w:p>
        </w:tc>
        <w:tc>
          <w:tcPr>
            <w:tcW w:w="2835" w:type="dxa"/>
          </w:tcPr>
          <w:p w:rsidR="00002ADF" w:rsidRPr="009A7037" w:rsidRDefault="00002ADF" w:rsidP="003E3B4E">
            <w:pPr>
              <w:pStyle w:val="Akapitzlist1"/>
              <w:ind w:left="0"/>
              <w:rPr>
                <w:b/>
                <w:bCs/>
                <w:sz w:val="22"/>
                <w:szCs w:val="22"/>
              </w:rPr>
            </w:pPr>
            <w:r w:rsidRPr="009A7037">
              <w:rPr>
                <w:b/>
                <w:bCs/>
                <w:sz w:val="22"/>
                <w:szCs w:val="22"/>
              </w:rPr>
              <w:t>Uczeń zna:</w:t>
            </w:r>
          </w:p>
          <w:p w:rsidR="00002ADF" w:rsidRPr="009A7037" w:rsidRDefault="00002ADF" w:rsidP="00002ADF">
            <w:pPr>
              <w:pStyle w:val="Akapitzlist1"/>
              <w:numPr>
                <w:ilvl w:val="0"/>
                <w:numId w:val="80"/>
              </w:numPr>
              <w:rPr>
                <w:sz w:val="22"/>
                <w:szCs w:val="22"/>
              </w:rPr>
            </w:pPr>
            <w:r w:rsidRPr="009A7037">
              <w:rPr>
                <w:sz w:val="22"/>
                <w:szCs w:val="22"/>
              </w:rPr>
              <w:t>datę: 1969</w:t>
            </w:r>
          </w:p>
          <w:p w:rsidR="00002ADF" w:rsidRPr="009A7037" w:rsidRDefault="00002ADF" w:rsidP="00002ADF">
            <w:pPr>
              <w:pStyle w:val="Akapitzlist1"/>
              <w:numPr>
                <w:ilvl w:val="0"/>
                <w:numId w:val="80"/>
              </w:numPr>
              <w:rPr>
                <w:b/>
                <w:bCs/>
                <w:sz w:val="22"/>
                <w:szCs w:val="22"/>
                <w:lang w:val="en-GB"/>
              </w:rPr>
            </w:pPr>
            <w:proofErr w:type="spellStart"/>
            <w:r w:rsidRPr="009A7037">
              <w:rPr>
                <w:sz w:val="22"/>
                <w:szCs w:val="22"/>
                <w:lang w:val="en-GB"/>
              </w:rPr>
              <w:t>postacie</w:t>
            </w:r>
            <w:proofErr w:type="spellEnd"/>
            <w:r w:rsidRPr="009A7037">
              <w:rPr>
                <w:sz w:val="22"/>
                <w:szCs w:val="22"/>
                <w:lang w:val="en-GB"/>
              </w:rPr>
              <w:t xml:space="preserve">: </w:t>
            </w:r>
            <w:proofErr w:type="spellStart"/>
            <w:r w:rsidRPr="009A7037">
              <w:rPr>
                <w:sz w:val="22"/>
                <w:szCs w:val="22"/>
                <w:lang w:val="en-GB"/>
              </w:rPr>
              <w:t>Neila</w:t>
            </w:r>
            <w:proofErr w:type="spellEnd"/>
            <w:r w:rsidRPr="009A7037">
              <w:rPr>
                <w:sz w:val="22"/>
                <w:szCs w:val="22"/>
                <w:lang w:val="en-GB"/>
              </w:rPr>
              <w:t xml:space="preserve"> </w:t>
            </w:r>
            <w:proofErr w:type="spellStart"/>
            <w:r w:rsidRPr="009A7037">
              <w:rPr>
                <w:sz w:val="22"/>
                <w:szCs w:val="22"/>
                <w:lang w:val="en-GB"/>
              </w:rPr>
              <w:t>Armstronga</w:t>
            </w:r>
            <w:proofErr w:type="spellEnd"/>
            <w:r w:rsidRPr="009A7037">
              <w:rPr>
                <w:sz w:val="22"/>
                <w:szCs w:val="22"/>
                <w:lang w:val="en-GB"/>
              </w:rPr>
              <w:t xml:space="preserve">, </w:t>
            </w:r>
            <w:proofErr w:type="spellStart"/>
            <w:r w:rsidRPr="009A7037">
              <w:rPr>
                <w:sz w:val="22"/>
                <w:szCs w:val="22"/>
                <w:lang w:val="en-GB"/>
              </w:rPr>
              <w:t>Indiry</w:t>
            </w:r>
            <w:proofErr w:type="spellEnd"/>
            <w:r w:rsidRPr="009A7037">
              <w:rPr>
                <w:sz w:val="22"/>
                <w:szCs w:val="22"/>
                <w:lang w:val="en-GB"/>
              </w:rPr>
              <w:t xml:space="preserve"> Gandhi, Margaret Thatcher, </w:t>
            </w:r>
            <w:proofErr w:type="spellStart"/>
            <w:r w:rsidRPr="009A7037">
              <w:rPr>
                <w:sz w:val="22"/>
                <w:szCs w:val="22"/>
                <w:lang w:val="en-GB"/>
              </w:rPr>
              <w:t>Elvisa</w:t>
            </w:r>
            <w:proofErr w:type="spellEnd"/>
            <w:r w:rsidRPr="009A7037">
              <w:rPr>
                <w:sz w:val="22"/>
                <w:szCs w:val="22"/>
                <w:lang w:val="en-GB"/>
              </w:rPr>
              <w:t xml:space="preserve"> </w:t>
            </w:r>
            <w:proofErr w:type="spellStart"/>
            <w:r w:rsidRPr="009A7037">
              <w:rPr>
                <w:sz w:val="22"/>
                <w:szCs w:val="22"/>
                <w:lang w:val="en-GB"/>
              </w:rPr>
              <w:t>Presleya</w:t>
            </w:r>
            <w:proofErr w:type="spellEnd"/>
          </w:p>
          <w:p w:rsidR="00002ADF" w:rsidRPr="009A7037" w:rsidRDefault="00002ADF" w:rsidP="003E3B4E">
            <w:pPr>
              <w:pStyle w:val="Akapitzlist1"/>
              <w:ind w:left="0"/>
              <w:rPr>
                <w:b/>
                <w:bCs/>
                <w:sz w:val="22"/>
                <w:szCs w:val="22"/>
                <w:lang w:val="en-GB"/>
              </w:rPr>
            </w:pPr>
          </w:p>
          <w:p w:rsidR="00002ADF" w:rsidRPr="009A7037" w:rsidRDefault="00002ADF" w:rsidP="003E3B4E">
            <w:pPr>
              <w:pStyle w:val="Akapitzlist1"/>
              <w:ind w:left="0"/>
              <w:rPr>
                <w:b/>
                <w:bCs/>
                <w:sz w:val="22"/>
                <w:szCs w:val="22"/>
              </w:rPr>
            </w:pPr>
            <w:r w:rsidRPr="009A7037">
              <w:rPr>
                <w:b/>
                <w:bCs/>
                <w:sz w:val="22"/>
                <w:szCs w:val="22"/>
              </w:rPr>
              <w:t>Uczeń rozumie:</w:t>
            </w:r>
          </w:p>
          <w:p w:rsidR="00002ADF" w:rsidRPr="009A7037" w:rsidRDefault="00002ADF" w:rsidP="00002ADF">
            <w:pPr>
              <w:pStyle w:val="Akapitzlist1"/>
              <w:numPr>
                <w:ilvl w:val="0"/>
                <w:numId w:val="80"/>
              </w:numPr>
              <w:rPr>
                <w:b/>
                <w:bCs/>
                <w:sz w:val="22"/>
                <w:szCs w:val="22"/>
              </w:rPr>
            </w:pPr>
            <w:r w:rsidRPr="009A7037">
              <w:rPr>
                <w:sz w:val="22"/>
                <w:szCs w:val="22"/>
              </w:rPr>
              <w:t xml:space="preserve">pojęcia: trzecia rewolucja przemysłowa, dyskryminacja, globalizacja, motoryzacja, urbanizacja, aglomeracja, imprezy masowe, równouprawnienie kobiet, aborcja, radykalizm, laicyzacja, ekumenizm, ruch kontestacji młodzieżowej, terroryzm, neofaszyzm, organizacje pacyfistyczne, </w:t>
            </w:r>
          </w:p>
          <w:p w:rsidR="00002ADF" w:rsidRPr="009A7037" w:rsidRDefault="00002ADF" w:rsidP="00002ADF">
            <w:pPr>
              <w:pStyle w:val="Akapitzlist1"/>
              <w:numPr>
                <w:ilvl w:val="0"/>
                <w:numId w:val="80"/>
              </w:numPr>
              <w:rPr>
                <w:sz w:val="22"/>
                <w:szCs w:val="22"/>
              </w:rPr>
            </w:pPr>
            <w:r w:rsidRPr="009A7037">
              <w:rPr>
                <w:sz w:val="22"/>
                <w:szCs w:val="22"/>
              </w:rPr>
              <w:t>najważniejsze wyznaczniki trzeciej rewolucji przemysłowej</w:t>
            </w:r>
          </w:p>
          <w:p w:rsidR="00002ADF" w:rsidRPr="009A7037" w:rsidRDefault="00002ADF" w:rsidP="003E3B4E">
            <w:pPr>
              <w:pStyle w:val="Akapitzlist1"/>
              <w:rPr>
                <w:b/>
                <w:bCs/>
                <w:sz w:val="22"/>
                <w:szCs w:val="22"/>
              </w:rPr>
            </w:pPr>
          </w:p>
          <w:p w:rsidR="00002ADF" w:rsidRPr="009A7037" w:rsidRDefault="00002ADF" w:rsidP="003E3B4E">
            <w:pPr>
              <w:pStyle w:val="Akapitzlist1"/>
              <w:suppressAutoHyphens w:val="0"/>
              <w:ind w:left="0"/>
              <w:rPr>
                <w:b/>
                <w:bCs/>
                <w:sz w:val="22"/>
                <w:szCs w:val="22"/>
              </w:rPr>
            </w:pPr>
            <w:r w:rsidRPr="009A7037">
              <w:rPr>
                <w:b/>
                <w:bCs/>
                <w:sz w:val="22"/>
                <w:szCs w:val="22"/>
              </w:rPr>
              <w:t>Uczeń potrafi:</w:t>
            </w:r>
          </w:p>
          <w:p w:rsidR="00002ADF" w:rsidRPr="009A7037" w:rsidRDefault="00002ADF" w:rsidP="00002ADF">
            <w:pPr>
              <w:pStyle w:val="Akapitzlist1"/>
              <w:numPr>
                <w:ilvl w:val="0"/>
                <w:numId w:val="80"/>
              </w:numPr>
              <w:suppressAutoHyphens w:val="0"/>
              <w:rPr>
                <w:sz w:val="22"/>
                <w:szCs w:val="22"/>
              </w:rPr>
            </w:pPr>
            <w:r w:rsidRPr="009A7037">
              <w:rPr>
                <w:sz w:val="22"/>
                <w:szCs w:val="22"/>
              </w:rPr>
              <w:lastRenderedPageBreak/>
              <w:t>wymienić najważniejsze cechy trzeciej rewolucji przemysłowej</w:t>
            </w:r>
          </w:p>
          <w:p w:rsidR="00002ADF" w:rsidRPr="009A7037" w:rsidRDefault="00002ADF" w:rsidP="00002ADF">
            <w:pPr>
              <w:pStyle w:val="Akapitzlist1"/>
              <w:numPr>
                <w:ilvl w:val="0"/>
                <w:numId w:val="80"/>
              </w:numPr>
              <w:suppressAutoHyphens w:val="0"/>
              <w:rPr>
                <w:sz w:val="22"/>
                <w:szCs w:val="22"/>
              </w:rPr>
            </w:pPr>
            <w:r w:rsidRPr="009A7037">
              <w:rPr>
                <w:sz w:val="22"/>
                <w:szCs w:val="22"/>
              </w:rPr>
              <w:t xml:space="preserve">przedstawić pozytywne </w:t>
            </w:r>
            <w:r w:rsidRPr="009A7037">
              <w:rPr>
                <w:sz w:val="22"/>
                <w:szCs w:val="22"/>
              </w:rPr>
              <w:br/>
              <w:t xml:space="preserve">i negatywne skutki rozwoju motoryzacji </w:t>
            </w:r>
            <w:r w:rsidRPr="009A7037">
              <w:rPr>
                <w:sz w:val="22"/>
                <w:szCs w:val="22"/>
              </w:rPr>
              <w:br/>
              <w:t>w drugiej połowie XX w.</w:t>
            </w:r>
          </w:p>
          <w:p w:rsidR="00002ADF" w:rsidRPr="009A7037" w:rsidRDefault="00002ADF" w:rsidP="003E3B4E">
            <w:pPr>
              <w:pStyle w:val="Akapitzlist1"/>
              <w:suppressAutoHyphens w:val="0"/>
              <w:ind w:left="360"/>
              <w:rPr>
                <w:sz w:val="24"/>
                <w:szCs w:val="24"/>
              </w:rPr>
            </w:pPr>
          </w:p>
        </w:tc>
        <w:tc>
          <w:tcPr>
            <w:tcW w:w="2693" w:type="dxa"/>
          </w:tcPr>
          <w:p w:rsidR="00002ADF" w:rsidRPr="009A7037" w:rsidRDefault="00002ADF" w:rsidP="003E3B4E">
            <w:pPr>
              <w:pStyle w:val="Akapitzlist1"/>
              <w:ind w:left="0"/>
              <w:rPr>
                <w:b/>
                <w:bCs/>
                <w:sz w:val="22"/>
                <w:szCs w:val="22"/>
              </w:rPr>
            </w:pPr>
            <w:r w:rsidRPr="009A7037">
              <w:rPr>
                <w:b/>
                <w:bCs/>
                <w:sz w:val="22"/>
                <w:szCs w:val="22"/>
              </w:rPr>
              <w:lastRenderedPageBreak/>
              <w:t>Uczeń zna:</w:t>
            </w:r>
          </w:p>
          <w:p w:rsidR="00002ADF" w:rsidRPr="009A7037" w:rsidRDefault="00002ADF" w:rsidP="00002ADF">
            <w:pPr>
              <w:pStyle w:val="Akapitzlist1"/>
              <w:numPr>
                <w:ilvl w:val="0"/>
                <w:numId w:val="76"/>
              </w:numPr>
              <w:rPr>
                <w:b/>
                <w:bCs/>
                <w:sz w:val="22"/>
                <w:szCs w:val="22"/>
              </w:rPr>
            </w:pPr>
            <w:r w:rsidRPr="009A7037">
              <w:rPr>
                <w:sz w:val="22"/>
                <w:szCs w:val="22"/>
              </w:rPr>
              <w:t>daty: 1957, 1961, 1963</w:t>
            </w:r>
          </w:p>
          <w:p w:rsidR="00002ADF" w:rsidRPr="009A7037" w:rsidRDefault="00002ADF" w:rsidP="00002ADF">
            <w:pPr>
              <w:pStyle w:val="Akapitzlist1"/>
              <w:numPr>
                <w:ilvl w:val="0"/>
                <w:numId w:val="76"/>
              </w:numPr>
              <w:rPr>
                <w:b/>
                <w:bCs/>
                <w:sz w:val="22"/>
                <w:szCs w:val="22"/>
              </w:rPr>
            </w:pPr>
            <w:r w:rsidRPr="009A7037">
              <w:rPr>
                <w:sz w:val="22"/>
                <w:szCs w:val="22"/>
              </w:rPr>
              <w:t xml:space="preserve">postacie: Jurija Gagarina, </w:t>
            </w:r>
            <w:proofErr w:type="spellStart"/>
            <w:r w:rsidRPr="009A7037">
              <w:rPr>
                <w:sz w:val="22"/>
                <w:szCs w:val="22"/>
              </w:rPr>
              <w:t>Benazir</w:t>
            </w:r>
            <w:proofErr w:type="spellEnd"/>
            <w:r w:rsidRPr="009A7037">
              <w:rPr>
                <w:sz w:val="22"/>
                <w:szCs w:val="22"/>
              </w:rPr>
              <w:t xml:space="preserve"> Bhutto, Martina Luthera Kinga</w:t>
            </w:r>
          </w:p>
          <w:p w:rsidR="00002ADF" w:rsidRPr="009A7037" w:rsidRDefault="00002ADF" w:rsidP="00002ADF">
            <w:pPr>
              <w:pStyle w:val="Akapitzlist1"/>
              <w:numPr>
                <w:ilvl w:val="0"/>
                <w:numId w:val="76"/>
              </w:numPr>
              <w:rPr>
                <w:sz w:val="22"/>
                <w:szCs w:val="22"/>
              </w:rPr>
            </w:pPr>
            <w:r w:rsidRPr="009A7037">
              <w:rPr>
                <w:sz w:val="22"/>
                <w:szCs w:val="22"/>
              </w:rPr>
              <w:t xml:space="preserve">przyczynę wyścigu </w:t>
            </w:r>
            <w:r w:rsidRPr="009A7037">
              <w:rPr>
                <w:sz w:val="22"/>
                <w:szCs w:val="22"/>
              </w:rPr>
              <w:br/>
              <w:t>o podbój kosmosu</w:t>
            </w:r>
          </w:p>
          <w:p w:rsidR="00002ADF" w:rsidRPr="009A7037" w:rsidRDefault="00002ADF" w:rsidP="003E3B4E">
            <w:pPr>
              <w:pStyle w:val="Akapitzlist1"/>
              <w:ind w:left="360"/>
              <w:rPr>
                <w:b/>
                <w:bCs/>
                <w:sz w:val="22"/>
                <w:szCs w:val="22"/>
              </w:rPr>
            </w:pPr>
          </w:p>
          <w:p w:rsidR="00002ADF" w:rsidRPr="009A7037" w:rsidRDefault="00002ADF" w:rsidP="003E3B4E">
            <w:pPr>
              <w:pStyle w:val="Akapitzlist1"/>
              <w:ind w:left="0"/>
              <w:rPr>
                <w:b/>
                <w:bCs/>
                <w:sz w:val="22"/>
                <w:szCs w:val="22"/>
              </w:rPr>
            </w:pPr>
            <w:r w:rsidRPr="009A7037">
              <w:rPr>
                <w:b/>
                <w:bCs/>
                <w:sz w:val="22"/>
                <w:szCs w:val="22"/>
              </w:rPr>
              <w:t>Uczeń rozumie:</w:t>
            </w:r>
          </w:p>
          <w:p w:rsidR="00002ADF" w:rsidRPr="009A7037" w:rsidRDefault="00002ADF" w:rsidP="00002ADF">
            <w:pPr>
              <w:pStyle w:val="Akapitzlist1"/>
              <w:numPr>
                <w:ilvl w:val="0"/>
                <w:numId w:val="76"/>
              </w:numPr>
              <w:rPr>
                <w:sz w:val="22"/>
                <w:szCs w:val="22"/>
              </w:rPr>
            </w:pPr>
            <w:r w:rsidRPr="009A7037">
              <w:rPr>
                <w:sz w:val="22"/>
                <w:szCs w:val="22"/>
              </w:rPr>
              <w:t>pojęcia: ruch wyzwolenia kobiet, ruch feministyczny, rasizm, Afroamerykanin, marsz na Waszyngton, The Beatles, The Rolling Stones</w:t>
            </w:r>
          </w:p>
          <w:p w:rsidR="00002ADF" w:rsidRPr="009A7037" w:rsidRDefault="00002ADF" w:rsidP="003E3B4E">
            <w:pPr>
              <w:pStyle w:val="Akapitzlist1"/>
              <w:rPr>
                <w:sz w:val="22"/>
                <w:szCs w:val="22"/>
              </w:rPr>
            </w:pPr>
          </w:p>
          <w:p w:rsidR="00002ADF" w:rsidRPr="009A7037" w:rsidRDefault="00002ADF" w:rsidP="003E3B4E">
            <w:pPr>
              <w:pStyle w:val="Akapitzlist1"/>
              <w:suppressAutoHyphens w:val="0"/>
              <w:ind w:left="0"/>
              <w:rPr>
                <w:b/>
                <w:bCs/>
                <w:sz w:val="22"/>
                <w:szCs w:val="22"/>
              </w:rPr>
            </w:pPr>
            <w:r w:rsidRPr="009A7037">
              <w:rPr>
                <w:b/>
                <w:bCs/>
                <w:sz w:val="22"/>
                <w:szCs w:val="22"/>
              </w:rPr>
              <w:t>Uczeń potrafi:</w:t>
            </w:r>
          </w:p>
          <w:p w:rsidR="00002ADF" w:rsidRPr="009A7037" w:rsidRDefault="00002ADF" w:rsidP="00002ADF">
            <w:pPr>
              <w:pStyle w:val="Akapitzlist1"/>
              <w:numPr>
                <w:ilvl w:val="0"/>
                <w:numId w:val="76"/>
              </w:numPr>
              <w:suppressAutoHyphens w:val="0"/>
              <w:rPr>
                <w:sz w:val="22"/>
                <w:szCs w:val="22"/>
              </w:rPr>
            </w:pPr>
            <w:r w:rsidRPr="009A7037">
              <w:rPr>
                <w:sz w:val="22"/>
                <w:szCs w:val="22"/>
              </w:rPr>
              <w:t>omówić wpływ trzeciej rewolucji przemysłowej na przemiany cywilizacyjne w drugiej połowie XX w.</w:t>
            </w:r>
          </w:p>
          <w:p w:rsidR="00002ADF" w:rsidRPr="009A7037" w:rsidRDefault="00002ADF" w:rsidP="00002ADF">
            <w:pPr>
              <w:pStyle w:val="Akapitzlist1"/>
              <w:numPr>
                <w:ilvl w:val="0"/>
                <w:numId w:val="76"/>
              </w:numPr>
              <w:suppressAutoHyphens w:val="0"/>
              <w:rPr>
                <w:sz w:val="22"/>
                <w:szCs w:val="22"/>
              </w:rPr>
            </w:pPr>
            <w:r w:rsidRPr="009A7037">
              <w:rPr>
                <w:sz w:val="22"/>
                <w:szCs w:val="22"/>
              </w:rPr>
              <w:t>scharakteryzować proces równouprawnienia kobiet po 1945 r.</w:t>
            </w:r>
          </w:p>
          <w:p w:rsidR="00002ADF" w:rsidRPr="009A7037" w:rsidRDefault="00002ADF" w:rsidP="00002ADF">
            <w:pPr>
              <w:pStyle w:val="Akapitzlist1"/>
              <w:numPr>
                <w:ilvl w:val="0"/>
                <w:numId w:val="76"/>
              </w:numPr>
              <w:suppressAutoHyphens w:val="0"/>
              <w:rPr>
                <w:sz w:val="22"/>
                <w:szCs w:val="22"/>
              </w:rPr>
            </w:pPr>
            <w:r w:rsidRPr="009A7037">
              <w:rPr>
                <w:sz w:val="22"/>
                <w:szCs w:val="22"/>
              </w:rPr>
              <w:lastRenderedPageBreak/>
              <w:t xml:space="preserve">omówić wyścig supermocarstw </w:t>
            </w:r>
            <w:r w:rsidRPr="009A7037">
              <w:rPr>
                <w:sz w:val="22"/>
                <w:szCs w:val="22"/>
              </w:rPr>
              <w:br/>
              <w:t xml:space="preserve">o dominację </w:t>
            </w:r>
            <w:r w:rsidRPr="009A7037">
              <w:rPr>
                <w:sz w:val="22"/>
                <w:szCs w:val="22"/>
              </w:rPr>
              <w:br/>
              <w:t>w kosmosie</w:t>
            </w:r>
          </w:p>
          <w:p w:rsidR="00002ADF" w:rsidRPr="009A7037" w:rsidRDefault="00002ADF" w:rsidP="00002ADF">
            <w:pPr>
              <w:pStyle w:val="Akapitzlist1"/>
              <w:numPr>
                <w:ilvl w:val="0"/>
                <w:numId w:val="76"/>
              </w:numPr>
              <w:suppressAutoHyphens w:val="0"/>
              <w:rPr>
                <w:sz w:val="22"/>
                <w:szCs w:val="22"/>
              </w:rPr>
            </w:pPr>
            <w:r w:rsidRPr="009A7037">
              <w:rPr>
                <w:sz w:val="22"/>
                <w:szCs w:val="22"/>
              </w:rPr>
              <w:t>wyjaśnić sens słów wypowiedzianych przez Neila Armstronga po wylądowaniu na Księżycu</w:t>
            </w:r>
          </w:p>
          <w:p w:rsidR="00002ADF" w:rsidRPr="009A7037" w:rsidRDefault="00002ADF" w:rsidP="00002ADF">
            <w:pPr>
              <w:pStyle w:val="Akapitzlist1"/>
              <w:numPr>
                <w:ilvl w:val="0"/>
                <w:numId w:val="76"/>
              </w:numPr>
              <w:suppressAutoHyphens w:val="0"/>
              <w:rPr>
                <w:sz w:val="22"/>
                <w:szCs w:val="22"/>
              </w:rPr>
            </w:pPr>
            <w:r w:rsidRPr="009A7037">
              <w:rPr>
                <w:sz w:val="22"/>
                <w:szCs w:val="22"/>
              </w:rPr>
              <w:t>przedstawić postulaty formułowane przez Martina Luthera Kinga</w:t>
            </w:r>
          </w:p>
          <w:p w:rsidR="00002ADF" w:rsidRPr="009A7037" w:rsidRDefault="00002ADF" w:rsidP="00002ADF">
            <w:pPr>
              <w:pStyle w:val="Akapitzlist1"/>
              <w:numPr>
                <w:ilvl w:val="0"/>
                <w:numId w:val="76"/>
              </w:numPr>
              <w:suppressAutoHyphens w:val="0"/>
              <w:rPr>
                <w:sz w:val="22"/>
                <w:szCs w:val="22"/>
              </w:rPr>
            </w:pPr>
            <w:r w:rsidRPr="009A7037">
              <w:rPr>
                <w:sz w:val="22"/>
                <w:szCs w:val="22"/>
              </w:rPr>
              <w:t xml:space="preserve">omówić walkę </w:t>
            </w:r>
            <w:r w:rsidRPr="009A7037">
              <w:rPr>
                <w:sz w:val="22"/>
                <w:szCs w:val="22"/>
              </w:rPr>
              <w:br/>
              <w:t>o równouprawnienie czarnoskórych mieszkańców USA</w:t>
            </w:r>
          </w:p>
          <w:p w:rsidR="00002ADF" w:rsidRPr="009A7037" w:rsidRDefault="00002ADF" w:rsidP="003E3B4E">
            <w:pPr>
              <w:pStyle w:val="Akapitzlist1"/>
              <w:suppressAutoHyphens w:val="0"/>
              <w:ind w:left="360"/>
              <w:rPr>
                <w:sz w:val="24"/>
                <w:szCs w:val="24"/>
              </w:rPr>
            </w:pPr>
          </w:p>
          <w:p w:rsidR="00002ADF" w:rsidRPr="009A7037" w:rsidRDefault="00002ADF" w:rsidP="003E3B4E">
            <w:pPr>
              <w:pStyle w:val="Akapitzlist1"/>
              <w:suppressAutoHyphens w:val="0"/>
              <w:ind w:left="360"/>
              <w:rPr>
                <w:sz w:val="24"/>
                <w:szCs w:val="24"/>
              </w:rPr>
            </w:pPr>
          </w:p>
          <w:p w:rsidR="00002ADF" w:rsidRPr="009A7037" w:rsidRDefault="00002ADF" w:rsidP="003E3B4E">
            <w:pPr>
              <w:pStyle w:val="Akapitzlist1"/>
              <w:suppressAutoHyphens w:val="0"/>
              <w:ind w:left="360"/>
              <w:rPr>
                <w:sz w:val="24"/>
                <w:szCs w:val="24"/>
              </w:rPr>
            </w:pPr>
          </w:p>
          <w:p w:rsidR="00002ADF" w:rsidRPr="009A7037" w:rsidRDefault="00002ADF" w:rsidP="003E3B4E">
            <w:pPr>
              <w:pStyle w:val="Akapitzlist1"/>
              <w:ind w:left="0"/>
              <w:rPr>
                <w:sz w:val="24"/>
                <w:szCs w:val="24"/>
              </w:rPr>
            </w:pPr>
          </w:p>
          <w:p w:rsidR="00002ADF" w:rsidRPr="009A7037" w:rsidRDefault="00002ADF" w:rsidP="003E3B4E">
            <w:pPr>
              <w:pStyle w:val="Akapitzlist1"/>
              <w:ind w:left="360"/>
              <w:rPr>
                <w:sz w:val="24"/>
                <w:szCs w:val="24"/>
              </w:rPr>
            </w:pPr>
          </w:p>
          <w:p w:rsidR="00002ADF" w:rsidRPr="009A7037" w:rsidRDefault="00002ADF" w:rsidP="003E3B4E">
            <w:pPr>
              <w:pStyle w:val="Akapitzlist1"/>
              <w:ind w:left="0"/>
              <w:rPr>
                <w:b/>
                <w:bCs/>
                <w:sz w:val="22"/>
                <w:szCs w:val="22"/>
              </w:rPr>
            </w:pPr>
          </w:p>
        </w:tc>
        <w:tc>
          <w:tcPr>
            <w:tcW w:w="2693" w:type="dxa"/>
          </w:tcPr>
          <w:p w:rsidR="00002ADF" w:rsidRPr="009A7037" w:rsidRDefault="00002ADF" w:rsidP="003E3B4E">
            <w:pPr>
              <w:pStyle w:val="Akapitzlist1"/>
              <w:ind w:left="0"/>
              <w:rPr>
                <w:b/>
                <w:bCs/>
                <w:sz w:val="22"/>
                <w:szCs w:val="22"/>
              </w:rPr>
            </w:pPr>
            <w:r w:rsidRPr="009A7037">
              <w:rPr>
                <w:b/>
                <w:bCs/>
                <w:sz w:val="22"/>
                <w:szCs w:val="22"/>
              </w:rPr>
              <w:lastRenderedPageBreak/>
              <w:t>Uczeń zna:</w:t>
            </w:r>
          </w:p>
          <w:p w:rsidR="00002ADF" w:rsidRPr="009A7037" w:rsidRDefault="00002ADF" w:rsidP="00002ADF">
            <w:pPr>
              <w:pStyle w:val="Akapitzlist1"/>
              <w:numPr>
                <w:ilvl w:val="0"/>
                <w:numId w:val="76"/>
              </w:numPr>
              <w:rPr>
                <w:b/>
                <w:bCs/>
                <w:sz w:val="22"/>
                <w:szCs w:val="22"/>
              </w:rPr>
            </w:pPr>
            <w:r w:rsidRPr="009A7037">
              <w:rPr>
                <w:sz w:val="22"/>
                <w:szCs w:val="22"/>
              </w:rPr>
              <w:t>daty: 1962–1965, 1973, 1975, 1991, 1994</w:t>
            </w:r>
          </w:p>
          <w:p w:rsidR="00002ADF" w:rsidRPr="009A7037" w:rsidRDefault="00002ADF" w:rsidP="00002ADF">
            <w:pPr>
              <w:pStyle w:val="Akapitzlist1"/>
              <w:numPr>
                <w:ilvl w:val="0"/>
                <w:numId w:val="76"/>
              </w:numPr>
              <w:rPr>
                <w:b/>
                <w:bCs/>
                <w:sz w:val="22"/>
                <w:szCs w:val="22"/>
              </w:rPr>
            </w:pPr>
            <w:r w:rsidRPr="009A7037">
              <w:rPr>
                <w:sz w:val="22"/>
                <w:szCs w:val="22"/>
              </w:rPr>
              <w:t xml:space="preserve">postacie: Edwina </w:t>
            </w:r>
            <w:proofErr w:type="spellStart"/>
            <w:r w:rsidRPr="009A7037">
              <w:rPr>
                <w:sz w:val="22"/>
                <w:szCs w:val="22"/>
              </w:rPr>
              <w:t>Buzza</w:t>
            </w:r>
            <w:proofErr w:type="spellEnd"/>
            <w:r w:rsidRPr="009A7037">
              <w:rPr>
                <w:sz w:val="22"/>
                <w:szCs w:val="22"/>
              </w:rPr>
              <w:t xml:space="preserve"> </w:t>
            </w:r>
            <w:proofErr w:type="spellStart"/>
            <w:r w:rsidRPr="009A7037">
              <w:rPr>
                <w:sz w:val="22"/>
                <w:szCs w:val="22"/>
              </w:rPr>
              <w:t>Aldrina</w:t>
            </w:r>
            <w:proofErr w:type="spellEnd"/>
            <w:r w:rsidRPr="009A7037">
              <w:rPr>
                <w:sz w:val="22"/>
                <w:szCs w:val="22"/>
              </w:rPr>
              <w:t xml:space="preserve">, Isabel </w:t>
            </w:r>
            <w:proofErr w:type="spellStart"/>
            <w:r w:rsidRPr="009A7037">
              <w:rPr>
                <w:sz w:val="22"/>
                <w:szCs w:val="22"/>
              </w:rPr>
              <w:t>Perón</w:t>
            </w:r>
            <w:proofErr w:type="spellEnd"/>
            <w:r w:rsidRPr="009A7037">
              <w:rPr>
                <w:sz w:val="22"/>
                <w:szCs w:val="22"/>
              </w:rPr>
              <w:t>, Nelsona Mandeli, papieża Jana XXIII</w:t>
            </w:r>
          </w:p>
          <w:p w:rsidR="00002ADF" w:rsidRPr="009A7037" w:rsidRDefault="00002ADF" w:rsidP="00002ADF">
            <w:pPr>
              <w:pStyle w:val="Akapitzlist1"/>
              <w:numPr>
                <w:ilvl w:val="0"/>
                <w:numId w:val="76"/>
              </w:numPr>
              <w:rPr>
                <w:sz w:val="22"/>
                <w:szCs w:val="22"/>
              </w:rPr>
            </w:pPr>
            <w:r w:rsidRPr="009A7037">
              <w:rPr>
                <w:sz w:val="22"/>
                <w:szCs w:val="22"/>
              </w:rPr>
              <w:t xml:space="preserve">przyczyny przyznania Pokojowej Nagrody Nobla Martinowi Lutherowi Kingowi </w:t>
            </w:r>
            <w:r w:rsidRPr="009A7037">
              <w:rPr>
                <w:sz w:val="22"/>
                <w:szCs w:val="22"/>
              </w:rPr>
              <w:br/>
              <w:t>i Nelsonowi Mandeli</w:t>
            </w:r>
          </w:p>
          <w:p w:rsidR="00002ADF" w:rsidRPr="009A7037" w:rsidRDefault="00002ADF" w:rsidP="003E3B4E">
            <w:pPr>
              <w:pStyle w:val="Akapitzlist1"/>
              <w:ind w:left="0"/>
              <w:rPr>
                <w:sz w:val="22"/>
                <w:szCs w:val="22"/>
              </w:rPr>
            </w:pPr>
          </w:p>
          <w:p w:rsidR="00002ADF" w:rsidRPr="009A7037" w:rsidRDefault="00002ADF" w:rsidP="003E3B4E">
            <w:pPr>
              <w:pStyle w:val="Akapitzlist1"/>
              <w:ind w:left="0"/>
              <w:rPr>
                <w:b/>
                <w:bCs/>
                <w:sz w:val="22"/>
                <w:szCs w:val="22"/>
              </w:rPr>
            </w:pPr>
            <w:r w:rsidRPr="009A7037">
              <w:rPr>
                <w:b/>
                <w:bCs/>
                <w:sz w:val="22"/>
                <w:szCs w:val="22"/>
              </w:rPr>
              <w:t>Uczeń rozumie:</w:t>
            </w:r>
          </w:p>
          <w:p w:rsidR="00002ADF" w:rsidRPr="009A7037" w:rsidRDefault="00002ADF" w:rsidP="00002ADF">
            <w:pPr>
              <w:pStyle w:val="Akapitzlist1"/>
              <w:numPr>
                <w:ilvl w:val="0"/>
                <w:numId w:val="76"/>
              </w:numPr>
              <w:rPr>
                <w:b/>
                <w:bCs/>
                <w:sz w:val="22"/>
                <w:szCs w:val="22"/>
              </w:rPr>
            </w:pPr>
            <w:r w:rsidRPr="009A7037">
              <w:rPr>
                <w:sz w:val="22"/>
                <w:szCs w:val="22"/>
              </w:rPr>
              <w:t>pojęcia: apartheid, Afrykański Kongres Narodowy, Włócznia Narodu, Pokojowa Nagroda Nobla, sobór watykański II, reforma w Kościele katolickim (odnowa), misja Sojuz–</w:t>
            </w:r>
            <w:r w:rsidRPr="009A7037">
              <w:rPr>
                <w:sz w:val="22"/>
                <w:szCs w:val="22"/>
              </w:rPr>
              <w:br/>
              <w:t xml:space="preserve">–Apollo, konwencja </w:t>
            </w:r>
            <w:r w:rsidRPr="009A7037">
              <w:rPr>
                <w:sz w:val="22"/>
                <w:szCs w:val="22"/>
              </w:rPr>
              <w:br/>
              <w:t>o zwalczaniu i karaniu zbrodni apartheidu</w:t>
            </w:r>
          </w:p>
          <w:p w:rsidR="00002ADF" w:rsidRPr="009A7037" w:rsidRDefault="00002ADF" w:rsidP="003E3B4E">
            <w:pPr>
              <w:pStyle w:val="Akapitzlist1"/>
              <w:ind w:left="360"/>
              <w:rPr>
                <w:sz w:val="22"/>
                <w:szCs w:val="22"/>
              </w:rPr>
            </w:pPr>
          </w:p>
          <w:p w:rsidR="00002ADF" w:rsidRPr="009A7037" w:rsidRDefault="00002ADF" w:rsidP="003E3B4E">
            <w:pPr>
              <w:pStyle w:val="Akapitzlist1"/>
              <w:suppressAutoHyphens w:val="0"/>
              <w:ind w:left="0"/>
              <w:rPr>
                <w:b/>
                <w:bCs/>
                <w:sz w:val="22"/>
                <w:szCs w:val="22"/>
              </w:rPr>
            </w:pPr>
            <w:r w:rsidRPr="009A7037">
              <w:rPr>
                <w:b/>
                <w:bCs/>
                <w:sz w:val="22"/>
                <w:szCs w:val="22"/>
              </w:rPr>
              <w:t>Uczeń potrafi:</w:t>
            </w:r>
          </w:p>
          <w:p w:rsidR="00002ADF" w:rsidRPr="009A7037" w:rsidRDefault="00002ADF" w:rsidP="00002ADF">
            <w:pPr>
              <w:pStyle w:val="Akapitzlist1"/>
              <w:numPr>
                <w:ilvl w:val="0"/>
                <w:numId w:val="76"/>
              </w:numPr>
              <w:suppressAutoHyphens w:val="0"/>
              <w:rPr>
                <w:sz w:val="22"/>
                <w:szCs w:val="22"/>
              </w:rPr>
            </w:pPr>
            <w:r w:rsidRPr="009A7037">
              <w:rPr>
                <w:sz w:val="22"/>
                <w:szCs w:val="22"/>
              </w:rPr>
              <w:t>omówić przemiany cywilizacyjne, które nastąpiły w drugiej połowie XX w.</w:t>
            </w:r>
          </w:p>
          <w:p w:rsidR="00002ADF" w:rsidRPr="009A7037" w:rsidRDefault="00002ADF" w:rsidP="00002ADF">
            <w:pPr>
              <w:pStyle w:val="Akapitzlist1"/>
              <w:numPr>
                <w:ilvl w:val="0"/>
                <w:numId w:val="76"/>
              </w:numPr>
              <w:suppressAutoHyphens w:val="0"/>
              <w:rPr>
                <w:sz w:val="22"/>
                <w:szCs w:val="22"/>
              </w:rPr>
            </w:pPr>
            <w:r w:rsidRPr="009A7037">
              <w:rPr>
                <w:sz w:val="22"/>
                <w:szCs w:val="22"/>
              </w:rPr>
              <w:lastRenderedPageBreak/>
              <w:t>omówić znaczenie telewizji dla przemian cywilizacyjnych</w:t>
            </w:r>
          </w:p>
          <w:p w:rsidR="00002ADF" w:rsidRPr="009A7037" w:rsidRDefault="00002ADF" w:rsidP="00002ADF">
            <w:pPr>
              <w:pStyle w:val="Akapitzlist1"/>
              <w:numPr>
                <w:ilvl w:val="0"/>
                <w:numId w:val="76"/>
              </w:numPr>
              <w:suppressAutoHyphens w:val="0"/>
              <w:rPr>
                <w:sz w:val="22"/>
                <w:szCs w:val="22"/>
              </w:rPr>
            </w:pPr>
            <w:r w:rsidRPr="009A7037">
              <w:rPr>
                <w:sz w:val="22"/>
                <w:szCs w:val="22"/>
              </w:rPr>
              <w:t>opisać najważniejsze przemiany społeczne drugiej połowy XX w.</w:t>
            </w:r>
          </w:p>
          <w:p w:rsidR="00002ADF" w:rsidRPr="009A7037" w:rsidRDefault="00002ADF" w:rsidP="00002ADF">
            <w:pPr>
              <w:pStyle w:val="Akapitzlist1"/>
              <w:numPr>
                <w:ilvl w:val="0"/>
                <w:numId w:val="76"/>
              </w:numPr>
              <w:suppressAutoHyphens w:val="0"/>
              <w:rPr>
                <w:sz w:val="22"/>
                <w:szCs w:val="22"/>
              </w:rPr>
            </w:pPr>
            <w:r w:rsidRPr="009A7037">
              <w:rPr>
                <w:sz w:val="22"/>
                <w:szCs w:val="22"/>
              </w:rPr>
              <w:t xml:space="preserve">wyjaśnić cele ruchu feministycznego </w:t>
            </w:r>
            <w:r w:rsidRPr="009A7037">
              <w:rPr>
                <w:sz w:val="22"/>
                <w:szCs w:val="22"/>
              </w:rPr>
              <w:br/>
              <w:t>w latach 60. i 70.</w:t>
            </w:r>
          </w:p>
          <w:p w:rsidR="00002ADF" w:rsidRPr="009A7037" w:rsidRDefault="00002ADF" w:rsidP="00002ADF">
            <w:pPr>
              <w:pStyle w:val="Akapitzlist1"/>
              <w:numPr>
                <w:ilvl w:val="0"/>
                <w:numId w:val="76"/>
              </w:numPr>
              <w:suppressAutoHyphens w:val="0"/>
              <w:rPr>
                <w:sz w:val="22"/>
                <w:szCs w:val="22"/>
              </w:rPr>
            </w:pPr>
            <w:r w:rsidRPr="009A7037">
              <w:rPr>
                <w:sz w:val="22"/>
                <w:szCs w:val="22"/>
              </w:rPr>
              <w:t>omówić politykę apartheidu w Republice Południowej Afryki</w:t>
            </w:r>
          </w:p>
          <w:p w:rsidR="00002ADF" w:rsidRPr="009A7037" w:rsidRDefault="00002ADF" w:rsidP="00002ADF">
            <w:pPr>
              <w:pStyle w:val="Akapitzlist1"/>
              <w:numPr>
                <w:ilvl w:val="0"/>
                <w:numId w:val="76"/>
              </w:numPr>
              <w:suppressAutoHyphens w:val="0"/>
              <w:rPr>
                <w:sz w:val="22"/>
                <w:szCs w:val="22"/>
              </w:rPr>
            </w:pPr>
            <w:r w:rsidRPr="009A7037">
              <w:rPr>
                <w:sz w:val="22"/>
                <w:szCs w:val="22"/>
              </w:rPr>
              <w:t>scharakteryzować działalność i dokonania Nelsona Mandeli</w:t>
            </w:r>
          </w:p>
          <w:p w:rsidR="00002ADF" w:rsidRPr="009A7037" w:rsidRDefault="00002ADF" w:rsidP="003E3B4E">
            <w:pPr>
              <w:pStyle w:val="Akapitzlist1"/>
              <w:suppressAutoHyphens w:val="0"/>
              <w:ind w:left="360"/>
              <w:rPr>
                <w:b/>
                <w:bCs/>
                <w:sz w:val="22"/>
                <w:szCs w:val="22"/>
              </w:rPr>
            </w:pPr>
          </w:p>
        </w:tc>
        <w:tc>
          <w:tcPr>
            <w:tcW w:w="2593" w:type="dxa"/>
          </w:tcPr>
          <w:p w:rsidR="00002ADF" w:rsidRPr="009A7037" w:rsidRDefault="00002ADF" w:rsidP="003E3B4E">
            <w:pPr>
              <w:pStyle w:val="Akapitzlist1"/>
              <w:ind w:left="0"/>
              <w:rPr>
                <w:b/>
                <w:bCs/>
                <w:sz w:val="22"/>
                <w:szCs w:val="22"/>
              </w:rPr>
            </w:pPr>
            <w:r w:rsidRPr="009A7037">
              <w:rPr>
                <w:b/>
                <w:bCs/>
                <w:sz w:val="22"/>
                <w:szCs w:val="22"/>
              </w:rPr>
              <w:lastRenderedPageBreak/>
              <w:t>Uczeń zna:</w:t>
            </w:r>
          </w:p>
          <w:p w:rsidR="00002ADF" w:rsidRPr="009A7037" w:rsidRDefault="00002ADF" w:rsidP="00002ADF">
            <w:pPr>
              <w:pStyle w:val="Akapitzlist1"/>
              <w:numPr>
                <w:ilvl w:val="0"/>
                <w:numId w:val="76"/>
              </w:numPr>
              <w:rPr>
                <w:sz w:val="22"/>
                <w:szCs w:val="22"/>
              </w:rPr>
            </w:pPr>
            <w:r w:rsidRPr="009A7037">
              <w:rPr>
                <w:sz w:val="22"/>
                <w:szCs w:val="22"/>
              </w:rPr>
              <w:t>datę: 1968</w:t>
            </w:r>
          </w:p>
          <w:p w:rsidR="00002ADF" w:rsidRPr="009A7037" w:rsidRDefault="00002ADF" w:rsidP="00002ADF">
            <w:pPr>
              <w:pStyle w:val="Akapitzlist1"/>
              <w:numPr>
                <w:ilvl w:val="0"/>
                <w:numId w:val="76"/>
              </w:numPr>
              <w:rPr>
                <w:b/>
                <w:bCs/>
                <w:sz w:val="22"/>
                <w:szCs w:val="22"/>
              </w:rPr>
            </w:pPr>
            <w:r w:rsidRPr="009A7037">
              <w:rPr>
                <w:sz w:val="22"/>
                <w:szCs w:val="22"/>
              </w:rPr>
              <w:t xml:space="preserve">postacie: Goldy </w:t>
            </w:r>
            <w:proofErr w:type="spellStart"/>
            <w:r w:rsidRPr="009A7037">
              <w:rPr>
                <w:sz w:val="22"/>
                <w:szCs w:val="22"/>
              </w:rPr>
              <w:t>Meir</w:t>
            </w:r>
            <w:proofErr w:type="spellEnd"/>
            <w:r w:rsidRPr="009A7037">
              <w:rPr>
                <w:sz w:val="22"/>
                <w:szCs w:val="22"/>
              </w:rPr>
              <w:t xml:space="preserve">, </w:t>
            </w:r>
            <w:proofErr w:type="spellStart"/>
            <w:r w:rsidRPr="009A7037">
              <w:rPr>
                <w:sz w:val="22"/>
                <w:szCs w:val="22"/>
              </w:rPr>
              <w:t>Corazon</w:t>
            </w:r>
            <w:proofErr w:type="spellEnd"/>
            <w:r w:rsidRPr="009A7037">
              <w:rPr>
                <w:sz w:val="22"/>
                <w:szCs w:val="22"/>
              </w:rPr>
              <w:t xml:space="preserve"> </w:t>
            </w:r>
            <w:proofErr w:type="spellStart"/>
            <w:r w:rsidRPr="009A7037">
              <w:rPr>
                <w:sz w:val="22"/>
                <w:szCs w:val="22"/>
              </w:rPr>
              <w:t>Aquino</w:t>
            </w:r>
            <w:proofErr w:type="spellEnd"/>
            <w:r w:rsidRPr="009A7037">
              <w:rPr>
                <w:sz w:val="22"/>
                <w:szCs w:val="22"/>
              </w:rPr>
              <w:t>, papieża Pawła VI</w:t>
            </w:r>
          </w:p>
          <w:p w:rsidR="00002ADF" w:rsidRPr="009A7037" w:rsidRDefault="00002ADF" w:rsidP="00002ADF">
            <w:pPr>
              <w:pStyle w:val="Akapitzlist1"/>
              <w:numPr>
                <w:ilvl w:val="0"/>
                <w:numId w:val="76"/>
              </w:numPr>
              <w:rPr>
                <w:sz w:val="22"/>
                <w:szCs w:val="22"/>
              </w:rPr>
            </w:pPr>
            <w:r w:rsidRPr="009A7037">
              <w:rPr>
                <w:sz w:val="22"/>
                <w:szCs w:val="22"/>
              </w:rPr>
              <w:t xml:space="preserve">wybitne kobiety </w:t>
            </w:r>
            <w:r w:rsidRPr="009A7037">
              <w:rPr>
                <w:sz w:val="22"/>
                <w:szCs w:val="22"/>
              </w:rPr>
              <w:br/>
              <w:t>w świecie polityki drugiej połowy XX w.</w:t>
            </w:r>
          </w:p>
          <w:p w:rsidR="00002ADF" w:rsidRPr="009A7037" w:rsidRDefault="00002ADF" w:rsidP="003E3B4E">
            <w:pPr>
              <w:pStyle w:val="Akapitzlist1"/>
              <w:ind w:left="360"/>
              <w:rPr>
                <w:sz w:val="22"/>
                <w:szCs w:val="22"/>
              </w:rPr>
            </w:pPr>
          </w:p>
          <w:p w:rsidR="00002ADF" w:rsidRPr="009A7037" w:rsidRDefault="00002ADF" w:rsidP="003E3B4E">
            <w:pPr>
              <w:pStyle w:val="Akapitzlist1"/>
              <w:ind w:left="0"/>
              <w:rPr>
                <w:b/>
                <w:bCs/>
                <w:sz w:val="22"/>
                <w:szCs w:val="22"/>
              </w:rPr>
            </w:pPr>
            <w:r w:rsidRPr="009A7037">
              <w:rPr>
                <w:b/>
                <w:bCs/>
                <w:sz w:val="22"/>
                <w:szCs w:val="22"/>
              </w:rPr>
              <w:t>Uczeń rozumie:</w:t>
            </w:r>
          </w:p>
          <w:p w:rsidR="00002ADF" w:rsidRPr="009A7037" w:rsidRDefault="00002ADF" w:rsidP="00002ADF">
            <w:pPr>
              <w:pStyle w:val="Akapitzlist1"/>
              <w:numPr>
                <w:ilvl w:val="0"/>
                <w:numId w:val="76"/>
              </w:numPr>
              <w:rPr>
                <w:sz w:val="22"/>
                <w:szCs w:val="22"/>
              </w:rPr>
            </w:pPr>
            <w:r w:rsidRPr="009A7037">
              <w:rPr>
                <w:sz w:val="22"/>
                <w:szCs w:val="22"/>
              </w:rPr>
              <w:t xml:space="preserve">pojęcia: Studenci </w:t>
            </w:r>
            <w:r w:rsidR="00301867">
              <w:rPr>
                <w:sz w:val="22"/>
                <w:szCs w:val="22"/>
              </w:rPr>
              <w:br/>
            </w:r>
            <w:r w:rsidRPr="009A7037">
              <w:rPr>
                <w:sz w:val="22"/>
                <w:szCs w:val="22"/>
              </w:rPr>
              <w:t xml:space="preserve">na rzecz Demokratycznego Społeczeństwa, rewolta studencka, strajk okupacyjny, bunt studentów </w:t>
            </w:r>
            <w:r w:rsidRPr="009A7037">
              <w:rPr>
                <w:sz w:val="22"/>
                <w:szCs w:val="22"/>
              </w:rPr>
              <w:br/>
              <w:t xml:space="preserve">w Nanterre, paryska Sorbona, festiwal </w:t>
            </w:r>
            <w:r w:rsidRPr="009A7037">
              <w:rPr>
                <w:sz w:val="22"/>
                <w:szCs w:val="22"/>
              </w:rPr>
              <w:br/>
              <w:t>w Woodstock, subkultura młodzieżowa, hipisi, pacyfizm, „</w:t>
            </w:r>
            <w:proofErr w:type="spellStart"/>
            <w:r w:rsidRPr="009A7037">
              <w:rPr>
                <w:sz w:val="22"/>
                <w:szCs w:val="22"/>
              </w:rPr>
              <w:t>Make</w:t>
            </w:r>
            <w:proofErr w:type="spellEnd"/>
            <w:r w:rsidRPr="009A7037">
              <w:rPr>
                <w:sz w:val="22"/>
                <w:szCs w:val="22"/>
              </w:rPr>
              <w:t xml:space="preserve"> love, not war”, komuny,  Frakcja Czerwonej Armii (RAF), Czerwone Brygady</w:t>
            </w:r>
          </w:p>
          <w:p w:rsidR="00002ADF" w:rsidRPr="009A7037" w:rsidRDefault="00002ADF" w:rsidP="00002ADF">
            <w:pPr>
              <w:pStyle w:val="Akapitzlist1"/>
              <w:numPr>
                <w:ilvl w:val="0"/>
                <w:numId w:val="76"/>
              </w:numPr>
              <w:rPr>
                <w:sz w:val="22"/>
                <w:szCs w:val="22"/>
              </w:rPr>
            </w:pPr>
            <w:r w:rsidRPr="009A7037">
              <w:rPr>
                <w:sz w:val="22"/>
                <w:szCs w:val="22"/>
              </w:rPr>
              <w:t xml:space="preserve">co ułatwiło karierę takim kobietom jak Indira Gandhi, </w:t>
            </w:r>
            <w:proofErr w:type="spellStart"/>
            <w:r w:rsidRPr="009A7037">
              <w:rPr>
                <w:sz w:val="22"/>
                <w:szCs w:val="22"/>
              </w:rPr>
              <w:lastRenderedPageBreak/>
              <w:t>Benazir</w:t>
            </w:r>
            <w:proofErr w:type="spellEnd"/>
            <w:r w:rsidRPr="009A7037">
              <w:rPr>
                <w:sz w:val="22"/>
                <w:szCs w:val="22"/>
              </w:rPr>
              <w:t xml:space="preserve"> Bhutto, Isabel </w:t>
            </w:r>
            <w:proofErr w:type="spellStart"/>
            <w:r w:rsidRPr="009A7037">
              <w:rPr>
                <w:sz w:val="22"/>
                <w:szCs w:val="22"/>
              </w:rPr>
              <w:t>Perón</w:t>
            </w:r>
            <w:proofErr w:type="spellEnd"/>
          </w:p>
          <w:p w:rsidR="00002ADF" w:rsidRPr="009A7037" w:rsidRDefault="00002ADF" w:rsidP="00002ADF">
            <w:pPr>
              <w:pStyle w:val="Akapitzlist1"/>
              <w:numPr>
                <w:ilvl w:val="0"/>
                <w:numId w:val="76"/>
              </w:numPr>
              <w:rPr>
                <w:sz w:val="22"/>
                <w:szCs w:val="22"/>
              </w:rPr>
            </w:pPr>
            <w:r w:rsidRPr="009A7037">
              <w:rPr>
                <w:sz w:val="22"/>
                <w:szCs w:val="22"/>
              </w:rPr>
              <w:t>wpływ zabójstwa Martina Luthera Kinga na radykalizację czarnoskórej młodzieży w USA</w:t>
            </w:r>
          </w:p>
          <w:p w:rsidR="00002ADF" w:rsidRPr="009A7037" w:rsidRDefault="00002ADF" w:rsidP="003E3B4E">
            <w:pPr>
              <w:pStyle w:val="Akapitzlist1"/>
              <w:ind w:left="360"/>
              <w:rPr>
                <w:sz w:val="22"/>
                <w:szCs w:val="22"/>
              </w:rPr>
            </w:pPr>
          </w:p>
          <w:p w:rsidR="00002ADF" w:rsidRPr="009A7037" w:rsidRDefault="00002ADF" w:rsidP="003E3B4E">
            <w:pPr>
              <w:pStyle w:val="Akapitzlist1"/>
              <w:suppressAutoHyphens w:val="0"/>
              <w:ind w:left="0"/>
              <w:rPr>
                <w:b/>
                <w:bCs/>
                <w:sz w:val="22"/>
                <w:szCs w:val="22"/>
              </w:rPr>
            </w:pPr>
            <w:r w:rsidRPr="009A7037">
              <w:rPr>
                <w:b/>
                <w:bCs/>
                <w:sz w:val="22"/>
                <w:szCs w:val="22"/>
              </w:rPr>
              <w:t>Uczeń potrafi:</w:t>
            </w:r>
          </w:p>
          <w:p w:rsidR="00002ADF" w:rsidRPr="009A7037" w:rsidRDefault="00002ADF" w:rsidP="00002ADF">
            <w:pPr>
              <w:pStyle w:val="Akapitzlist1"/>
              <w:numPr>
                <w:ilvl w:val="0"/>
                <w:numId w:val="76"/>
              </w:numPr>
              <w:suppressAutoHyphens w:val="0"/>
              <w:rPr>
                <w:sz w:val="22"/>
                <w:szCs w:val="22"/>
              </w:rPr>
            </w:pPr>
            <w:r w:rsidRPr="009A7037">
              <w:rPr>
                <w:sz w:val="22"/>
                <w:szCs w:val="22"/>
              </w:rPr>
              <w:t>scharakteryzować rozwój kultury masowej w drugiej połowie XX w.</w:t>
            </w:r>
          </w:p>
          <w:p w:rsidR="00002ADF" w:rsidRPr="009A7037" w:rsidRDefault="00002ADF" w:rsidP="00002ADF">
            <w:pPr>
              <w:pStyle w:val="Akapitzlist1"/>
              <w:numPr>
                <w:ilvl w:val="0"/>
                <w:numId w:val="76"/>
              </w:numPr>
              <w:suppressAutoHyphens w:val="0"/>
              <w:rPr>
                <w:sz w:val="22"/>
                <w:szCs w:val="22"/>
              </w:rPr>
            </w:pPr>
            <w:r w:rsidRPr="009A7037">
              <w:rPr>
                <w:sz w:val="22"/>
                <w:szCs w:val="22"/>
              </w:rPr>
              <w:t>wyjaśnić</w:t>
            </w:r>
            <w:r w:rsidR="00301867">
              <w:rPr>
                <w:sz w:val="22"/>
                <w:szCs w:val="22"/>
              </w:rPr>
              <w:t>,</w:t>
            </w:r>
            <w:r w:rsidRPr="009A7037">
              <w:rPr>
                <w:sz w:val="22"/>
                <w:szCs w:val="22"/>
              </w:rPr>
              <w:t xml:space="preserve"> na czym polega fenomen popkulturowy </w:t>
            </w:r>
            <w:r w:rsidRPr="009A7037">
              <w:rPr>
                <w:i/>
                <w:sz w:val="22"/>
                <w:szCs w:val="22"/>
              </w:rPr>
              <w:t xml:space="preserve">Star </w:t>
            </w:r>
            <w:proofErr w:type="spellStart"/>
            <w:r w:rsidRPr="009A7037">
              <w:rPr>
                <w:i/>
                <w:sz w:val="22"/>
                <w:szCs w:val="22"/>
              </w:rPr>
              <w:t>Treka</w:t>
            </w:r>
            <w:proofErr w:type="spellEnd"/>
          </w:p>
          <w:p w:rsidR="00002ADF" w:rsidRPr="009A7037" w:rsidRDefault="00002ADF" w:rsidP="00002ADF">
            <w:pPr>
              <w:pStyle w:val="Akapitzlist1"/>
              <w:numPr>
                <w:ilvl w:val="0"/>
                <w:numId w:val="76"/>
              </w:numPr>
              <w:suppressAutoHyphens w:val="0"/>
              <w:rPr>
                <w:sz w:val="22"/>
                <w:szCs w:val="22"/>
              </w:rPr>
            </w:pPr>
            <w:r w:rsidRPr="009A7037">
              <w:rPr>
                <w:sz w:val="22"/>
                <w:szCs w:val="22"/>
              </w:rPr>
              <w:t>omówić przyczyny wystąpień studenckich w 1968 r.</w:t>
            </w:r>
          </w:p>
          <w:p w:rsidR="00002ADF" w:rsidRPr="009A7037" w:rsidRDefault="00002ADF" w:rsidP="00002ADF">
            <w:pPr>
              <w:pStyle w:val="Akapitzlist1"/>
              <w:numPr>
                <w:ilvl w:val="0"/>
                <w:numId w:val="76"/>
              </w:numPr>
              <w:suppressAutoHyphens w:val="0"/>
              <w:rPr>
                <w:b/>
                <w:bCs/>
                <w:sz w:val="22"/>
                <w:szCs w:val="22"/>
              </w:rPr>
            </w:pPr>
            <w:r w:rsidRPr="009A7037">
              <w:rPr>
                <w:sz w:val="22"/>
                <w:szCs w:val="22"/>
              </w:rPr>
              <w:t>rozstrzygnąć, czy festiwal Woodstock jest słusznie uważany za symbol młodego pokolenia lat 60.; odpowiedź uzasadnić</w:t>
            </w:r>
          </w:p>
        </w:tc>
        <w:tc>
          <w:tcPr>
            <w:tcW w:w="2652" w:type="dxa"/>
          </w:tcPr>
          <w:p w:rsidR="00002ADF" w:rsidRPr="009A7037" w:rsidRDefault="00002ADF" w:rsidP="003E3B4E">
            <w:pPr>
              <w:pStyle w:val="Akapitzlist1"/>
              <w:ind w:left="0"/>
              <w:rPr>
                <w:b/>
                <w:bCs/>
                <w:sz w:val="22"/>
                <w:szCs w:val="22"/>
              </w:rPr>
            </w:pPr>
            <w:r w:rsidRPr="009A7037">
              <w:rPr>
                <w:b/>
                <w:bCs/>
                <w:sz w:val="22"/>
                <w:szCs w:val="22"/>
              </w:rPr>
              <w:lastRenderedPageBreak/>
              <w:t>Uczeń zna:</w:t>
            </w:r>
          </w:p>
          <w:p w:rsidR="00002ADF" w:rsidRPr="009A7037" w:rsidRDefault="00002ADF" w:rsidP="00002ADF">
            <w:pPr>
              <w:pStyle w:val="Akapitzlist1"/>
              <w:numPr>
                <w:ilvl w:val="0"/>
                <w:numId w:val="76"/>
              </w:numPr>
              <w:rPr>
                <w:b/>
                <w:bCs/>
                <w:sz w:val="22"/>
                <w:szCs w:val="22"/>
              </w:rPr>
            </w:pPr>
            <w:r w:rsidRPr="009A7037">
              <w:rPr>
                <w:sz w:val="22"/>
                <w:szCs w:val="22"/>
              </w:rPr>
              <w:t xml:space="preserve">postacie: Malcolma X, patriarchy </w:t>
            </w:r>
            <w:r w:rsidR="00301867">
              <w:rPr>
                <w:sz w:val="22"/>
                <w:szCs w:val="22"/>
              </w:rPr>
              <w:br/>
            </w:r>
            <w:proofErr w:type="spellStart"/>
            <w:r w:rsidRPr="009A7037">
              <w:rPr>
                <w:sz w:val="22"/>
                <w:szCs w:val="22"/>
              </w:rPr>
              <w:t>Atenagorasa</w:t>
            </w:r>
            <w:proofErr w:type="spellEnd"/>
            <w:r w:rsidRPr="009A7037">
              <w:rPr>
                <w:sz w:val="22"/>
                <w:szCs w:val="22"/>
              </w:rPr>
              <w:t xml:space="preserve"> I</w:t>
            </w:r>
          </w:p>
          <w:p w:rsidR="00002ADF" w:rsidRPr="009A7037" w:rsidRDefault="00002ADF" w:rsidP="003E3B4E">
            <w:pPr>
              <w:pStyle w:val="Akapitzlist1"/>
              <w:ind w:left="360"/>
              <w:rPr>
                <w:sz w:val="22"/>
                <w:szCs w:val="22"/>
              </w:rPr>
            </w:pPr>
          </w:p>
          <w:p w:rsidR="00002ADF" w:rsidRPr="009A7037" w:rsidRDefault="00002ADF" w:rsidP="003E3B4E">
            <w:pPr>
              <w:pStyle w:val="Akapitzlist1"/>
              <w:ind w:left="0"/>
              <w:rPr>
                <w:b/>
                <w:bCs/>
                <w:sz w:val="22"/>
                <w:szCs w:val="22"/>
              </w:rPr>
            </w:pPr>
            <w:r w:rsidRPr="009A7037">
              <w:rPr>
                <w:b/>
                <w:bCs/>
                <w:sz w:val="22"/>
                <w:szCs w:val="22"/>
              </w:rPr>
              <w:t>Uczeń rozumie:</w:t>
            </w:r>
          </w:p>
          <w:p w:rsidR="00002ADF" w:rsidRPr="009A7037" w:rsidRDefault="00002ADF" w:rsidP="00002ADF">
            <w:pPr>
              <w:pStyle w:val="Akapitzlist1"/>
              <w:numPr>
                <w:ilvl w:val="0"/>
                <w:numId w:val="80"/>
              </w:numPr>
              <w:rPr>
                <w:b/>
                <w:bCs/>
                <w:sz w:val="22"/>
                <w:szCs w:val="22"/>
              </w:rPr>
            </w:pPr>
            <w:r w:rsidRPr="009A7037">
              <w:rPr>
                <w:sz w:val="22"/>
                <w:szCs w:val="22"/>
              </w:rPr>
              <w:t xml:space="preserve">pojęcia: Czarne Pantery, Czarni Muzułmanie, Irlandzka Armia Republikańska (IRA), Kraj Basków </w:t>
            </w:r>
            <w:r w:rsidR="00301867">
              <w:rPr>
                <w:sz w:val="22"/>
                <w:szCs w:val="22"/>
              </w:rPr>
              <w:br/>
            </w:r>
            <w:r w:rsidRPr="009A7037">
              <w:rPr>
                <w:sz w:val="22"/>
                <w:szCs w:val="22"/>
              </w:rPr>
              <w:t>i Wolność (ETA), Partia Boga (Hezbollah), Bractwo Muzułmańskie, terroryzm indywidualny, terroryzm masowy</w:t>
            </w:r>
          </w:p>
          <w:p w:rsidR="00002ADF" w:rsidRPr="009A7037" w:rsidRDefault="00002ADF" w:rsidP="003E3B4E">
            <w:pPr>
              <w:pStyle w:val="Akapitzlist1"/>
              <w:ind w:left="360"/>
              <w:rPr>
                <w:sz w:val="22"/>
                <w:szCs w:val="22"/>
              </w:rPr>
            </w:pPr>
          </w:p>
          <w:p w:rsidR="00002ADF" w:rsidRPr="009A7037" w:rsidRDefault="00002ADF" w:rsidP="003E3B4E">
            <w:pPr>
              <w:pStyle w:val="Akapitzlist1"/>
              <w:suppressAutoHyphens w:val="0"/>
              <w:ind w:left="0"/>
              <w:rPr>
                <w:b/>
                <w:bCs/>
                <w:sz w:val="22"/>
                <w:szCs w:val="22"/>
              </w:rPr>
            </w:pPr>
            <w:r w:rsidRPr="009A7037">
              <w:rPr>
                <w:b/>
                <w:bCs/>
                <w:sz w:val="22"/>
                <w:szCs w:val="22"/>
              </w:rPr>
              <w:t>Uczeń potrafi:</w:t>
            </w:r>
          </w:p>
          <w:p w:rsidR="00002ADF" w:rsidRPr="009A7037" w:rsidRDefault="00002ADF" w:rsidP="00002ADF">
            <w:pPr>
              <w:pStyle w:val="Akapitzlist1"/>
              <w:numPr>
                <w:ilvl w:val="0"/>
                <w:numId w:val="81"/>
              </w:numPr>
              <w:suppressAutoHyphens w:val="0"/>
              <w:rPr>
                <w:sz w:val="22"/>
                <w:szCs w:val="22"/>
              </w:rPr>
            </w:pPr>
            <w:r w:rsidRPr="009A7037">
              <w:rPr>
                <w:sz w:val="22"/>
                <w:szCs w:val="22"/>
              </w:rPr>
              <w:t>przedstawić główne reformy soboru watykańskiego II</w:t>
            </w:r>
          </w:p>
          <w:p w:rsidR="00002ADF" w:rsidRPr="009A7037" w:rsidRDefault="00002ADF" w:rsidP="00002ADF">
            <w:pPr>
              <w:pStyle w:val="Akapitzlist1"/>
              <w:numPr>
                <w:ilvl w:val="0"/>
                <w:numId w:val="81"/>
              </w:numPr>
              <w:suppressAutoHyphens w:val="0"/>
              <w:rPr>
                <w:sz w:val="22"/>
                <w:szCs w:val="22"/>
              </w:rPr>
            </w:pPr>
            <w:r w:rsidRPr="009A7037">
              <w:rPr>
                <w:sz w:val="22"/>
                <w:szCs w:val="22"/>
              </w:rPr>
              <w:t>wyjaśnić</w:t>
            </w:r>
            <w:r w:rsidR="00301867">
              <w:rPr>
                <w:sz w:val="22"/>
                <w:szCs w:val="22"/>
              </w:rPr>
              <w:t>,</w:t>
            </w:r>
            <w:r w:rsidRPr="009A7037">
              <w:rPr>
                <w:sz w:val="22"/>
                <w:szCs w:val="22"/>
              </w:rPr>
              <w:t xml:space="preserve"> na czym polegał fenomen popkulturowy The Beatles</w:t>
            </w:r>
          </w:p>
          <w:p w:rsidR="00002ADF" w:rsidRPr="009A7037" w:rsidRDefault="00002ADF" w:rsidP="00002ADF">
            <w:pPr>
              <w:pStyle w:val="Akapitzlist1"/>
              <w:numPr>
                <w:ilvl w:val="0"/>
                <w:numId w:val="81"/>
              </w:numPr>
              <w:suppressAutoHyphens w:val="0"/>
              <w:rPr>
                <w:sz w:val="22"/>
                <w:szCs w:val="22"/>
              </w:rPr>
            </w:pPr>
            <w:r w:rsidRPr="009A7037">
              <w:rPr>
                <w:sz w:val="22"/>
                <w:szCs w:val="22"/>
              </w:rPr>
              <w:t xml:space="preserve">scharakteryzować rozwój terroryzmu </w:t>
            </w:r>
            <w:r w:rsidRPr="009A7037">
              <w:rPr>
                <w:sz w:val="22"/>
                <w:szCs w:val="22"/>
              </w:rPr>
              <w:br/>
              <w:t xml:space="preserve">w drugiej połowie </w:t>
            </w:r>
            <w:r w:rsidR="00301867">
              <w:rPr>
                <w:sz w:val="22"/>
                <w:szCs w:val="22"/>
              </w:rPr>
              <w:br/>
            </w:r>
            <w:r w:rsidRPr="009A7037">
              <w:rPr>
                <w:sz w:val="22"/>
                <w:szCs w:val="22"/>
              </w:rPr>
              <w:t>XX w.</w:t>
            </w:r>
          </w:p>
          <w:p w:rsidR="00002ADF" w:rsidRPr="009A7037" w:rsidRDefault="00002ADF" w:rsidP="00002ADF">
            <w:pPr>
              <w:pStyle w:val="Akapitzlist1"/>
              <w:numPr>
                <w:ilvl w:val="0"/>
                <w:numId w:val="81"/>
              </w:numPr>
              <w:suppressAutoHyphens w:val="0"/>
              <w:rPr>
                <w:sz w:val="22"/>
                <w:szCs w:val="22"/>
              </w:rPr>
            </w:pPr>
            <w:r w:rsidRPr="009A7037">
              <w:rPr>
                <w:sz w:val="22"/>
                <w:szCs w:val="22"/>
              </w:rPr>
              <w:lastRenderedPageBreak/>
              <w:t>wyjaśnić, jakie konsekwencje dla mieszkańców Irlandii Północnej niosły kolejne ataki IRA</w:t>
            </w:r>
          </w:p>
          <w:p w:rsidR="00002ADF" w:rsidRPr="009A7037" w:rsidRDefault="00002ADF" w:rsidP="00002ADF">
            <w:pPr>
              <w:pStyle w:val="Akapitzlist1"/>
              <w:numPr>
                <w:ilvl w:val="0"/>
                <w:numId w:val="81"/>
              </w:numPr>
              <w:suppressAutoHyphens w:val="0"/>
              <w:rPr>
                <w:sz w:val="22"/>
                <w:szCs w:val="22"/>
              </w:rPr>
            </w:pPr>
            <w:r w:rsidRPr="009A7037">
              <w:rPr>
                <w:sz w:val="22"/>
                <w:szCs w:val="22"/>
              </w:rPr>
              <w:t>wyjaśnić, czyje wsparcie otrzymywały skrajnie lewicowe organizacje terrorystyczne</w:t>
            </w:r>
          </w:p>
          <w:p w:rsidR="00002ADF" w:rsidRPr="009A7037" w:rsidRDefault="00002ADF" w:rsidP="003E3B4E">
            <w:pPr>
              <w:pStyle w:val="Akapitzlist1"/>
              <w:suppressAutoHyphens w:val="0"/>
              <w:ind w:left="360"/>
              <w:rPr>
                <w:sz w:val="22"/>
                <w:szCs w:val="22"/>
              </w:rPr>
            </w:pPr>
          </w:p>
          <w:p w:rsidR="00002ADF" w:rsidRPr="009A7037" w:rsidRDefault="00002ADF" w:rsidP="003E3B4E">
            <w:pPr>
              <w:pStyle w:val="Akapitzlist1"/>
              <w:suppressAutoHyphens w:val="0"/>
              <w:ind w:left="360"/>
              <w:rPr>
                <w:sz w:val="22"/>
                <w:szCs w:val="22"/>
              </w:rPr>
            </w:pPr>
          </w:p>
          <w:p w:rsidR="00002ADF" w:rsidRPr="009A7037" w:rsidRDefault="00002ADF" w:rsidP="003E3B4E">
            <w:pPr>
              <w:pStyle w:val="Akapitzlist1"/>
              <w:suppressAutoHyphens w:val="0"/>
              <w:ind w:left="360"/>
              <w:rPr>
                <w:sz w:val="22"/>
                <w:szCs w:val="22"/>
              </w:rPr>
            </w:pPr>
          </w:p>
          <w:p w:rsidR="00002ADF" w:rsidRPr="009A7037" w:rsidRDefault="00002ADF" w:rsidP="003E3B4E">
            <w:pPr>
              <w:pStyle w:val="Akapitzlist1"/>
              <w:suppressAutoHyphens w:val="0"/>
              <w:ind w:left="0"/>
              <w:rPr>
                <w:sz w:val="22"/>
                <w:szCs w:val="22"/>
              </w:rPr>
            </w:pPr>
          </w:p>
          <w:p w:rsidR="00002ADF" w:rsidRPr="009A7037" w:rsidRDefault="00002ADF" w:rsidP="003E3B4E">
            <w:pPr>
              <w:pStyle w:val="Akapitzlist1"/>
              <w:ind w:left="0"/>
              <w:rPr>
                <w:sz w:val="22"/>
                <w:szCs w:val="22"/>
              </w:rPr>
            </w:pPr>
          </w:p>
          <w:p w:rsidR="00002ADF" w:rsidRPr="009A7037" w:rsidRDefault="00002ADF" w:rsidP="003E3B4E">
            <w:pPr>
              <w:pStyle w:val="Akapitzlist1"/>
              <w:ind w:left="360"/>
              <w:rPr>
                <w:sz w:val="22"/>
                <w:szCs w:val="22"/>
              </w:rPr>
            </w:pPr>
          </w:p>
          <w:p w:rsidR="00002ADF" w:rsidRPr="009A7037" w:rsidRDefault="00002ADF" w:rsidP="003E3B4E">
            <w:pPr>
              <w:pStyle w:val="Akapitzlist1"/>
              <w:ind w:left="0"/>
              <w:rPr>
                <w:b/>
                <w:bCs/>
                <w:sz w:val="22"/>
                <w:szCs w:val="22"/>
              </w:rPr>
            </w:pPr>
          </w:p>
        </w:tc>
      </w:tr>
      <w:tr w:rsidR="00002ADF" w:rsidRPr="00470269" w:rsidTr="003E3B4E">
        <w:trPr>
          <w:trHeight w:val="567"/>
        </w:trPr>
        <w:tc>
          <w:tcPr>
            <w:tcW w:w="15588" w:type="dxa"/>
            <w:gridSpan w:val="6"/>
            <w:shd w:val="clear" w:color="auto" w:fill="D9D9D9" w:themeFill="background1" w:themeFillShade="D9"/>
          </w:tcPr>
          <w:p w:rsidR="00002ADF" w:rsidRPr="00470269" w:rsidRDefault="00002ADF" w:rsidP="003E3B4E">
            <w:pPr>
              <w:rPr>
                <w:rFonts w:cs="Times New Roman"/>
                <w:b/>
                <w:bCs/>
                <w:color w:val="000000" w:themeColor="text1"/>
              </w:rPr>
            </w:pPr>
          </w:p>
          <w:p w:rsidR="00002ADF" w:rsidRPr="00470269" w:rsidRDefault="00002ADF" w:rsidP="003E3B4E">
            <w:pPr>
              <w:jc w:val="center"/>
              <w:rPr>
                <w:b/>
                <w:bCs/>
                <w:color w:val="000000" w:themeColor="text1"/>
                <w:sz w:val="28"/>
                <w:szCs w:val="28"/>
              </w:rPr>
            </w:pPr>
            <w:r w:rsidRPr="00470269">
              <w:rPr>
                <w:b/>
                <w:bCs/>
                <w:color w:val="000000" w:themeColor="text1"/>
                <w:sz w:val="28"/>
                <w:szCs w:val="28"/>
              </w:rPr>
              <w:t>Komunistyczna Polska i jej upadek</w:t>
            </w:r>
          </w:p>
          <w:p w:rsidR="00002ADF" w:rsidRPr="00470269" w:rsidRDefault="00002ADF" w:rsidP="003E3B4E">
            <w:pPr>
              <w:jc w:val="center"/>
              <w:rPr>
                <w:rFonts w:cs="Times New Roman"/>
                <w:b/>
                <w:bCs/>
                <w:color w:val="000000" w:themeColor="text1"/>
              </w:rPr>
            </w:pPr>
          </w:p>
        </w:tc>
      </w:tr>
      <w:tr w:rsidR="00002ADF" w:rsidRPr="004A2C9B" w:rsidTr="003E3B4E">
        <w:trPr>
          <w:trHeight w:val="567"/>
        </w:trPr>
        <w:tc>
          <w:tcPr>
            <w:tcW w:w="2122" w:type="dxa"/>
          </w:tcPr>
          <w:p w:rsidR="00002ADF" w:rsidRPr="004A2C9B" w:rsidRDefault="00002ADF" w:rsidP="003E3B4E">
            <w:pPr>
              <w:rPr>
                <w:rFonts w:cs="Times New Roman"/>
              </w:rPr>
            </w:pPr>
            <w:r w:rsidRPr="004A2C9B">
              <w:t>Polska po zakończeniu II wojny światowej</w:t>
            </w:r>
            <w:r w:rsidRPr="004A2C9B">
              <w:rPr>
                <w:b/>
                <w:bCs/>
                <w:sz w:val="28"/>
                <w:szCs w:val="28"/>
              </w:rPr>
              <w:t xml:space="preserve"> </w:t>
            </w:r>
            <w:r w:rsidRPr="004A2C9B">
              <w:rPr>
                <w:b/>
                <w:bCs/>
                <w:sz w:val="28"/>
                <w:szCs w:val="28"/>
              </w:rPr>
              <w:br/>
            </w:r>
            <w:r w:rsidRPr="004A2C9B">
              <w:t>(rozdz. 20)</w:t>
            </w:r>
          </w:p>
        </w:tc>
        <w:tc>
          <w:tcPr>
            <w:tcW w:w="2835" w:type="dxa"/>
          </w:tcPr>
          <w:p w:rsidR="00002ADF" w:rsidRPr="004A2C9B" w:rsidRDefault="00002ADF" w:rsidP="003E3B4E">
            <w:pPr>
              <w:pStyle w:val="Akapitzlist1"/>
              <w:ind w:left="0"/>
              <w:rPr>
                <w:b/>
                <w:bCs/>
                <w:sz w:val="22"/>
                <w:szCs w:val="22"/>
              </w:rPr>
            </w:pPr>
            <w:r w:rsidRPr="004A2C9B">
              <w:rPr>
                <w:b/>
                <w:bCs/>
                <w:sz w:val="22"/>
                <w:szCs w:val="22"/>
              </w:rPr>
              <w:t>Uczeń zna:</w:t>
            </w:r>
          </w:p>
          <w:p w:rsidR="00002ADF" w:rsidRPr="004A2C9B" w:rsidRDefault="00002ADF" w:rsidP="00002ADF">
            <w:pPr>
              <w:pStyle w:val="Akapitzlist1"/>
              <w:numPr>
                <w:ilvl w:val="0"/>
                <w:numId w:val="83"/>
              </w:numPr>
              <w:rPr>
                <w:sz w:val="22"/>
                <w:szCs w:val="22"/>
              </w:rPr>
            </w:pPr>
            <w:r w:rsidRPr="004A2C9B">
              <w:rPr>
                <w:sz w:val="22"/>
                <w:szCs w:val="22"/>
              </w:rPr>
              <w:t xml:space="preserve">postać: Ryszarda Kaczorowskiego </w:t>
            </w:r>
          </w:p>
          <w:p w:rsidR="00002ADF" w:rsidRPr="004A2C9B" w:rsidRDefault="00002ADF" w:rsidP="00002ADF">
            <w:pPr>
              <w:pStyle w:val="Akapitzlist1"/>
              <w:numPr>
                <w:ilvl w:val="0"/>
                <w:numId w:val="82"/>
              </w:numPr>
              <w:rPr>
                <w:sz w:val="22"/>
                <w:szCs w:val="22"/>
              </w:rPr>
            </w:pPr>
            <w:r w:rsidRPr="004A2C9B">
              <w:rPr>
                <w:sz w:val="22"/>
                <w:szCs w:val="22"/>
              </w:rPr>
              <w:t xml:space="preserve"> przyczyny zmniejszenia się liczby ludności Polski po II wojnie światowej </w:t>
            </w:r>
            <w:r w:rsidRPr="004A2C9B">
              <w:rPr>
                <w:sz w:val="22"/>
                <w:szCs w:val="22"/>
              </w:rPr>
              <w:br/>
              <w:t>w porównaniu z rokiem 1938</w:t>
            </w:r>
          </w:p>
          <w:p w:rsidR="00002ADF" w:rsidRPr="004A2C9B" w:rsidRDefault="00002ADF" w:rsidP="00002ADF">
            <w:pPr>
              <w:pStyle w:val="Akapitzlist1"/>
              <w:numPr>
                <w:ilvl w:val="0"/>
                <w:numId w:val="83"/>
              </w:numPr>
              <w:rPr>
                <w:b/>
                <w:bCs/>
                <w:sz w:val="22"/>
                <w:szCs w:val="22"/>
              </w:rPr>
            </w:pPr>
            <w:r w:rsidRPr="004A2C9B">
              <w:rPr>
                <w:sz w:val="22"/>
                <w:szCs w:val="22"/>
              </w:rPr>
              <w:lastRenderedPageBreak/>
              <w:t xml:space="preserve">miasta o szczególnym znaczeniu historycznym </w:t>
            </w:r>
            <w:r w:rsidRPr="004A2C9B">
              <w:rPr>
                <w:sz w:val="22"/>
                <w:szCs w:val="22"/>
              </w:rPr>
              <w:br/>
              <w:t xml:space="preserve">i kulturowym, które znalazły się poza granicami Polski po </w:t>
            </w:r>
            <w:r w:rsidRPr="004A2C9B">
              <w:rPr>
                <w:sz w:val="22"/>
                <w:szCs w:val="22"/>
              </w:rPr>
              <w:br/>
              <w:t>II wojnie światowej</w:t>
            </w:r>
          </w:p>
          <w:p w:rsidR="00002ADF" w:rsidRPr="004A2C9B" w:rsidRDefault="00002ADF" w:rsidP="003E3B4E">
            <w:pPr>
              <w:pStyle w:val="Akapitzlist1"/>
              <w:rPr>
                <w:b/>
                <w:bCs/>
                <w:sz w:val="22"/>
                <w:szCs w:val="22"/>
              </w:rPr>
            </w:pPr>
          </w:p>
          <w:p w:rsidR="00002ADF" w:rsidRPr="004A2C9B" w:rsidRDefault="00002ADF" w:rsidP="003E3B4E">
            <w:pPr>
              <w:pStyle w:val="Akapitzlist1"/>
              <w:ind w:left="0"/>
              <w:rPr>
                <w:b/>
                <w:bCs/>
                <w:sz w:val="22"/>
                <w:szCs w:val="22"/>
              </w:rPr>
            </w:pPr>
            <w:r w:rsidRPr="004A2C9B">
              <w:rPr>
                <w:b/>
                <w:bCs/>
                <w:sz w:val="22"/>
                <w:szCs w:val="22"/>
              </w:rPr>
              <w:t>Uczeń rozumie:</w:t>
            </w:r>
          </w:p>
          <w:p w:rsidR="00002ADF" w:rsidRPr="004A2C9B" w:rsidRDefault="00002ADF" w:rsidP="00002ADF">
            <w:pPr>
              <w:pStyle w:val="Akapitzlist1"/>
              <w:numPr>
                <w:ilvl w:val="0"/>
                <w:numId w:val="83"/>
              </w:numPr>
              <w:rPr>
                <w:sz w:val="22"/>
                <w:szCs w:val="22"/>
              </w:rPr>
            </w:pPr>
            <w:r w:rsidRPr="004A2C9B">
              <w:rPr>
                <w:sz w:val="22"/>
                <w:szCs w:val="22"/>
              </w:rPr>
              <w:t>pojęcia: Ziemie Zachodnie i Północne (Ziemie Odzyskane), osadnictwo wojskowe, emigracja powojenna, kampania propagandowa</w:t>
            </w:r>
          </w:p>
          <w:p w:rsidR="00002ADF" w:rsidRPr="004A2C9B" w:rsidRDefault="00002ADF" w:rsidP="00002ADF">
            <w:pPr>
              <w:pStyle w:val="Akapitzlist1"/>
              <w:numPr>
                <w:ilvl w:val="0"/>
                <w:numId w:val="83"/>
              </w:numPr>
              <w:rPr>
                <w:sz w:val="22"/>
                <w:szCs w:val="22"/>
              </w:rPr>
            </w:pPr>
            <w:r w:rsidRPr="004A2C9B">
              <w:rPr>
                <w:sz w:val="22"/>
                <w:szCs w:val="22"/>
              </w:rPr>
              <w:t>dlaczego ziemie przyłączone do Polski po II wojnie światowej nazywano Ziemiami Odzyskanymi</w:t>
            </w:r>
          </w:p>
          <w:p w:rsidR="00002ADF" w:rsidRPr="004A2C9B" w:rsidRDefault="00002ADF" w:rsidP="003E3B4E">
            <w:pPr>
              <w:pStyle w:val="Akapitzlist1"/>
              <w:rPr>
                <w:sz w:val="22"/>
                <w:szCs w:val="22"/>
              </w:rPr>
            </w:pPr>
          </w:p>
          <w:p w:rsidR="00002ADF" w:rsidRPr="004A2C9B" w:rsidRDefault="00002ADF" w:rsidP="003E3B4E">
            <w:pPr>
              <w:pStyle w:val="Akapitzlist1"/>
              <w:ind w:left="0"/>
              <w:rPr>
                <w:b/>
                <w:bCs/>
                <w:sz w:val="22"/>
                <w:szCs w:val="22"/>
              </w:rPr>
            </w:pPr>
            <w:r w:rsidRPr="004A2C9B">
              <w:rPr>
                <w:b/>
                <w:bCs/>
                <w:sz w:val="22"/>
                <w:szCs w:val="22"/>
              </w:rPr>
              <w:t>Uczeń potrafi:</w:t>
            </w:r>
          </w:p>
          <w:p w:rsidR="00002ADF" w:rsidRPr="004A2C9B" w:rsidRDefault="00002ADF" w:rsidP="00002ADF">
            <w:pPr>
              <w:pStyle w:val="Akapitzlist1"/>
              <w:numPr>
                <w:ilvl w:val="0"/>
                <w:numId w:val="107"/>
              </w:numPr>
              <w:suppressAutoHyphens w:val="0"/>
              <w:rPr>
                <w:sz w:val="22"/>
                <w:szCs w:val="22"/>
              </w:rPr>
            </w:pPr>
            <w:r w:rsidRPr="004A2C9B">
              <w:rPr>
                <w:sz w:val="22"/>
                <w:szCs w:val="22"/>
              </w:rPr>
              <w:t>omówić zmiany granic Polski po II wojnie światowej</w:t>
            </w:r>
          </w:p>
          <w:p w:rsidR="00002ADF" w:rsidRPr="004A2C9B" w:rsidRDefault="00002ADF" w:rsidP="003E3B4E">
            <w:pPr>
              <w:pStyle w:val="Akapitzlist1"/>
              <w:ind w:left="0"/>
              <w:rPr>
                <w:b/>
                <w:bCs/>
                <w:sz w:val="22"/>
                <w:szCs w:val="22"/>
              </w:rPr>
            </w:pPr>
          </w:p>
          <w:p w:rsidR="00002ADF" w:rsidRPr="004A2C9B" w:rsidRDefault="00002ADF" w:rsidP="003E3B4E">
            <w:pPr>
              <w:pStyle w:val="Akapitzlist1"/>
              <w:ind w:left="0"/>
              <w:rPr>
                <w:b/>
                <w:bCs/>
                <w:sz w:val="22"/>
                <w:szCs w:val="22"/>
              </w:rPr>
            </w:pPr>
          </w:p>
          <w:p w:rsidR="00002ADF" w:rsidRPr="004A2C9B" w:rsidRDefault="00002ADF" w:rsidP="003E3B4E">
            <w:pPr>
              <w:rPr>
                <w:rFonts w:cs="Times New Roman"/>
                <w:b/>
                <w:bCs/>
              </w:rPr>
            </w:pPr>
          </w:p>
        </w:tc>
        <w:tc>
          <w:tcPr>
            <w:tcW w:w="2693" w:type="dxa"/>
          </w:tcPr>
          <w:p w:rsidR="00002ADF" w:rsidRPr="004A2C9B" w:rsidRDefault="00002ADF" w:rsidP="003E3B4E">
            <w:pPr>
              <w:pStyle w:val="Akapitzlist1"/>
              <w:ind w:left="0"/>
              <w:rPr>
                <w:b/>
                <w:bCs/>
                <w:sz w:val="22"/>
                <w:szCs w:val="22"/>
              </w:rPr>
            </w:pPr>
            <w:r w:rsidRPr="004A2C9B">
              <w:rPr>
                <w:b/>
                <w:bCs/>
                <w:sz w:val="22"/>
                <w:szCs w:val="22"/>
              </w:rPr>
              <w:lastRenderedPageBreak/>
              <w:t>Uczeń zna:</w:t>
            </w:r>
          </w:p>
          <w:p w:rsidR="00002ADF" w:rsidRPr="004A2C9B" w:rsidRDefault="00002ADF" w:rsidP="00002ADF">
            <w:pPr>
              <w:pStyle w:val="Akapitzlist1"/>
              <w:numPr>
                <w:ilvl w:val="0"/>
                <w:numId w:val="107"/>
              </w:numPr>
              <w:rPr>
                <w:sz w:val="22"/>
                <w:szCs w:val="22"/>
              </w:rPr>
            </w:pPr>
            <w:r w:rsidRPr="004A2C9B">
              <w:rPr>
                <w:sz w:val="22"/>
                <w:szCs w:val="22"/>
              </w:rPr>
              <w:t>daty: 1944–1946, 1945–1950</w:t>
            </w:r>
          </w:p>
          <w:p w:rsidR="00002ADF" w:rsidRPr="004A2C9B" w:rsidRDefault="00002ADF" w:rsidP="003E3B4E">
            <w:pPr>
              <w:pStyle w:val="Akapitzlist1"/>
              <w:ind w:left="0"/>
              <w:rPr>
                <w:b/>
                <w:bCs/>
                <w:sz w:val="22"/>
                <w:szCs w:val="22"/>
              </w:rPr>
            </w:pPr>
          </w:p>
          <w:p w:rsidR="00002ADF" w:rsidRPr="004A2C9B" w:rsidRDefault="00002ADF" w:rsidP="003E3B4E">
            <w:pPr>
              <w:pStyle w:val="Akapitzlist1"/>
              <w:ind w:left="0"/>
              <w:rPr>
                <w:b/>
                <w:bCs/>
                <w:sz w:val="22"/>
                <w:szCs w:val="22"/>
              </w:rPr>
            </w:pPr>
            <w:r w:rsidRPr="004A2C9B">
              <w:rPr>
                <w:b/>
                <w:bCs/>
                <w:sz w:val="22"/>
                <w:szCs w:val="22"/>
              </w:rPr>
              <w:t>Uczeń rozumie:</w:t>
            </w:r>
          </w:p>
          <w:p w:rsidR="00002ADF" w:rsidRPr="004A2C9B" w:rsidRDefault="00002ADF" w:rsidP="00002ADF">
            <w:pPr>
              <w:pStyle w:val="Akapitzlist1"/>
              <w:numPr>
                <w:ilvl w:val="0"/>
                <w:numId w:val="107"/>
              </w:numPr>
              <w:rPr>
                <w:sz w:val="22"/>
                <w:szCs w:val="22"/>
              </w:rPr>
            </w:pPr>
            <w:r w:rsidRPr="004A2C9B">
              <w:rPr>
                <w:sz w:val="22"/>
                <w:szCs w:val="22"/>
              </w:rPr>
              <w:t xml:space="preserve">pojęcia: wysiedlenia, repatrianci, Kresy, akcja „Wisła”, </w:t>
            </w:r>
            <w:r w:rsidRPr="004A2C9B">
              <w:rPr>
                <w:sz w:val="22"/>
                <w:szCs w:val="22"/>
              </w:rPr>
              <w:lastRenderedPageBreak/>
              <w:t xml:space="preserve">Łemkowie, dipisi, weryfikacja narodowościowa, Ukraińska Powstańcza Armia (UPA) </w:t>
            </w:r>
          </w:p>
          <w:p w:rsidR="00002ADF" w:rsidRPr="004A2C9B" w:rsidRDefault="00002ADF" w:rsidP="003E3B4E">
            <w:pPr>
              <w:pStyle w:val="Akapitzlist1"/>
              <w:ind w:left="360"/>
              <w:rPr>
                <w:b/>
                <w:bCs/>
                <w:sz w:val="22"/>
                <w:szCs w:val="22"/>
              </w:rPr>
            </w:pPr>
          </w:p>
          <w:p w:rsidR="00002ADF" w:rsidRPr="004A2C9B" w:rsidRDefault="00002ADF" w:rsidP="003E3B4E">
            <w:pPr>
              <w:pStyle w:val="Akapitzlist1"/>
              <w:ind w:left="0"/>
              <w:rPr>
                <w:b/>
                <w:bCs/>
                <w:sz w:val="22"/>
                <w:szCs w:val="22"/>
              </w:rPr>
            </w:pPr>
            <w:r w:rsidRPr="004A2C9B">
              <w:rPr>
                <w:b/>
                <w:bCs/>
                <w:sz w:val="22"/>
                <w:szCs w:val="22"/>
              </w:rPr>
              <w:t>Uczeń potrafi:</w:t>
            </w:r>
          </w:p>
          <w:p w:rsidR="00002ADF" w:rsidRPr="004A2C9B" w:rsidRDefault="00002ADF" w:rsidP="00002ADF">
            <w:pPr>
              <w:pStyle w:val="Akapitzlist1"/>
              <w:numPr>
                <w:ilvl w:val="0"/>
                <w:numId w:val="107"/>
              </w:numPr>
              <w:suppressAutoHyphens w:val="0"/>
              <w:rPr>
                <w:sz w:val="22"/>
                <w:szCs w:val="22"/>
              </w:rPr>
            </w:pPr>
            <w:r w:rsidRPr="004A2C9B">
              <w:rPr>
                <w:sz w:val="22"/>
                <w:szCs w:val="22"/>
              </w:rPr>
              <w:t xml:space="preserve">omówić straty ludnościowe </w:t>
            </w:r>
            <w:r w:rsidRPr="004A2C9B">
              <w:rPr>
                <w:sz w:val="22"/>
                <w:szCs w:val="22"/>
              </w:rPr>
              <w:br/>
              <w:t>i materialne poniesione przez Polskę w wyniku II wojny światowej</w:t>
            </w:r>
          </w:p>
          <w:p w:rsidR="00002ADF" w:rsidRPr="004A2C9B" w:rsidRDefault="00002ADF" w:rsidP="00002ADF">
            <w:pPr>
              <w:pStyle w:val="Akapitzlist1"/>
              <w:numPr>
                <w:ilvl w:val="0"/>
                <w:numId w:val="107"/>
              </w:numPr>
              <w:suppressAutoHyphens w:val="0"/>
              <w:rPr>
                <w:sz w:val="22"/>
                <w:szCs w:val="22"/>
              </w:rPr>
            </w:pPr>
            <w:r w:rsidRPr="004A2C9B">
              <w:rPr>
                <w:sz w:val="22"/>
                <w:szCs w:val="22"/>
              </w:rPr>
              <w:t>wskazać na mapie ziemie, które państwo polskie utraciło oraz uzyskało w wyniku decyzji mocarstw</w:t>
            </w:r>
          </w:p>
          <w:p w:rsidR="00002ADF" w:rsidRPr="004A2C9B" w:rsidRDefault="00002ADF" w:rsidP="00002ADF">
            <w:pPr>
              <w:pStyle w:val="Akapitzlist1"/>
              <w:numPr>
                <w:ilvl w:val="0"/>
                <w:numId w:val="107"/>
              </w:numPr>
              <w:suppressAutoHyphens w:val="0"/>
              <w:rPr>
                <w:sz w:val="22"/>
                <w:szCs w:val="22"/>
              </w:rPr>
            </w:pPr>
            <w:r w:rsidRPr="004A2C9B">
              <w:rPr>
                <w:sz w:val="22"/>
                <w:szCs w:val="22"/>
              </w:rPr>
              <w:t xml:space="preserve">scharakteryzować zjawisko przesiedleń </w:t>
            </w:r>
            <w:r w:rsidRPr="004A2C9B">
              <w:rPr>
                <w:sz w:val="22"/>
                <w:szCs w:val="22"/>
              </w:rPr>
              <w:br/>
              <w:t>i migracji ludności po II wojnie światowej</w:t>
            </w:r>
          </w:p>
          <w:p w:rsidR="00002ADF" w:rsidRPr="004A2C9B" w:rsidRDefault="00002ADF" w:rsidP="003E3B4E">
            <w:pPr>
              <w:pStyle w:val="Akapitzlist1"/>
              <w:ind w:left="0"/>
              <w:rPr>
                <w:b/>
                <w:bCs/>
                <w:sz w:val="22"/>
                <w:szCs w:val="22"/>
              </w:rPr>
            </w:pPr>
          </w:p>
          <w:p w:rsidR="00002ADF" w:rsidRPr="004A2C9B" w:rsidRDefault="00002ADF" w:rsidP="003E3B4E">
            <w:pPr>
              <w:pStyle w:val="Akapitzlist1"/>
              <w:suppressAutoHyphens w:val="0"/>
              <w:ind w:left="360"/>
              <w:rPr>
                <w:sz w:val="22"/>
                <w:szCs w:val="22"/>
              </w:rPr>
            </w:pPr>
          </w:p>
        </w:tc>
        <w:tc>
          <w:tcPr>
            <w:tcW w:w="2693" w:type="dxa"/>
          </w:tcPr>
          <w:p w:rsidR="00002ADF" w:rsidRPr="004A2C9B" w:rsidRDefault="00002ADF" w:rsidP="003E3B4E">
            <w:pPr>
              <w:pStyle w:val="Akapitzlist1"/>
              <w:ind w:left="0"/>
              <w:rPr>
                <w:b/>
                <w:bCs/>
                <w:sz w:val="22"/>
                <w:szCs w:val="22"/>
              </w:rPr>
            </w:pPr>
            <w:r w:rsidRPr="004A2C9B">
              <w:rPr>
                <w:b/>
                <w:bCs/>
                <w:sz w:val="22"/>
                <w:szCs w:val="22"/>
              </w:rPr>
              <w:lastRenderedPageBreak/>
              <w:t>Uczeń zna:</w:t>
            </w:r>
          </w:p>
          <w:p w:rsidR="00002ADF" w:rsidRPr="004A2C9B" w:rsidRDefault="00002ADF" w:rsidP="00002ADF">
            <w:pPr>
              <w:pStyle w:val="Akapitzlist1"/>
              <w:numPr>
                <w:ilvl w:val="0"/>
                <w:numId w:val="82"/>
              </w:numPr>
              <w:rPr>
                <w:sz w:val="22"/>
                <w:szCs w:val="22"/>
              </w:rPr>
            </w:pPr>
            <w:r w:rsidRPr="004A2C9B">
              <w:rPr>
                <w:sz w:val="22"/>
                <w:szCs w:val="22"/>
              </w:rPr>
              <w:t>daty: 1945, 1947</w:t>
            </w:r>
          </w:p>
          <w:p w:rsidR="00002ADF" w:rsidRPr="004A2C9B" w:rsidRDefault="00002ADF" w:rsidP="00002ADF">
            <w:pPr>
              <w:pStyle w:val="Akapitzlist1"/>
              <w:numPr>
                <w:ilvl w:val="0"/>
                <w:numId w:val="82"/>
              </w:numPr>
              <w:rPr>
                <w:sz w:val="22"/>
                <w:szCs w:val="22"/>
              </w:rPr>
            </w:pPr>
            <w:r w:rsidRPr="004A2C9B">
              <w:rPr>
                <w:sz w:val="22"/>
                <w:szCs w:val="22"/>
              </w:rPr>
              <w:t xml:space="preserve">postacie: Karola Świerczewskiego, </w:t>
            </w:r>
            <w:r w:rsidRPr="004A2C9B">
              <w:rPr>
                <w:sz w:val="22"/>
                <w:szCs w:val="22"/>
              </w:rPr>
              <w:br/>
              <w:t>Gustawa Herlinga-</w:t>
            </w:r>
            <w:r w:rsidRPr="004A2C9B">
              <w:rPr>
                <w:sz w:val="22"/>
                <w:szCs w:val="22"/>
              </w:rPr>
              <w:br/>
              <w:t xml:space="preserve">-Grudzińskiego, Jerzego Giedroycia, </w:t>
            </w:r>
            <w:r w:rsidRPr="004A2C9B">
              <w:rPr>
                <w:sz w:val="22"/>
                <w:szCs w:val="22"/>
              </w:rPr>
              <w:lastRenderedPageBreak/>
              <w:t>Witolda Gombrowicza, Czesława Miłosza</w:t>
            </w:r>
          </w:p>
          <w:p w:rsidR="00002ADF" w:rsidRPr="004A2C9B" w:rsidRDefault="00002ADF" w:rsidP="003E3B4E">
            <w:pPr>
              <w:pStyle w:val="Akapitzlist1"/>
              <w:ind w:left="360"/>
              <w:rPr>
                <w:sz w:val="22"/>
                <w:szCs w:val="22"/>
              </w:rPr>
            </w:pPr>
          </w:p>
          <w:p w:rsidR="00002ADF" w:rsidRPr="004A2C9B" w:rsidRDefault="00002ADF" w:rsidP="003E3B4E">
            <w:pPr>
              <w:pStyle w:val="Akapitzlist1"/>
              <w:ind w:left="0"/>
              <w:rPr>
                <w:b/>
                <w:bCs/>
                <w:sz w:val="22"/>
                <w:szCs w:val="22"/>
              </w:rPr>
            </w:pPr>
            <w:r w:rsidRPr="004A2C9B">
              <w:rPr>
                <w:b/>
                <w:bCs/>
                <w:sz w:val="22"/>
                <w:szCs w:val="22"/>
              </w:rPr>
              <w:t>Uczeń rozumie:</w:t>
            </w:r>
          </w:p>
          <w:p w:rsidR="00002ADF" w:rsidRPr="004A2C9B" w:rsidRDefault="00002ADF" w:rsidP="00002ADF">
            <w:pPr>
              <w:pStyle w:val="Akapitzlist1"/>
              <w:numPr>
                <w:ilvl w:val="0"/>
                <w:numId w:val="83"/>
              </w:numPr>
              <w:rPr>
                <w:sz w:val="22"/>
                <w:szCs w:val="22"/>
              </w:rPr>
            </w:pPr>
            <w:r w:rsidRPr="004A2C9B">
              <w:rPr>
                <w:sz w:val="22"/>
                <w:szCs w:val="22"/>
              </w:rPr>
              <w:t>pojęcie: polsko-</w:t>
            </w:r>
            <w:r w:rsidRPr="004A2C9B">
              <w:rPr>
                <w:sz w:val="22"/>
                <w:szCs w:val="22"/>
              </w:rPr>
              <w:br/>
              <w:t xml:space="preserve">-sowiecka umowa graniczna </w:t>
            </w:r>
          </w:p>
          <w:p w:rsidR="00002ADF" w:rsidRPr="004A2C9B" w:rsidRDefault="00002ADF" w:rsidP="003E3B4E">
            <w:pPr>
              <w:pStyle w:val="Akapitzlist1"/>
              <w:ind w:left="360"/>
              <w:rPr>
                <w:sz w:val="22"/>
                <w:szCs w:val="22"/>
              </w:rPr>
            </w:pPr>
          </w:p>
          <w:p w:rsidR="00002ADF" w:rsidRPr="004A2C9B" w:rsidRDefault="00002ADF" w:rsidP="003E3B4E">
            <w:pPr>
              <w:pStyle w:val="Akapitzlist1"/>
              <w:ind w:left="0"/>
              <w:rPr>
                <w:b/>
                <w:bCs/>
                <w:sz w:val="22"/>
                <w:szCs w:val="22"/>
              </w:rPr>
            </w:pPr>
            <w:r w:rsidRPr="004A2C9B">
              <w:rPr>
                <w:b/>
                <w:bCs/>
                <w:sz w:val="22"/>
                <w:szCs w:val="22"/>
              </w:rPr>
              <w:t>Uczeń potrafi:</w:t>
            </w:r>
          </w:p>
          <w:p w:rsidR="00002ADF" w:rsidRPr="004A2C9B" w:rsidRDefault="00002ADF" w:rsidP="00002ADF">
            <w:pPr>
              <w:pStyle w:val="Akapitzlist1"/>
              <w:numPr>
                <w:ilvl w:val="0"/>
                <w:numId w:val="85"/>
              </w:numPr>
              <w:suppressAutoHyphens w:val="0"/>
              <w:rPr>
                <w:sz w:val="22"/>
                <w:szCs w:val="22"/>
              </w:rPr>
            </w:pPr>
            <w:r w:rsidRPr="004A2C9B">
              <w:rPr>
                <w:sz w:val="22"/>
                <w:szCs w:val="22"/>
              </w:rPr>
              <w:t>ocenić, jaki wpływ na społeczeństwo Polski po II wojnie światowej miało zjawisko przesiedleń i migracji ludności</w:t>
            </w:r>
          </w:p>
          <w:p w:rsidR="00002ADF" w:rsidRPr="004A2C9B" w:rsidRDefault="00002ADF" w:rsidP="00002ADF">
            <w:pPr>
              <w:pStyle w:val="Akapitzlist1"/>
              <w:numPr>
                <w:ilvl w:val="0"/>
                <w:numId w:val="85"/>
              </w:numPr>
              <w:suppressAutoHyphens w:val="0"/>
              <w:rPr>
                <w:sz w:val="22"/>
                <w:szCs w:val="22"/>
              </w:rPr>
            </w:pPr>
            <w:r w:rsidRPr="004A2C9B">
              <w:rPr>
                <w:sz w:val="22"/>
                <w:szCs w:val="22"/>
              </w:rPr>
              <w:t>wyjaśnić tragizm losu przesiedleńców ze Wschodu</w:t>
            </w:r>
          </w:p>
          <w:p w:rsidR="00002ADF" w:rsidRPr="004A2C9B" w:rsidRDefault="00002ADF" w:rsidP="00002ADF">
            <w:pPr>
              <w:pStyle w:val="Akapitzlist1"/>
              <w:numPr>
                <w:ilvl w:val="0"/>
                <w:numId w:val="85"/>
              </w:numPr>
              <w:suppressAutoHyphens w:val="0"/>
              <w:rPr>
                <w:sz w:val="22"/>
                <w:szCs w:val="22"/>
              </w:rPr>
            </w:pPr>
            <w:r w:rsidRPr="004A2C9B">
              <w:rPr>
                <w:sz w:val="22"/>
                <w:szCs w:val="22"/>
              </w:rPr>
              <w:t>wyjaśnić cel akcji „Wisła”</w:t>
            </w:r>
          </w:p>
          <w:p w:rsidR="00002ADF" w:rsidRPr="004A2C9B" w:rsidRDefault="00002ADF" w:rsidP="003E3B4E">
            <w:pPr>
              <w:pStyle w:val="Akapitzlist1"/>
              <w:suppressAutoHyphens w:val="0"/>
              <w:ind w:left="360"/>
              <w:rPr>
                <w:sz w:val="22"/>
                <w:szCs w:val="22"/>
              </w:rPr>
            </w:pPr>
          </w:p>
          <w:p w:rsidR="00002ADF" w:rsidRPr="004A2C9B" w:rsidRDefault="00002ADF" w:rsidP="003E3B4E">
            <w:pPr>
              <w:pStyle w:val="Akapitzlist1"/>
              <w:ind w:left="0"/>
              <w:rPr>
                <w:b/>
                <w:bCs/>
                <w:sz w:val="22"/>
                <w:szCs w:val="22"/>
              </w:rPr>
            </w:pPr>
          </w:p>
          <w:p w:rsidR="00002ADF" w:rsidRPr="004A2C9B" w:rsidRDefault="00002ADF" w:rsidP="003E3B4E">
            <w:pPr>
              <w:pStyle w:val="Akapitzlist1"/>
              <w:suppressAutoHyphens w:val="0"/>
              <w:ind w:left="360"/>
              <w:rPr>
                <w:sz w:val="22"/>
                <w:szCs w:val="22"/>
              </w:rPr>
            </w:pPr>
          </w:p>
        </w:tc>
        <w:tc>
          <w:tcPr>
            <w:tcW w:w="2593" w:type="dxa"/>
          </w:tcPr>
          <w:p w:rsidR="00002ADF" w:rsidRPr="004A2C9B" w:rsidRDefault="00002ADF" w:rsidP="003E3B4E">
            <w:pPr>
              <w:pStyle w:val="Akapitzlist1"/>
              <w:ind w:left="0"/>
              <w:rPr>
                <w:b/>
                <w:bCs/>
                <w:sz w:val="22"/>
                <w:szCs w:val="22"/>
              </w:rPr>
            </w:pPr>
            <w:r w:rsidRPr="004A2C9B">
              <w:rPr>
                <w:b/>
                <w:bCs/>
                <w:sz w:val="22"/>
                <w:szCs w:val="22"/>
              </w:rPr>
              <w:lastRenderedPageBreak/>
              <w:t>Uczeń zna:</w:t>
            </w:r>
          </w:p>
          <w:p w:rsidR="00002ADF" w:rsidRPr="004A2C9B" w:rsidRDefault="00002ADF" w:rsidP="00002ADF">
            <w:pPr>
              <w:pStyle w:val="Akapitzlist1"/>
              <w:numPr>
                <w:ilvl w:val="0"/>
                <w:numId w:val="83"/>
              </w:numPr>
              <w:rPr>
                <w:sz w:val="22"/>
                <w:szCs w:val="22"/>
              </w:rPr>
            </w:pPr>
            <w:r w:rsidRPr="004A2C9B">
              <w:rPr>
                <w:sz w:val="22"/>
                <w:szCs w:val="22"/>
              </w:rPr>
              <w:t>daty: 1950, 1970</w:t>
            </w:r>
          </w:p>
          <w:p w:rsidR="00002ADF" w:rsidRPr="004A2C9B" w:rsidRDefault="00002ADF" w:rsidP="00002ADF">
            <w:pPr>
              <w:pStyle w:val="Akapitzlist1"/>
              <w:numPr>
                <w:ilvl w:val="0"/>
                <w:numId w:val="82"/>
              </w:numPr>
              <w:rPr>
                <w:sz w:val="22"/>
                <w:szCs w:val="22"/>
              </w:rPr>
            </w:pPr>
            <w:r w:rsidRPr="004A2C9B">
              <w:rPr>
                <w:sz w:val="22"/>
                <w:szCs w:val="22"/>
              </w:rPr>
              <w:t>postacie: Władysława Raczkiewicza, Augusta Zaleskiego, Kazimierza Wierzyńskiego, Józefa Mackiewicza</w:t>
            </w:r>
          </w:p>
          <w:p w:rsidR="00002ADF" w:rsidRPr="004A2C9B" w:rsidRDefault="00002ADF" w:rsidP="003E3B4E">
            <w:pPr>
              <w:pStyle w:val="Akapitzlist1"/>
              <w:ind w:left="360"/>
              <w:rPr>
                <w:sz w:val="22"/>
                <w:szCs w:val="22"/>
              </w:rPr>
            </w:pPr>
          </w:p>
          <w:p w:rsidR="00002ADF" w:rsidRPr="004A2C9B" w:rsidRDefault="00002ADF" w:rsidP="003E3B4E">
            <w:pPr>
              <w:pStyle w:val="Akapitzlist1"/>
              <w:ind w:left="0"/>
              <w:rPr>
                <w:b/>
                <w:bCs/>
                <w:sz w:val="22"/>
                <w:szCs w:val="22"/>
              </w:rPr>
            </w:pPr>
            <w:r w:rsidRPr="004A2C9B">
              <w:rPr>
                <w:b/>
                <w:bCs/>
                <w:sz w:val="22"/>
                <w:szCs w:val="22"/>
              </w:rPr>
              <w:t>Uczeń rozumie:</w:t>
            </w:r>
          </w:p>
          <w:p w:rsidR="00002ADF" w:rsidRPr="004A2C9B" w:rsidRDefault="00002ADF" w:rsidP="00002ADF">
            <w:pPr>
              <w:pStyle w:val="Akapitzlist1"/>
              <w:numPr>
                <w:ilvl w:val="0"/>
                <w:numId w:val="83"/>
              </w:numPr>
              <w:rPr>
                <w:sz w:val="22"/>
                <w:szCs w:val="22"/>
              </w:rPr>
            </w:pPr>
            <w:r w:rsidRPr="004A2C9B">
              <w:rPr>
                <w:sz w:val="22"/>
                <w:szCs w:val="22"/>
              </w:rPr>
              <w:t xml:space="preserve">pojęcia: układ </w:t>
            </w:r>
            <w:r w:rsidRPr="004A2C9B">
              <w:rPr>
                <w:sz w:val="22"/>
                <w:szCs w:val="22"/>
              </w:rPr>
              <w:br/>
              <w:t xml:space="preserve">w Zgorzelcu, kryzys władz RP na uchodźstwie, emigracyjne ośrodki kulturowe, Instytut Literacki, miesięcznik „Kultura”, </w:t>
            </w:r>
            <w:proofErr w:type="spellStart"/>
            <w:r w:rsidRPr="004A2C9B">
              <w:rPr>
                <w:sz w:val="22"/>
                <w:szCs w:val="22"/>
              </w:rPr>
              <w:t>Maisons</w:t>
            </w:r>
            <w:proofErr w:type="spellEnd"/>
            <w:r w:rsidRPr="004A2C9B">
              <w:rPr>
                <w:sz w:val="22"/>
                <w:szCs w:val="22"/>
              </w:rPr>
              <w:t>-</w:t>
            </w:r>
            <w:r w:rsidRPr="004A2C9B">
              <w:rPr>
                <w:sz w:val="22"/>
                <w:szCs w:val="22"/>
              </w:rPr>
              <w:br/>
              <w:t>-Laffitte, Zeszyty Historyczne</w:t>
            </w:r>
          </w:p>
          <w:p w:rsidR="00002ADF" w:rsidRPr="004A2C9B" w:rsidRDefault="00002ADF" w:rsidP="003E3B4E">
            <w:pPr>
              <w:pStyle w:val="Akapitzlist1"/>
              <w:ind w:left="360"/>
              <w:rPr>
                <w:sz w:val="22"/>
                <w:szCs w:val="22"/>
              </w:rPr>
            </w:pPr>
          </w:p>
          <w:p w:rsidR="00002ADF" w:rsidRPr="004A2C9B" w:rsidRDefault="00002ADF" w:rsidP="003E3B4E">
            <w:pPr>
              <w:pStyle w:val="Akapitzlist1"/>
              <w:ind w:left="0"/>
              <w:rPr>
                <w:b/>
                <w:bCs/>
                <w:sz w:val="22"/>
                <w:szCs w:val="22"/>
              </w:rPr>
            </w:pPr>
            <w:r w:rsidRPr="004A2C9B">
              <w:rPr>
                <w:b/>
                <w:bCs/>
                <w:sz w:val="22"/>
                <w:szCs w:val="22"/>
              </w:rPr>
              <w:t>Uczeń potrafi:</w:t>
            </w:r>
          </w:p>
          <w:p w:rsidR="00002ADF" w:rsidRPr="004A2C9B" w:rsidRDefault="00002ADF" w:rsidP="00002ADF">
            <w:pPr>
              <w:pStyle w:val="Akapitzlist1"/>
              <w:numPr>
                <w:ilvl w:val="0"/>
                <w:numId w:val="85"/>
              </w:numPr>
              <w:suppressAutoHyphens w:val="0"/>
              <w:rPr>
                <w:sz w:val="22"/>
                <w:szCs w:val="22"/>
              </w:rPr>
            </w:pPr>
            <w:r w:rsidRPr="004A2C9B">
              <w:rPr>
                <w:sz w:val="22"/>
                <w:szCs w:val="22"/>
              </w:rPr>
              <w:t xml:space="preserve">wyjaśnić znaczenie układu w Zgorzelcu </w:t>
            </w:r>
            <w:r w:rsidRPr="004A2C9B">
              <w:rPr>
                <w:sz w:val="22"/>
                <w:szCs w:val="22"/>
              </w:rPr>
              <w:br/>
              <w:t>z 1950 r. oraz gwarancji udzielonych przez RFN w 1970 r.</w:t>
            </w:r>
          </w:p>
          <w:p w:rsidR="00002ADF" w:rsidRPr="004A2C9B" w:rsidRDefault="00002ADF" w:rsidP="00002ADF">
            <w:pPr>
              <w:pStyle w:val="Akapitzlist1"/>
              <w:numPr>
                <w:ilvl w:val="0"/>
                <w:numId w:val="85"/>
              </w:numPr>
              <w:suppressAutoHyphens w:val="0"/>
              <w:rPr>
                <w:sz w:val="22"/>
                <w:szCs w:val="22"/>
              </w:rPr>
            </w:pPr>
            <w:r w:rsidRPr="004A2C9B">
              <w:rPr>
                <w:sz w:val="22"/>
                <w:szCs w:val="22"/>
              </w:rPr>
              <w:t>ocenić następstwa społeczno-</w:t>
            </w:r>
            <w:r w:rsidRPr="004A2C9B">
              <w:rPr>
                <w:sz w:val="22"/>
                <w:szCs w:val="22"/>
              </w:rPr>
              <w:br/>
              <w:t>-gospodarcze zmiany granic państwa polskiego</w:t>
            </w:r>
          </w:p>
          <w:p w:rsidR="00002ADF" w:rsidRPr="004A2C9B" w:rsidRDefault="00002ADF" w:rsidP="00002ADF">
            <w:pPr>
              <w:pStyle w:val="Akapitzlist1"/>
              <w:numPr>
                <w:ilvl w:val="0"/>
                <w:numId w:val="85"/>
              </w:numPr>
              <w:suppressAutoHyphens w:val="0"/>
              <w:rPr>
                <w:sz w:val="22"/>
                <w:szCs w:val="22"/>
              </w:rPr>
            </w:pPr>
            <w:r w:rsidRPr="004A2C9B">
              <w:rPr>
                <w:sz w:val="22"/>
                <w:szCs w:val="22"/>
              </w:rPr>
              <w:t>wyjaśnić, dlaczego doszło do kryzysu władz RP na uchodźstwie</w:t>
            </w:r>
          </w:p>
          <w:p w:rsidR="00002ADF" w:rsidRPr="004A2C9B" w:rsidRDefault="00002ADF" w:rsidP="00002ADF">
            <w:pPr>
              <w:pStyle w:val="Akapitzlist1"/>
              <w:numPr>
                <w:ilvl w:val="0"/>
                <w:numId w:val="85"/>
              </w:numPr>
              <w:suppressAutoHyphens w:val="0"/>
              <w:rPr>
                <w:sz w:val="22"/>
                <w:szCs w:val="22"/>
              </w:rPr>
            </w:pPr>
            <w:r w:rsidRPr="004A2C9B">
              <w:rPr>
                <w:sz w:val="22"/>
                <w:szCs w:val="22"/>
              </w:rPr>
              <w:t>przedstawić najważniejsze ośrodki polskiej emigracji politycznej po 1945 r.</w:t>
            </w:r>
          </w:p>
          <w:p w:rsidR="00002ADF" w:rsidRPr="00891744" w:rsidRDefault="00002ADF" w:rsidP="00002ADF">
            <w:pPr>
              <w:pStyle w:val="Akapitzlist1"/>
              <w:numPr>
                <w:ilvl w:val="0"/>
                <w:numId w:val="85"/>
              </w:numPr>
              <w:suppressAutoHyphens w:val="0"/>
            </w:pPr>
            <w:r w:rsidRPr="004A2C9B">
              <w:rPr>
                <w:sz w:val="22"/>
                <w:szCs w:val="22"/>
              </w:rPr>
              <w:t>podać przykłady działalności emigracyjnej Polaków po 1945 r.</w:t>
            </w:r>
          </w:p>
          <w:p w:rsidR="00891744" w:rsidRPr="004A2C9B" w:rsidRDefault="00891744" w:rsidP="00891744">
            <w:pPr>
              <w:pStyle w:val="Akapitzlist1"/>
              <w:suppressAutoHyphens w:val="0"/>
              <w:ind w:left="0"/>
            </w:pPr>
          </w:p>
        </w:tc>
        <w:tc>
          <w:tcPr>
            <w:tcW w:w="2652" w:type="dxa"/>
          </w:tcPr>
          <w:p w:rsidR="00002ADF" w:rsidRPr="004A2C9B" w:rsidRDefault="00002ADF" w:rsidP="003E3B4E">
            <w:pPr>
              <w:pStyle w:val="Akapitzlist1"/>
              <w:ind w:left="0"/>
              <w:rPr>
                <w:b/>
                <w:bCs/>
                <w:sz w:val="22"/>
                <w:szCs w:val="22"/>
              </w:rPr>
            </w:pPr>
            <w:r w:rsidRPr="004A2C9B">
              <w:rPr>
                <w:b/>
                <w:bCs/>
                <w:sz w:val="22"/>
                <w:szCs w:val="22"/>
              </w:rPr>
              <w:lastRenderedPageBreak/>
              <w:t>Uczeń zna:</w:t>
            </w:r>
          </w:p>
          <w:p w:rsidR="00002ADF" w:rsidRPr="004A2C9B" w:rsidRDefault="00002ADF" w:rsidP="00002ADF">
            <w:pPr>
              <w:pStyle w:val="Akapitzlist1"/>
              <w:numPr>
                <w:ilvl w:val="0"/>
                <w:numId w:val="82"/>
              </w:numPr>
              <w:rPr>
                <w:sz w:val="22"/>
                <w:szCs w:val="22"/>
              </w:rPr>
            </w:pPr>
            <w:r w:rsidRPr="004A2C9B">
              <w:rPr>
                <w:sz w:val="22"/>
                <w:szCs w:val="22"/>
              </w:rPr>
              <w:t xml:space="preserve">postacie: Władysława </w:t>
            </w:r>
            <w:proofErr w:type="spellStart"/>
            <w:r w:rsidRPr="004A2C9B">
              <w:rPr>
                <w:sz w:val="22"/>
                <w:szCs w:val="22"/>
              </w:rPr>
              <w:t>Poboga</w:t>
            </w:r>
            <w:proofErr w:type="spellEnd"/>
            <w:r w:rsidRPr="004A2C9B">
              <w:rPr>
                <w:sz w:val="22"/>
                <w:szCs w:val="22"/>
              </w:rPr>
              <w:t>-</w:t>
            </w:r>
            <w:r w:rsidRPr="004A2C9B">
              <w:rPr>
                <w:sz w:val="22"/>
                <w:szCs w:val="22"/>
              </w:rPr>
              <w:br/>
              <w:t>-Malinowskiego, Oskara Haleckiego, Józefa Czapskiego, Zofii i Zygmunta Hertzów</w:t>
            </w:r>
          </w:p>
          <w:p w:rsidR="00002ADF" w:rsidRPr="004A2C9B" w:rsidRDefault="00002ADF" w:rsidP="003E3B4E">
            <w:pPr>
              <w:pStyle w:val="Akapitzlist1"/>
              <w:ind w:left="360"/>
              <w:rPr>
                <w:sz w:val="22"/>
                <w:szCs w:val="22"/>
              </w:rPr>
            </w:pPr>
          </w:p>
          <w:p w:rsidR="00002ADF" w:rsidRPr="004A2C9B" w:rsidRDefault="00002ADF" w:rsidP="003E3B4E">
            <w:pPr>
              <w:pStyle w:val="Akapitzlist1"/>
              <w:ind w:left="0"/>
              <w:rPr>
                <w:b/>
                <w:bCs/>
                <w:sz w:val="22"/>
                <w:szCs w:val="22"/>
              </w:rPr>
            </w:pPr>
            <w:r w:rsidRPr="004A2C9B">
              <w:rPr>
                <w:b/>
                <w:bCs/>
                <w:sz w:val="22"/>
                <w:szCs w:val="22"/>
              </w:rPr>
              <w:t>Uczeń rozumie:</w:t>
            </w:r>
          </w:p>
          <w:p w:rsidR="00002ADF" w:rsidRPr="004A2C9B" w:rsidRDefault="00002ADF" w:rsidP="00002ADF">
            <w:pPr>
              <w:pStyle w:val="Akapitzlist1"/>
              <w:numPr>
                <w:ilvl w:val="0"/>
                <w:numId w:val="84"/>
              </w:numPr>
              <w:rPr>
                <w:sz w:val="22"/>
                <w:szCs w:val="22"/>
              </w:rPr>
            </w:pPr>
            <w:r w:rsidRPr="004A2C9B">
              <w:rPr>
                <w:sz w:val="22"/>
                <w:szCs w:val="22"/>
              </w:rPr>
              <w:t xml:space="preserve">pojęcia: Instytut </w:t>
            </w:r>
            <w:r w:rsidR="0067658B">
              <w:rPr>
                <w:sz w:val="22"/>
                <w:szCs w:val="22"/>
              </w:rPr>
              <w:br/>
            </w:r>
            <w:r w:rsidRPr="004A2C9B">
              <w:rPr>
                <w:sz w:val="22"/>
                <w:szCs w:val="22"/>
              </w:rPr>
              <w:t xml:space="preserve">Polski i Muzeum </w:t>
            </w:r>
            <w:r w:rsidRPr="004A2C9B">
              <w:rPr>
                <w:sz w:val="22"/>
                <w:szCs w:val="22"/>
              </w:rPr>
              <w:br/>
              <w:t xml:space="preserve">im. gen. Sikorskiego </w:t>
            </w:r>
            <w:r w:rsidR="0067658B">
              <w:rPr>
                <w:sz w:val="22"/>
                <w:szCs w:val="22"/>
              </w:rPr>
              <w:br/>
            </w:r>
            <w:r w:rsidRPr="004A2C9B">
              <w:rPr>
                <w:sz w:val="22"/>
                <w:szCs w:val="22"/>
              </w:rPr>
              <w:t xml:space="preserve">w Londynie, Instytut Józefa Piłsudskiego </w:t>
            </w:r>
            <w:r w:rsidR="0067658B">
              <w:rPr>
                <w:sz w:val="22"/>
                <w:szCs w:val="22"/>
              </w:rPr>
              <w:br/>
            </w:r>
            <w:r w:rsidRPr="004A2C9B">
              <w:rPr>
                <w:sz w:val="22"/>
                <w:szCs w:val="22"/>
              </w:rPr>
              <w:t>w Ameryce</w:t>
            </w:r>
          </w:p>
          <w:p w:rsidR="00002ADF" w:rsidRPr="004A2C9B" w:rsidRDefault="00002ADF" w:rsidP="003E3B4E">
            <w:pPr>
              <w:pStyle w:val="Akapitzlist1"/>
              <w:ind w:left="0"/>
              <w:rPr>
                <w:sz w:val="22"/>
                <w:szCs w:val="22"/>
              </w:rPr>
            </w:pPr>
          </w:p>
          <w:p w:rsidR="00002ADF" w:rsidRPr="004A2C9B" w:rsidRDefault="00002ADF" w:rsidP="003E3B4E">
            <w:pPr>
              <w:pStyle w:val="Akapitzlist1"/>
              <w:ind w:left="0"/>
              <w:rPr>
                <w:b/>
                <w:bCs/>
                <w:sz w:val="22"/>
                <w:szCs w:val="22"/>
              </w:rPr>
            </w:pPr>
            <w:r w:rsidRPr="004A2C9B">
              <w:rPr>
                <w:b/>
                <w:bCs/>
                <w:sz w:val="22"/>
                <w:szCs w:val="22"/>
              </w:rPr>
              <w:t>Uczeń potrafi:</w:t>
            </w:r>
          </w:p>
          <w:p w:rsidR="00002ADF" w:rsidRPr="004A2C9B" w:rsidRDefault="00002ADF" w:rsidP="00002ADF">
            <w:pPr>
              <w:pStyle w:val="Akapitzlist1"/>
              <w:numPr>
                <w:ilvl w:val="0"/>
                <w:numId w:val="85"/>
              </w:numPr>
              <w:suppressAutoHyphens w:val="0"/>
              <w:rPr>
                <w:sz w:val="22"/>
                <w:szCs w:val="22"/>
              </w:rPr>
            </w:pPr>
            <w:r w:rsidRPr="004A2C9B">
              <w:rPr>
                <w:sz w:val="22"/>
                <w:szCs w:val="22"/>
              </w:rPr>
              <w:t>wyjaśnić, czemu miało służyć osadnictwo wojskowe na Ziemiach Odzyskanych</w:t>
            </w:r>
          </w:p>
          <w:p w:rsidR="00002ADF" w:rsidRPr="004A2C9B" w:rsidRDefault="00002ADF" w:rsidP="00002ADF">
            <w:pPr>
              <w:pStyle w:val="Akapitzlist1"/>
              <w:numPr>
                <w:ilvl w:val="0"/>
                <w:numId w:val="85"/>
              </w:numPr>
              <w:suppressAutoHyphens w:val="0"/>
              <w:rPr>
                <w:sz w:val="22"/>
                <w:szCs w:val="22"/>
              </w:rPr>
            </w:pPr>
            <w:r w:rsidRPr="004A2C9B">
              <w:rPr>
                <w:sz w:val="22"/>
                <w:szCs w:val="22"/>
              </w:rPr>
              <w:t>omówić znaczenie istnienia rządu RP na uchodźstwie</w:t>
            </w:r>
          </w:p>
          <w:p w:rsidR="00002ADF" w:rsidRPr="004A2C9B" w:rsidRDefault="00002ADF" w:rsidP="00002ADF">
            <w:pPr>
              <w:pStyle w:val="Akapitzlist1"/>
              <w:numPr>
                <w:ilvl w:val="0"/>
                <w:numId w:val="85"/>
              </w:numPr>
              <w:suppressAutoHyphens w:val="0"/>
              <w:rPr>
                <w:sz w:val="22"/>
                <w:szCs w:val="22"/>
              </w:rPr>
            </w:pPr>
            <w:r w:rsidRPr="004A2C9B">
              <w:rPr>
                <w:sz w:val="22"/>
                <w:szCs w:val="22"/>
              </w:rPr>
              <w:t xml:space="preserve">omówić znaczenie Instytutu Literackiego </w:t>
            </w:r>
            <w:r w:rsidRPr="004A2C9B">
              <w:rPr>
                <w:sz w:val="22"/>
                <w:szCs w:val="22"/>
              </w:rPr>
              <w:br/>
              <w:t>i miesięcznika „Kultura” dla polskiej historii i kultury</w:t>
            </w:r>
          </w:p>
          <w:p w:rsidR="00002ADF" w:rsidRPr="004A2C9B" w:rsidRDefault="00002ADF" w:rsidP="00002ADF">
            <w:pPr>
              <w:pStyle w:val="Akapitzlist1"/>
              <w:numPr>
                <w:ilvl w:val="0"/>
                <w:numId w:val="85"/>
              </w:numPr>
              <w:suppressAutoHyphens w:val="0"/>
              <w:rPr>
                <w:sz w:val="22"/>
                <w:szCs w:val="22"/>
              </w:rPr>
            </w:pPr>
            <w:r w:rsidRPr="004A2C9B">
              <w:rPr>
                <w:sz w:val="22"/>
                <w:szCs w:val="22"/>
              </w:rPr>
              <w:t>rozstrzygnąć, czy słuszne jest stwierdzenie, że „Kultura” wpłynęła na zmianę postaw społecznych Polaków; odpowiedź uzasadnić</w:t>
            </w:r>
          </w:p>
          <w:p w:rsidR="00002ADF" w:rsidRPr="004A2C9B" w:rsidRDefault="00002ADF" w:rsidP="003E3B4E">
            <w:pPr>
              <w:pStyle w:val="Akapitzlist"/>
              <w:ind w:left="360"/>
              <w:rPr>
                <w:rFonts w:cs="Times New Roman"/>
              </w:rPr>
            </w:pPr>
          </w:p>
        </w:tc>
      </w:tr>
      <w:tr w:rsidR="00002ADF" w:rsidRPr="004A2C9B" w:rsidTr="003E3B4E">
        <w:trPr>
          <w:trHeight w:val="567"/>
        </w:trPr>
        <w:tc>
          <w:tcPr>
            <w:tcW w:w="2122" w:type="dxa"/>
          </w:tcPr>
          <w:p w:rsidR="00002ADF" w:rsidRPr="004A2C9B" w:rsidRDefault="00002ADF" w:rsidP="003E3B4E">
            <w:pPr>
              <w:rPr>
                <w:rFonts w:cs="Times New Roman"/>
              </w:rPr>
            </w:pPr>
            <w:r w:rsidRPr="004A2C9B">
              <w:lastRenderedPageBreak/>
              <w:t>Kształtowanie się systemu komunistycznego</w:t>
            </w:r>
            <w:r w:rsidRPr="004A2C9B">
              <w:rPr>
                <w:rFonts w:cs="Times New Roman"/>
              </w:rPr>
              <w:t xml:space="preserve"> (rozdz. 21)</w:t>
            </w:r>
          </w:p>
        </w:tc>
        <w:tc>
          <w:tcPr>
            <w:tcW w:w="2835" w:type="dxa"/>
          </w:tcPr>
          <w:p w:rsidR="00002ADF" w:rsidRPr="004A2C9B" w:rsidRDefault="00002ADF" w:rsidP="003E3B4E">
            <w:pPr>
              <w:rPr>
                <w:rFonts w:cs="Times New Roman"/>
                <w:b/>
                <w:bCs/>
              </w:rPr>
            </w:pPr>
            <w:r w:rsidRPr="004A2C9B">
              <w:rPr>
                <w:rFonts w:cs="Times New Roman"/>
                <w:b/>
                <w:bCs/>
              </w:rPr>
              <w:t>Uczeń zna:</w:t>
            </w:r>
          </w:p>
          <w:p w:rsidR="00002ADF" w:rsidRPr="004A2C9B" w:rsidRDefault="00002ADF" w:rsidP="003E3B4E">
            <w:pPr>
              <w:pStyle w:val="Akapitzlist"/>
              <w:numPr>
                <w:ilvl w:val="0"/>
                <w:numId w:val="11"/>
              </w:numPr>
              <w:rPr>
                <w:rFonts w:cs="Times New Roman"/>
              </w:rPr>
            </w:pPr>
            <w:r w:rsidRPr="004A2C9B">
              <w:rPr>
                <w:rFonts w:cs="Times New Roman"/>
              </w:rPr>
              <w:t xml:space="preserve">daty: </w:t>
            </w:r>
            <w:r w:rsidRPr="004A2C9B">
              <w:t xml:space="preserve">1944, 1946, </w:t>
            </w:r>
            <w:r w:rsidRPr="004A2C9B">
              <w:br/>
              <w:t xml:space="preserve">VI 1946, 1947, </w:t>
            </w:r>
            <w:r w:rsidRPr="004A2C9B">
              <w:br/>
              <w:t>19 I 1947</w:t>
            </w:r>
          </w:p>
          <w:p w:rsidR="00002ADF" w:rsidRPr="004A2C9B" w:rsidRDefault="00002ADF" w:rsidP="003E3B4E">
            <w:pPr>
              <w:pStyle w:val="Akapitzlist"/>
              <w:numPr>
                <w:ilvl w:val="0"/>
                <w:numId w:val="11"/>
              </w:numPr>
            </w:pPr>
            <w:r w:rsidRPr="004A2C9B">
              <w:rPr>
                <w:rFonts w:cs="Times New Roman"/>
              </w:rPr>
              <w:t xml:space="preserve">postacie: </w:t>
            </w:r>
            <w:r w:rsidRPr="004A2C9B">
              <w:t>Władysława Gomułki, Stanisława Mikołajczyka, Bolesława Bieruta</w:t>
            </w:r>
          </w:p>
          <w:p w:rsidR="00002ADF" w:rsidRPr="004A2C9B" w:rsidRDefault="00002ADF" w:rsidP="003E3B4E">
            <w:pPr>
              <w:pStyle w:val="Akapitzlist"/>
              <w:numPr>
                <w:ilvl w:val="0"/>
                <w:numId w:val="11"/>
              </w:numPr>
            </w:pPr>
            <w:r w:rsidRPr="004A2C9B">
              <w:t xml:space="preserve">pytania zadane społeczeństwu </w:t>
            </w:r>
            <w:r w:rsidRPr="004A2C9B">
              <w:br/>
              <w:t>w referendum z 1946 r.</w:t>
            </w:r>
          </w:p>
          <w:p w:rsidR="00002ADF" w:rsidRPr="004A2C9B" w:rsidRDefault="00002ADF" w:rsidP="003E3B4E">
            <w:pPr>
              <w:pStyle w:val="Akapitzlist"/>
              <w:numPr>
                <w:ilvl w:val="0"/>
                <w:numId w:val="11"/>
              </w:numPr>
            </w:pPr>
            <w:r w:rsidRPr="004A2C9B">
              <w:t>przyczyny sfałszowania wyborów z 1947 r.</w:t>
            </w:r>
          </w:p>
          <w:p w:rsidR="00002ADF" w:rsidRPr="004A2C9B" w:rsidRDefault="00002ADF" w:rsidP="003E3B4E">
            <w:pPr>
              <w:pStyle w:val="Akapitzlist"/>
              <w:numPr>
                <w:ilvl w:val="0"/>
                <w:numId w:val="11"/>
              </w:numPr>
            </w:pPr>
            <w:r w:rsidRPr="004A2C9B">
              <w:t xml:space="preserve">wyniki wyborów </w:t>
            </w:r>
            <w:r w:rsidR="00891744">
              <w:br/>
            </w:r>
            <w:r w:rsidRPr="004A2C9B">
              <w:t>w 1947 r.</w:t>
            </w:r>
          </w:p>
          <w:p w:rsidR="00002ADF" w:rsidRPr="004A2C9B" w:rsidRDefault="00002ADF" w:rsidP="003E3B4E">
            <w:pPr>
              <w:pStyle w:val="Akapitzlist"/>
              <w:numPr>
                <w:ilvl w:val="0"/>
                <w:numId w:val="11"/>
              </w:numPr>
            </w:pPr>
            <w:r w:rsidRPr="004A2C9B">
              <w:t>reformy gospodarcze przeprowadzone w latach 1944–1947</w:t>
            </w:r>
          </w:p>
          <w:p w:rsidR="00002ADF" w:rsidRPr="004A2C9B" w:rsidRDefault="00002ADF" w:rsidP="003E3B4E">
            <w:pPr>
              <w:rPr>
                <w:rFonts w:cs="Times New Roman"/>
                <w:b/>
                <w:bCs/>
              </w:rPr>
            </w:pPr>
          </w:p>
          <w:p w:rsidR="00002ADF" w:rsidRPr="004A2C9B" w:rsidRDefault="00002ADF" w:rsidP="003E3B4E">
            <w:pPr>
              <w:rPr>
                <w:rFonts w:cs="Times New Roman"/>
                <w:b/>
                <w:bCs/>
              </w:rPr>
            </w:pPr>
            <w:r w:rsidRPr="004A2C9B">
              <w:rPr>
                <w:rFonts w:cs="Times New Roman"/>
                <w:b/>
                <w:bCs/>
              </w:rPr>
              <w:t>Uczeń rozumie:</w:t>
            </w:r>
          </w:p>
          <w:p w:rsidR="00002ADF" w:rsidRPr="004A2C9B" w:rsidRDefault="00002ADF" w:rsidP="003E3B4E">
            <w:pPr>
              <w:pStyle w:val="Akapitzlist"/>
              <w:numPr>
                <w:ilvl w:val="0"/>
                <w:numId w:val="11"/>
              </w:numPr>
              <w:rPr>
                <w:rFonts w:cs="Times New Roman"/>
              </w:rPr>
            </w:pPr>
            <w:r w:rsidRPr="004A2C9B">
              <w:rPr>
                <w:rFonts w:cs="Times New Roman"/>
              </w:rPr>
              <w:t xml:space="preserve">pojęcia: </w:t>
            </w:r>
            <w:r w:rsidRPr="004A2C9B">
              <w:t>Tymczasowy Rząd Jedności Narodowej, Polska Partia Robotnicza, Milicja Obywatelska, reforma rolna, nacjonalizacja przemysłu, dekret PKWN z 1944 r, gospodarka planowa, referendum ludowe, „trzy razy tak”, wybory do sejmu w 1947 r.</w:t>
            </w:r>
          </w:p>
          <w:p w:rsidR="00002ADF" w:rsidRPr="004A2C9B" w:rsidRDefault="00002ADF" w:rsidP="003E3B4E">
            <w:pPr>
              <w:rPr>
                <w:rFonts w:cs="Times New Roman"/>
                <w:b/>
                <w:bCs/>
              </w:rPr>
            </w:pPr>
          </w:p>
          <w:p w:rsidR="00002ADF" w:rsidRPr="004A2C9B" w:rsidRDefault="00002ADF" w:rsidP="003E3B4E">
            <w:pPr>
              <w:rPr>
                <w:rFonts w:cs="Times New Roman"/>
                <w:b/>
                <w:bCs/>
              </w:rPr>
            </w:pPr>
            <w:r w:rsidRPr="004A2C9B">
              <w:rPr>
                <w:rFonts w:cs="Times New Roman"/>
                <w:b/>
                <w:bCs/>
              </w:rPr>
              <w:t>Uczeń potrafi:</w:t>
            </w:r>
          </w:p>
          <w:p w:rsidR="00002ADF" w:rsidRPr="004A2C9B" w:rsidRDefault="00002ADF" w:rsidP="003E3B4E">
            <w:pPr>
              <w:pStyle w:val="Akapitzlist"/>
              <w:numPr>
                <w:ilvl w:val="0"/>
                <w:numId w:val="11"/>
              </w:numPr>
            </w:pPr>
            <w:r w:rsidRPr="004A2C9B">
              <w:t xml:space="preserve">wymienić pytania, które zadano Polakom </w:t>
            </w:r>
            <w:r w:rsidRPr="004A2C9B">
              <w:br/>
              <w:t>w referendum z 1946 r.</w:t>
            </w:r>
          </w:p>
          <w:p w:rsidR="00002ADF" w:rsidRPr="004A2C9B" w:rsidRDefault="00002ADF" w:rsidP="003E3B4E">
            <w:pPr>
              <w:pStyle w:val="Akapitzlist"/>
              <w:numPr>
                <w:ilvl w:val="0"/>
                <w:numId w:val="11"/>
              </w:numPr>
            </w:pPr>
            <w:r w:rsidRPr="004A2C9B">
              <w:lastRenderedPageBreak/>
              <w:t>wymienić założenia reform gospodarczych lat 1944–1947</w:t>
            </w:r>
          </w:p>
          <w:p w:rsidR="00002ADF" w:rsidRPr="004A2C9B" w:rsidRDefault="00002ADF" w:rsidP="003E3B4E">
            <w:pPr>
              <w:pStyle w:val="Akapitzlist"/>
              <w:ind w:left="360"/>
            </w:pPr>
          </w:p>
        </w:tc>
        <w:tc>
          <w:tcPr>
            <w:tcW w:w="2693" w:type="dxa"/>
          </w:tcPr>
          <w:p w:rsidR="00002ADF" w:rsidRPr="004A2C9B" w:rsidRDefault="00002ADF" w:rsidP="003E3B4E">
            <w:pPr>
              <w:rPr>
                <w:rFonts w:cs="Times New Roman"/>
                <w:b/>
                <w:bCs/>
              </w:rPr>
            </w:pPr>
            <w:r w:rsidRPr="004A2C9B">
              <w:rPr>
                <w:rFonts w:cs="Times New Roman"/>
                <w:b/>
                <w:bCs/>
              </w:rPr>
              <w:lastRenderedPageBreak/>
              <w:t>Uczeń zna:</w:t>
            </w:r>
          </w:p>
          <w:p w:rsidR="00002ADF" w:rsidRPr="004A2C9B" w:rsidRDefault="00002ADF" w:rsidP="003E3B4E">
            <w:pPr>
              <w:pStyle w:val="Akapitzlist"/>
              <w:numPr>
                <w:ilvl w:val="0"/>
                <w:numId w:val="12"/>
              </w:numPr>
              <w:rPr>
                <w:rFonts w:cs="Times New Roman"/>
              </w:rPr>
            </w:pPr>
            <w:r w:rsidRPr="004A2C9B">
              <w:rPr>
                <w:rFonts w:cs="Times New Roman"/>
              </w:rPr>
              <w:t xml:space="preserve">postacie: </w:t>
            </w:r>
            <w:r w:rsidRPr="004A2C9B">
              <w:t>Edwarda Osóbki-Morawskiego, Józefa Cyrankiewicza</w:t>
            </w:r>
          </w:p>
          <w:p w:rsidR="00002ADF" w:rsidRPr="004A2C9B" w:rsidRDefault="00002ADF" w:rsidP="003E3B4E">
            <w:pPr>
              <w:rPr>
                <w:rFonts w:cs="Times New Roman"/>
                <w:b/>
                <w:bCs/>
              </w:rPr>
            </w:pPr>
          </w:p>
          <w:p w:rsidR="00002ADF" w:rsidRPr="004A2C9B" w:rsidRDefault="00002ADF" w:rsidP="003E3B4E">
            <w:pPr>
              <w:rPr>
                <w:rFonts w:cs="Times New Roman"/>
                <w:b/>
                <w:bCs/>
              </w:rPr>
            </w:pPr>
            <w:r w:rsidRPr="004A2C9B">
              <w:rPr>
                <w:rFonts w:cs="Times New Roman"/>
                <w:b/>
                <w:bCs/>
              </w:rPr>
              <w:t>Uczeń rozumie:</w:t>
            </w:r>
          </w:p>
          <w:p w:rsidR="00002ADF" w:rsidRPr="004A2C9B" w:rsidRDefault="00002ADF" w:rsidP="003E3B4E">
            <w:pPr>
              <w:pStyle w:val="Akapitzlist"/>
              <w:numPr>
                <w:ilvl w:val="0"/>
                <w:numId w:val="12"/>
              </w:numPr>
            </w:pPr>
            <w:r w:rsidRPr="004A2C9B">
              <w:t xml:space="preserve">pojęcia: Polska Partia Socjalistyczna, Stronnictwo Demokratyczne, Stronnictwo Ludowe, </w:t>
            </w:r>
            <w:r w:rsidRPr="004A2C9B">
              <w:rPr>
                <w:rFonts w:cs="Times New Roman"/>
              </w:rPr>
              <w:t xml:space="preserve">Polskie Stronnictwo Ludowe, </w:t>
            </w:r>
            <w:r w:rsidRPr="004A2C9B">
              <w:t>Krajowa Rada Narodowa, demokracja ludowa, Państwowe Gospodarstwa Rolne (PGR), terror</w:t>
            </w:r>
          </w:p>
          <w:p w:rsidR="00002ADF" w:rsidRPr="004A2C9B" w:rsidRDefault="00002ADF" w:rsidP="003E3B4E">
            <w:pPr>
              <w:pStyle w:val="Akapitzlist"/>
              <w:numPr>
                <w:ilvl w:val="0"/>
                <w:numId w:val="12"/>
              </w:numPr>
            </w:pPr>
            <w:r w:rsidRPr="004A2C9B">
              <w:t xml:space="preserve">dlaczego reforma rolna była pozbawiona sensu ekonomicznego </w:t>
            </w:r>
          </w:p>
          <w:p w:rsidR="00002ADF" w:rsidRPr="004A2C9B" w:rsidRDefault="00002ADF" w:rsidP="003E3B4E">
            <w:pPr>
              <w:pStyle w:val="Akapitzlist"/>
              <w:ind w:left="360"/>
            </w:pPr>
          </w:p>
          <w:p w:rsidR="00002ADF" w:rsidRPr="004A2C9B" w:rsidRDefault="00002ADF" w:rsidP="003E3B4E">
            <w:pPr>
              <w:rPr>
                <w:rFonts w:cs="Times New Roman"/>
                <w:b/>
                <w:bCs/>
              </w:rPr>
            </w:pPr>
            <w:r w:rsidRPr="004A2C9B">
              <w:rPr>
                <w:rFonts w:cs="Times New Roman"/>
                <w:b/>
                <w:bCs/>
              </w:rPr>
              <w:t>Uczeń potrafi:</w:t>
            </w:r>
          </w:p>
          <w:p w:rsidR="00002ADF" w:rsidRPr="004A2C9B" w:rsidRDefault="00002ADF" w:rsidP="003E3B4E">
            <w:pPr>
              <w:pStyle w:val="Akapitzlist"/>
              <w:numPr>
                <w:ilvl w:val="0"/>
                <w:numId w:val="12"/>
              </w:numPr>
            </w:pPr>
            <w:r w:rsidRPr="004A2C9B">
              <w:t>wyjaśnić znaczenie propagandowe hasła „trzy razy tak”</w:t>
            </w:r>
          </w:p>
          <w:p w:rsidR="00002ADF" w:rsidRPr="004A2C9B" w:rsidRDefault="00002ADF" w:rsidP="003E3B4E">
            <w:pPr>
              <w:pStyle w:val="Akapitzlist"/>
              <w:numPr>
                <w:ilvl w:val="0"/>
                <w:numId w:val="12"/>
              </w:numPr>
            </w:pPr>
            <w:r w:rsidRPr="004A2C9B">
              <w:t xml:space="preserve">wyjaśnić, jak PSL zalecał głosować </w:t>
            </w:r>
            <w:r w:rsidRPr="004A2C9B">
              <w:br/>
              <w:t>w referendum z 1946 r.</w:t>
            </w:r>
          </w:p>
          <w:p w:rsidR="00002ADF" w:rsidRPr="004A2C9B" w:rsidRDefault="00002ADF" w:rsidP="003E3B4E">
            <w:pPr>
              <w:pStyle w:val="Akapitzlist"/>
              <w:numPr>
                <w:ilvl w:val="0"/>
                <w:numId w:val="12"/>
              </w:numPr>
            </w:pPr>
            <w:r w:rsidRPr="004A2C9B">
              <w:t>wyjaśnić, jak doszło do sfałszowania wyników referendum ludowego</w:t>
            </w:r>
          </w:p>
          <w:p w:rsidR="00002ADF" w:rsidRPr="004A2C9B" w:rsidRDefault="00002ADF" w:rsidP="003E3B4E">
            <w:pPr>
              <w:pStyle w:val="Akapitzlist"/>
              <w:numPr>
                <w:ilvl w:val="0"/>
                <w:numId w:val="12"/>
              </w:numPr>
            </w:pPr>
            <w:r w:rsidRPr="004A2C9B">
              <w:t>wyjaśnić, z jakich środowisk wywodzili się funkcjonariusze MO</w:t>
            </w:r>
          </w:p>
          <w:p w:rsidR="00002ADF" w:rsidRPr="004A2C9B" w:rsidRDefault="00002ADF" w:rsidP="003E3B4E">
            <w:pPr>
              <w:pStyle w:val="Akapitzlist"/>
              <w:numPr>
                <w:ilvl w:val="0"/>
                <w:numId w:val="12"/>
              </w:numPr>
            </w:pPr>
            <w:r w:rsidRPr="004A2C9B">
              <w:t xml:space="preserve">wyjaśnić, dlaczego największe skupiska PGR znalazły się na </w:t>
            </w:r>
            <w:r w:rsidRPr="004A2C9B">
              <w:lastRenderedPageBreak/>
              <w:t xml:space="preserve">Ziemiach Zachodnich </w:t>
            </w:r>
            <w:r w:rsidRPr="004A2C9B">
              <w:br/>
              <w:t>i Północnych</w:t>
            </w:r>
          </w:p>
          <w:p w:rsidR="00002ADF" w:rsidRPr="004A2C9B" w:rsidRDefault="00002ADF" w:rsidP="003E3B4E">
            <w:pPr>
              <w:pStyle w:val="Akapitzlist1"/>
              <w:suppressAutoHyphens w:val="0"/>
              <w:ind w:left="360"/>
            </w:pPr>
          </w:p>
        </w:tc>
        <w:tc>
          <w:tcPr>
            <w:tcW w:w="2693" w:type="dxa"/>
          </w:tcPr>
          <w:p w:rsidR="00002ADF" w:rsidRPr="004A2C9B" w:rsidRDefault="00002ADF" w:rsidP="003E3B4E">
            <w:pPr>
              <w:rPr>
                <w:rFonts w:cs="Times New Roman"/>
                <w:b/>
                <w:bCs/>
              </w:rPr>
            </w:pPr>
            <w:r w:rsidRPr="004A2C9B">
              <w:rPr>
                <w:rFonts w:cs="Times New Roman"/>
                <w:b/>
                <w:bCs/>
              </w:rPr>
              <w:lastRenderedPageBreak/>
              <w:t>Uczeń zna:</w:t>
            </w:r>
          </w:p>
          <w:p w:rsidR="00002ADF" w:rsidRPr="004A2C9B" w:rsidRDefault="00002ADF" w:rsidP="003E3B4E">
            <w:pPr>
              <w:pStyle w:val="Akapitzlist"/>
              <w:numPr>
                <w:ilvl w:val="0"/>
                <w:numId w:val="13"/>
              </w:numPr>
              <w:rPr>
                <w:rFonts w:cs="Times New Roman"/>
              </w:rPr>
            </w:pPr>
            <w:r w:rsidRPr="004A2C9B">
              <w:rPr>
                <w:rFonts w:cs="Times New Roman"/>
              </w:rPr>
              <w:t xml:space="preserve">daty: </w:t>
            </w:r>
            <w:r w:rsidRPr="004A2C9B">
              <w:t>1947–1949</w:t>
            </w:r>
          </w:p>
          <w:p w:rsidR="00002ADF" w:rsidRPr="004A2C9B" w:rsidRDefault="00002ADF" w:rsidP="003E3B4E">
            <w:pPr>
              <w:pStyle w:val="Akapitzlist"/>
              <w:numPr>
                <w:ilvl w:val="0"/>
                <w:numId w:val="13"/>
              </w:numPr>
              <w:rPr>
                <w:rFonts w:cs="Times New Roman"/>
                <w:b/>
                <w:bCs/>
              </w:rPr>
            </w:pPr>
            <w:r w:rsidRPr="004A2C9B">
              <w:t>postać:</w:t>
            </w:r>
            <w:r w:rsidRPr="004A2C9B">
              <w:rPr>
                <w:b/>
                <w:bCs/>
              </w:rPr>
              <w:t xml:space="preserve"> </w:t>
            </w:r>
            <w:r w:rsidRPr="004A2C9B">
              <w:t>marszałka Michała Roli-</w:t>
            </w:r>
            <w:r w:rsidRPr="004A2C9B">
              <w:br/>
              <w:t>-Żymierskiego</w:t>
            </w:r>
          </w:p>
          <w:p w:rsidR="00002ADF" w:rsidRPr="004A2C9B" w:rsidRDefault="00002ADF" w:rsidP="003E3B4E">
            <w:pPr>
              <w:rPr>
                <w:rFonts w:cs="Times New Roman"/>
                <w:b/>
                <w:bCs/>
              </w:rPr>
            </w:pPr>
          </w:p>
          <w:p w:rsidR="00002ADF" w:rsidRPr="004A2C9B" w:rsidRDefault="00002ADF" w:rsidP="003E3B4E">
            <w:pPr>
              <w:rPr>
                <w:rFonts w:cs="Times New Roman"/>
                <w:b/>
                <w:bCs/>
              </w:rPr>
            </w:pPr>
            <w:r w:rsidRPr="004A2C9B">
              <w:rPr>
                <w:rFonts w:cs="Times New Roman"/>
                <w:b/>
                <w:bCs/>
              </w:rPr>
              <w:t>Uczeń rozumie:</w:t>
            </w:r>
          </w:p>
          <w:p w:rsidR="00002ADF" w:rsidRPr="004A2C9B" w:rsidRDefault="00002ADF" w:rsidP="003E3B4E">
            <w:pPr>
              <w:pStyle w:val="Akapitzlist"/>
              <w:numPr>
                <w:ilvl w:val="0"/>
                <w:numId w:val="13"/>
              </w:numPr>
            </w:pPr>
            <w:r w:rsidRPr="004A2C9B">
              <w:rPr>
                <w:rFonts w:cs="Times New Roman"/>
              </w:rPr>
              <w:t xml:space="preserve">pojęcia: </w:t>
            </w:r>
            <w:r w:rsidRPr="004A2C9B">
              <w:t>Biuro Polityczne Komitetu Centralnego PPR, Urząd Bezpieczeństwa (UB), Ministerstwo Bezpieczeństwa Publicznego, plan trzyletni, reglamentacja żywności, ruch strajkowy, gospodarka nakazowo-rozdzielcza, Ochotnicza Rezerwa Milicji Obywatelskiej (ORMO), mała konstytucja, prezydent, Rada Państwa, Zjednoczone Stronnictwo Ludowe</w:t>
            </w:r>
          </w:p>
          <w:p w:rsidR="00002ADF" w:rsidRPr="004A2C9B" w:rsidRDefault="00002ADF" w:rsidP="003E3B4E">
            <w:pPr>
              <w:pStyle w:val="Akapitzlist"/>
              <w:numPr>
                <w:ilvl w:val="0"/>
                <w:numId w:val="13"/>
              </w:numPr>
            </w:pPr>
            <w:r w:rsidRPr="004A2C9B">
              <w:t xml:space="preserve">rolę, którą pełniło Biuro Polityczne Komitetu Centralnego PPR wobec innych organów władzy </w:t>
            </w:r>
            <w:r w:rsidRPr="004A2C9B">
              <w:br/>
              <w:t>w latach 1945–1947</w:t>
            </w:r>
          </w:p>
          <w:p w:rsidR="00002ADF" w:rsidRPr="004A2C9B" w:rsidRDefault="00002ADF" w:rsidP="003E3B4E">
            <w:pPr>
              <w:pStyle w:val="Akapitzlist"/>
              <w:ind w:left="360"/>
              <w:rPr>
                <w:rFonts w:cs="Times New Roman"/>
              </w:rPr>
            </w:pPr>
          </w:p>
          <w:p w:rsidR="00002ADF" w:rsidRPr="004A2C9B" w:rsidRDefault="00002ADF" w:rsidP="003E3B4E">
            <w:pPr>
              <w:rPr>
                <w:rFonts w:cs="Times New Roman"/>
                <w:b/>
                <w:bCs/>
              </w:rPr>
            </w:pPr>
            <w:r w:rsidRPr="004A2C9B">
              <w:rPr>
                <w:rFonts w:cs="Times New Roman"/>
                <w:b/>
                <w:bCs/>
              </w:rPr>
              <w:t>Uczeń potrafi:</w:t>
            </w:r>
          </w:p>
          <w:p w:rsidR="00002ADF" w:rsidRPr="004A2C9B" w:rsidRDefault="00002ADF" w:rsidP="003E3B4E">
            <w:pPr>
              <w:pStyle w:val="Akapitzlist"/>
              <w:numPr>
                <w:ilvl w:val="0"/>
                <w:numId w:val="13"/>
              </w:numPr>
            </w:pPr>
            <w:r w:rsidRPr="004A2C9B">
              <w:t xml:space="preserve">ocenić założenia </w:t>
            </w:r>
            <w:r w:rsidRPr="004A2C9B">
              <w:br/>
              <w:t>i realizację reformy rolnej</w:t>
            </w:r>
          </w:p>
          <w:p w:rsidR="00002ADF" w:rsidRPr="004A2C9B" w:rsidRDefault="00002ADF" w:rsidP="003E3B4E">
            <w:pPr>
              <w:pStyle w:val="Akapitzlist"/>
              <w:numPr>
                <w:ilvl w:val="0"/>
                <w:numId w:val="13"/>
              </w:numPr>
            </w:pPr>
            <w:r w:rsidRPr="004A2C9B">
              <w:t xml:space="preserve">ocenić założenia </w:t>
            </w:r>
            <w:r w:rsidRPr="004A2C9B">
              <w:br/>
              <w:t xml:space="preserve">i realizację </w:t>
            </w:r>
            <w:r w:rsidRPr="004A2C9B">
              <w:lastRenderedPageBreak/>
              <w:t>nacjonalizacji przemysłu</w:t>
            </w:r>
          </w:p>
          <w:p w:rsidR="00002ADF" w:rsidRPr="004A2C9B" w:rsidRDefault="00002ADF" w:rsidP="003E3B4E">
            <w:pPr>
              <w:pStyle w:val="Akapitzlist"/>
              <w:numPr>
                <w:ilvl w:val="0"/>
                <w:numId w:val="13"/>
              </w:numPr>
            </w:pPr>
            <w:r w:rsidRPr="004A2C9B">
              <w:t>przedstawić założenia planu trzyletniego</w:t>
            </w:r>
          </w:p>
          <w:p w:rsidR="00002ADF" w:rsidRPr="004A2C9B" w:rsidRDefault="00002ADF" w:rsidP="003E3B4E">
            <w:pPr>
              <w:pStyle w:val="Akapitzlist"/>
              <w:numPr>
                <w:ilvl w:val="0"/>
                <w:numId w:val="13"/>
              </w:numPr>
            </w:pPr>
            <w:r w:rsidRPr="004A2C9B">
              <w:t xml:space="preserve">omówić kompetencje poszczególnych organów władzy </w:t>
            </w:r>
            <w:r w:rsidRPr="004A2C9B">
              <w:br/>
              <w:t>w świetle małej konstytucji</w:t>
            </w:r>
          </w:p>
          <w:p w:rsidR="00002ADF" w:rsidRPr="004A2C9B" w:rsidRDefault="00002ADF" w:rsidP="003E3B4E">
            <w:pPr>
              <w:pStyle w:val="Akapitzlist"/>
              <w:numPr>
                <w:ilvl w:val="0"/>
                <w:numId w:val="13"/>
              </w:numPr>
            </w:pPr>
            <w:r w:rsidRPr="004A2C9B">
              <w:t>wyjaśnić, czym różniła się MO od ORMO</w:t>
            </w:r>
          </w:p>
          <w:p w:rsidR="00002ADF" w:rsidRPr="004A2C9B" w:rsidRDefault="00002ADF" w:rsidP="003E3B4E">
            <w:pPr>
              <w:pStyle w:val="Akapitzlist"/>
              <w:numPr>
                <w:ilvl w:val="0"/>
                <w:numId w:val="13"/>
              </w:numPr>
            </w:pPr>
            <w:r w:rsidRPr="004A2C9B">
              <w:t>przedstawić okoliczności, w jakich komuniści przejęli władzę w Polsce</w:t>
            </w:r>
          </w:p>
        </w:tc>
        <w:tc>
          <w:tcPr>
            <w:tcW w:w="2593" w:type="dxa"/>
          </w:tcPr>
          <w:p w:rsidR="00002ADF" w:rsidRPr="004A2C9B" w:rsidRDefault="00002ADF" w:rsidP="003E3B4E">
            <w:pPr>
              <w:rPr>
                <w:rFonts w:cs="Times New Roman"/>
                <w:b/>
                <w:bCs/>
              </w:rPr>
            </w:pPr>
            <w:r w:rsidRPr="004A2C9B">
              <w:rPr>
                <w:rFonts w:cs="Times New Roman"/>
                <w:b/>
                <w:bCs/>
              </w:rPr>
              <w:lastRenderedPageBreak/>
              <w:t>Uczeń rozumie:</w:t>
            </w:r>
          </w:p>
          <w:p w:rsidR="00002ADF" w:rsidRPr="004A2C9B" w:rsidRDefault="00002ADF" w:rsidP="003E3B4E">
            <w:pPr>
              <w:pStyle w:val="Akapitzlist"/>
              <w:numPr>
                <w:ilvl w:val="0"/>
                <w:numId w:val="15"/>
              </w:numPr>
              <w:rPr>
                <w:rFonts w:cs="Times New Roman"/>
              </w:rPr>
            </w:pPr>
            <w:r w:rsidRPr="004A2C9B">
              <w:rPr>
                <w:rFonts w:cs="Times New Roman"/>
              </w:rPr>
              <w:t>pojęcia:</w:t>
            </w:r>
            <w:r w:rsidRPr="004A2C9B">
              <w:rPr>
                <w:rFonts w:cs="Times New Roman"/>
                <w:b/>
                <w:bCs/>
              </w:rPr>
              <w:t xml:space="preserve"> </w:t>
            </w:r>
            <w:r w:rsidRPr="004A2C9B">
              <w:t xml:space="preserve">pogrom kielecki, szwadrony śmierci, Główny Zarząd Informacji Wojskowej, sowieccy doradcy, „bitwa </w:t>
            </w:r>
            <w:r w:rsidRPr="004A2C9B">
              <w:br/>
              <w:t>o handel”</w:t>
            </w:r>
          </w:p>
          <w:p w:rsidR="00002ADF" w:rsidRPr="004A2C9B" w:rsidRDefault="00002ADF" w:rsidP="003E3B4E">
            <w:pPr>
              <w:pStyle w:val="Akapitzlist"/>
              <w:numPr>
                <w:ilvl w:val="0"/>
                <w:numId w:val="15"/>
              </w:numPr>
            </w:pPr>
            <w:r w:rsidRPr="004A2C9B">
              <w:t xml:space="preserve">dlaczego komuniści </w:t>
            </w:r>
            <w:r w:rsidRPr="004A2C9B">
              <w:br/>
              <w:t xml:space="preserve">w pierwszych dwóch latach rządów zrezygnowali </w:t>
            </w:r>
            <w:r w:rsidRPr="004A2C9B">
              <w:br/>
              <w:t>z marksistowsko-</w:t>
            </w:r>
            <w:r w:rsidRPr="004A2C9B">
              <w:br/>
              <w:t>-leninowskiej retoryki i prowadzili ostrożną politykę wobec Kościoła katolickiego</w:t>
            </w:r>
          </w:p>
          <w:p w:rsidR="00002ADF" w:rsidRPr="004A2C9B" w:rsidRDefault="00002ADF" w:rsidP="003E3B4E">
            <w:pPr>
              <w:pStyle w:val="Akapitzlist"/>
              <w:numPr>
                <w:ilvl w:val="0"/>
                <w:numId w:val="15"/>
              </w:numPr>
            </w:pPr>
            <w:r w:rsidRPr="004A2C9B">
              <w:t>rolę, którą pełnili sowieccy doradcy oddelegowani do pracy w Polsce</w:t>
            </w:r>
          </w:p>
          <w:p w:rsidR="00002ADF" w:rsidRPr="004A2C9B" w:rsidRDefault="00002ADF" w:rsidP="003E3B4E">
            <w:pPr>
              <w:rPr>
                <w:rFonts w:cs="Times New Roman"/>
                <w:b/>
                <w:bCs/>
              </w:rPr>
            </w:pPr>
          </w:p>
          <w:p w:rsidR="00002ADF" w:rsidRPr="004A2C9B" w:rsidRDefault="00002ADF" w:rsidP="003E3B4E">
            <w:pPr>
              <w:rPr>
                <w:rFonts w:cs="Times New Roman"/>
                <w:b/>
                <w:bCs/>
              </w:rPr>
            </w:pPr>
            <w:r w:rsidRPr="004A2C9B">
              <w:rPr>
                <w:rFonts w:cs="Times New Roman"/>
                <w:b/>
                <w:bCs/>
              </w:rPr>
              <w:t>Uczeń potrafi:</w:t>
            </w:r>
          </w:p>
          <w:p w:rsidR="00002ADF" w:rsidRPr="004A2C9B" w:rsidRDefault="00002ADF" w:rsidP="003E3B4E">
            <w:pPr>
              <w:pStyle w:val="Akapitzlist"/>
              <w:numPr>
                <w:ilvl w:val="0"/>
                <w:numId w:val="15"/>
              </w:numPr>
            </w:pPr>
            <w:r w:rsidRPr="004A2C9B">
              <w:t>omówić stosunek społeczeństwa do wyborów w 1947 r.</w:t>
            </w:r>
          </w:p>
          <w:p w:rsidR="00002ADF" w:rsidRPr="004A2C9B" w:rsidRDefault="00002ADF" w:rsidP="003E3B4E">
            <w:pPr>
              <w:pStyle w:val="Akapitzlist"/>
              <w:numPr>
                <w:ilvl w:val="0"/>
                <w:numId w:val="15"/>
              </w:numPr>
            </w:pPr>
            <w:r w:rsidRPr="004A2C9B">
              <w:t xml:space="preserve">scharakteryzować działania legalnej opozycji w Polsce </w:t>
            </w:r>
            <w:r w:rsidRPr="004A2C9B">
              <w:br/>
              <w:t>w latach 1945–1947</w:t>
            </w:r>
          </w:p>
          <w:p w:rsidR="00002ADF" w:rsidRPr="004A2C9B" w:rsidRDefault="00002ADF" w:rsidP="003E3B4E">
            <w:pPr>
              <w:pStyle w:val="Akapitzlist"/>
              <w:numPr>
                <w:ilvl w:val="0"/>
                <w:numId w:val="15"/>
              </w:numPr>
            </w:pPr>
            <w:r w:rsidRPr="004A2C9B">
              <w:t>wyjaśnić okoliczności, w których doszło do pogromu kieleckiego</w:t>
            </w:r>
          </w:p>
          <w:p w:rsidR="00002ADF" w:rsidRPr="004A2C9B" w:rsidRDefault="00002ADF" w:rsidP="003E3B4E">
            <w:pPr>
              <w:pStyle w:val="Akapitzlist"/>
              <w:numPr>
                <w:ilvl w:val="0"/>
                <w:numId w:val="15"/>
              </w:numPr>
              <w:rPr>
                <w:b/>
                <w:bCs/>
              </w:rPr>
            </w:pPr>
            <w:r w:rsidRPr="004A2C9B">
              <w:t>scharakteryzować sposoby represjonowania działaczy PSL przed wyborami 1947 r.</w:t>
            </w:r>
          </w:p>
          <w:p w:rsidR="00002ADF" w:rsidRPr="004A2C9B" w:rsidRDefault="00002ADF" w:rsidP="003E3B4E">
            <w:pPr>
              <w:pStyle w:val="Akapitzlist"/>
              <w:numPr>
                <w:ilvl w:val="0"/>
                <w:numId w:val="15"/>
              </w:numPr>
            </w:pPr>
            <w:r w:rsidRPr="004A2C9B">
              <w:lastRenderedPageBreak/>
              <w:t xml:space="preserve">wyjaśnić, do jakich zmian w polskiej gospodarce doprowadziła „bitwa </w:t>
            </w:r>
            <w:r w:rsidRPr="004A2C9B">
              <w:br/>
              <w:t>o handel”</w:t>
            </w:r>
          </w:p>
          <w:p w:rsidR="00002ADF" w:rsidRPr="004A2C9B" w:rsidRDefault="00002ADF" w:rsidP="003E3B4E">
            <w:pPr>
              <w:pStyle w:val="Akapitzlist"/>
              <w:numPr>
                <w:ilvl w:val="0"/>
                <w:numId w:val="15"/>
              </w:numPr>
            </w:pPr>
            <w:r w:rsidRPr="004A2C9B">
              <w:t xml:space="preserve">ocenić wpływ reform gospodarczych przeprowadzonych </w:t>
            </w:r>
            <w:r w:rsidRPr="004A2C9B">
              <w:br/>
              <w:t xml:space="preserve">w latach 1944–1947 na warunki życia społeczeństwa </w:t>
            </w:r>
          </w:p>
          <w:p w:rsidR="00002ADF" w:rsidRPr="004A2C9B" w:rsidRDefault="00002ADF" w:rsidP="003E3B4E">
            <w:pPr>
              <w:pStyle w:val="Akapitzlist"/>
              <w:ind w:left="360"/>
            </w:pPr>
          </w:p>
          <w:p w:rsidR="00002ADF" w:rsidRPr="004A2C9B" w:rsidRDefault="00002ADF" w:rsidP="003E3B4E">
            <w:pPr>
              <w:pStyle w:val="Akapitzlist"/>
              <w:ind w:left="360"/>
              <w:rPr>
                <w:b/>
                <w:bCs/>
              </w:rPr>
            </w:pPr>
          </w:p>
        </w:tc>
        <w:tc>
          <w:tcPr>
            <w:tcW w:w="2652" w:type="dxa"/>
          </w:tcPr>
          <w:p w:rsidR="00002ADF" w:rsidRPr="004A2C9B" w:rsidRDefault="00002ADF" w:rsidP="003E3B4E">
            <w:pPr>
              <w:rPr>
                <w:rFonts w:cs="Times New Roman"/>
                <w:b/>
                <w:bCs/>
              </w:rPr>
            </w:pPr>
            <w:r w:rsidRPr="004A2C9B">
              <w:rPr>
                <w:rFonts w:cs="Times New Roman"/>
                <w:b/>
                <w:bCs/>
              </w:rPr>
              <w:lastRenderedPageBreak/>
              <w:t xml:space="preserve">Uczeń zna: </w:t>
            </w:r>
          </w:p>
          <w:p w:rsidR="00002ADF" w:rsidRPr="004A2C9B" w:rsidRDefault="00002ADF" w:rsidP="003E3B4E">
            <w:pPr>
              <w:pStyle w:val="Akapitzlist"/>
              <w:numPr>
                <w:ilvl w:val="0"/>
                <w:numId w:val="11"/>
              </w:numPr>
            </w:pPr>
            <w:r w:rsidRPr="004A2C9B">
              <w:rPr>
                <w:rFonts w:cs="Times New Roman"/>
              </w:rPr>
              <w:t>postacie:</w:t>
            </w:r>
            <w:r w:rsidRPr="004A2C9B">
              <w:rPr>
                <w:rFonts w:cs="Times New Roman"/>
                <w:b/>
                <w:bCs/>
              </w:rPr>
              <w:t xml:space="preserve"> </w:t>
            </w:r>
            <w:r w:rsidRPr="004A2C9B">
              <w:t>Hilarego Minca, Karola Popiela</w:t>
            </w:r>
          </w:p>
          <w:p w:rsidR="00002ADF" w:rsidRPr="004A2C9B" w:rsidRDefault="00002ADF" w:rsidP="003E3B4E">
            <w:pPr>
              <w:pStyle w:val="Akapitzlist"/>
              <w:ind w:left="360"/>
            </w:pPr>
          </w:p>
          <w:p w:rsidR="00002ADF" w:rsidRPr="004A2C9B" w:rsidRDefault="00002ADF" w:rsidP="003E3B4E">
            <w:pPr>
              <w:rPr>
                <w:rFonts w:cs="Times New Roman"/>
                <w:b/>
                <w:bCs/>
              </w:rPr>
            </w:pPr>
            <w:r w:rsidRPr="004A2C9B">
              <w:rPr>
                <w:rFonts w:cs="Times New Roman"/>
                <w:b/>
                <w:bCs/>
              </w:rPr>
              <w:t>Uczeń rozumie:</w:t>
            </w:r>
          </w:p>
          <w:p w:rsidR="00002ADF" w:rsidRPr="004A2C9B" w:rsidRDefault="00002ADF" w:rsidP="003E3B4E">
            <w:pPr>
              <w:pStyle w:val="Akapitzlist"/>
              <w:numPr>
                <w:ilvl w:val="0"/>
                <w:numId w:val="15"/>
              </w:numPr>
            </w:pPr>
            <w:r w:rsidRPr="004A2C9B">
              <w:t>dlaczego pogrom kielecki ułatwił komunistom odwrócenie uwagi Zachodu od sytuacji politycznej w Polsce</w:t>
            </w:r>
          </w:p>
          <w:p w:rsidR="00002ADF" w:rsidRPr="004A2C9B" w:rsidRDefault="00002ADF" w:rsidP="003E3B4E">
            <w:pPr>
              <w:pStyle w:val="Akapitzlist"/>
              <w:numPr>
                <w:ilvl w:val="0"/>
                <w:numId w:val="15"/>
              </w:numPr>
            </w:pPr>
            <w:r w:rsidRPr="004A2C9B">
              <w:t>czym różniła się demokracja ludowa od prawdziwej demokracji</w:t>
            </w:r>
          </w:p>
          <w:p w:rsidR="00002ADF" w:rsidRPr="004A2C9B" w:rsidRDefault="00002ADF" w:rsidP="003E3B4E">
            <w:pPr>
              <w:pStyle w:val="Akapitzlist"/>
              <w:numPr>
                <w:ilvl w:val="0"/>
                <w:numId w:val="15"/>
              </w:numPr>
            </w:pPr>
            <w:r w:rsidRPr="004A2C9B">
              <w:t xml:space="preserve">dlaczego antysemityzm był podsycany przez fakt, że istotną rolę </w:t>
            </w:r>
            <w:r w:rsidR="00891744">
              <w:br/>
            </w:r>
            <w:r w:rsidRPr="004A2C9B">
              <w:t>w aparacie władzy odgrywali komuniści pochodzenia żydowskiego</w:t>
            </w:r>
          </w:p>
          <w:p w:rsidR="00002ADF" w:rsidRPr="004A2C9B" w:rsidRDefault="00002ADF" w:rsidP="003E3B4E">
            <w:pPr>
              <w:ind w:left="214"/>
            </w:pPr>
          </w:p>
          <w:p w:rsidR="00002ADF" w:rsidRPr="004A2C9B" w:rsidRDefault="00002ADF" w:rsidP="003E3B4E">
            <w:pPr>
              <w:rPr>
                <w:rFonts w:cs="Times New Roman"/>
                <w:b/>
                <w:bCs/>
              </w:rPr>
            </w:pPr>
            <w:r w:rsidRPr="004A2C9B">
              <w:rPr>
                <w:rFonts w:cs="Times New Roman"/>
                <w:b/>
                <w:bCs/>
              </w:rPr>
              <w:t>Uczeń potrafi:</w:t>
            </w:r>
          </w:p>
          <w:p w:rsidR="00002ADF" w:rsidRPr="004A2C9B" w:rsidRDefault="00002ADF" w:rsidP="003E3B4E">
            <w:pPr>
              <w:pStyle w:val="Akapitzlist"/>
              <w:numPr>
                <w:ilvl w:val="0"/>
                <w:numId w:val="11"/>
              </w:numPr>
            </w:pPr>
            <w:r w:rsidRPr="004A2C9B">
              <w:t>scharakteryzować etapy przekształcania Polski w kraj komunistyczny</w:t>
            </w:r>
          </w:p>
          <w:p w:rsidR="00002ADF" w:rsidRPr="004A2C9B" w:rsidRDefault="00002ADF" w:rsidP="003E3B4E">
            <w:pPr>
              <w:pStyle w:val="Akapitzlist"/>
              <w:numPr>
                <w:ilvl w:val="0"/>
                <w:numId w:val="11"/>
              </w:numPr>
            </w:pPr>
            <w:r w:rsidRPr="004A2C9B">
              <w:t xml:space="preserve">ocenić, czy propaganda oraz nacjonalizacja przemysłu i reforma rolna przyczyniły się do zmian </w:t>
            </w:r>
            <w:r w:rsidRPr="004A2C9B">
              <w:br/>
              <w:t>w mentalności Polaków</w:t>
            </w:r>
          </w:p>
          <w:p w:rsidR="00002ADF" w:rsidRPr="004A2C9B" w:rsidRDefault="00002ADF" w:rsidP="003E3B4E">
            <w:pPr>
              <w:pStyle w:val="Akapitzlist"/>
              <w:numPr>
                <w:ilvl w:val="0"/>
                <w:numId w:val="11"/>
              </w:numPr>
            </w:pPr>
            <w:r w:rsidRPr="004A2C9B">
              <w:t xml:space="preserve">rozstrzygnąć, czy </w:t>
            </w:r>
            <w:r w:rsidRPr="004A2C9B">
              <w:br/>
              <w:t xml:space="preserve">w małej konstytucji znalazły się zapisy świadczące o tym, że </w:t>
            </w:r>
            <w:r w:rsidRPr="004A2C9B">
              <w:lastRenderedPageBreak/>
              <w:t>Polska będzie krajem komunistycznym, odpowiedź uzasadnić</w:t>
            </w:r>
          </w:p>
          <w:p w:rsidR="00002ADF" w:rsidRPr="004A2C9B" w:rsidRDefault="00002ADF" w:rsidP="003E3B4E">
            <w:pPr>
              <w:pStyle w:val="Akapitzlist"/>
              <w:ind w:left="360"/>
              <w:rPr>
                <w:rFonts w:cs="Times New Roman"/>
                <w:b/>
                <w:bCs/>
              </w:rPr>
            </w:pPr>
          </w:p>
          <w:p w:rsidR="00002ADF" w:rsidRPr="004A2C9B" w:rsidRDefault="00002ADF" w:rsidP="003E3B4E">
            <w:pPr>
              <w:rPr>
                <w:rFonts w:cs="Times New Roman"/>
                <w:b/>
                <w:bCs/>
              </w:rPr>
            </w:pPr>
          </w:p>
          <w:p w:rsidR="00002ADF" w:rsidRPr="004A2C9B" w:rsidRDefault="00002ADF" w:rsidP="003E3B4E">
            <w:pPr>
              <w:pStyle w:val="Akapitzlist"/>
              <w:ind w:left="360"/>
            </w:pPr>
          </w:p>
          <w:p w:rsidR="00002ADF" w:rsidRPr="004A2C9B" w:rsidRDefault="00002ADF" w:rsidP="003E3B4E">
            <w:pPr>
              <w:pStyle w:val="Akapitzlist1"/>
              <w:suppressAutoHyphens w:val="0"/>
              <w:ind w:left="360"/>
              <w:rPr>
                <w:b/>
                <w:bCs/>
              </w:rPr>
            </w:pPr>
          </w:p>
        </w:tc>
      </w:tr>
      <w:tr w:rsidR="00002ADF" w:rsidRPr="004A2C9B" w:rsidTr="003E3B4E">
        <w:trPr>
          <w:trHeight w:val="567"/>
        </w:trPr>
        <w:tc>
          <w:tcPr>
            <w:tcW w:w="2122" w:type="dxa"/>
          </w:tcPr>
          <w:p w:rsidR="00002ADF" w:rsidRPr="004A2C9B" w:rsidRDefault="00002ADF" w:rsidP="003E3B4E">
            <w:pPr>
              <w:rPr>
                <w:rFonts w:cs="Times New Roman"/>
              </w:rPr>
            </w:pPr>
            <w:r w:rsidRPr="004A2C9B">
              <w:lastRenderedPageBreak/>
              <w:t>Polskie podziemie niepodległościowe</w:t>
            </w:r>
            <w:r w:rsidRPr="004A2C9B">
              <w:br/>
              <w:t xml:space="preserve">i opór społeczny </w:t>
            </w:r>
            <w:r w:rsidRPr="00891744">
              <w:rPr>
                <w:szCs w:val="24"/>
              </w:rPr>
              <w:t>(rozdz. 22)</w:t>
            </w:r>
          </w:p>
        </w:tc>
        <w:tc>
          <w:tcPr>
            <w:tcW w:w="2835" w:type="dxa"/>
          </w:tcPr>
          <w:p w:rsidR="00002ADF" w:rsidRPr="004A2C9B" w:rsidRDefault="00002ADF" w:rsidP="003E3B4E">
            <w:pPr>
              <w:rPr>
                <w:rFonts w:cs="Times New Roman"/>
                <w:b/>
                <w:bCs/>
              </w:rPr>
            </w:pPr>
            <w:r w:rsidRPr="004A2C9B">
              <w:rPr>
                <w:rFonts w:cs="Times New Roman"/>
                <w:b/>
                <w:bCs/>
              </w:rPr>
              <w:t>Uczeń zna:</w:t>
            </w:r>
          </w:p>
          <w:p w:rsidR="00002ADF" w:rsidRPr="004A2C9B" w:rsidRDefault="00002ADF" w:rsidP="00002ADF">
            <w:pPr>
              <w:pStyle w:val="Akapitzlist1"/>
              <w:numPr>
                <w:ilvl w:val="0"/>
                <w:numId w:val="86"/>
              </w:numPr>
              <w:rPr>
                <w:sz w:val="22"/>
                <w:szCs w:val="22"/>
              </w:rPr>
            </w:pPr>
            <w:r w:rsidRPr="004A2C9B">
              <w:rPr>
                <w:sz w:val="24"/>
                <w:szCs w:val="24"/>
              </w:rPr>
              <w:t>daty</w:t>
            </w:r>
            <w:r w:rsidRPr="004A2C9B">
              <w:t xml:space="preserve">: </w:t>
            </w:r>
            <w:r w:rsidRPr="004A2C9B">
              <w:rPr>
                <w:sz w:val="22"/>
                <w:szCs w:val="22"/>
              </w:rPr>
              <w:t>I 1945, VI 1945, VII 1945, IX 1945</w:t>
            </w:r>
          </w:p>
          <w:p w:rsidR="00002ADF" w:rsidRPr="004A2C9B" w:rsidRDefault="00002ADF" w:rsidP="00002ADF">
            <w:pPr>
              <w:pStyle w:val="Akapitzlist1"/>
              <w:numPr>
                <w:ilvl w:val="0"/>
                <w:numId w:val="86"/>
              </w:numPr>
              <w:rPr>
                <w:b/>
                <w:bCs/>
              </w:rPr>
            </w:pPr>
            <w:r w:rsidRPr="004A2C9B">
              <w:rPr>
                <w:sz w:val="24"/>
                <w:szCs w:val="24"/>
              </w:rPr>
              <w:t>postacie:</w:t>
            </w:r>
            <w:r w:rsidRPr="004A2C9B">
              <w:rPr>
                <w:sz w:val="22"/>
                <w:szCs w:val="22"/>
              </w:rPr>
              <w:t xml:space="preserve"> Witolda Pileckiego, Danuty Siedzikówny „Inki”</w:t>
            </w:r>
          </w:p>
          <w:p w:rsidR="00002ADF" w:rsidRPr="004A2C9B" w:rsidRDefault="00002ADF" w:rsidP="00002ADF">
            <w:pPr>
              <w:pStyle w:val="Akapitzlist"/>
              <w:numPr>
                <w:ilvl w:val="0"/>
                <w:numId w:val="86"/>
              </w:numPr>
            </w:pPr>
            <w:r w:rsidRPr="004A2C9B">
              <w:t>organizacje podziemia antykomunistycznego (niepodległościowego)</w:t>
            </w:r>
          </w:p>
          <w:p w:rsidR="00002ADF" w:rsidRPr="004A2C9B" w:rsidRDefault="00002ADF" w:rsidP="00002ADF">
            <w:pPr>
              <w:pStyle w:val="Akapitzlist"/>
              <w:numPr>
                <w:ilvl w:val="0"/>
                <w:numId w:val="86"/>
              </w:numPr>
            </w:pPr>
            <w:r w:rsidRPr="004A2C9B">
              <w:t>przykłady działań partyzantki antykomunistycznej</w:t>
            </w:r>
          </w:p>
          <w:p w:rsidR="00002ADF" w:rsidRPr="004A2C9B" w:rsidRDefault="00002ADF" w:rsidP="00002ADF">
            <w:pPr>
              <w:pStyle w:val="Akapitzlist"/>
              <w:numPr>
                <w:ilvl w:val="0"/>
                <w:numId w:val="86"/>
              </w:numPr>
            </w:pPr>
            <w:r w:rsidRPr="004A2C9B">
              <w:t>przykłady działań komunistów podejmowanych wobec podziemia antykomunistycznego (niepodległościowego)</w:t>
            </w:r>
          </w:p>
          <w:p w:rsidR="00002ADF" w:rsidRPr="004A2C9B" w:rsidRDefault="00002ADF" w:rsidP="003E3B4E">
            <w:pPr>
              <w:pStyle w:val="Akapitzlist1"/>
              <w:ind w:left="360"/>
              <w:rPr>
                <w:b/>
                <w:bCs/>
              </w:rPr>
            </w:pPr>
          </w:p>
          <w:p w:rsidR="00002ADF" w:rsidRPr="004A2C9B" w:rsidRDefault="00002ADF" w:rsidP="003E3B4E">
            <w:pPr>
              <w:rPr>
                <w:rFonts w:cs="Times New Roman"/>
                <w:b/>
                <w:bCs/>
              </w:rPr>
            </w:pPr>
          </w:p>
          <w:p w:rsidR="00002ADF" w:rsidRPr="004A2C9B" w:rsidRDefault="00002ADF" w:rsidP="003E3B4E">
            <w:pPr>
              <w:rPr>
                <w:rFonts w:cs="Times New Roman"/>
                <w:b/>
                <w:bCs/>
              </w:rPr>
            </w:pPr>
            <w:r w:rsidRPr="004A2C9B">
              <w:rPr>
                <w:rFonts w:cs="Times New Roman"/>
                <w:b/>
                <w:bCs/>
              </w:rPr>
              <w:t>Uczeń rozumie:</w:t>
            </w:r>
          </w:p>
          <w:p w:rsidR="00002ADF" w:rsidRPr="004A2C9B" w:rsidRDefault="00002ADF" w:rsidP="00002ADF">
            <w:pPr>
              <w:pStyle w:val="Akapitzlist1"/>
              <w:numPr>
                <w:ilvl w:val="0"/>
                <w:numId w:val="86"/>
              </w:numPr>
              <w:rPr>
                <w:sz w:val="22"/>
                <w:szCs w:val="22"/>
              </w:rPr>
            </w:pPr>
            <w:r w:rsidRPr="004A2C9B">
              <w:rPr>
                <w:sz w:val="24"/>
                <w:szCs w:val="24"/>
              </w:rPr>
              <w:t>pojęcia</w:t>
            </w:r>
            <w:r w:rsidRPr="004A2C9B">
              <w:t xml:space="preserve">: </w:t>
            </w:r>
            <w:r w:rsidRPr="004A2C9B">
              <w:rPr>
                <w:sz w:val="22"/>
                <w:szCs w:val="22"/>
              </w:rPr>
              <w:t xml:space="preserve">rozwiązanie AK, proces szesnastu, </w:t>
            </w:r>
            <w:r w:rsidRPr="004A2C9B">
              <w:rPr>
                <w:sz w:val="22"/>
                <w:szCs w:val="22"/>
              </w:rPr>
              <w:lastRenderedPageBreak/>
              <w:t xml:space="preserve">obława augustowska, Zrzeszenie Wolność </w:t>
            </w:r>
            <w:r w:rsidRPr="004A2C9B">
              <w:rPr>
                <w:sz w:val="22"/>
                <w:szCs w:val="22"/>
              </w:rPr>
              <w:br/>
              <w:t>i Niezawisłość (WiN)</w:t>
            </w:r>
          </w:p>
          <w:p w:rsidR="00002ADF" w:rsidRPr="004A2C9B" w:rsidRDefault="00002ADF" w:rsidP="003E3B4E">
            <w:pPr>
              <w:rPr>
                <w:rFonts w:cs="Times New Roman"/>
                <w:b/>
                <w:bCs/>
              </w:rPr>
            </w:pPr>
          </w:p>
          <w:p w:rsidR="00002ADF" w:rsidRPr="004A2C9B" w:rsidRDefault="00002ADF" w:rsidP="003E3B4E">
            <w:pPr>
              <w:rPr>
                <w:rFonts w:cs="Times New Roman"/>
                <w:b/>
                <w:bCs/>
              </w:rPr>
            </w:pPr>
            <w:r w:rsidRPr="004A2C9B">
              <w:rPr>
                <w:rFonts w:cs="Times New Roman"/>
                <w:b/>
                <w:bCs/>
              </w:rPr>
              <w:t>Uczeń potrafi:</w:t>
            </w:r>
          </w:p>
          <w:p w:rsidR="00002ADF" w:rsidRPr="004A2C9B" w:rsidRDefault="00002ADF" w:rsidP="00002ADF">
            <w:pPr>
              <w:pStyle w:val="Akapitzlist1"/>
              <w:numPr>
                <w:ilvl w:val="0"/>
                <w:numId w:val="86"/>
              </w:numPr>
              <w:suppressAutoHyphens w:val="0"/>
              <w:rPr>
                <w:sz w:val="22"/>
                <w:szCs w:val="22"/>
              </w:rPr>
            </w:pPr>
            <w:r w:rsidRPr="004A2C9B">
              <w:rPr>
                <w:sz w:val="22"/>
                <w:szCs w:val="22"/>
              </w:rPr>
              <w:t>wyjaśnić cel i ocenić skutki zorganizowanej przez komunistów obławy augustowskiej</w:t>
            </w:r>
          </w:p>
          <w:p w:rsidR="00002ADF" w:rsidRPr="004A2C9B" w:rsidRDefault="00002ADF" w:rsidP="00002ADF">
            <w:pPr>
              <w:pStyle w:val="Akapitzlist1"/>
              <w:numPr>
                <w:ilvl w:val="0"/>
                <w:numId w:val="86"/>
              </w:numPr>
              <w:suppressAutoHyphens w:val="0"/>
              <w:rPr>
                <w:sz w:val="22"/>
                <w:szCs w:val="22"/>
              </w:rPr>
            </w:pPr>
            <w:r w:rsidRPr="004A2C9B">
              <w:rPr>
                <w:sz w:val="22"/>
                <w:szCs w:val="22"/>
              </w:rPr>
              <w:t>wyjaśnić, czemu miały służyć organizowane przez władze pokazowe procesy</w:t>
            </w:r>
          </w:p>
        </w:tc>
        <w:tc>
          <w:tcPr>
            <w:tcW w:w="2693" w:type="dxa"/>
          </w:tcPr>
          <w:p w:rsidR="00002ADF" w:rsidRPr="004A2C9B" w:rsidRDefault="00002ADF" w:rsidP="003E3B4E">
            <w:pPr>
              <w:rPr>
                <w:rFonts w:cs="Times New Roman"/>
                <w:b/>
                <w:bCs/>
              </w:rPr>
            </w:pPr>
            <w:r w:rsidRPr="004A2C9B">
              <w:rPr>
                <w:rFonts w:cs="Times New Roman"/>
                <w:b/>
                <w:bCs/>
              </w:rPr>
              <w:lastRenderedPageBreak/>
              <w:t>Uczeń zna:</w:t>
            </w:r>
          </w:p>
          <w:p w:rsidR="00002ADF" w:rsidRPr="004A2C9B" w:rsidRDefault="00002ADF" w:rsidP="003E3B4E">
            <w:pPr>
              <w:pStyle w:val="Akapitzlist"/>
              <w:numPr>
                <w:ilvl w:val="0"/>
                <w:numId w:val="14"/>
              </w:numPr>
              <w:rPr>
                <w:rFonts w:cs="Times New Roman"/>
                <w:b/>
                <w:bCs/>
              </w:rPr>
            </w:pPr>
            <w:r w:rsidRPr="004A2C9B">
              <w:rPr>
                <w:rFonts w:cs="Times New Roman"/>
              </w:rPr>
              <w:t xml:space="preserve">datę: </w:t>
            </w:r>
            <w:r w:rsidRPr="004A2C9B">
              <w:t>VIII 1945</w:t>
            </w:r>
          </w:p>
          <w:p w:rsidR="00002ADF" w:rsidRPr="004A2C9B" w:rsidRDefault="00002ADF" w:rsidP="003E3B4E">
            <w:pPr>
              <w:pStyle w:val="Akapitzlist"/>
              <w:numPr>
                <w:ilvl w:val="0"/>
                <w:numId w:val="14"/>
              </w:numPr>
              <w:rPr>
                <w:rFonts w:cs="Times New Roman"/>
                <w:b/>
                <w:bCs/>
              </w:rPr>
            </w:pPr>
            <w:r w:rsidRPr="004A2C9B">
              <w:rPr>
                <w:rFonts w:cs="Times New Roman"/>
              </w:rPr>
              <w:t>postacie:</w:t>
            </w:r>
            <w:r w:rsidRPr="004A2C9B">
              <w:t xml:space="preserve"> Jana Rzepeckiego, Augusta Emila Fieldorfa „</w:t>
            </w:r>
            <w:proofErr w:type="spellStart"/>
            <w:r w:rsidRPr="004A2C9B">
              <w:t>Nila</w:t>
            </w:r>
            <w:proofErr w:type="spellEnd"/>
            <w:r w:rsidRPr="004A2C9B">
              <w:t>”</w:t>
            </w:r>
          </w:p>
          <w:p w:rsidR="00002ADF" w:rsidRPr="004A2C9B" w:rsidRDefault="00002ADF" w:rsidP="003E3B4E">
            <w:pPr>
              <w:rPr>
                <w:rFonts w:cs="Times New Roman"/>
                <w:b/>
                <w:bCs/>
              </w:rPr>
            </w:pPr>
          </w:p>
          <w:p w:rsidR="00002ADF" w:rsidRPr="004A2C9B" w:rsidRDefault="00002ADF" w:rsidP="003E3B4E">
            <w:pPr>
              <w:rPr>
                <w:rFonts w:cs="Times New Roman"/>
                <w:b/>
                <w:bCs/>
              </w:rPr>
            </w:pPr>
            <w:r w:rsidRPr="004A2C9B">
              <w:rPr>
                <w:rFonts w:cs="Times New Roman"/>
                <w:b/>
                <w:bCs/>
              </w:rPr>
              <w:t>Uczeń rozumie:</w:t>
            </w:r>
          </w:p>
          <w:p w:rsidR="00002ADF" w:rsidRPr="004A2C9B" w:rsidRDefault="00002ADF" w:rsidP="003E3B4E">
            <w:pPr>
              <w:pStyle w:val="Akapitzlist"/>
              <w:numPr>
                <w:ilvl w:val="0"/>
                <w:numId w:val="14"/>
              </w:numPr>
            </w:pPr>
            <w:r w:rsidRPr="004A2C9B">
              <w:rPr>
                <w:rFonts w:cs="Times New Roman"/>
              </w:rPr>
              <w:t xml:space="preserve">pojęcia: </w:t>
            </w:r>
            <w:r w:rsidRPr="004A2C9B">
              <w:t>Ruch Oporu Armii Krajowej (ROAK), pierwsza amnestia, Narodowe Zjednoczenie Wojskowe (NZW), Stronnictwo Narodowe (SN)</w:t>
            </w:r>
          </w:p>
          <w:p w:rsidR="00002ADF" w:rsidRPr="004A2C9B" w:rsidRDefault="00002ADF" w:rsidP="003E3B4E">
            <w:pPr>
              <w:pStyle w:val="Akapitzlist"/>
              <w:numPr>
                <w:ilvl w:val="0"/>
                <w:numId w:val="14"/>
              </w:numPr>
            </w:pPr>
            <w:r w:rsidRPr="004A2C9B">
              <w:t>symbolikę pomnika Ofiar Obławy Augustowskiej</w:t>
            </w:r>
          </w:p>
          <w:p w:rsidR="00002ADF" w:rsidRPr="004A2C9B" w:rsidRDefault="00002ADF" w:rsidP="003E3B4E">
            <w:pPr>
              <w:pStyle w:val="Akapitzlist"/>
              <w:ind w:left="360"/>
            </w:pPr>
          </w:p>
          <w:p w:rsidR="00002ADF" w:rsidRPr="004A2C9B" w:rsidRDefault="00002ADF" w:rsidP="003E3B4E">
            <w:pPr>
              <w:rPr>
                <w:rFonts w:cs="Times New Roman"/>
                <w:b/>
                <w:bCs/>
              </w:rPr>
            </w:pPr>
            <w:r w:rsidRPr="004A2C9B">
              <w:rPr>
                <w:rFonts w:cs="Times New Roman"/>
                <w:b/>
                <w:bCs/>
              </w:rPr>
              <w:t>Uczeń potrafi:</w:t>
            </w:r>
          </w:p>
          <w:p w:rsidR="00002ADF" w:rsidRPr="004A2C9B" w:rsidRDefault="00002ADF" w:rsidP="00002ADF">
            <w:pPr>
              <w:pStyle w:val="Akapitzlist1"/>
              <w:numPr>
                <w:ilvl w:val="0"/>
                <w:numId w:val="109"/>
              </w:numPr>
              <w:suppressAutoHyphens w:val="0"/>
              <w:rPr>
                <w:sz w:val="22"/>
                <w:szCs w:val="22"/>
              </w:rPr>
            </w:pPr>
            <w:r w:rsidRPr="004A2C9B">
              <w:rPr>
                <w:sz w:val="22"/>
                <w:szCs w:val="22"/>
              </w:rPr>
              <w:t>scharakteryzować działalność Zrzeszenia WiN</w:t>
            </w:r>
          </w:p>
          <w:p w:rsidR="00002ADF" w:rsidRPr="004A2C9B" w:rsidRDefault="00002ADF" w:rsidP="003E3B4E">
            <w:pPr>
              <w:pStyle w:val="Akapitzlist1"/>
              <w:numPr>
                <w:ilvl w:val="0"/>
                <w:numId w:val="14"/>
              </w:numPr>
              <w:suppressAutoHyphens w:val="0"/>
              <w:rPr>
                <w:sz w:val="22"/>
                <w:szCs w:val="22"/>
              </w:rPr>
            </w:pPr>
            <w:r w:rsidRPr="004A2C9B">
              <w:rPr>
                <w:sz w:val="22"/>
                <w:szCs w:val="22"/>
              </w:rPr>
              <w:lastRenderedPageBreak/>
              <w:t>omówić działania podejmowane przez komunistów wobec podziemia antykomunistycznego (niepodległościowego)</w:t>
            </w:r>
          </w:p>
          <w:p w:rsidR="00002ADF" w:rsidRPr="004A2C9B" w:rsidRDefault="00002ADF" w:rsidP="003E3B4E">
            <w:pPr>
              <w:pStyle w:val="Akapitzlist1"/>
              <w:numPr>
                <w:ilvl w:val="0"/>
                <w:numId w:val="14"/>
              </w:numPr>
              <w:suppressAutoHyphens w:val="0"/>
              <w:rPr>
                <w:b/>
                <w:bCs/>
              </w:rPr>
            </w:pPr>
            <w:r w:rsidRPr="004A2C9B">
              <w:rPr>
                <w:sz w:val="22"/>
                <w:szCs w:val="22"/>
              </w:rPr>
              <w:t>scharakteryzować główne organizacje podziemia antykomunistycznego (niepodległościowego)po 1945 r.</w:t>
            </w:r>
          </w:p>
        </w:tc>
        <w:tc>
          <w:tcPr>
            <w:tcW w:w="2693" w:type="dxa"/>
          </w:tcPr>
          <w:p w:rsidR="00002ADF" w:rsidRPr="004A2C9B" w:rsidRDefault="00002ADF" w:rsidP="003E3B4E">
            <w:pPr>
              <w:rPr>
                <w:rFonts w:cs="Times New Roman"/>
                <w:b/>
                <w:bCs/>
              </w:rPr>
            </w:pPr>
            <w:r w:rsidRPr="004A2C9B">
              <w:rPr>
                <w:rFonts w:cs="Times New Roman"/>
                <w:b/>
                <w:bCs/>
              </w:rPr>
              <w:lastRenderedPageBreak/>
              <w:t>Uczeń zna:</w:t>
            </w:r>
          </w:p>
          <w:p w:rsidR="00002ADF" w:rsidRPr="004A2C9B" w:rsidRDefault="00002ADF" w:rsidP="003E3B4E">
            <w:pPr>
              <w:pStyle w:val="Akapitzlist"/>
              <w:numPr>
                <w:ilvl w:val="0"/>
                <w:numId w:val="17"/>
              </w:numPr>
              <w:rPr>
                <w:rFonts w:cs="Times New Roman"/>
              </w:rPr>
            </w:pPr>
            <w:r w:rsidRPr="004A2C9B">
              <w:rPr>
                <w:rFonts w:cs="Times New Roman"/>
              </w:rPr>
              <w:t xml:space="preserve">datę: </w:t>
            </w:r>
            <w:r w:rsidRPr="004A2C9B">
              <w:t>II 1947</w:t>
            </w:r>
          </w:p>
          <w:p w:rsidR="00002ADF" w:rsidRPr="004A2C9B" w:rsidRDefault="00002ADF" w:rsidP="003E3B4E">
            <w:pPr>
              <w:pStyle w:val="Akapitzlist"/>
              <w:numPr>
                <w:ilvl w:val="0"/>
                <w:numId w:val="17"/>
              </w:numPr>
              <w:rPr>
                <w:rFonts w:cs="Times New Roman"/>
                <w:b/>
                <w:bCs/>
              </w:rPr>
            </w:pPr>
            <w:r w:rsidRPr="004A2C9B">
              <w:rPr>
                <w:rFonts w:cs="Times New Roman"/>
              </w:rPr>
              <w:t>postacie:</w:t>
            </w:r>
            <w:r w:rsidRPr="004A2C9B">
              <w:t xml:space="preserve"> Hieronima </w:t>
            </w:r>
            <w:proofErr w:type="spellStart"/>
            <w:r w:rsidRPr="004A2C9B">
              <w:t>Dekutowskiego</w:t>
            </w:r>
            <w:proofErr w:type="spellEnd"/>
            <w:r w:rsidRPr="004A2C9B">
              <w:t xml:space="preserve"> „Zapory”, Mariana </w:t>
            </w:r>
            <w:proofErr w:type="spellStart"/>
            <w:r w:rsidRPr="004A2C9B">
              <w:t>Bernaciaka</w:t>
            </w:r>
            <w:proofErr w:type="spellEnd"/>
            <w:r w:rsidRPr="004A2C9B">
              <w:t xml:space="preserve"> „Orlika”, Łukasza Cieplińskiego „Pługa”, Stanisława </w:t>
            </w:r>
            <w:proofErr w:type="spellStart"/>
            <w:r w:rsidRPr="004A2C9B">
              <w:t>Sojczyńskiego</w:t>
            </w:r>
            <w:proofErr w:type="spellEnd"/>
            <w:r w:rsidRPr="004A2C9B">
              <w:t xml:space="preserve"> „</w:t>
            </w:r>
            <w:proofErr w:type="spellStart"/>
            <w:r w:rsidRPr="004A2C9B">
              <w:t>Warszyca</w:t>
            </w:r>
            <w:proofErr w:type="spellEnd"/>
            <w:r w:rsidRPr="004A2C9B">
              <w:t xml:space="preserve">”, Zygmunta </w:t>
            </w:r>
            <w:proofErr w:type="spellStart"/>
            <w:r w:rsidRPr="004A2C9B">
              <w:t>Szendzielarza</w:t>
            </w:r>
            <w:proofErr w:type="spellEnd"/>
            <w:r w:rsidRPr="004A2C9B">
              <w:t xml:space="preserve"> „Łupaszki”, Stanisława </w:t>
            </w:r>
            <w:proofErr w:type="spellStart"/>
            <w:r w:rsidRPr="004A2C9B">
              <w:t>Kasznicy</w:t>
            </w:r>
            <w:proofErr w:type="spellEnd"/>
            <w:r w:rsidRPr="004A2C9B">
              <w:t>, Bolesława Piaseckiego</w:t>
            </w:r>
          </w:p>
          <w:p w:rsidR="00002ADF" w:rsidRPr="004A2C9B" w:rsidRDefault="00002ADF" w:rsidP="003E3B4E">
            <w:pPr>
              <w:rPr>
                <w:rFonts w:cs="Times New Roman"/>
                <w:b/>
                <w:bCs/>
              </w:rPr>
            </w:pPr>
          </w:p>
          <w:p w:rsidR="00002ADF" w:rsidRPr="004A2C9B" w:rsidRDefault="00002ADF" w:rsidP="003E3B4E">
            <w:pPr>
              <w:rPr>
                <w:rFonts w:cs="Times New Roman"/>
                <w:b/>
                <w:bCs/>
              </w:rPr>
            </w:pPr>
            <w:r w:rsidRPr="004A2C9B">
              <w:rPr>
                <w:rFonts w:cs="Times New Roman"/>
                <w:b/>
                <w:bCs/>
              </w:rPr>
              <w:t>Uczeń rozumie:</w:t>
            </w:r>
          </w:p>
          <w:p w:rsidR="00002ADF" w:rsidRPr="004A2C9B" w:rsidRDefault="00002ADF" w:rsidP="003E3B4E">
            <w:pPr>
              <w:pStyle w:val="Akapitzlist"/>
              <w:numPr>
                <w:ilvl w:val="0"/>
                <w:numId w:val="17"/>
              </w:numPr>
              <w:rPr>
                <w:rFonts w:cs="Times New Roman"/>
                <w:b/>
                <w:bCs/>
              </w:rPr>
            </w:pPr>
            <w:r w:rsidRPr="004A2C9B">
              <w:rPr>
                <w:rFonts w:cs="Times New Roman"/>
              </w:rPr>
              <w:t xml:space="preserve">pojęcia: </w:t>
            </w:r>
            <w:r w:rsidRPr="004A2C9B">
              <w:t xml:space="preserve">ONR-Falanga, Stowarzyszenie PAX, ruch katolików społecznie postępowych, antykomunistyczna partyzantka, Korpus </w:t>
            </w:r>
            <w:r w:rsidRPr="004A2C9B">
              <w:lastRenderedPageBreak/>
              <w:t>Bezpieczeństwa Wewnętrznego (KBW), druga amnestia</w:t>
            </w:r>
          </w:p>
          <w:p w:rsidR="00002ADF" w:rsidRPr="004A2C9B" w:rsidRDefault="00002ADF" w:rsidP="003E3B4E">
            <w:pPr>
              <w:pStyle w:val="Akapitzlist"/>
              <w:ind w:left="360"/>
              <w:rPr>
                <w:rFonts w:cs="Times New Roman"/>
                <w:b/>
                <w:bCs/>
              </w:rPr>
            </w:pPr>
          </w:p>
          <w:p w:rsidR="00002ADF" w:rsidRPr="004A2C9B" w:rsidRDefault="00002ADF" w:rsidP="003E3B4E">
            <w:pPr>
              <w:rPr>
                <w:rFonts w:cs="Times New Roman"/>
                <w:b/>
                <w:bCs/>
              </w:rPr>
            </w:pPr>
            <w:r w:rsidRPr="004A2C9B">
              <w:rPr>
                <w:rFonts w:cs="Times New Roman"/>
                <w:b/>
                <w:bCs/>
              </w:rPr>
              <w:t>Uczeń potrafi:</w:t>
            </w:r>
          </w:p>
          <w:p w:rsidR="00002ADF" w:rsidRPr="004A2C9B" w:rsidRDefault="00002ADF" w:rsidP="003E3B4E">
            <w:pPr>
              <w:pStyle w:val="Akapitzlist1"/>
              <w:numPr>
                <w:ilvl w:val="0"/>
                <w:numId w:val="17"/>
              </w:numPr>
              <w:suppressAutoHyphens w:val="0"/>
              <w:rPr>
                <w:sz w:val="22"/>
                <w:szCs w:val="22"/>
              </w:rPr>
            </w:pPr>
            <w:r w:rsidRPr="004A2C9B">
              <w:rPr>
                <w:sz w:val="22"/>
                <w:szCs w:val="22"/>
              </w:rPr>
              <w:t>podać przykłady działania partyzantki antykomunistycznej</w:t>
            </w:r>
          </w:p>
          <w:p w:rsidR="00002ADF" w:rsidRPr="004A2C9B" w:rsidRDefault="00002ADF" w:rsidP="003E3B4E">
            <w:pPr>
              <w:pStyle w:val="Akapitzlist1"/>
              <w:numPr>
                <w:ilvl w:val="0"/>
                <w:numId w:val="17"/>
              </w:numPr>
              <w:suppressAutoHyphens w:val="0"/>
              <w:rPr>
                <w:sz w:val="22"/>
                <w:szCs w:val="22"/>
              </w:rPr>
            </w:pPr>
            <w:r w:rsidRPr="004A2C9B">
              <w:rPr>
                <w:sz w:val="22"/>
                <w:szCs w:val="22"/>
              </w:rPr>
              <w:t>scharakteryzować działania podziemia narodowego</w:t>
            </w:r>
          </w:p>
          <w:p w:rsidR="00002ADF" w:rsidRPr="004A2C9B" w:rsidRDefault="00002ADF" w:rsidP="003E3B4E">
            <w:pPr>
              <w:pStyle w:val="Akapitzlist1"/>
              <w:numPr>
                <w:ilvl w:val="0"/>
                <w:numId w:val="17"/>
              </w:numPr>
              <w:suppressAutoHyphens w:val="0"/>
              <w:rPr>
                <w:b/>
                <w:bCs/>
              </w:rPr>
            </w:pPr>
            <w:r w:rsidRPr="004A2C9B">
              <w:rPr>
                <w:sz w:val="22"/>
                <w:szCs w:val="22"/>
              </w:rPr>
              <w:t>wyjaśnić cel powstania Stowarzyszenia PAX</w:t>
            </w:r>
          </w:p>
        </w:tc>
        <w:tc>
          <w:tcPr>
            <w:tcW w:w="2593" w:type="dxa"/>
          </w:tcPr>
          <w:p w:rsidR="00002ADF" w:rsidRPr="004A2C9B" w:rsidRDefault="00002ADF" w:rsidP="003E3B4E">
            <w:pPr>
              <w:rPr>
                <w:rFonts w:cs="Times New Roman"/>
                <w:b/>
                <w:bCs/>
              </w:rPr>
            </w:pPr>
            <w:r w:rsidRPr="004A2C9B">
              <w:rPr>
                <w:rFonts w:cs="Times New Roman"/>
                <w:b/>
                <w:bCs/>
              </w:rPr>
              <w:lastRenderedPageBreak/>
              <w:t>Uczeń zna:</w:t>
            </w:r>
          </w:p>
          <w:p w:rsidR="00002ADF" w:rsidRPr="004A2C9B" w:rsidRDefault="00002ADF" w:rsidP="00002ADF">
            <w:pPr>
              <w:pStyle w:val="Akapitzlist1"/>
              <w:numPr>
                <w:ilvl w:val="0"/>
                <w:numId w:val="86"/>
              </w:numPr>
              <w:rPr>
                <w:sz w:val="22"/>
                <w:szCs w:val="22"/>
              </w:rPr>
            </w:pPr>
            <w:r w:rsidRPr="004A2C9B">
              <w:rPr>
                <w:sz w:val="24"/>
                <w:szCs w:val="24"/>
              </w:rPr>
              <w:t>daty:</w:t>
            </w:r>
            <w:r w:rsidRPr="004A2C9B">
              <w:t xml:space="preserve"> </w:t>
            </w:r>
            <w:r w:rsidRPr="004A2C9B">
              <w:rPr>
                <w:sz w:val="22"/>
                <w:szCs w:val="22"/>
              </w:rPr>
              <w:t>1946</w:t>
            </w:r>
            <w:r w:rsidRPr="004A2C9B">
              <w:t xml:space="preserve">, </w:t>
            </w:r>
            <w:r w:rsidRPr="004A2C9B">
              <w:rPr>
                <w:sz w:val="22"/>
                <w:szCs w:val="22"/>
              </w:rPr>
              <w:t>1956,</w:t>
            </w:r>
            <w:r w:rsidRPr="004A2C9B">
              <w:t xml:space="preserve"> </w:t>
            </w:r>
            <w:r w:rsidRPr="004A2C9B">
              <w:rPr>
                <w:sz w:val="22"/>
                <w:szCs w:val="22"/>
              </w:rPr>
              <w:t>1963</w:t>
            </w:r>
          </w:p>
          <w:p w:rsidR="00002ADF" w:rsidRPr="004A2C9B" w:rsidRDefault="00002ADF" w:rsidP="003E3B4E">
            <w:pPr>
              <w:pStyle w:val="Akapitzlist1"/>
              <w:numPr>
                <w:ilvl w:val="0"/>
                <w:numId w:val="16"/>
              </w:numPr>
              <w:rPr>
                <w:b/>
                <w:bCs/>
              </w:rPr>
            </w:pPr>
            <w:r w:rsidRPr="004A2C9B">
              <w:t>postaci</w:t>
            </w:r>
            <w:r w:rsidRPr="004A2C9B">
              <w:rPr>
                <w:bCs/>
              </w:rPr>
              <w:t>e:</w:t>
            </w:r>
            <w:r w:rsidRPr="004A2C9B">
              <w:rPr>
                <w:sz w:val="22"/>
                <w:szCs w:val="22"/>
              </w:rPr>
              <w:t xml:space="preserve"> Rajmunda Rajsa „Burego”, Józefa Franczaka „Lalka”,</w:t>
            </w:r>
            <w:r w:rsidRPr="004A2C9B">
              <w:t xml:space="preserve"> </w:t>
            </w:r>
            <w:r w:rsidRPr="004A2C9B">
              <w:rPr>
                <w:sz w:val="22"/>
                <w:szCs w:val="22"/>
              </w:rPr>
              <w:t>Augusta Hlonda, prymasa Stefana Wyszyńskiego, Jerzego Turowicza</w:t>
            </w:r>
          </w:p>
          <w:p w:rsidR="00002ADF" w:rsidRPr="004A2C9B" w:rsidRDefault="00002ADF" w:rsidP="003E3B4E">
            <w:pPr>
              <w:rPr>
                <w:rFonts w:cs="Times New Roman"/>
                <w:b/>
                <w:bCs/>
              </w:rPr>
            </w:pPr>
          </w:p>
          <w:p w:rsidR="00002ADF" w:rsidRPr="004A2C9B" w:rsidRDefault="00002ADF" w:rsidP="003E3B4E">
            <w:pPr>
              <w:rPr>
                <w:rFonts w:cs="Times New Roman"/>
                <w:b/>
                <w:bCs/>
              </w:rPr>
            </w:pPr>
            <w:r w:rsidRPr="004A2C9B">
              <w:rPr>
                <w:rFonts w:cs="Times New Roman"/>
                <w:b/>
                <w:bCs/>
              </w:rPr>
              <w:t>Uczeń rozumie:</w:t>
            </w:r>
          </w:p>
          <w:p w:rsidR="00002ADF" w:rsidRPr="004A2C9B" w:rsidRDefault="00002ADF" w:rsidP="003E3B4E">
            <w:pPr>
              <w:pStyle w:val="Akapitzlist"/>
              <w:numPr>
                <w:ilvl w:val="0"/>
                <w:numId w:val="16"/>
              </w:numPr>
            </w:pPr>
            <w:r w:rsidRPr="004A2C9B">
              <w:rPr>
                <w:rFonts w:cs="Times New Roman"/>
              </w:rPr>
              <w:t xml:space="preserve">pojęcia: </w:t>
            </w:r>
            <w:r w:rsidRPr="004A2C9B">
              <w:t>demonstracje uliczne, strajk dokerów, kolportaż, „Tygodnik Powszechny”, „Znak”, wypowiedzenie konkordatu</w:t>
            </w:r>
          </w:p>
          <w:p w:rsidR="00002ADF" w:rsidRPr="004A2C9B" w:rsidRDefault="00002ADF" w:rsidP="003E3B4E">
            <w:pPr>
              <w:pStyle w:val="Akapitzlist"/>
              <w:ind w:left="360"/>
              <w:rPr>
                <w:rFonts w:cs="Times New Roman"/>
                <w:b/>
                <w:bCs/>
              </w:rPr>
            </w:pPr>
          </w:p>
          <w:p w:rsidR="00002ADF" w:rsidRPr="004A2C9B" w:rsidRDefault="00002ADF" w:rsidP="003E3B4E">
            <w:pPr>
              <w:rPr>
                <w:rFonts w:cs="Times New Roman"/>
                <w:b/>
                <w:bCs/>
              </w:rPr>
            </w:pPr>
            <w:r w:rsidRPr="004A2C9B">
              <w:rPr>
                <w:rFonts w:cs="Times New Roman"/>
                <w:b/>
                <w:bCs/>
              </w:rPr>
              <w:t>Uczeń potrafi:</w:t>
            </w:r>
          </w:p>
          <w:p w:rsidR="00002ADF" w:rsidRPr="004A2C9B" w:rsidRDefault="00002ADF" w:rsidP="003E3B4E">
            <w:pPr>
              <w:pStyle w:val="Akapitzlist1"/>
              <w:numPr>
                <w:ilvl w:val="0"/>
                <w:numId w:val="16"/>
              </w:numPr>
              <w:suppressAutoHyphens w:val="0"/>
              <w:rPr>
                <w:sz w:val="22"/>
                <w:szCs w:val="22"/>
              </w:rPr>
            </w:pPr>
            <w:r w:rsidRPr="004A2C9B">
              <w:rPr>
                <w:sz w:val="22"/>
                <w:szCs w:val="22"/>
              </w:rPr>
              <w:lastRenderedPageBreak/>
              <w:t xml:space="preserve">omówić przejawy oporu społecznego </w:t>
            </w:r>
            <w:r w:rsidRPr="004A2C9B">
              <w:rPr>
                <w:sz w:val="22"/>
                <w:szCs w:val="22"/>
              </w:rPr>
              <w:br/>
              <w:t>w latach 1945–1956</w:t>
            </w:r>
          </w:p>
          <w:p w:rsidR="00002ADF" w:rsidRPr="004A2C9B" w:rsidRDefault="00002ADF" w:rsidP="003E3B4E">
            <w:pPr>
              <w:pStyle w:val="Akapitzlist1"/>
              <w:numPr>
                <w:ilvl w:val="0"/>
                <w:numId w:val="16"/>
              </w:numPr>
              <w:suppressAutoHyphens w:val="0"/>
              <w:rPr>
                <w:sz w:val="22"/>
                <w:szCs w:val="22"/>
              </w:rPr>
            </w:pPr>
            <w:r w:rsidRPr="004A2C9B">
              <w:rPr>
                <w:sz w:val="22"/>
                <w:szCs w:val="22"/>
              </w:rPr>
              <w:t xml:space="preserve">przedstawić stosunek hierarchów Kościoła katolickiego w Polsce do komunistów </w:t>
            </w:r>
            <w:r w:rsidRPr="004A2C9B">
              <w:rPr>
                <w:sz w:val="22"/>
                <w:szCs w:val="22"/>
              </w:rPr>
              <w:br/>
              <w:t>w pierwszych latach sprawowania przez nich władzy</w:t>
            </w:r>
          </w:p>
          <w:p w:rsidR="00002ADF" w:rsidRPr="004A2C9B" w:rsidRDefault="00002ADF" w:rsidP="003E3B4E">
            <w:pPr>
              <w:pStyle w:val="Akapitzlist1"/>
              <w:suppressAutoHyphens w:val="0"/>
              <w:ind w:left="360"/>
              <w:rPr>
                <w:b/>
                <w:bCs/>
              </w:rPr>
            </w:pPr>
          </w:p>
        </w:tc>
        <w:tc>
          <w:tcPr>
            <w:tcW w:w="2652" w:type="dxa"/>
          </w:tcPr>
          <w:p w:rsidR="00002ADF" w:rsidRPr="004A2C9B" w:rsidRDefault="00002ADF" w:rsidP="003E3B4E">
            <w:pPr>
              <w:rPr>
                <w:rFonts w:cs="Times New Roman"/>
                <w:b/>
                <w:bCs/>
              </w:rPr>
            </w:pPr>
            <w:r w:rsidRPr="004A2C9B">
              <w:rPr>
                <w:rFonts w:cs="Times New Roman"/>
                <w:b/>
                <w:bCs/>
              </w:rPr>
              <w:lastRenderedPageBreak/>
              <w:t>Uczeń potrafi:</w:t>
            </w:r>
          </w:p>
          <w:p w:rsidR="00002ADF" w:rsidRPr="004A2C9B" w:rsidRDefault="00002ADF" w:rsidP="00002ADF">
            <w:pPr>
              <w:pStyle w:val="Akapitzlist1"/>
              <w:numPr>
                <w:ilvl w:val="0"/>
                <w:numId w:val="108"/>
              </w:numPr>
              <w:suppressAutoHyphens w:val="0"/>
              <w:rPr>
                <w:sz w:val="22"/>
                <w:szCs w:val="22"/>
              </w:rPr>
            </w:pPr>
            <w:r w:rsidRPr="004A2C9B">
              <w:rPr>
                <w:sz w:val="22"/>
                <w:szCs w:val="22"/>
              </w:rPr>
              <w:t>ocenić działalność polskiego podziemia antykomunistycznego (niepodległościowego)</w:t>
            </w:r>
          </w:p>
          <w:p w:rsidR="00002ADF" w:rsidRPr="004A2C9B" w:rsidRDefault="00002ADF" w:rsidP="00002ADF">
            <w:pPr>
              <w:pStyle w:val="Akapitzlist1"/>
              <w:numPr>
                <w:ilvl w:val="0"/>
                <w:numId w:val="108"/>
              </w:numPr>
              <w:suppressAutoHyphens w:val="0"/>
              <w:rPr>
                <w:sz w:val="22"/>
                <w:szCs w:val="22"/>
              </w:rPr>
            </w:pPr>
            <w:r w:rsidRPr="004A2C9B">
              <w:rPr>
                <w:sz w:val="22"/>
                <w:szCs w:val="22"/>
              </w:rPr>
              <w:t>wyjaśnić, dlaczego działania części polskiego podziemia antykomunistycznego (niepodległościowego)budzą kontrowersje</w:t>
            </w:r>
          </w:p>
          <w:p w:rsidR="00002ADF" w:rsidRPr="004A2C9B" w:rsidRDefault="00002ADF" w:rsidP="00002ADF">
            <w:pPr>
              <w:pStyle w:val="Akapitzlist1"/>
              <w:numPr>
                <w:ilvl w:val="0"/>
                <w:numId w:val="108"/>
              </w:numPr>
              <w:suppressAutoHyphens w:val="0"/>
              <w:rPr>
                <w:sz w:val="22"/>
                <w:szCs w:val="22"/>
              </w:rPr>
            </w:pPr>
            <w:r w:rsidRPr="004A2C9B">
              <w:rPr>
                <w:sz w:val="22"/>
                <w:szCs w:val="22"/>
              </w:rPr>
              <w:t>rozstrzygnąć, czy słusznie Danuta Siedzikówna „Inka” jest uznawana za jeden z symboli polskiego podziemia antykomunistycznego (niepodległościowego)</w:t>
            </w:r>
          </w:p>
          <w:p w:rsidR="00002ADF" w:rsidRPr="004A2C9B" w:rsidRDefault="00002ADF" w:rsidP="00002ADF">
            <w:pPr>
              <w:pStyle w:val="Akapitzlist1"/>
              <w:numPr>
                <w:ilvl w:val="0"/>
                <w:numId w:val="108"/>
              </w:numPr>
              <w:suppressAutoHyphens w:val="0"/>
              <w:rPr>
                <w:sz w:val="22"/>
                <w:szCs w:val="22"/>
              </w:rPr>
            </w:pPr>
            <w:r w:rsidRPr="004A2C9B">
              <w:rPr>
                <w:sz w:val="22"/>
                <w:szCs w:val="22"/>
              </w:rPr>
              <w:t>wyjaśnić, w jaki sposób jest obecnie pojmowany termin „żołnierze wyklęci”</w:t>
            </w:r>
          </w:p>
          <w:p w:rsidR="00002ADF" w:rsidRPr="004A2C9B" w:rsidRDefault="00002ADF" w:rsidP="00002ADF">
            <w:pPr>
              <w:pStyle w:val="Akapitzlist1"/>
              <w:numPr>
                <w:ilvl w:val="0"/>
                <w:numId w:val="48"/>
              </w:numPr>
              <w:suppressAutoHyphens w:val="0"/>
              <w:rPr>
                <w:b/>
                <w:bCs/>
              </w:rPr>
            </w:pPr>
            <w:r w:rsidRPr="004A2C9B">
              <w:rPr>
                <w:sz w:val="22"/>
                <w:szCs w:val="22"/>
              </w:rPr>
              <w:lastRenderedPageBreak/>
              <w:t xml:space="preserve">rozstrzygnąć, czy polityka i kultura masowa wpłynęła na postrzeganie „żołnierzy wyklętych”; uzasadnić odpowiedź </w:t>
            </w:r>
          </w:p>
        </w:tc>
      </w:tr>
      <w:tr w:rsidR="00002ADF" w:rsidRPr="00D0625C" w:rsidTr="003E3B4E">
        <w:trPr>
          <w:trHeight w:val="567"/>
        </w:trPr>
        <w:tc>
          <w:tcPr>
            <w:tcW w:w="2122" w:type="dxa"/>
          </w:tcPr>
          <w:p w:rsidR="00002ADF" w:rsidRPr="00D0625C" w:rsidRDefault="00002ADF" w:rsidP="003E3B4E">
            <w:pPr>
              <w:rPr>
                <w:rFonts w:cs="Times New Roman"/>
              </w:rPr>
            </w:pPr>
            <w:r w:rsidRPr="00D0625C">
              <w:rPr>
                <w:rFonts w:cs="Times New Roman"/>
              </w:rPr>
              <w:lastRenderedPageBreak/>
              <w:t>Czasy stalinowskie (rozdz. 23)</w:t>
            </w:r>
          </w:p>
        </w:tc>
        <w:tc>
          <w:tcPr>
            <w:tcW w:w="2835" w:type="dxa"/>
          </w:tcPr>
          <w:p w:rsidR="00002ADF" w:rsidRPr="00D0625C" w:rsidRDefault="00002ADF" w:rsidP="003E3B4E">
            <w:pPr>
              <w:rPr>
                <w:rFonts w:cs="Times New Roman"/>
                <w:b/>
                <w:bCs/>
              </w:rPr>
            </w:pPr>
            <w:r w:rsidRPr="00D0625C">
              <w:rPr>
                <w:rFonts w:cs="Times New Roman"/>
                <w:b/>
                <w:bCs/>
              </w:rPr>
              <w:t>Uczeń zna:</w:t>
            </w:r>
          </w:p>
          <w:p w:rsidR="00002ADF" w:rsidRPr="00D0625C" w:rsidRDefault="00002ADF" w:rsidP="003E3B4E">
            <w:pPr>
              <w:pStyle w:val="Akapitzlist"/>
              <w:numPr>
                <w:ilvl w:val="0"/>
                <w:numId w:val="18"/>
              </w:numPr>
              <w:rPr>
                <w:rFonts w:cs="Times New Roman"/>
              </w:rPr>
            </w:pPr>
            <w:r w:rsidRPr="00D0625C">
              <w:rPr>
                <w:rFonts w:cs="Times New Roman"/>
              </w:rPr>
              <w:t>daty: 1948,</w:t>
            </w:r>
            <w:r w:rsidRPr="00D0625C">
              <w:t xml:space="preserve"> 1952</w:t>
            </w:r>
          </w:p>
          <w:p w:rsidR="00002ADF" w:rsidRPr="00D0625C" w:rsidRDefault="00002ADF" w:rsidP="003E3B4E">
            <w:pPr>
              <w:pStyle w:val="Akapitzlist"/>
              <w:numPr>
                <w:ilvl w:val="0"/>
                <w:numId w:val="18"/>
              </w:numPr>
            </w:pPr>
            <w:r w:rsidRPr="00D0625C">
              <w:rPr>
                <w:rFonts w:cs="Times New Roman"/>
              </w:rPr>
              <w:t xml:space="preserve">postacie: </w:t>
            </w:r>
            <w:r w:rsidRPr="00D0625C">
              <w:t xml:space="preserve">Władysława Gomułki, Bolesława Bieruta, Stefana Wyszyńskiego </w:t>
            </w:r>
          </w:p>
          <w:p w:rsidR="00002ADF" w:rsidRPr="00D0625C" w:rsidRDefault="00002ADF" w:rsidP="003E3B4E">
            <w:pPr>
              <w:pStyle w:val="Akapitzlist1"/>
              <w:numPr>
                <w:ilvl w:val="0"/>
                <w:numId w:val="18"/>
              </w:numPr>
              <w:rPr>
                <w:sz w:val="22"/>
                <w:szCs w:val="22"/>
              </w:rPr>
            </w:pPr>
            <w:r w:rsidRPr="00D0625C">
              <w:rPr>
                <w:sz w:val="22"/>
                <w:szCs w:val="22"/>
              </w:rPr>
              <w:t>okoliczności powstania PZPR</w:t>
            </w:r>
          </w:p>
          <w:p w:rsidR="00002ADF" w:rsidRPr="00D0625C" w:rsidRDefault="00002ADF" w:rsidP="003E3B4E">
            <w:pPr>
              <w:pStyle w:val="Akapitzlist"/>
              <w:numPr>
                <w:ilvl w:val="0"/>
                <w:numId w:val="18"/>
              </w:numPr>
            </w:pPr>
            <w:r w:rsidRPr="00D0625C">
              <w:t xml:space="preserve">zmiany polityczne, społeczne i gospodarcze w państwie polskim </w:t>
            </w:r>
            <w:r w:rsidR="00891744">
              <w:br/>
            </w:r>
            <w:r w:rsidRPr="00D0625C">
              <w:t>w okresie stalinowskim</w:t>
            </w:r>
          </w:p>
          <w:p w:rsidR="00002ADF" w:rsidRPr="00D0625C" w:rsidRDefault="00002ADF" w:rsidP="003E3B4E">
            <w:pPr>
              <w:rPr>
                <w:rFonts w:cs="Times New Roman"/>
                <w:b/>
                <w:bCs/>
              </w:rPr>
            </w:pPr>
          </w:p>
          <w:p w:rsidR="00002ADF" w:rsidRPr="00D0625C" w:rsidRDefault="00002ADF" w:rsidP="003E3B4E">
            <w:pPr>
              <w:rPr>
                <w:rFonts w:cs="Times New Roman"/>
                <w:b/>
                <w:bCs/>
              </w:rPr>
            </w:pPr>
            <w:r w:rsidRPr="00D0625C">
              <w:rPr>
                <w:rFonts w:cs="Times New Roman"/>
                <w:b/>
                <w:bCs/>
              </w:rPr>
              <w:t>Uczeń rozumie:</w:t>
            </w:r>
          </w:p>
          <w:p w:rsidR="00002ADF" w:rsidRPr="00D0625C" w:rsidRDefault="00002ADF" w:rsidP="003E3B4E">
            <w:pPr>
              <w:pStyle w:val="Akapitzlist"/>
              <w:numPr>
                <w:ilvl w:val="0"/>
                <w:numId w:val="18"/>
              </w:numPr>
              <w:rPr>
                <w:rFonts w:cs="Times New Roman"/>
              </w:rPr>
            </w:pPr>
            <w:r w:rsidRPr="00D0625C">
              <w:rPr>
                <w:rFonts w:cs="Times New Roman"/>
              </w:rPr>
              <w:t xml:space="preserve">pojęcia: </w:t>
            </w:r>
            <w:r w:rsidRPr="00D0625C">
              <w:t>Polska Zjednoczona Partia Robotnicza, Konstytucja Polskiej Rzeczpospolitej Ludowej, Rada Państwa, Front Narodowy</w:t>
            </w:r>
          </w:p>
          <w:p w:rsidR="00002ADF" w:rsidRPr="00D0625C" w:rsidRDefault="00002ADF" w:rsidP="003E3B4E">
            <w:pPr>
              <w:pStyle w:val="Akapitzlist"/>
              <w:ind w:left="360"/>
              <w:rPr>
                <w:rFonts w:cs="Times New Roman"/>
              </w:rPr>
            </w:pPr>
          </w:p>
          <w:p w:rsidR="00002ADF" w:rsidRPr="00D0625C" w:rsidRDefault="00002ADF" w:rsidP="003E3B4E">
            <w:pPr>
              <w:rPr>
                <w:rFonts w:cs="Times New Roman"/>
                <w:b/>
                <w:bCs/>
              </w:rPr>
            </w:pPr>
            <w:r w:rsidRPr="00D0625C">
              <w:rPr>
                <w:rFonts w:cs="Times New Roman"/>
                <w:b/>
                <w:bCs/>
              </w:rPr>
              <w:t>Uczeń potrafi:</w:t>
            </w:r>
          </w:p>
          <w:p w:rsidR="00002ADF" w:rsidRPr="00D0625C" w:rsidRDefault="00002ADF" w:rsidP="003E3B4E">
            <w:pPr>
              <w:pStyle w:val="Akapitzlist1"/>
              <w:numPr>
                <w:ilvl w:val="0"/>
                <w:numId w:val="20"/>
              </w:numPr>
              <w:suppressAutoHyphens w:val="0"/>
              <w:rPr>
                <w:sz w:val="22"/>
                <w:szCs w:val="22"/>
              </w:rPr>
            </w:pPr>
            <w:r w:rsidRPr="00D0625C">
              <w:rPr>
                <w:sz w:val="22"/>
                <w:szCs w:val="22"/>
              </w:rPr>
              <w:t>wyjaśnić, jak doszło do powstania PZPR</w:t>
            </w:r>
          </w:p>
          <w:p w:rsidR="00002ADF" w:rsidRPr="00D0625C" w:rsidRDefault="00002ADF" w:rsidP="003E3B4E">
            <w:pPr>
              <w:pStyle w:val="Akapitzlist1"/>
              <w:numPr>
                <w:ilvl w:val="0"/>
                <w:numId w:val="20"/>
              </w:numPr>
              <w:suppressAutoHyphens w:val="0"/>
              <w:rPr>
                <w:sz w:val="22"/>
                <w:szCs w:val="22"/>
              </w:rPr>
            </w:pPr>
            <w:r w:rsidRPr="00D0625C">
              <w:rPr>
                <w:sz w:val="22"/>
                <w:szCs w:val="22"/>
              </w:rPr>
              <w:lastRenderedPageBreak/>
              <w:t>wymienić główne zasady ustrojowe PRL</w:t>
            </w:r>
          </w:p>
          <w:p w:rsidR="00002ADF" w:rsidRPr="00D0625C" w:rsidRDefault="00002ADF" w:rsidP="003E3B4E">
            <w:pPr>
              <w:rPr>
                <w:rFonts w:cs="Times New Roman"/>
                <w:b/>
                <w:bCs/>
              </w:rPr>
            </w:pPr>
          </w:p>
          <w:p w:rsidR="00002ADF" w:rsidRPr="00D0625C" w:rsidRDefault="00002ADF" w:rsidP="003E3B4E">
            <w:pPr>
              <w:pStyle w:val="Akapitzlist1"/>
              <w:suppressAutoHyphens w:val="0"/>
              <w:rPr>
                <w:b/>
                <w:bCs/>
              </w:rPr>
            </w:pPr>
          </w:p>
          <w:p w:rsidR="00002ADF" w:rsidRPr="00D0625C" w:rsidRDefault="00002ADF" w:rsidP="003E3B4E">
            <w:pPr>
              <w:pStyle w:val="Akapitzlist1"/>
              <w:suppressAutoHyphens w:val="0"/>
              <w:rPr>
                <w:b/>
                <w:bCs/>
              </w:rPr>
            </w:pPr>
          </w:p>
        </w:tc>
        <w:tc>
          <w:tcPr>
            <w:tcW w:w="2693" w:type="dxa"/>
          </w:tcPr>
          <w:p w:rsidR="00002ADF" w:rsidRPr="00D0625C" w:rsidRDefault="00002ADF" w:rsidP="003E3B4E">
            <w:pPr>
              <w:rPr>
                <w:rFonts w:cs="Times New Roman"/>
                <w:b/>
                <w:bCs/>
              </w:rPr>
            </w:pPr>
            <w:r w:rsidRPr="00D0625C">
              <w:rPr>
                <w:rFonts w:cs="Times New Roman"/>
                <w:b/>
                <w:bCs/>
              </w:rPr>
              <w:lastRenderedPageBreak/>
              <w:t>Uczeń zna:</w:t>
            </w:r>
          </w:p>
          <w:p w:rsidR="00002ADF" w:rsidRPr="00D0625C" w:rsidRDefault="00002ADF" w:rsidP="003E3B4E">
            <w:pPr>
              <w:pStyle w:val="Akapitzlist"/>
              <w:numPr>
                <w:ilvl w:val="0"/>
                <w:numId w:val="21"/>
              </w:numPr>
              <w:rPr>
                <w:rFonts w:cs="Times New Roman"/>
              </w:rPr>
            </w:pPr>
            <w:r w:rsidRPr="00D0625C">
              <w:rPr>
                <w:rFonts w:cs="Times New Roman"/>
              </w:rPr>
              <w:t xml:space="preserve">postacie: </w:t>
            </w:r>
            <w:r w:rsidRPr="00D0625C">
              <w:t>Jakuba Bermana, Hilarego Minca, Józefa Cyrankiewicza</w:t>
            </w:r>
          </w:p>
          <w:p w:rsidR="00002ADF" w:rsidRPr="00D0625C" w:rsidRDefault="00002ADF" w:rsidP="003E3B4E">
            <w:pPr>
              <w:pStyle w:val="Akapitzlist"/>
              <w:ind w:left="360"/>
              <w:rPr>
                <w:rFonts w:cs="Times New Roman"/>
              </w:rPr>
            </w:pPr>
          </w:p>
          <w:p w:rsidR="00002ADF" w:rsidRPr="00D0625C" w:rsidRDefault="00002ADF" w:rsidP="003E3B4E">
            <w:pPr>
              <w:rPr>
                <w:rFonts w:cs="Times New Roman"/>
                <w:b/>
                <w:bCs/>
              </w:rPr>
            </w:pPr>
            <w:r w:rsidRPr="00D0625C">
              <w:rPr>
                <w:rFonts w:cs="Times New Roman"/>
                <w:b/>
                <w:bCs/>
              </w:rPr>
              <w:t>Uczeń rozumie:</w:t>
            </w:r>
          </w:p>
          <w:p w:rsidR="00002ADF" w:rsidRPr="00D0625C" w:rsidRDefault="00002ADF" w:rsidP="003E3B4E">
            <w:pPr>
              <w:pStyle w:val="Akapitzlist"/>
              <w:numPr>
                <w:ilvl w:val="0"/>
                <w:numId w:val="21"/>
              </w:numPr>
              <w:rPr>
                <w:rFonts w:cs="Times New Roman"/>
              </w:rPr>
            </w:pPr>
            <w:r w:rsidRPr="00D0625C">
              <w:rPr>
                <w:rFonts w:cs="Times New Roman"/>
              </w:rPr>
              <w:t xml:space="preserve">pojęcia: tzw. </w:t>
            </w:r>
            <w:r w:rsidRPr="00D0625C">
              <w:t>odchylenia prawicowo-</w:t>
            </w:r>
            <w:r w:rsidRPr="00D0625C">
              <w:br/>
              <w:t>-nacjonalistyczne, Kominform, kongres zjednoczeniowy, Polska Partia Socjalistyczna, Polska Partia Robotnicza, monopolistyczne rządy, Stronnictwo Demokratyczne, Zjednoczone Stronnictwo Ludowe</w:t>
            </w:r>
          </w:p>
          <w:p w:rsidR="00002ADF" w:rsidRPr="00D0625C" w:rsidRDefault="00002ADF" w:rsidP="003E3B4E">
            <w:pPr>
              <w:rPr>
                <w:rFonts w:cs="Times New Roman"/>
                <w:b/>
                <w:bCs/>
              </w:rPr>
            </w:pPr>
          </w:p>
          <w:p w:rsidR="00002ADF" w:rsidRPr="00D0625C" w:rsidRDefault="00002ADF" w:rsidP="003E3B4E">
            <w:pPr>
              <w:rPr>
                <w:rFonts w:cs="Times New Roman"/>
                <w:b/>
                <w:bCs/>
              </w:rPr>
            </w:pPr>
            <w:r w:rsidRPr="00D0625C">
              <w:rPr>
                <w:rFonts w:cs="Times New Roman"/>
                <w:b/>
                <w:bCs/>
              </w:rPr>
              <w:t xml:space="preserve">Uczeń potrafi: </w:t>
            </w:r>
          </w:p>
          <w:p w:rsidR="00002ADF" w:rsidRPr="00D0625C" w:rsidRDefault="00002ADF" w:rsidP="003E3B4E">
            <w:pPr>
              <w:pStyle w:val="Akapitzlist1"/>
              <w:numPr>
                <w:ilvl w:val="0"/>
                <w:numId w:val="20"/>
              </w:numPr>
              <w:suppressAutoHyphens w:val="0"/>
              <w:rPr>
                <w:sz w:val="22"/>
                <w:szCs w:val="22"/>
              </w:rPr>
            </w:pPr>
            <w:r w:rsidRPr="00D0625C">
              <w:rPr>
                <w:sz w:val="22"/>
                <w:szCs w:val="22"/>
              </w:rPr>
              <w:t xml:space="preserve">wyjaśnić przyczyny oskarżenia </w:t>
            </w:r>
            <w:r w:rsidRPr="00D0625C">
              <w:rPr>
                <w:sz w:val="22"/>
                <w:szCs w:val="22"/>
              </w:rPr>
              <w:br/>
            </w:r>
            <w:r w:rsidRPr="00D0625C">
              <w:rPr>
                <w:sz w:val="22"/>
                <w:szCs w:val="22"/>
              </w:rPr>
              <w:lastRenderedPageBreak/>
              <w:t>i aresztowania Władysława Gomułki</w:t>
            </w:r>
          </w:p>
          <w:p w:rsidR="00002ADF" w:rsidRPr="00D0625C" w:rsidRDefault="00002ADF" w:rsidP="003E3B4E">
            <w:pPr>
              <w:pStyle w:val="Akapitzlist1"/>
              <w:numPr>
                <w:ilvl w:val="0"/>
                <w:numId w:val="21"/>
              </w:numPr>
              <w:suppressAutoHyphens w:val="0"/>
              <w:rPr>
                <w:sz w:val="22"/>
                <w:szCs w:val="22"/>
              </w:rPr>
            </w:pPr>
            <w:r w:rsidRPr="00D0625C">
              <w:rPr>
                <w:sz w:val="22"/>
                <w:szCs w:val="22"/>
              </w:rPr>
              <w:t xml:space="preserve">omówić zmiany </w:t>
            </w:r>
            <w:r w:rsidRPr="00D0625C">
              <w:rPr>
                <w:sz w:val="22"/>
                <w:szCs w:val="22"/>
              </w:rPr>
              <w:br/>
              <w:t>w organizacji władz państwowych, które wprowadziła konstytucja z 1952 r.</w:t>
            </w:r>
          </w:p>
          <w:p w:rsidR="00002ADF" w:rsidRPr="00D0625C" w:rsidRDefault="00002ADF" w:rsidP="003E3B4E">
            <w:pPr>
              <w:pStyle w:val="Akapitzlist1"/>
              <w:numPr>
                <w:ilvl w:val="0"/>
                <w:numId w:val="21"/>
              </w:numPr>
              <w:suppressAutoHyphens w:val="0"/>
              <w:rPr>
                <w:sz w:val="22"/>
                <w:szCs w:val="22"/>
              </w:rPr>
            </w:pPr>
            <w:r w:rsidRPr="00D0625C">
              <w:rPr>
                <w:sz w:val="22"/>
                <w:szCs w:val="22"/>
              </w:rPr>
              <w:t>wyjaśnić, jakie zadanie miał pełnić Front Narodowy</w:t>
            </w:r>
          </w:p>
          <w:p w:rsidR="00002ADF" w:rsidRPr="00D0625C" w:rsidRDefault="00002ADF" w:rsidP="003E3B4E">
            <w:pPr>
              <w:pStyle w:val="Akapitzlist1"/>
              <w:suppressAutoHyphens w:val="0"/>
              <w:ind w:left="360"/>
            </w:pPr>
          </w:p>
        </w:tc>
        <w:tc>
          <w:tcPr>
            <w:tcW w:w="2693" w:type="dxa"/>
          </w:tcPr>
          <w:p w:rsidR="00002ADF" w:rsidRPr="00D0625C" w:rsidRDefault="00002ADF" w:rsidP="003E3B4E">
            <w:pPr>
              <w:rPr>
                <w:rFonts w:cs="Times New Roman"/>
                <w:b/>
                <w:bCs/>
              </w:rPr>
            </w:pPr>
            <w:r w:rsidRPr="00D0625C">
              <w:rPr>
                <w:rFonts w:cs="Times New Roman"/>
                <w:b/>
                <w:bCs/>
              </w:rPr>
              <w:lastRenderedPageBreak/>
              <w:t>Uczeń zna:</w:t>
            </w:r>
          </w:p>
          <w:p w:rsidR="00002ADF" w:rsidRPr="00D0625C" w:rsidRDefault="00002ADF" w:rsidP="003E3B4E">
            <w:pPr>
              <w:pStyle w:val="Akapitzlist"/>
              <w:numPr>
                <w:ilvl w:val="0"/>
                <w:numId w:val="19"/>
              </w:numPr>
              <w:rPr>
                <w:rFonts w:cs="Times New Roman"/>
              </w:rPr>
            </w:pPr>
            <w:r w:rsidRPr="00D0625C">
              <w:rPr>
                <w:rFonts w:cs="Times New Roman"/>
              </w:rPr>
              <w:t xml:space="preserve">daty: </w:t>
            </w:r>
            <w:r w:rsidRPr="00D0625C">
              <w:t>1948, 1950–1955</w:t>
            </w:r>
          </w:p>
          <w:p w:rsidR="00002ADF" w:rsidRPr="00D0625C" w:rsidRDefault="00002ADF" w:rsidP="003E3B4E">
            <w:pPr>
              <w:pStyle w:val="Akapitzlist"/>
              <w:numPr>
                <w:ilvl w:val="0"/>
                <w:numId w:val="19"/>
              </w:numPr>
              <w:rPr>
                <w:rFonts w:cs="Times New Roman"/>
                <w:b/>
                <w:bCs/>
              </w:rPr>
            </w:pPr>
            <w:r w:rsidRPr="00D0625C">
              <w:rPr>
                <w:rFonts w:cs="Times New Roman"/>
              </w:rPr>
              <w:t xml:space="preserve">postacie: </w:t>
            </w:r>
            <w:r w:rsidRPr="00D0625C">
              <w:t>Aleksandra Zawadzkiego, Wincentego Pstrowskiego</w:t>
            </w:r>
          </w:p>
          <w:p w:rsidR="00002ADF" w:rsidRPr="00D0625C" w:rsidRDefault="00002ADF" w:rsidP="003E3B4E">
            <w:pPr>
              <w:rPr>
                <w:rFonts w:cs="Times New Roman"/>
                <w:b/>
                <w:bCs/>
              </w:rPr>
            </w:pPr>
          </w:p>
          <w:p w:rsidR="00002ADF" w:rsidRPr="00D0625C" w:rsidRDefault="00002ADF" w:rsidP="003E3B4E">
            <w:pPr>
              <w:rPr>
                <w:rFonts w:cs="Times New Roman"/>
                <w:b/>
                <w:bCs/>
              </w:rPr>
            </w:pPr>
            <w:r w:rsidRPr="00D0625C">
              <w:rPr>
                <w:rFonts w:cs="Times New Roman"/>
                <w:b/>
                <w:bCs/>
              </w:rPr>
              <w:t>Uczeń rozumie:</w:t>
            </w:r>
          </w:p>
          <w:p w:rsidR="00002ADF" w:rsidRPr="00D0625C" w:rsidRDefault="00002ADF" w:rsidP="003E3B4E">
            <w:pPr>
              <w:pStyle w:val="Akapitzlist"/>
              <w:numPr>
                <w:ilvl w:val="0"/>
                <w:numId w:val="19"/>
              </w:numPr>
              <w:rPr>
                <w:rFonts w:cs="Times New Roman"/>
              </w:rPr>
            </w:pPr>
            <w:r w:rsidRPr="00D0625C">
              <w:rPr>
                <w:rFonts w:cs="Times New Roman"/>
              </w:rPr>
              <w:t xml:space="preserve">pojęcia: </w:t>
            </w:r>
            <w:r w:rsidRPr="00D0625C">
              <w:t xml:space="preserve">Związek Młodzieży Polskiej (ZMP), Komsomoł, Centralna Rada Związków Zawodowych (CRZZ), plan sześcioletni, „budowa podstaw socjalizmu”, kombinat metalurgiczny, Nowa Huta, współzawodnictwo pracy, Powszechna Organizacja Służba Polsce (SP), junacy, Narodowa Pożyczka Rozwoju Sił Polski, </w:t>
            </w:r>
            <w:r w:rsidRPr="00D0625C">
              <w:lastRenderedPageBreak/>
              <w:t>industrializacja, realizm socjalistyczny, socrealizm, awans społeczny, migracja ze wsi do miast, bezpłatne szkolnictwo, masowa wymiana kadr, propaganda, rewolucja kulturowa,  obowiązkowe dostawy płodów rolnych, kułacy, kolektywizacja rolnictwa, spółdzielnie produkcyjne</w:t>
            </w:r>
          </w:p>
          <w:p w:rsidR="00002ADF" w:rsidRPr="00D0625C" w:rsidRDefault="00002ADF" w:rsidP="003E3B4E">
            <w:pPr>
              <w:pStyle w:val="Akapitzlist1"/>
              <w:numPr>
                <w:ilvl w:val="0"/>
                <w:numId w:val="19"/>
              </w:numPr>
              <w:rPr>
                <w:sz w:val="22"/>
                <w:szCs w:val="22"/>
              </w:rPr>
            </w:pPr>
            <w:r w:rsidRPr="00D0625C">
              <w:rPr>
                <w:sz w:val="22"/>
                <w:szCs w:val="22"/>
              </w:rPr>
              <w:t>z jakimi korzyściami wiązało się przystąpienie do ZMP</w:t>
            </w:r>
          </w:p>
          <w:p w:rsidR="00002ADF" w:rsidRPr="00D0625C" w:rsidRDefault="00002ADF" w:rsidP="003E3B4E">
            <w:pPr>
              <w:pStyle w:val="Akapitzlist"/>
              <w:ind w:left="360"/>
            </w:pPr>
          </w:p>
          <w:p w:rsidR="00002ADF" w:rsidRPr="00D0625C" w:rsidRDefault="00002ADF" w:rsidP="003E3B4E">
            <w:pPr>
              <w:rPr>
                <w:rFonts w:cs="Times New Roman"/>
                <w:b/>
                <w:bCs/>
              </w:rPr>
            </w:pPr>
            <w:r w:rsidRPr="00D0625C">
              <w:rPr>
                <w:rFonts w:cs="Times New Roman"/>
                <w:b/>
                <w:bCs/>
              </w:rPr>
              <w:t>Uczeń potrafi:</w:t>
            </w:r>
          </w:p>
          <w:p w:rsidR="00002ADF" w:rsidRPr="00D0625C" w:rsidRDefault="00002ADF" w:rsidP="003E3B4E">
            <w:pPr>
              <w:pStyle w:val="Akapitzlist1"/>
              <w:numPr>
                <w:ilvl w:val="0"/>
                <w:numId w:val="19"/>
              </w:numPr>
              <w:suppressAutoHyphens w:val="0"/>
              <w:rPr>
                <w:sz w:val="22"/>
                <w:szCs w:val="22"/>
              </w:rPr>
            </w:pPr>
            <w:r w:rsidRPr="00D0625C">
              <w:rPr>
                <w:sz w:val="22"/>
                <w:szCs w:val="22"/>
              </w:rPr>
              <w:t>wyjaśnić, z jakimi konsekwencjami musiały się liczyć osoby, które nie wstąpiły do ZMP</w:t>
            </w:r>
          </w:p>
          <w:p w:rsidR="00002ADF" w:rsidRPr="00D0625C" w:rsidRDefault="00002ADF" w:rsidP="003E3B4E">
            <w:pPr>
              <w:pStyle w:val="Akapitzlist1"/>
              <w:numPr>
                <w:ilvl w:val="0"/>
                <w:numId w:val="19"/>
              </w:numPr>
              <w:suppressAutoHyphens w:val="0"/>
              <w:rPr>
                <w:sz w:val="22"/>
                <w:szCs w:val="22"/>
              </w:rPr>
            </w:pPr>
            <w:r w:rsidRPr="00D0625C">
              <w:rPr>
                <w:sz w:val="22"/>
                <w:szCs w:val="22"/>
              </w:rPr>
              <w:t>wymienić założenia planu sześcioletniego</w:t>
            </w:r>
          </w:p>
          <w:p w:rsidR="00002ADF" w:rsidRPr="00D0625C" w:rsidRDefault="00002ADF" w:rsidP="003E3B4E">
            <w:pPr>
              <w:pStyle w:val="Akapitzlist1"/>
              <w:numPr>
                <w:ilvl w:val="0"/>
                <w:numId w:val="19"/>
              </w:numPr>
              <w:suppressAutoHyphens w:val="0"/>
              <w:rPr>
                <w:sz w:val="22"/>
                <w:szCs w:val="22"/>
              </w:rPr>
            </w:pPr>
            <w:r w:rsidRPr="00D0625C">
              <w:rPr>
                <w:sz w:val="22"/>
                <w:szCs w:val="22"/>
              </w:rPr>
              <w:t xml:space="preserve">wyjaśnić cel budowy kombinatu metalurgicznego </w:t>
            </w:r>
            <w:r w:rsidR="009564C0">
              <w:rPr>
                <w:sz w:val="22"/>
                <w:szCs w:val="22"/>
              </w:rPr>
              <w:br/>
            </w:r>
            <w:r w:rsidRPr="00D0625C">
              <w:rPr>
                <w:sz w:val="22"/>
                <w:szCs w:val="22"/>
              </w:rPr>
              <w:t>w Nowej Hucie</w:t>
            </w:r>
          </w:p>
          <w:p w:rsidR="00002ADF" w:rsidRPr="00D0625C" w:rsidRDefault="00002ADF" w:rsidP="003E3B4E">
            <w:pPr>
              <w:pStyle w:val="Akapitzlist1"/>
              <w:numPr>
                <w:ilvl w:val="0"/>
                <w:numId w:val="19"/>
              </w:numPr>
              <w:suppressAutoHyphens w:val="0"/>
              <w:rPr>
                <w:sz w:val="22"/>
                <w:szCs w:val="22"/>
              </w:rPr>
            </w:pPr>
            <w:r w:rsidRPr="00D0625C">
              <w:rPr>
                <w:sz w:val="22"/>
                <w:szCs w:val="22"/>
              </w:rPr>
              <w:t>wymienić i pokazać na mapie najważniejsze inwestycje planu sześcioletniego</w:t>
            </w:r>
          </w:p>
          <w:p w:rsidR="00002ADF" w:rsidRPr="00D0625C" w:rsidRDefault="00002ADF" w:rsidP="003E3B4E">
            <w:pPr>
              <w:pStyle w:val="Akapitzlist1"/>
              <w:numPr>
                <w:ilvl w:val="0"/>
                <w:numId w:val="19"/>
              </w:numPr>
              <w:suppressAutoHyphens w:val="0"/>
              <w:rPr>
                <w:sz w:val="22"/>
                <w:szCs w:val="22"/>
              </w:rPr>
            </w:pPr>
            <w:r w:rsidRPr="00D0625C">
              <w:rPr>
                <w:sz w:val="22"/>
                <w:szCs w:val="22"/>
              </w:rPr>
              <w:t>wyjaśnić, w jakim celu utworzono Powszechną Organizację Służba Polsce</w:t>
            </w:r>
          </w:p>
        </w:tc>
        <w:tc>
          <w:tcPr>
            <w:tcW w:w="2593" w:type="dxa"/>
          </w:tcPr>
          <w:p w:rsidR="00002ADF" w:rsidRPr="00D0625C" w:rsidRDefault="00002ADF" w:rsidP="003E3B4E">
            <w:pPr>
              <w:rPr>
                <w:rFonts w:cs="Times New Roman"/>
                <w:b/>
                <w:bCs/>
              </w:rPr>
            </w:pPr>
            <w:r w:rsidRPr="00D0625C">
              <w:rPr>
                <w:rFonts w:cs="Times New Roman"/>
                <w:b/>
                <w:bCs/>
              </w:rPr>
              <w:lastRenderedPageBreak/>
              <w:t>Uczeń zna:</w:t>
            </w:r>
          </w:p>
          <w:p w:rsidR="00002ADF" w:rsidRPr="00D0625C" w:rsidRDefault="00002ADF" w:rsidP="003E3B4E">
            <w:pPr>
              <w:pStyle w:val="Akapitzlist"/>
              <w:numPr>
                <w:ilvl w:val="0"/>
                <w:numId w:val="14"/>
              </w:numPr>
              <w:rPr>
                <w:rFonts w:cs="Times New Roman"/>
              </w:rPr>
            </w:pPr>
            <w:r w:rsidRPr="00D0625C">
              <w:rPr>
                <w:rFonts w:cs="Times New Roman"/>
              </w:rPr>
              <w:t xml:space="preserve">daty: 1950, </w:t>
            </w:r>
            <w:r w:rsidRPr="00D0625C">
              <w:t>1953</w:t>
            </w:r>
          </w:p>
          <w:p w:rsidR="00002ADF" w:rsidRPr="00D0625C" w:rsidRDefault="00002ADF" w:rsidP="003E3B4E">
            <w:pPr>
              <w:pStyle w:val="Akapitzlist"/>
              <w:numPr>
                <w:ilvl w:val="0"/>
                <w:numId w:val="14"/>
              </w:numPr>
              <w:rPr>
                <w:rFonts w:cs="Times New Roman"/>
              </w:rPr>
            </w:pPr>
            <w:r w:rsidRPr="00D0625C">
              <w:rPr>
                <w:rFonts w:cs="Times New Roman"/>
              </w:rPr>
              <w:t xml:space="preserve">postacie: </w:t>
            </w:r>
            <w:r w:rsidRPr="00D0625C">
              <w:t>Konstantego Rokossowskiego</w:t>
            </w:r>
          </w:p>
          <w:p w:rsidR="00002ADF" w:rsidRPr="00D0625C" w:rsidRDefault="00002ADF" w:rsidP="003E3B4E">
            <w:pPr>
              <w:rPr>
                <w:rFonts w:cs="Times New Roman"/>
                <w:b/>
                <w:bCs/>
              </w:rPr>
            </w:pPr>
          </w:p>
          <w:p w:rsidR="00002ADF" w:rsidRPr="00D0625C" w:rsidRDefault="00002ADF" w:rsidP="003E3B4E">
            <w:pPr>
              <w:rPr>
                <w:rFonts w:cs="Times New Roman"/>
                <w:b/>
                <w:bCs/>
              </w:rPr>
            </w:pPr>
            <w:r w:rsidRPr="00D0625C">
              <w:rPr>
                <w:rFonts w:cs="Times New Roman"/>
                <w:b/>
                <w:bCs/>
              </w:rPr>
              <w:t>Uczeń rozumie:</w:t>
            </w:r>
          </w:p>
          <w:p w:rsidR="00002ADF" w:rsidRPr="00D0625C" w:rsidRDefault="00002ADF" w:rsidP="003E3B4E">
            <w:pPr>
              <w:pStyle w:val="Akapitzlist"/>
              <w:numPr>
                <w:ilvl w:val="0"/>
                <w:numId w:val="14"/>
              </w:numPr>
              <w:rPr>
                <w:rFonts w:cs="Times New Roman"/>
              </w:rPr>
            </w:pPr>
            <w:r w:rsidRPr="00D0625C">
              <w:rPr>
                <w:rFonts w:cs="Times New Roman"/>
              </w:rPr>
              <w:t>pojęcia:</w:t>
            </w:r>
            <w:r w:rsidRPr="00D0625C">
              <w:rPr>
                <w:rFonts w:cs="Times New Roman"/>
                <w:b/>
                <w:bCs/>
              </w:rPr>
              <w:t xml:space="preserve"> </w:t>
            </w:r>
            <w:r w:rsidRPr="00D0625C">
              <w:t xml:space="preserve">V Światowy Festiwal Młodzieży </w:t>
            </w:r>
            <w:r w:rsidRPr="00D0625C">
              <w:br/>
              <w:t xml:space="preserve">i Studentów, sowietyzacja państwa, ideologizacja, nomenklatura, sklepy za żółtymi firankami, reforma walutowa, porozumienie między episkopatem </w:t>
            </w:r>
            <w:r w:rsidRPr="00D0625C">
              <w:br/>
              <w:t xml:space="preserve">a rządem, ruch tzw. księży „patriotów”, Caritas, </w:t>
            </w:r>
            <w:r w:rsidRPr="00D0625C">
              <w:rPr>
                <w:i/>
              </w:rPr>
              <w:t>Non possumus!</w:t>
            </w:r>
            <w:r w:rsidRPr="00D0625C">
              <w:t xml:space="preserve">, </w:t>
            </w:r>
            <w:r w:rsidRPr="00D0625C">
              <w:br/>
              <w:t xml:space="preserve">list protestacyjny, ślubowanie na wierność PRL, odosobnienie, Jasnogórskie Śluby </w:t>
            </w:r>
            <w:r w:rsidRPr="00D0625C">
              <w:lastRenderedPageBreak/>
              <w:t>Narodu Polskiego, Wielka Nowenna Tysiąclecia</w:t>
            </w:r>
          </w:p>
          <w:p w:rsidR="00002ADF" w:rsidRPr="00D0625C" w:rsidRDefault="00002ADF" w:rsidP="003E3B4E">
            <w:pPr>
              <w:rPr>
                <w:rFonts w:cs="Times New Roman"/>
                <w:b/>
                <w:bCs/>
              </w:rPr>
            </w:pPr>
          </w:p>
          <w:p w:rsidR="00002ADF" w:rsidRPr="00D0625C" w:rsidRDefault="00002ADF" w:rsidP="003E3B4E">
            <w:pPr>
              <w:rPr>
                <w:rFonts w:cs="Times New Roman"/>
                <w:b/>
                <w:bCs/>
              </w:rPr>
            </w:pPr>
            <w:r w:rsidRPr="00D0625C">
              <w:rPr>
                <w:rFonts w:cs="Times New Roman"/>
                <w:b/>
                <w:bCs/>
              </w:rPr>
              <w:t>Uczeń potrafi:</w:t>
            </w:r>
          </w:p>
          <w:p w:rsidR="00002ADF" w:rsidRPr="00D0625C" w:rsidRDefault="00002ADF" w:rsidP="003E3B4E">
            <w:pPr>
              <w:pStyle w:val="Akapitzlist1"/>
              <w:numPr>
                <w:ilvl w:val="0"/>
                <w:numId w:val="14"/>
              </w:numPr>
              <w:suppressAutoHyphens w:val="0"/>
              <w:rPr>
                <w:sz w:val="22"/>
                <w:szCs w:val="22"/>
              </w:rPr>
            </w:pPr>
            <w:r w:rsidRPr="00D0625C">
              <w:rPr>
                <w:sz w:val="22"/>
                <w:szCs w:val="22"/>
              </w:rPr>
              <w:t xml:space="preserve">omówić rolę marszałka Konstantego Rokossowskiego </w:t>
            </w:r>
            <w:r w:rsidRPr="00D0625C">
              <w:rPr>
                <w:sz w:val="22"/>
                <w:szCs w:val="22"/>
              </w:rPr>
              <w:br/>
              <w:t>w sowietyzacji Polski</w:t>
            </w:r>
          </w:p>
          <w:p w:rsidR="00002ADF" w:rsidRPr="00D0625C" w:rsidRDefault="00002ADF" w:rsidP="003E3B4E">
            <w:pPr>
              <w:pStyle w:val="Akapitzlist1"/>
              <w:numPr>
                <w:ilvl w:val="0"/>
                <w:numId w:val="14"/>
              </w:numPr>
              <w:suppressAutoHyphens w:val="0"/>
              <w:rPr>
                <w:sz w:val="22"/>
                <w:szCs w:val="22"/>
              </w:rPr>
            </w:pPr>
            <w:r w:rsidRPr="00D0625C">
              <w:rPr>
                <w:sz w:val="22"/>
                <w:szCs w:val="22"/>
              </w:rPr>
              <w:t>wyjaśnić działanie systemu nomenklatury</w:t>
            </w:r>
          </w:p>
          <w:p w:rsidR="00002ADF" w:rsidRPr="00D0625C" w:rsidRDefault="009564C0" w:rsidP="003E3B4E">
            <w:pPr>
              <w:pStyle w:val="Akapitzlist1"/>
              <w:numPr>
                <w:ilvl w:val="0"/>
                <w:numId w:val="14"/>
              </w:numPr>
              <w:suppressAutoHyphens w:val="0"/>
              <w:rPr>
                <w:sz w:val="22"/>
                <w:szCs w:val="22"/>
              </w:rPr>
            </w:pPr>
            <w:r>
              <w:rPr>
                <w:sz w:val="22"/>
                <w:szCs w:val="22"/>
              </w:rPr>
              <w:t>opisać relacje państwo‒</w:t>
            </w:r>
            <w:r w:rsidR="00002ADF" w:rsidRPr="00D0625C">
              <w:rPr>
                <w:sz w:val="22"/>
                <w:szCs w:val="22"/>
              </w:rPr>
              <w:t xml:space="preserve">Kościół </w:t>
            </w:r>
            <w:r>
              <w:rPr>
                <w:sz w:val="22"/>
                <w:szCs w:val="22"/>
              </w:rPr>
              <w:br/>
            </w:r>
            <w:r w:rsidR="00002ADF" w:rsidRPr="00D0625C">
              <w:rPr>
                <w:sz w:val="22"/>
                <w:szCs w:val="22"/>
              </w:rPr>
              <w:t>w czasach stalinowskich</w:t>
            </w:r>
          </w:p>
          <w:p w:rsidR="00002ADF" w:rsidRPr="00D0625C" w:rsidRDefault="00002ADF" w:rsidP="003E3B4E">
            <w:pPr>
              <w:pStyle w:val="Akapitzlist1"/>
              <w:numPr>
                <w:ilvl w:val="0"/>
                <w:numId w:val="14"/>
              </w:numPr>
              <w:suppressAutoHyphens w:val="0"/>
              <w:rPr>
                <w:sz w:val="22"/>
                <w:szCs w:val="22"/>
              </w:rPr>
            </w:pPr>
            <w:r w:rsidRPr="00D0625C">
              <w:rPr>
                <w:sz w:val="22"/>
                <w:szCs w:val="22"/>
              </w:rPr>
              <w:t>rozstrzygnąć, czy Polska w czasach wyjaśnić, jak doszło do powstania i jakie cele realizował ruch tzw. księży „patriotów”</w:t>
            </w:r>
          </w:p>
          <w:p w:rsidR="00002ADF" w:rsidRPr="00D0625C" w:rsidRDefault="00002ADF" w:rsidP="003E3B4E">
            <w:pPr>
              <w:pStyle w:val="Akapitzlist1"/>
              <w:numPr>
                <w:ilvl w:val="0"/>
                <w:numId w:val="14"/>
              </w:numPr>
              <w:suppressAutoHyphens w:val="0"/>
              <w:rPr>
                <w:sz w:val="22"/>
                <w:szCs w:val="22"/>
              </w:rPr>
            </w:pPr>
            <w:r w:rsidRPr="00D0625C">
              <w:rPr>
                <w:sz w:val="22"/>
                <w:szCs w:val="22"/>
              </w:rPr>
              <w:t xml:space="preserve">wyjaśnić okoliczności wystosowania przez episkopat listu protestacyjnego </w:t>
            </w:r>
            <w:r w:rsidRPr="00D0625C">
              <w:rPr>
                <w:i/>
                <w:iCs/>
                <w:sz w:val="22"/>
                <w:szCs w:val="22"/>
              </w:rPr>
              <w:t>Non possumus!</w:t>
            </w:r>
          </w:p>
          <w:p w:rsidR="00002ADF" w:rsidRPr="00D0625C" w:rsidRDefault="00002ADF" w:rsidP="003E3B4E">
            <w:pPr>
              <w:pStyle w:val="Akapitzlist1"/>
              <w:numPr>
                <w:ilvl w:val="0"/>
                <w:numId w:val="14"/>
              </w:numPr>
              <w:suppressAutoHyphens w:val="0"/>
              <w:rPr>
                <w:sz w:val="22"/>
                <w:szCs w:val="22"/>
              </w:rPr>
            </w:pPr>
            <w:r w:rsidRPr="00D0625C">
              <w:rPr>
                <w:sz w:val="22"/>
                <w:szCs w:val="22"/>
              </w:rPr>
              <w:t>wymienić główne zarzuty, które Kościół sformułował wobec władz komunistycznych</w:t>
            </w:r>
          </w:p>
          <w:p w:rsidR="00002ADF" w:rsidRPr="00D0625C" w:rsidRDefault="00002ADF" w:rsidP="003E3B4E">
            <w:pPr>
              <w:pStyle w:val="Akapitzlist1"/>
              <w:numPr>
                <w:ilvl w:val="0"/>
                <w:numId w:val="14"/>
              </w:numPr>
              <w:suppressAutoHyphens w:val="0"/>
              <w:rPr>
                <w:sz w:val="22"/>
                <w:szCs w:val="22"/>
              </w:rPr>
            </w:pPr>
            <w:r w:rsidRPr="00D0625C">
              <w:rPr>
                <w:sz w:val="22"/>
                <w:szCs w:val="22"/>
              </w:rPr>
              <w:t>wskazać na mapie miejsca odosobnienia prymasa Stefana Wyszyńskiego</w:t>
            </w:r>
          </w:p>
          <w:p w:rsidR="00002ADF" w:rsidRPr="00D0625C" w:rsidRDefault="00002ADF" w:rsidP="003E3B4E">
            <w:pPr>
              <w:pStyle w:val="Akapitzlist1"/>
              <w:numPr>
                <w:ilvl w:val="0"/>
                <w:numId w:val="14"/>
              </w:numPr>
              <w:suppressAutoHyphens w:val="0"/>
            </w:pPr>
            <w:r w:rsidRPr="00D0625C">
              <w:rPr>
                <w:sz w:val="22"/>
                <w:szCs w:val="22"/>
              </w:rPr>
              <w:lastRenderedPageBreak/>
              <w:t>wyjaśnić</w:t>
            </w:r>
            <w:r w:rsidR="009564C0">
              <w:rPr>
                <w:sz w:val="22"/>
                <w:szCs w:val="22"/>
              </w:rPr>
              <w:t>,</w:t>
            </w:r>
            <w:r w:rsidRPr="00D0625C">
              <w:rPr>
                <w:sz w:val="22"/>
                <w:szCs w:val="22"/>
              </w:rPr>
              <w:t xml:space="preserve"> na jakich zasadach przeprowadzono reformę walutową</w:t>
            </w:r>
          </w:p>
        </w:tc>
        <w:tc>
          <w:tcPr>
            <w:tcW w:w="2652" w:type="dxa"/>
          </w:tcPr>
          <w:p w:rsidR="00002ADF" w:rsidRPr="00D0625C" w:rsidRDefault="00002ADF" w:rsidP="003E3B4E">
            <w:pPr>
              <w:rPr>
                <w:rFonts w:cs="Times New Roman"/>
                <w:b/>
                <w:bCs/>
              </w:rPr>
            </w:pPr>
            <w:r w:rsidRPr="00D0625C">
              <w:rPr>
                <w:rFonts w:cs="Times New Roman"/>
                <w:b/>
                <w:bCs/>
              </w:rPr>
              <w:lastRenderedPageBreak/>
              <w:t>Uczeń zna:</w:t>
            </w:r>
          </w:p>
          <w:p w:rsidR="00002ADF" w:rsidRPr="00D0625C" w:rsidRDefault="00002ADF" w:rsidP="003E3B4E">
            <w:pPr>
              <w:pStyle w:val="Akapitzlist"/>
              <w:numPr>
                <w:ilvl w:val="0"/>
                <w:numId w:val="20"/>
              </w:numPr>
              <w:rPr>
                <w:rFonts w:cs="Times New Roman"/>
                <w:b/>
                <w:bCs/>
              </w:rPr>
            </w:pPr>
            <w:r w:rsidRPr="00D0625C">
              <w:rPr>
                <w:rFonts w:cs="Times New Roman"/>
              </w:rPr>
              <w:t>postacie:</w:t>
            </w:r>
            <w:r w:rsidRPr="00D0625C">
              <w:rPr>
                <w:rFonts w:cs="Times New Roman"/>
                <w:b/>
                <w:bCs/>
              </w:rPr>
              <w:t xml:space="preserve"> </w:t>
            </w:r>
            <w:r w:rsidRPr="00D0625C">
              <w:t>Aleksandra Kobzdeja, Czesława Kaczmarka</w:t>
            </w:r>
          </w:p>
          <w:p w:rsidR="00002ADF" w:rsidRPr="00D0625C" w:rsidRDefault="00002ADF" w:rsidP="003E3B4E">
            <w:pPr>
              <w:rPr>
                <w:rFonts w:cs="Times New Roman"/>
                <w:b/>
                <w:bCs/>
              </w:rPr>
            </w:pPr>
          </w:p>
          <w:p w:rsidR="00002ADF" w:rsidRPr="00D0625C" w:rsidRDefault="00002ADF" w:rsidP="003E3B4E">
            <w:pPr>
              <w:rPr>
                <w:rFonts w:cs="Times New Roman"/>
                <w:b/>
                <w:bCs/>
              </w:rPr>
            </w:pPr>
            <w:r w:rsidRPr="00D0625C">
              <w:rPr>
                <w:rFonts w:cs="Times New Roman"/>
                <w:b/>
                <w:bCs/>
              </w:rPr>
              <w:t>Uczeń potrafi:</w:t>
            </w:r>
          </w:p>
          <w:p w:rsidR="00002ADF" w:rsidRPr="00D0625C" w:rsidRDefault="00002ADF" w:rsidP="003E3B4E">
            <w:pPr>
              <w:pStyle w:val="Akapitzlist1"/>
              <w:numPr>
                <w:ilvl w:val="0"/>
                <w:numId w:val="20"/>
              </w:numPr>
              <w:suppressAutoHyphens w:val="0"/>
              <w:rPr>
                <w:sz w:val="22"/>
                <w:szCs w:val="22"/>
              </w:rPr>
            </w:pPr>
            <w:r w:rsidRPr="00D0625C">
              <w:rPr>
                <w:sz w:val="22"/>
                <w:szCs w:val="22"/>
              </w:rPr>
              <w:t xml:space="preserve">ocenić gospodarcze </w:t>
            </w:r>
            <w:r w:rsidR="00891744">
              <w:rPr>
                <w:sz w:val="22"/>
                <w:szCs w:val="22"/>
              </w:rPr>
              <w:br/>
            </w:r>
            <w:r w:rsidRPr="00D0625C">
              <w:rPr>
                <w:sz w:val="22"/>
                <w:szCs w:val="22"/>
              </w:rPr>
              <w:t>i społeczne konsekwencje planu sześcioletniego</w:t>
            </w:r>
          </w:p>
          <w:p w:rsidR="00002ADF" w:rsidRPr="00D0625C" w:rsidRDefault="00002ADF" w:rsidP="003E3B4E">
            <w:pPr>
              <w:pStyle w:val="Akapitzlist1"/>
              <w:numPr>
                <w:ilvl w:val="0"/>
                <w:numId w:val="20"/>
              </w:numPr>
              <w:suppressAutoHyphens w:val="0"/>
              <w:rPr>
                <w:sz w:val="22"/>
                <w:szCs w:val="22"/>
              </w:rPr>
            </w:pPr>
            <w:r w:rsidRPr="00D0625C">
              <w:rPr>
                <w:sz w:val="22"/>
                <w:szCs w:val="22"/>
              </w:rPr>
              <w:t xml:space="preserve">wymienić główne cechy socrealizmu </w:t>
            </w:r>
            <w:r w:rsidRPr="00D0625C">
              <w:rPr>
                <w:sz w:val="22"/>
                <w:szCs w:val="22"/>
              </w:rPr>
              <w:br/>
              <w:t>w sztuce</w:t>
            </w:r>
          </w:p>
          <w:p w:rsidR="00002ADF" w:rsidRPr="00D0625C" w:rsidRDefault="00002ADF" w:rsidP="003E3B4E">
            <w:pPr>
              <w:pStyle w:val="Akapitzlist1"/>
              <w:numPr>
                <w:ilvl w:val="0"/>
                <w:numId w:val="20"/>
              </w:numPr>
              <w:suppressAutoHyphens w:val="0"/>
              <w:rPr>
                <w:sz w:val="22"/>
                <w:szCs w:val="22"/>
              </w:rPr>
            </w:pPr>
            <w:r w:rsidRPr="00D0625C">
              <w:rPr>
                <w:sz w:val="22"/>
                <w:szCs w:val="22"/>
              </w:rPr>
              <w:t xml:space="preserve">podać przykłady socrealizmu </w:t>
            </w:r>
            <w:r w:rsidRPr="00D0625C">
              <w:rPr>
                <w:sz w:val="22"/>
                <w:szCs w:val="22"/>
              </w:rPr>
              <w:br/>
              <w:t xml:space="preserve">w malarstwie </w:t>
            </w:r>
            <w:r w:rsidRPr="00D0625C">
              <w:rPr>
                <w:sz w:val="22"/>
                <w:szCs w:val="22"/>
              </w:rPr>
              <w:br/>
              <w:t>i architekturze</w:t>
            </w:r>
          </w:p>
          <w:p w:rsidR="00002ADF" w:rsidRPr="00D0625C" w:rsidRDefault="00002ADF" w:rsidP="003E3B4E">
            <w:pPr>
              <w:pStyle w:val="Akapitzlist1"/>
              <w:numPr>
                <w:ilvl w:val="0"/>
                <w:numId w:val="20"/>
              </w:numPr>
              <w:suppressAutoHyphens w:val="0"/>
              <w:rPr>
                <w:sz w:val="22"/>
                <w:szCs w:val="22"/>
              </w:rPr>
            </w:pPr>
            <w:r w:rsidRPr="00D0625C">
              <w:rPr>
                <w:sz w:val="22"/>
                <w:szCs w:val="22"/>
              </w:rPr>
              <w:t xml:space="preserve">wyjaśnić rolę propagandy </w:t>
            </w:r>
            <w:r w:rsidRPr="00D0625C">
              <w:rPr>
                <w:sz w:val="22"/>
                <w:szCs w:val="22"/>
              </w:rPr>
              <w:br/>
              <w:t>w okresie stalinowskim</w:t>
            </w:r>
          </w:p>
          <w:p w:rsidR="00002ADF" w:rsidRPr="00D0625C" w:rsidRDefault="00002ADF" w:rsidP="003E3B4E">
            <w:pPr>
              <w:pStyle w:val="Akapitzlist1"/>
              <w:numPr>
                <w:ilvl w:val="0"/>
                <w:numId w:val="20"/>
              </w:numPr>
              <w:suppressAutoHyphens w:val="0"/>
              <w:rPr>
                <w:sz w:val="22"/>
                <w:szCs w:val="22"/>
              </w:rPr>
            </w:pPr>
            <w:r w:rsidRPr="00D0625C">
              <w:rPr>
                <w:sz w:val="22"/>
                <w:szCs w:val="22"/>
              </w:rPr>
              <w:t>ocenić efekty kolektywizacji rolnictwa</w:t>
            </w:r>
          </w:p>
          <w:p w:rsidR="00002ADF" w:rsidRPr="00D0625C" w:rsidRDefault="00002ADF" w:rsidP="003E3B4E">
            <w:pPr>
              <w:pStyle w:val="Akapitzlist1"/>
              <w:numPr>
                <w:ilvl w:val="0"/>
                <w:numId w:val="20"/>
              </w:numPr>
              <w:suppressAutoHyphens w:val="0"/>
              <w:rPr>
                <w:sz w:val="22"/>
                <w:szCs w:val="22"/>
              </w:rPr>
            </w:pPr>
            <w:r w:rsidRPr="00D0625C">
              <w:rPr>
                <w:sz w:val="22"/>
                <w:szCs w:val="22"/>
              </w:rPr>
              <w:lastRenderedPageBreak/>
              <w:t>rozstrzygnąć, czy Polska w czasach stalinowskich była państwem totalitarnym</w:t>
            </w:r>
          </w:p>
          <w:p w:rsidR="00002ADF" w:rsidRPr="00D0625C" w:rsidRDefault="00002ADF" w:rsidP="003E3B4E">
            <w:pPr>
              <w:pStyle w:val="Akapitzlist1"/>
              <w:numPr>
                <w:ilvl w:val="0"/>
                <w:numId w:val="20"/>
              </w:numPr>
              <w:suppressAutoHyphens w:val="0"/>
              <w:rPr>
                <w:sz w:val="22"/>
                <w:szCs w:val="22"/>
              </w:rPr>
            </w:pPr>
            <w:r w:rsidRPr="00D0625C">
              <w:rPr>
                <w:sz w:val="22"/>
                <w:szCs w:val="22"/>
              </w:rPr>
              <w:t>wyjaśnić, dlaczego aresztowano biskupa Czesława Kaczmarka</w:t>
            </w:r>
          </w:p>
          <w:p w:rsidR="00002ADF" w:rsidRPr="00D0625C" w:rsidRDefault="00002ADF" w:rsidP="003E3B4E">
            <w:pPr>
              <w:pStyle w:val="Akapitzlist1"/>
              <w:suppressAutoHyphens w:val="0"/>
              <w:ind w:left="360"/>
            </w:pPr>
          </w:p>
        </w:tc>
      </w:tr>
      <w:tr w:rsidR="00002ADF" w:rsidRPr="00D0625C" w:rsidTr="003E3B4E">
        <w:trPr>
          <w:trHeight w:val="567"/>
        </w:trPr>
        <w:tc>
          <w:tcPr>
            <w:tcW w:w="2122" w:type="dxa"/>
          </w:tcPr>
          <w:p w:rsidR="00002ADF" w:rsidRPr="00D0625C" w:rsidRDefault="00002ADF" w:rsidP="003E3B4E">
            <w:pPr>
              <w:rPr>
                <w:rFonts w:cs="Times New Roman"/>
              </w:rPr>
            </w:pPr>
            <w:r w:rsidRPr="00D0625C">
              <w:rPr>
                <w:rFonts w:cs="Times New Roman"/>
              </w:rPr>
              <w:lastRenderedPageBreak/>
              <w:t xml:space="preserve">Polski Październik </w:t>
            </w:r>
            <w:r w:rsidRPr="00D0625C">
              <w:rPr>
                <w:rFonts w:cs="Times New Roman"/>
              </w:rPr>
              <w:br/>
              <w:t>i czasy gomułkowskie (rozdz. 24)</w:t>
            </w:r>
          </w:p>
        </w:tc>
        <w:tc>
          <w:tcPr>
            <w:tcW w:w="2835" w:type="dxa"/>
          </w:tcPr>
          <w:p w:rsidR="00002ADF" w:rsidRPr="00D0625C" w:rsidRDefault="00002ADF" w:rsidP="003E3B4E">
            <w:pPr>
              <w:rPr>
                <w:rFonts w:cs="Times New Roman"/>
                <w:b/>
                <w:bCs/>
              </w:rPr>
            </w:pPr>
            <w:r w:rsidRPr="00D0625C">
              <w:rPr>
                <w:rFonts w:cs="Times New Roman"/>
                <w:b/>
                <w:bCs/>
              </w:rPr>
              <w:t>Uczeń zna:</w:t>
            </w:r>
          </w:p>
          <w:p w:rsidR="00002ADF" w:rsidRPr="00D0625C" w:rsidRDefault="00002ADF" w:rsidP="003E3B4E">
            <w:pPr>
              <w:pStyle w:val="Akapitzlist"/>
              <w:numPr>
                <w:ilvl w:val="0"/>
                <w:numId w:val="22"/>
              </w:numPr>
              <w:rPr>
                <w:rFonts w:cs="Times New Roman"/>
                <w:b/>
                <w:bCs/>
              </w:rPr>
            </w:pPr>
            <w:r w:rsidRPr="00D0625C">
              <w:rPr>
                <w:rFonts w:cs="Times New Roman"/>
              </w:rPr>
              <w:t>daty: 1953, 1956, 1968</w:t>
            </w:r>
          </w:p>
          <w:p w:rsidR="00002ADF" w:rsidRPr="00D0625C" w:rsidRDefault="00002ADF" w:rsidP="003E3B4E">
            <w:pPr>
              <w:pStyle w:val="Akapitzlist"/>
              <w:numPr>
                <w:ilvl w:val="0"/>
                <w:numId w:val="22"/>
              </w:numPr>
              <w:rPr>
                <w:rFonts w:cs="Times New Roman"/>
                <w:b/>
                <w:bCs/>
              </w:rPr>
            </w:pPr>
            <w:r w:rsidRPr="00D0625C">
              <w:rPr>
                <w:rFonts w:cs="Times New Roman"/>
              </w:rPr>
              <w:t>postacie: Władysława Gomułki, Nikity Chruszczowa, Józefa Cyrankiewicza, prymasa Stefana Wyszyńskiego</w:t>
            </w:r>
          </w:p>
          <w:p w:rsidR="00002ADF" w:rsidRPr="00D0625C" w:rsidRDefault="00002ADF" w:rsidP="003E3B4E">
            <w:pPr>
              <w:pStyle w:val="Akapitzlist"/>
              <w:ind w:left="0"/>
              <w:rPr>
                <w:rFonts w:cs="Times New Roman"/>
                <w:b/>
                <w:bCs/>
              </w:rPr>
            </w:pPr>
          </w:p>
          <w:p w:rsidR="00002ADF" w:rsidRPr="00D0625C" w:rsidRDefault="00002ADF" w:rsidP="003E3B4E">
            <w:pPr>
              <w:pStyle w:val="Akapitzlist"/>
              <w:ind w:left="0"/>
              <w:rPr>
                <w:rFonts w:cs="Times New Roman"/>
                <w:b/>
                <w:bCs/>
              </w:rPr>
            </w:pPr>
            <w:r w:rsidRPr="00D0625C">
              <w:rPr>
                <w:rFonts w:cs="Times New Roman"/>
                <w:b/>
                <w:bCs/>
              </w:rPr>
              <w:t>Uczeń rozumie:</w:t>
            </w:r>
          </w:p>
          <w:p w:rsidR="00002ADF" w:rsidRPr="00D0625C" w:rsidRDefault="00002ADF" w:rsidP="003E3B4E">
            <w:pPr>
              <w:pStyle w:val="Akapitzlist"/>
              <w:numPr>
                <w:ilvl w:val="0"/>
                <w:numId w:val="22"/>
              </w:numPr>
              <w:rPr>
                <w:rFonts w:cs="Times New Roman"/>
              </w:rPr>
            </w:pPr>
            <w:r w:rsidRPr="00D0625C">
              <w:rPr>
                <w:rFonts w:cs="Times New Roman"/>
              </w:rPr>
              <w:t xml:space="preserve">pojęcia: </w:t>
            </w:r>
            <w:r w:rsidRPr="00D0625C">
              <w:t xml:space="preserve">Zakłady Przemysłu Metalowego im. Józefa Stalina </w:t>
            </w:r>
            <w:r w:rsidR="009564C0">
              <w:br/>
            </w:r>
            <w:r w:rsidRPr="00D0625C">
              <w:t>w Poznaniu, demonstracja, poznański Czerwiec, polski Październik, Marzec’68</w:t>
            </w:r>
          </w:p>
          <w:p w:rsidR="00002ADF" w:rsidRPr="00D0625C" w:rsidRDefault="00002ADF" w:rsidP="003E3B4E">
            <w:pPr>
              <w:pStyle w:val="Akapitzlist"/>
              <w:ind w:left="0"/>
              <w:rPr>
                <w:rFonts w:cs="Times New Roman"/>
                <w:b/>
                <w:bCs/>
              </w:rPr>
            </w:pPr>
          </w:p>
          <w:p w:rsidR="00002ADF" w:rsidRPr="00D0625C" w:rsidRDefault="00002ADF" w:rsidP="003E3B4E">
            <w:pPr>
              <w:pStyle w:val="Akapitzlist"/>
              <w:ind w:left="0"/>
              <w:rPr>
                <w:rFonts w:cs="Times New Roman"/>
                <w:b/>
                <w:bCs/>
              </w:rPr>
            </w:pPr>
            <w:r w:rsidRPr="00D0625C">
              <w:rPr>
                <w:rFonts w:cs="Times New Roman"/>
                <w:b/>
                <w:bCs/>
              </w:rPr>
              <w:t>Uczeń potrafi:</w:t>
            </w:r>
          </w:p>
          <w:p w:rsidR="00002ADF" w:rsidRPr="00D0625C" w:rsidRDefault="00002ADF" w:rsidP="003E3B4E">
            <w:pPr>
              <w:pStyle w:val="Akapitzlist1"/>
              <w:numPr>
                <w:ilvl w:val="0"/>
                <w:numId w:val="22"/>
              </w:numPr>
              <w:suppressAutoHyphens w:val="0"/>
              <w:rPr>
                <w:sz w:val="22"/>
                <w:szCs w:val="22"/>
              </w:rPr>
            </w:pPr>
            <w:r w:rsidRPr="00D0625C">
              <w:rPr>
                <w:sz w:val="22"/>
                <w:szCs w:val="22"/>
              </w:rPr>
              <w:t>wyjaśnić przyczyny niezadowolenia poznańskich robotników w 1956 r.</w:t>
            </w:r>
          </w:p>
          <w:p w:rsidR="00002ADF" w:rsidRPr="00D0625C" w:rsidRDefault="00002ADF" w:rsidP="003E3B4E">
            <w:pPr>
              <w:pStyle w:val="Akapitzlist1"/>
              <w:numPr>
                <w:ilvl w:val="0"/>
                <w:numId w:val="22"/>
              </w:numPr>
              <w:suppressAutoHyphens w:val="0"/>
              <w:rPr>
                <w:sz w:val="22"/>
                <w:szCs w:val="22"/>
              </w:rPr>
            </w:pPr>
            <w:r w:rsidRPr="00D0625C">
              <w:rPr>
                <w:sz w:val="22"/>
                <w:szCs w:val="22"/>
              </w:rPr>
              <w:t>wymienić postulaty studentów sformułowane w marcu 1968 r.</w:t>
            </w:r>
          </w:p>
          <w:p w:rsidR="00002ADF" w:rsidRPr="00D0625C" w:rsidRDefault="00002ADF" w:rsidP="003E3B4E">
            <w:pPr>
              <w:pStyle w:val="Akapitzlist1"/>
              <w:suppressAutoHyphens w:val="0"/>
              <w:ind w:left="360"/>
              <w:rPr>
                <w:b/>
                <w:bCs/>
                <w:sz w:val="24"/>
                <w:szCs w:val="24"/>
              </w:rPr>
            </w:pPr>
          </w:p>
        </w:tc>
        <w:tc>
          <w:tcPr>
            <w:tcW w:w="2693" w:type="dxa"/>
          </w:tcPr>
          <w:p w:rsidR="00002ADF" w:rsidRPr="00D0625C" w:rsidRDefault="00002ADF" w:rsidP="003E3B4E">
            <w:pPr>
              <w:rPr>
                <w:rFonts w:cs="Times New Roman"/>
                <w:b/>
                <w:bCs/>
              </w:rPr>
            </w:pPr>
            <w:r w:rsidRPr="00D0625C">
              <w:rPr>
                <w:rFonts w:cs="Times New Roman"/>
                <w:b/>
                <w:bCs/>
              </w:rPr>
              <w:t>Uczeń zna:</w:t>
            </w:r>
          </w:p>
          <w:p w:rsidR="00002ADF" w:rsidRPr="00D0625C" w:rsidRDefault="00002ADF" w:rsidP="003E3B4E">
            <w:pPr>
              <w:pStyle w:val="Akapitzlist"/>
              <w:numPr>
                <w:ilvl w:val="0"/>
                <w:numId w:val="23"/>
              </w:numPr>
              <w:rPr>
                <w:rFonts w:cs="Times New Roman"/>
              </w:rPr>
            </w:pPr>
            <w:r w:rsidRPr="00D0625C">
              <w:rPr>
                <w:rFonts w:cs="Times New Roman"/>
              </w:rPr>
              <w:t xml:space="preserve">daty: 28–29 VI 1956, </w:t>
            </w:r>
            <w:r w:rsidRPr="00D0625C">
              <w:rPr>
                <w:rFonts w:cs="Times New Roman"/>
              </w:rPr>
              <w:br/>
              <w:t>X 1956</w:t>
            </w:r>
          </w:p>
          <w:p w:rsidR="00002ADF" w:rsidRPr="00D0625C" w:rsidRDefault="00002ADF" w:rsidP="003E3B4E">
            <w:pPr>
              <w:pStyle w:val="Akapitzlist"/>
              <w:numPr>
                <w:ilvl w:val="0"/>
                <w:numId w:val="23"/>
              </w:numPr>
              <w:rPr>
                <w:rFonts w:cs="Times New Roman"/>
                <w:b/>
                <w:bCs/>
              </w:rPr>
            </w:pPr>
            <w:r w:rsidRPr="00D0625C">
              <w:rPr>
                <w:rFonts w:cs="Times New Roman"/>
              </w:rPr>
              <w:t>postacie: Edwarda Ochaba, Adama Michnika</w:t>
            </w:r>
          </w:p>
          <w:p w:rsidR="00002ADF" w:rsidRPr="00D0625C" w:rsidRDefault="00002ADF" w:rsidP="003E3B4E">
            <w:pPr>
              <w:pStyle w:val="Akapitzlist"/>
              <w:ind w:left="0"/>
              <w:rPr>
                <w:rFonts w:cs="Times New Roman"/>
                <w:b/>
                <w:bCs/>
              </w:rPr>
            </w:pPr>
          </w:p>
          <w:p w:rsidR="00002ADF" w:rsidRPr="00D0625C" w:rsidRDefault="00002ADF" w:rsidP="003E3B4E">
            <w:pPr>
              <w:pStyle w:val="Akapitzlist"/>
              <w:ind w:left="0"/>
              <w:rPr>
                <w:rFonts w:cs="Times New Roman"/>
                <w:b/>
                <w:bCs/>
              </w:rPr>
            </w:pPr>
            <w:r w:rsidRPr="00D0625C">
              <w:rPr>
                <w:rFonts w:cs="Times New Roman"/>
                <w:b/>
                <w:bCs/>
              </w:rPr>
              <w:t>Uczeń rozumie:</w:t>
            </w:r>
          </w:p>
          <w:p w:rsidR="00002ADF" w:rsidRPr="00D0625C" w:rsidRDefault="00002ADF" w:rsidP="003E3B4E">
            <w:pPr>
              <w:pStyle w:val="Akapitzlist"/>
              <w:numPr>
                <w:ilvl w:val="0"/>
                <w:numId w:val="23"/>
              </w:numPr>
              <w:rPr>
                <w:rFonts w:cs="Times New Roman"/>
              </w:rPr>
            </w:pPr>
            <w:r w:rsidRPr="00D0625C">
              <w:rPr>
                <w:rFonts w:cs="Times New Roman"/>
              </w:rPr>
              <w:t xml:space="preserve">pojęcia: </w:t>
            </w:r>
            <w:r w:rsidRPr="00D0625C">
              <w:t xml:space="preserve">treści socjalne i ekonomiczne, hasła antykomunistyczne </w:t>
            </w:r>
            <w:r w:rsidRPr="00D0625C">
              <w:br/>
              <w:t>i antysowieckie, Komitet Wojewódzki PZPR, Wojewódzki U</w:t>
            </w:r>
            <w:r w:rsidR="009564C0">
              <w:t>rząd Bezpieczeństwa Publicznego</w:t>
            </w:r>
            <w:r w:rsidRPr="00D0625C">
              <w:t>, Międzynarodowe Targi Poznańskie, pokazowe procesy, VIII Plenum KC PZPR, społeczne protesty, wiece, rady robotnicze, kolumny pancerne</w:t>
            </w:r>
          </w:p>
          <w:p w:rsidR="00002ADF" w:rsidRPr="00D0625C" w:rsidRDefault="00002ADF" w:rsidP="003E3B4E">
            <w:pPr>
              <w:pStyle w:val="Akapitzlist"/>
              <w:ind w:left="360"/>
              <w:rPr>
                <w:rFonts w:cs="Times New Roman"/>
              </w:rPr>
            </w:pPr>
          </w:p>
          <w:p w:rsidR="00002ADF" w:rsidRPr="00D0625C" w:rsidRDefault="00002ADF" w:rsidP="003E3B4E">
            <w:pPr>
              <w:pStyle w:val="Akapitzlist"/>
              <w:ind w:left="0"/>
              <w:rPr>
                <w:rFonts w:cs="Times New Roman"/>
                <w:b/>
                <w:bCs/>
              </w:rPr>
            </w:pPr>
            <w:r w:rsidRPr="00D0625C">
              <w:rPr>
                <w:rFonts w:cs="Times New Roman"/>
                <w:b/>
                <w:bCs/>
              </w:rPr>
              <w:t>Uczeń potrafi:</w:t>
            </w:r>
          </w:p>
          <w:p w:rsidR="00002ADF" w:rsidRPr="00D0625C" w:rsidRDefault="00002ADF" w:rsidP="003E3B4E">
            <w:pPr>
              <w:pStyle w:val="Akapitzlist1"/>
              <w:numPr>
                <w:ilvl w:val="0"/>
                <w:numId w:val="23"/>
              </w:numPr>
              <w:suppressAutoHyphens w:val="0"/>
              <w:rPr>
                <w:sz w:val="22"/>
                <w:szCs w:val="22"/>
              </w:rPr>
            </w:pPr>
            <w:r w:rsidRPr="00D0625C">
              <w:rPr>
                <w:sz w:val="22"/>
                <w:szCs w:val="22"/>
              </w:rPr>
              <w:t xml:space="preserve">wyjaśnić, jak władze rozprawiły się </w:t>
            </w:r>
            <w:r w:rsidRPr="00D0625C">
              <w:rPr>
                <w:sz w:val="22"/>
                <w:szCs w:val="22"/>
              </w:rPr>
              <w:br/>
              <w:t>z uczestnikami poznańskiego Czerwca 1956 r.</w:t>
            </w:r>
          </w:p>
          <w:p w:rsidR="00002ADF" w:rsidRPr="00D0625C" w:rsidRDefault="00002ADF" w:rsidP="003E3B4E">
            <w:pPr>
              <w:pStyle w:val="Akapitzlist1"/>
              <w:numPr>
                <w:ilvl w:val="0"/>
                <w:numId w:val="23"/>
              </w:numPr>
              <w:suppressAutoHyphens w:val="0"/>
              <w:rPr>
                <w:sz w:val="22"/>
                <w:szCs w:val="22"/>
              </w:rPr>
            </w:pPr>
            <w:r w:rsidRPr="00D0625C">
              <w:rPr>
                <w:sz w:val="22"/>
                <w:szCs w:val="22"/>
              </w:rPr>
              <w:t xml:space="preserve">wyjaśnić, z czego mogła wynikać początkowa </w:t>
            </w:r>
            <w:r w:rsidRPr="00D0625C">
              <w:rPr>
                <w:sz w:val="22"/>
                <w:szCs w:val="22"/>
              </w:rPr>
              <w:lastRenderedPageBreak/>
              <w:t>popularność rządów Władysława Gomułki</w:t>
            </w:r>
          </w:p>
          <w:p w:rsidR="00002ADF" w:rsidRPr="00D0625C" w:rsidRDefault="00002ADF" w:rsidP="003E3B4E">
            <w:pPr>
              <w:pStyle w:val="Akapitzlist1"/>
              <w:numPr>
                <w:ilvl w:val="0"/>
                <w:numId w:val="23"/>
              </w:numPr>
              <w:suppressAutoHyphens w:val="0"/>
              <w:rPr>
                <w:sz w:val="22"/>
                <w:szCs w:val="22"/>
              </w:rPr>
            </w:pPr>
            <w:r w:rsidRPr="00D0625C">
              <w:rPr>
                <w:sz w:val="22"/>
                <w:szCs w:val="22"/>
              </w:rPr>
              <w:t>podać argumenty, którymi strona polska przekonała delegację sowiecką z Nikitą Chruszczowem do powstrzymania ZSRS przed zbrojną interwencją</w:t>
            </w:r>
          </w:p>
          <w:p w:rsidR="00002ADF" w:rsidRPr="00D0625C" w:rsidRDefault="00002ADF" w:rsidP="003E3B4E">
            <w:pPr>
              <w:pStyle w:val="Akapitzlist1"/>
              <w:suppressAutoHyphens w:val="0"/>
              <w:ind w:left="360"/>
            </w:pPr>
          </w:p>
        </w:tc>
        <w:tc>
          <w:tcPr>
            <w:tcW w:w="2693" w:type="dxa"/>
          </w:tcPr>
          <w:p w:rsidR="00002ADF" w:rsidRPr="00D0625C" w:rsidRDefault="00002ADF" w:rsidP="003E3B4E">
            <w:pPr>
              <w:rPr>
                <w:rFonts w:cs="Times New Roman"/>
                <w:b/>
                <w:bCs/>
              </w:rPr>
            </w:pPr>
            <w:r w:rsidRPr="00D0625C">
              <w:rPr>
                <w:rFonts w:cs="Times New Roman"/>
                <w:b/>
                <w:bCs/>
              </w:rPr>
              <w:lastRenderedPageBreak/>
              <w:t>Uczeń zna:</w:t>
            </w:r>
          </w:p>
          <w:p w:rsidR="00002ADF" w:rsidRPr="00D0625C" w:rsidRDefault="00002ADF" w:rsidP="003E3B4E">
            <w:pPr>
              <w:pStyle w:val="Akapitzlist"/>
              <w:numPr>
                <w:ilvl w:val="0"/>
                <w:numId w:val="24"/>
              </w:numPr>
              <w:rPr>
                <w:rFonts w:cs="Times New Roman"/>
              </w:rPr>
            </w:pPr>
            <w:r w:rsidRPr="00D0625C">
              <w:rPr>
                <w:rFonts w:cs="Times New Roman"/>
              </w:rPr>
              <w:t>daty: X 1957, 1965, 1966</w:t>
            </w:r>
          </w:p>
          <w:p w:rsidR="00002ADF" w:rsidRPr="00D0625C" w:rsidRDefault="00002ADF" w:rsidP="003E3B4E">
            <w:pPr>
              <w:pStyle w:val="Akapitzlist"/>
              <w:numPr>
                <w:ilvl w:val="0"/>
                <w:numId w:val="24"/>
              </w:numPr>
              <w:rPr>
                <w:rFonts w:cs="Times New Roman"/>
                <w:b/>
                <w:bCs/>
              </w:rPr>
            </w:pPr>
            <w:r w:rsidRPr="00D0625C">
              <w:rPr>
                <w:rFonts w:cs="Times New Roman"/>
              </w:rPr>
              <w:t>postacie: Józefa Światły, Mieczysława Moczara</w:t>
            </w:r>
          </w:p>
          <w:p w:rsidR="00002ADF" w:rsidRPr="00D0625C" w:rsidRDefault="00002ADF" w:rsidP="003E3B4E">
            <w:pPr>
              <w:pStyle w:val="Akapitzlist"/>
              <w:ind w:left="0"/>
              <w:rPr>
                <w:rFonts w:cs="Times New Roman"/>
                <w:b/>
                <w:bCs/>
              </w:rPr>
            </w:pPr>
          </w:p>
          <w:p w:rsidR="00002ADF" w:rsidRPr="00D0625C" w:rsidRDefault="00002ADF" w:rsidP="003E3B4E">
            <w:pPr>
              <w:pStyle w:val="Akapitzlist"/>
              <w:ind w:left="0"/>
              <w:rPr>
                <w:rFonts w:cs="Times New Roman"/>
                <w:b/>
                <w:bCs/>
              </w:rPr>
            </w:pPr>
            <w:r w:rsidRPr="00D0625C">
              <w:rPr>
                <w:rFonts w:cs="Times New Roman"/>
                <w:b/>
                <w:bCs/>
              </w:rPr>
              <w:t>Uczeń rozumie:</w:t>
            </w:r>
          </w:p>
          <w:p w:rsidR="00002ADF" w:rsidRPr="00D0625C" w:rsidRDefault="00002ADF" w:rsidP="003E3B4E">
            <w:pPr>
              <w:pStyle w:val="Akapitzlist"/>
              <w:numPr>
                <w:ilvl w:val="0"/>
                <w:numId w:val="24"/>
              </w:numPr>
              <w:rPr>
                <w:rFonts w:cs="Times New Roman"/>
              </w:rPr>
            </w:pPr>
            <w:r w:rsidRPr="00D0625C">
              <w:rPr>
                <w:rFonts w:cs="Times New Roman"/>
              </w:rPr>
              <w:t xml:space="preserve">pojęcia: </w:t>
            </w:r>
            <w:r w:rsidRPr="00D0625C">
              <w:t xml:space="preserve">Radio Wolna Europa, audycja </w:t>
            </w:r>
            <w:r w:rsidRPr="00D0625C">
              <w:rPr>
                <w:i/>
                <w:iCs/>
              </w:rPr>
              <w:t xml:space="preserve">Za kulisami partii </w:t>
            </w:r>
            <w:r w:rsidR="009564C0">
              <w:rPr>
                <w:i/>
                <w:iCs/>
              </w:rPr>
              <w:br/>
            </w:r>
            <w:r w:rsidRPr="00D0625C">
              <w:rPr>
                <w:i/>
                <w:iCs/>
              </w:rPr>
              <w:t>i bezpieki,</w:t>
            </w:r>
            <w:r w:rsidRPr="00D0625C">
              <w:t xml:space="preserve"> </w:t>
            </w:r>
            <w:proofErr w:type="spellStart"/>
            <w:r w:rsidRPr="00D0625C">
              <w:t>natolińczycy</w:t>
            </w:r>
            <w:proofErr w:type="spellEnd"/>
            <w:r w:rsidRPr="00D0625C">
              <w:t>, puławianie, „Po Prostu”, odwilż, liberalizacja polityki, ograniczenie władzy aparatu bezpieczeństwa, rehabilitacje, odejście od socrealizmu, wznowienie akcji przesiedleńczej, przerwanie kolektywizacji rolnictwa, likwidacja „Po Prostu”, koniec odwilży</w:t>
            </w:r>
          </w:p>
          <w:p w:rsidR="00002ADF" w:rsidRPr="00D0625C" w:rsidRDefault="00002ADF" w:rsidP="003E3B4E">
            <w:pPr>
              <w:pStyle w:val="Akapitzlist"/>
              <w:ind w:left="360"/>
              <w:rPr>
                <w:rFonts w:cs="Times New Roman"/>
              </w:rPr>
            </w:pPr>
          </w:p>
          <w:p w:rsidR="00002ADF" w:rsidRPr="00D0625C" w:rsidRDefault="00002ADF" w:rsidP="003E3B4E">
            <w:pPr>
              <w:rPr>
                <w:rFonts w:cs="Times New Roman"/>
                <w:b/>
                <w:bCs/>
              </w:rPr>
            </w:pPr>
            <w:r w:rsidRPr="00D0625C">
              <w:rPr>
                <w:rFonts w:cs="Times New Roman"/>
                <w:b/>
                <w:bCs/>
              </w:rPr>
              <w:t>Uczeń potrafi:</w:t>
            </w:r>
          </w:p>
          <w:p w:rsidR="00002ADF" w:rsidRPr="00D0625C" w:rsidRDefault="00002ADF" w:rsidP="003E3B4E">
            <w:pPr>
              <w:pStyle w:val="Akapitzlist1"/>
              <w:numPr>
                <w:ilvl w:val="0"/>
                <w:numId w:val="24"/>
              </w:numPr>
              <w:suppressAutoHyphens w:val="0"/>
              <w:rPr>
                <w:sz w:val="22"/>
                <w:szCs w:val="22"/>
              </w:rPr>
            </w:pPr>
            <w:r w:rsidRPr="00D0625C">
              <w:rPr>
                <w:sz w:val="22"/>
                <w:szCs w:val="22"/>
              </w:rPr>
              <w:t xml:space="preserve">wyjaśnić, dlaczego audycje Józefa Światły były dla komunistów </w:t>
            </w:r>
            <w:r w:rsidRPr="00D0625C">
              <w:rPr>
                <w:sz w:val="22"/>
                <w:szCs w:val="22"/>
              </w:rPr>
              <w:br/>
              <w:t>w Polsce bardzo niebezpieczne</w:t>
            </w:r>
          </w:p>
          <w:p w:rsidR="00002ADF" w:rsidRPr="00D0625C" w:rsidRDefault="00002ADF" w:rsidP="003E3B4E">
            <w:pPr>
              <w:pStyle w:val="Akapitzlist1"/>
              <w:numPr>
                <w:ilvl w:val="0"/>
                <w:numId w:val="24"/>
              </w:numPr>
              <w:suppressAutoHyphens w:val="0"/>
              <w:rPr>
                <w:sz w:val="22"/>
                <w:szCs w:val="22"/>
              </w:rPr>
            </w:pPr>
            <w:r w:rsidRPr="00D0625C">
              <w:rPr>
                <w:sz w:val="22"/>
                <w:szCs w:val="22"/>
              </w:rPr>
              <w:lastRenderedPageBreak/>
              <w:t>scharakteryzować politykę władz po śmierci Józefa Stalina</w:t>
            </w:r>
          </w:p>
          <w:p w:rsidR="00002ADF" w:rsidRPr="00D0625C" w:rsidRDefault="00002ADF" w:rsidP="003E3B4E">
            <w:pPr>
              <w:pStyle w:val="Akapitzlist1"/>
              <w:numPr>
                <w:ilvl w:val="0"/>
                <w:numId w:val="24"/>
              </w:numPr>
              <w:suppressAutoHyphens w:val="0"/>
              <w:rPr>
                <w:sz w:val="22"/>
                <w:szCs w:val="22"/>
              </w:rPr>
            </w:pPr>
            <w:r w:rsidRPr="00D0625C">
              <w:rPr>
                <w:sz w:val="22"/>
                <w:szCs w:val="22"/>
              </w:rPr>
              <w:t>scharakteryzować cele dwóch frakcji w PZPR w 1956 r.</w:t>
            </w:r>
          </w:p>
          <w:p w:rsidR="00002ADF" w:rsidRPr="00D0625C" w:rsidRDefault="00002ADF" w:rsidP="003E3B4E">
            <w:pPr>
              <w:pStyle w:val="Akapitzlist1"/>
              <w:suppressAutoHyphens w:val="0"/>
              <w:ind w:left="360"/>
            </w:pPr>
          </w:p>
        </w:tc>
        <w:tc>
          <w:tcPr>
            <w:tcW w:w="2593" w:type="dxa"/>
          </w:tcPr>
          <w:p w:rsidR="00002ADF" w:rsidRPr="00D0625C" w:rsidRDefault="00002ADF" w:rsidP="003E3B4E">
            <w:pPr>
              <w:rPr>
                <w:rFonts w:cs="Times New Roman"/>
                <w:b/>
                <w:bCs/>
              </w:rPr>
            </w:pPr>
            <w:r w:rsidRPr="00D0625C">
              <w:rPr>
                <w:rFonts w:cs="Times New Roman"/>
                <w:b/>
                <w:bCs/>
              </w:rPr>
              <w:lastRenderedPageBreak/>
              <w:t>Uczeń zna:</w:t>
            </w:r>
          </w:p>
          <w:p w:rsidR="00002ADF" w:rsidRPr="00D0625C" w:rsidRDefault="00002ADF" w:rsidP="00002ADF">
            <w:pPr>
              <w:pStyle w:val="Akapitzlist"/>
              <w:numPr>
                <w:ilvl w:val="0"/>
                <w:numId w:val="87"/>
              </w:numPr>
            </w:pPr>
            <w:r>
              <w:rPr>
                <w:rFonts w:cs="Times New Roman"/>
              </w:rPr>
              <w:t>postać</w:t>
            </w:r>
            <w:r w:rsidRPr="00D0625C">
              <w:rPr>
                <w:rFonts w:cs="Times New Roman"/>
              </w:rPr>
              <w:t>: Kazimierza Dejmka</w:t>
            </w:r>
          </w:p>
          <w:p w:rsidR="00002ADF" w:rsidRPr="00D0625C" w:rsidRDefault="00002ADF" w:rsidP="003E3B4E">
            <w:pPr>
              <w:pStyle w:val="Akapitzlist"/>
              <w:ind w:left="0"/>
              <w:rPr>
                <w:rFonts w:cs="Times New Roman"/>
                <w:b/>
                <w:bCs/>
              </w:rPr>
            </w:pPr>
          </w:p>
          <w:p w:rsidR="00002ADF" w:rsidRPr="00D0625C" w:rsidRDefault="00002ADF" w:rsidP="003E3B4E">
            <w:pPr>
              <w:pStyle w:val="Akapitzlist"/>
              <w:ind w:left="0"/>
              <w:rPr>
                <w:rFonts w:cs="Times New Roman"/>
                <w:b/>
                <w:bCs/>
              </w:rPr>
            </w:pPr>
            <w:r w:rsidRPr="00D0625C">
              <w:rPr>
                <w:rFonts w:cs="Times New Roman"/>
                <w:b/>
                <w:bCs/>
              </w:rPr>
              <w:t>Uczeń rozumie:</w:t>
            </w:r>
          </w:p>
          <w:p w:rsidR="00002ADF" w:rsidRPr="00D0625C" w:rsidRDefault="00002ADF" w:rsidP="00002ADF">
            <w:pPr>
              <w:pStyle w:val="Akapitzlist"/>
              <w:numPr>
                <w:ilvl w:val="0"/>
                <w:numId w:val="87"/>
              </w:numPr>
              <w:rPr>
                <w:rFonts w:cs="Times New Roman"/>
              </w:rPr>
            </w:pPr>
            <w:r w:rsidRPr="00D0625C">
              <w:rPr>
                <w:rFonts w:cs="Times New Roman"/>
              </w:rPr>
              <w:t xml:space="preserve">pojęcia: </w:t>
            </w:r>
            <w:r w:rsidRPr="00D0625C">
              <w:t>Milenium Chrztu Polski, obchody Tysiąclecie Państwa Polskiego, wycofanie pozwoleń na budowę nowych kościołów, zamieszki w Nowej Hucie, likwidacja nauki religii w szkołach, l</w:t>
            </w:r>
            <w:r w:rsidRPr="00D0625C">
              <w:rPr>
                <w:iCs/>
              </w:rPr>
              <w:t>ist biskupów polskich do biskupów niemieckich</w:t>
            </w:r>
            <w:r w:rsidRPr="00D0625C">
              <w:t xml:space="preserve">, bunt młodzieży, „komandosi”, zdjęcie </w:t>
            </w:r>
            <w:r w:rsidRPr="00D0625C">
              <w:br/>
              <w:t xml:space="preserve">z afisza </w:t>
            </w:r>
            <w:r w:rsidRPr="00D0625C">
              <w:rPr>
                <w:i/>
                <w:iCs/>
              </w:rPr>
              <w:t>Dziadów</w:t>
            </w:r>
            <w:r w:rsidRPr="00D0625C">
              <w:t xml:space="preserve"> Mickiewicza, wiec na Uniwersytecie Warszawskim, bojówki aktywistów PZPR, „partyzanci”, kampania antysemicka, emigracja, syjoniści, pacyfikacja środowiska akademickiego, czystka na wyższych uczelniach, wydarzenia marcowe, siermiężny socjalizm</w:t>
            </w:r>
          </w:p>
          <w:p w:rsidR="00002ADF" w:rsidRPr="00D0625C" w:rsidRDefault="00002ADF" w:rsidP="003E3B4E">
            <w:pPr>
              <w:pStyle w:val="Akapitzlist"/>
              <w:ind w:left="196"/>
              <w:rPr>
                <w:rFonts w:cs="Times New Roman"/>
              </w:rPr>
            </w:pPr>
          </w:p>
          <w:p w:rsidR="00002ADF" w:rsidRPr="00D0625C" w:rsidRDefault="00002ADF" w:rsidP="003E3B4E">
            <w:pPr>
              <w:rPr>
                <w:rFonts w:cs="Times New Roman"/>
                <w:b/>
                <w:bCs/>
              </w:rPr>
            </w:pPr>
            <w:r w:rsidRPr="00D0625C">
              <w:rPr>
                <w:rFonts w:cs="Times New Roman"/>
                <w:b/>
                <w:bCs/>
              </w:rPr>
              <w:t>Uczeń potrafi:</w:t>
            </w:r>
          </w:p>
          <w:p w:rsidR="00002ADF" w:rsidRPr="00D0625C" w:rsidRDefault="00002ADF" w:rsidP="00002ADF">
            <w:pPr>
              <w:pStyle w:val="Akapitzlist1"/>
              <w:numPr>
                <w:ilvl w:val="0"/>
                <w:numId w:val="88"/>
              </w:numPr>
              <w:suppressAutoHyphens w:val="0"/>
              <w:rPr>
                <w:sz w:val="22"/>
                <w:szCs w:val="22"/>
              </w:rPr>
            </w:pPr>
            <w:r w:rsidRPr="00D0625C">
              <w:rPr>
                <w:sz w:val="22"/>
                <w:szCs w:val="22"/>
              </w:rPr>
              <w:t xml:space="preserve">wyjaśnić, dlaczego władze komunistyczne </w:t>
            </w:r>
            <w:r w:rsidRPr="00D0625C">
              <w:rPr>
                <w:sz w:val="22"/>
                <w:szCs w:val="22"/>
              </w:rPr>
              <w:lastRenderedPageBreak/>
              <w:t>w czasie obchodów Milenium chrztu Polski utrudniały praktyki religijne</w:t>
            </w:r>
          </w:p>
          <w:p w:rsidR="00002ADF" w:rsidRPr="00D0625C" w:rsidRDefault="00002ADF" w:rsidP="00002ADF">
            <w:pPr>
              <w:pStyle w:val="Akapitzlist1"/>
              <w:numPr>
                <w:ilvl w:val="0"/>
                <w:numId w:val="88"/>
              </w:numPr>
              <w:suppressAutoHyphens w:val="0"/>
              <w:rPr>
                <w:sz w:val="22"/>
                <w:szCs w:val="22"/>
              </w:rPr>
            </w:pPr>
            <w:r w:rsidRPr="00D0625C">
              <w:rPr>
                <w:sz w:val="22"/>
                <w:szCs w:val="22"/>
              </w:rPr>
              <w:t xml:space="preserve">wskazać pozytywne </w:t>
            </w:r>
            <w:r w:rsidRPr="00D0625C">
              <w:rPr>
                <w:sz w:val="22"/>
                <w:szCs w:val="22"/>
              </w:rPr>
              <w:br/>
              <w:t>i negatywne strony programu „Tysiąc szkół na tysiąclecie”</w:t>
            </w:r>
          </w:p>
          <w:p w:rsidR="00002ADF" w:rsidRPr="00D0625C" w:rsidRDefault="00002ADF" w:rsidP="00002ADF">
            <w:pPr>
              <w:pStyle w:val="Akapitzlist1"/>
              <w:numPr>
                <w:ilvl w:val="0"/>
                <w:numId w:val="88"/>
              </w:numPr>
              <w:suppressAutoHyphens w:val="0"/>
              <w:rPr>
                <w:sz w:val="22"/>
                <w:szCs w:val="22"/>
              </w:rPr>
            </w:pPr>
            <w:r w:rsidRPr="00D0625C">
              <w:rPr>
                <w:sz w:val="22"/>
                <w:szCs w:val="22"/>
              </w:rPr>
              <w:t>wyjaśnić, dlaczego list biskupów polskich do biskupów niemieckich wywołał tak ostrą reakcję władz komunistycznych</w:t>
            </w:r>
          </w:p>
          <w:p w:rsidR="00002ADF" w:rsidRPr="00D0625C" w:rsidRDefault="00002ADF" w:rsidP="00002ADF">
            <w:pPr>
              <w:pStyle w:val="Akapitzlist1"/>
              <w:numPr>
                <w:ilvl w:val="0"/>
                <w:numId w:val="88"/>
              </w:numPr>
              <w:suppressAutoHyphens w:val="0"/>
              <w:rPr>
                <w:sz w:val="22"/>
                <w:szCs w:val="22"/>
              </w:rPr>
            </w:pPr>
            <w:r w:rsidRPr="00D0625C">
              <w:rPr>
                <w:sz w:val="22"/>
                <w:szCs w:val="22"/>
              </w:rPr>
              <w:t xml:space="preserve">wyjaśnić, w jaki sposób spektakl </w:t>
            </w:r>
            <w:r w:rsidRPr="00D0625C">
              <w:rPr>
                <w:i/>
                <w:iCs/>
                <w:sz w:val="22"/>
                <w:szCs w:val="22"/>
              </w:rPr>
              <w:t>Dziady</w:t>
            </w:r>
            <w:r w:rsidRPr="00D0625C">
              <w:rPr>
                <w:sz w:val="22"/>
                <w:szCs w:val="22"/>
              </w:rPr>
              <w:t xml:space="preserve"> mógł zagrażać komunistom</w:t>
            </w:r>
          </w:p>
          <w:p w:rsidR="00002ADF" w:rsidRPr="00D0625C" w:rsidRDefault="00002ADF" w:rsidP="00002ADF">
            <w:pPr>
              <w:pStyle w:val="Akapitzlist1"/>
              <w:numPr>
                <w:ilvl w:val="0"/>
                <w:numId w:val="88"/>
              </w:numPr>
              <w:suppressAutoHyphens w:val="0"/>
              <w:rPr>
                <w:sz w:val="22"/>
                <w:szCs w:val="22"/>
              </w:rPr>
            </w:pPr>
            <w:r w:rsidRPr="00D0625C">
              <w:rPr>
                <w:sz w:val="22"/>
                <w:szCs w:val="22"/>
              </w:rPr>
              <w:t xml:space="preserve">przedstawić główne postulaty studentów </w:t>
            </w:r>
            <w:r w:rsidRPr="00D0625C">
              <w:rPr>
                <w:sz w:val="22"/>
                <w:szCs w:val="22"/>
              </w:rPr>
              <w:br/>
              <w:t>w 1968 r.</w:t>
            </w:r>
          </w:p>
          <w:p w:rsidR="00002ADF" w:rsidRPr="00D0625C" w:rsidRDefault="00002ADF" w:rsidP="00002ADF">
            <w:pPr>
              <w:pStyle w:val="Akapitzlist1"/>
              <w:numPr>
                <w:ilvl w:val="0"/>
                <w:numId w:val="88"/>
              </w:numPr>
              <w:suppressAutoHyphens w:val="0"/>
            </w:pPr>
            <w:r w:rsidRPr="00D0625C">
              <w:rPr>
                <w:sz w:val="22"/>
                <w:szCs w:val="22"/>
              </w:rPr>
              <w:t>wyjaśnić, jakie konsekwencje miała nagonka antyżydowska zorganizowana przez komunistów w 1968 r.</w:t>
            </w:r>
          </w:p>
        </w:tc>
        <w:tc>
          <w:tcPr>
            <w:tcW w:w="2652" w:type="dxa"/>
          </w:tcPr>
          <w:p w:rsidR="00002ADF" w:rsidRPr="00D0625C" w:rsidRDefault="00002ADF" w:rsidP="003E3B4E">
            <w:pPr>
              <w:pStyle w:val="Akapitzlist"/>
              <w:ind w:left="0"/>
              <w:rPr>
                <w:rFonts w:cs="Times New Roman"/>
                <w:b/>
                <w:bCs/>
              </w:rPr>
            </w:pPr>
            <w:r w:rsidRPr="00D0625C">
              <w:rPr>
                <w:rFonts w:cs="Times New Roman"/>
                <w:b/>
                <w:bCs/>
              </w:rPr>
              <w:lastRenderedPageBreak/>
              <w:t>Uczeń zna:</w:t>
            </w:r>
          </w:p>
          <w:p w:rsidR="00002ADF" w:rsidRPr="00D0625C" w:rsidRDefault="00002ADF" w:rsidP="00002ADF">
            <w:pPr>
              <w:pStyle w:val="Akapitzlist"/>
              <w:numPr>
                <w:ilvl w:val="0"/>
                <w:numId w:val="88"/>
              </w:numPr>
              <w:rPr>
                <w:rFonts w:cs="Times New Roman"/>
                <w:b/>
                <w:bCs/>
              </w:rPr>
            </w:pPr>
            <w:r w:rsidRPr="00D0625C">
              <w:rPr>
                <w:rFonts w:cs="Times New Roman"/>
              </w:rPr>
              <w:t>postać:</w:t>
            </w:r>
            <w:r w:rsidRPr="00D0625C">
              <w:rPr>
                <w:rFonts w:cs="Times New Roman"/>
                <w:b/>
                <w:bCs/>
              </w:rPr>
              <w:t xml:space="preserve"> </w:t>
            </w:r>
            <w:r w:rsidRPr="00D0625C">
              <w:rPr>
                <w:rFonts w:cs="Times New Roman"/>
              </w:rPr>
              <w:t>biskupa Bolesława Kominka</w:t>
            </w:r>
          </w:p>
          <w:p w:rsidR="00002ADF" w:rsidRPr="00D0625C" w:rsidRDefault="00002ADF" w:rsidP="003E3B4E">
            <w:pPr>
              <w:pStyle w:val="Akapitzlist"/>
              <w:ind w:left="0"/>
              <w:rPr>
                <w:rFonts w:cs="Times New Roman"/>
                <w:b/>
                <w:bCs/>
              </w:rPr>
            </w:pPr>
          </w:p>
          <w:p w:rsidR="00002ADF" w:rsidRPr="00D0625C" w:rsidRDefault="00002ADF" w:rsidP="003E3B4E">
            <w:pPr>
              <w:rPr>
                <w:rFonts w:cs="Times New Roman"/>
                <w:b/>
                <w:bCs/>
              </w:rPr>
            </w:pPr>
            <w:r w:rsidRPr="00D0625C">
              <w:rPr>
                <w:rFonts w:cs="Times New Roman"/>
                <w:b/>
                <w:bCs/>
              </w:rPr>
              <w:t>Uczeń potrafi:</w:t>
            </w:r>
          </w:p>
          <w:p w:rsidR="00002ADF" w:rsidRPr="00D0625C" w:rsidRDefault="00002ADF" w:rsidP="00002ADF">
            <w:pPr>
              <w:pStyle w:val="Akapitzlist1"/>
              <w:numPr>
                <w:ilvl w:val="0"/>
                <w:numId w:val="88"/>
              </w:numPr>
              <w:suppressAutoHyphens w:val="0"/>
              <w:rPr>
                <w:sz w:val="22"/>
                <w:szCs w:val="22"/>
              </w:rPr>
            </w:pPr>
            <w:r w:rsidRPr="00D0625C">
              <w:rPr>
                <w:sz w:val="22"/>
                <w:szCs w:val="22"/>
              </w:rPr>
              <w:t>scharakteryzować przejawy odwilży popaździernikowej</w:t>
            </w:r>
          </w:p>
          <w:p w:rsidR="00002ADF" w:rsidRPr="00D0625C" w:rsidRDefault="00002ADF" w:rsidP="00002ADF">
            <w:pPr>
              <w:pStyle w:val="Akapitzlist1"/>
              <w:numPr>
                <w:ilvl w:val="0"/>
                <w:numId w:val="88"/>
              </w:numPr>
              <w:suppressAutoHyphens w:val="0"/>
              <w:rPr>
                <w:sz w:val="22"/>
                <w:szCs w:val="22"/>
              </w:rPr>
            </w:pPr>
            <w:r w:rsidRPr="00D0625C">
              <w:rPr>
                <w:sz w:val="22"/>
                <w:szCs w:val="22"/>
              </w:rPr>
              <w:t>wyjaśnić, jakie wydarzenie jest symbolem końca okresu odwilży</w:t>
            </w:r>
          </w:p>
          <w:p w:rsidR="00002ADF" w:rsidRPr="00D0625C" w:rsidRDefault="00002ADF" w:rsidP="00002ADF">
            <w:pPr>
              <w:pStyle w:val="Akapitzlist1"/>
              <w:numPr>
                <w:ilvl w:val="0"/>
                <w:numId w:val="88"/>
              </w:numPr>
              <w:suppressAutoHyphens w:val="0"/>
              <w:rPr>
                <w:sz w:val="22"/>
                <w:szCs w:val="22"/>
              </w:rPr>
            </w:pPr>
            <w:r w:rsidRPr="00D0625C">
              <w:rPr>
                <w:sz w:val="22"/>
                <w:szCs w:val="22"/>
              </w:rPr>
              <w:t>ocenić budownictwo mieszkaniowe pod koniec rządów Gomułki</w:t>
            </w:r>
          </w:p>
          <w:p w:rsidR="00002ADF" w:rsidRPr="00D0625C" w:rsidRDefault="00002ADF" w:rsidP="00002ADF">
            <w:pPr>
              <w:pStyle w:val="Akapitzlist1"/>
              <w:numPr>
                <w:ilvl w:val="0"/>
                <w:numId w:val="88"/>
              </w:numPr>
              <w:suppressAutoHyphens w:val="0"/>
              <w:rPr>
                <w:sz w:val="22"/>
                <w:szCs w:val="22"/>
              </w:rPr>
            </w:pPr>
            <w:r w:rsidRPr="00D0625C">
              <w:rPr>
                <w:sz w:val="22"/>
                <w:szCs w:val="22"/>
              </w:rPr>
              <w:t xml:space="preserve">wskazać na mapie miasta, w których doszło do rozruchów studenckich </w:t>
            </w:r>
            <w:r w:rsidRPr="00D0625C">
              <w:rPr>
                <w:sz w:val="22"/>
                <w:szCs w:val="22"/>
              </w:rPr>
              <w:br/>
              <w:t>w 1968 r.</w:t>
            </w:r>
          </w:p>
          <w:p w:rsidR="00002ADF" w:rsidRPr="00D0625C" w:rsidRDefault="00002ADF" w:rsidP="003E3B4E">
            <w:pPr>
              <w:pStyle w:val="Akapitzlist1"/>
              <w:suppressAutoHyphens w:val="0"/>
              <w:ind w:left="360"/>
            </w:pPr>
          </w:p>
        </w:tc>
      </w:tr>
      <w:tr w:rsidR="00002ADF" w:rsidRPr="00A00F7F" w:rsidTr="003E3B4E">
        <w:trPr>
          <w:trHeight w:val="567"/>
        </w:trPr>
        <w:tc>
          <w:tcPr>
            <w:tcW w:w="2122" w:type="dxa"/>
          </w:tcPr>
          <w:p w:rsidR="00002ADF" w:rsidRPr="00A00F7F" w:rsidRDefault="00002ADF" w:rsidP="003E3B4E">
            <w:pPr>
              <w:rPr>
                <w:rFonts w:cs="Times New Roman"/>
              </w:rPr>
            </w:pPr>
            <w:r w:rsidRPr="00A00F7F">
              <w:rPr>
                <w:sz w:val="24"/>
                <w:szCs w:val="24"/>
              </w:rPr>
              <w:t xml:space="preserve">Polska w latach 70. </w:t>
            </w:r>
            <w:r w:rsidRPr="00A00F7F">
              <w:t>(rozdz. 25)</w:t>
            </w:r>
          </w:p>
        </w:tc>
        <w:tc>
          <w:tcPr>
            <w:tcW w:w="2835" w:type="dxa"/>
          </w:tcPr>
          <w:p w:rsidR="00002ADF" w:rsidRPr="00A00F7F" w:rsidRDefault="00002ADF" w:rsidP="003E3B4E">
            <w:pPr>
              <w:rPr>
                <w:rFonts w:cs="Times New Roman"/>
                <w:b/>
                <w:bCs/>
              </w:rPr>
            </w:pPr>
            <w:r w:rsidRPr="00A00F7F">
              <w:rPr>
                <w:rFonts w:cs="Times New Roman"/>
                <w:b/>
                <w:bCs/>
              </w:rPr>
              <w:t>Uczeń zna:</w:t>
            </w:r>
          </w:p>
          <w:p w:rsidR="00002ADF" w:rsidRPr="00A00F7F" w:rsidRDefault="00002ADF" w:rsidP="00002ADF">
            <w:pPr>
              <w:pStyle w:val="Akapitzlist"/>
              <w:numPr>
                <w:ilvl w:val="0"/>
                <w:numId w:val="88"/>
              </w:numPr>
            </w:pPr>
            <w:r w:rsidRPr="00A00F7F">
              <w:rPr>
                <w:rFonts w:cs="Times New Roman"/>
              </w:rPr>
              <w:t xml:space="preserve">daty: </w:t>
            </w:r>
            <w:r w:rsidRPr="00A00F7F">
              <w:t xml:space="preserve">XII 1970, VI 1976, 16 X 1978 </w:t>
            </w:r>
          </w:p>
          <w:p w:rsidR="00002ADF" w:rsidRPr="00A00F7F" w:rsidRDefault="00002ADF" w:rsidP="00002ADF">
            <w:pPr>
              <w:pStyle w:val="Akapitzlist"/>
              <w:numPr>
                <w:ilvl w:val="0"/>
                <w:numId w:val="88"/>
              </w:numPr>
            </w:pPr>
            <w:r w:rsidRPr="00A00F7F">
              <w:rPr>
                <w:rFonts w:cs="Times New Roman"/>
              </w:rPr>
              <w:t xml:space="preserve">postacie: </w:t>
            </w:r>
            <w:r w:rsidRPr="00A00F7F">
              <w:t>Władysława Gomułki, Edwarda Gierka, Jacka Kuronia, kardynała Karola Wojtyły / Jan Pawła II, Stefana Wyszyńskiego</w:t>
            </w:r>
          </w:p>
          <w:p w:rsidR="00002ADF" w:rsidRPr="00A00F7F" w:rsidRDefault="00002ADF" w:rsidP="003E3B4E">
            <w:pPr>
              <w:pStyle w:val="Akapitzlist"/>
              <w:ind w:left="196"/>
            </w:pPr>
          </w:p>
          <w:p w:rsidR="00002ADF" w:rsidRPr="00A00F7F" w:rsidRDefault="00002ADF" w:rsidP="003E3B4E">
            <w:pPr>
              <w:pStyle w:val="Akapitzlist"/>
              <w:ind w:left="0"/>
              <w:rPr>
                <w:rFonts w:cs="Times New Roman"/>
                <w:b/>
                <w:bCs/>
              </w:rPr>
            </w:pPr>
            <w:r w:rsidRPr="00A00F7F">
              <w:rPr>
                <w:rFonts w:cs="Times New Roman"/>
                <w:b/>
                <w:bCs/>
              </w:rPr>
              <w:t>Uczeń rozumie:</w:t>
            </w:r>
          </w:p>
          <w:p w:rsidR="00002ADF" w:rsidRPr="00A00F7F" w:rsidRDefault="00002ADF" w:rsidP="003E3B4E">
            <w:pPr>
              <w:pStyle w:val="Akapitzlist"/>
              <w:numPr>
                <w:ilvl w:val="0"/>
                <w:numId w:val="26"/>
              </w:numPr>
              <w:rPr>
                <w:rFonts w:cs="Times New Roman"/>
                <w:b/>
                <w:bCs/>
              </w:rPr>
            </w:pPr>
            <w:r w:rsidRPr="00A00F7F">
              <w:rPr>
                <w:rFonts w:cs="Times New Roman"/>
              </w:rPr>
              <w:lastRenderedPageBreak/>
              <w:t xml:space="preserve">pojęcia: </w:t>
            </w:r>
            <w:r w:rsidRPr="00A00F7F">
              <w:t>podwyżka cen żywności, Stocznia Gdańska im. Lenina, rewolta grudniowa / Grudzień ’70, Czerwiec 1976 r., strajk robotników w Radomiu, Ursusie, Płocku, ścieżki zdrowia, sprzedaż na kartki, podwyżki ukryte, pontyfikat, konklawe</w:t>
            </w:r>
          </w:p>
          <w:p w:rsidR="00002ADF" w:rsidRPr="00A00F7F" w:rsidRDefault="00002ADF" w:rsidP="003E3B4E">
            <w:pPr>
              <w:rPr>
                <w:rFonts w:cs="Times New Roman"/>
                <w:b/>
                <w:bCs/>
              </w:rPr>
            </w:pPr>
          </w:p>
          <w:p w:rsidR="00002ADF" w:rsidRPr="00A00F7F" w:rsidRDefault="00002ADF" w:rsidP="003E3B4E">
            <w:pPr>
              <w:rPr>
                <w:rFonts w:cs="Times New Roman"/>
                <w:b/>
                <w:bCs/>
              </w:rPr>
            </w:pPr>
            <w:r w:rsidRPr="00A00F7F">
              <w:rPr>
                <w:rFonts w:cs="Times New Roman"/>
                <w:b/>
                <w:bCs/>
              </w:rPr>
              <w:t xml:space="preserve">Uczeń potrafi: </w:t>
            </w:r>
          </w:p>
          <w:p w:rsidR="00002ADF" w:rsidRPr="00A00F7F" w:rsidRDefault="00002ADF" w:rsidP="00002ADF">
            <w:pPr>
              <w:pStyle w:val="Akapitzlist1"/>
              <w:numPr>
                <w:ilvl w:val="0"/>
                <w:numId w:val="110"/>
              </w:numPr>
              <w:suppressAutoHyphens w:val="0"/>
              <w:rPr>
                <w:sz w:val="22"/>
                <w:szCs w:val="22"/>
              </w:rPr>
            </w:pPr>
            <w:r w:rsidRPr="00A00F7F">
              <w:rPr>
                <w:sz w:val="22"/>
                <w:szCs w:val="22"/>
              </w:rPr>
              <w:t>wyjaśnić przyczyny wydarzeń na Wybrzeżu w grudniu 1970 r.</w:t>
            </w:r>
          </w:p>
          <w:p w:rsidR="00002ADF" w:rsidRPr="00A00F7F" w:rsidRDefault="00002ADF" w:rsidP="00002ADF">
            <w:pPr>
              <w:pStyle w:val="Akapitzlist1"/>
              <w:numPr>
                <w:ilvl w:val="0"/>
                <w:numId w:val="110"/>
              </w:numPr>
              <w:suppressAutoHyphens w:val="0"/>
              <w:rPr>
                <w:sz w:val="22"/>
                <w:szCs w:val="22"/>
              </w:rPr>
            </w:pPr>
            <w:r w:rsidRPr="00A00F7F">
              <w:rPr>
                <w:sz w:val="22"/>
                <w:szCs w:val="22"/>
              </w:rPr>
              <w:t xml:space="preserve">przedstawić przyczyny </w:t>
            </w:r>
            <w:r w:rsidRPr="00A00F7F">
              <w:rPr>
                <w:sz w:val="22"/>
                <w:szCs w:val="22"/>
              </w:rPr>
              <w:br/>
              <w:t xml:space="preserve">i konsekwencje strajków robotniczych w Ursusie, Radomiu i Płocku </w:t>
            </w:r>
            <w:r w:rsidRPr="00A00F7F">
              <w:rPr>
                <w:sz w:val="22"/>
                <w:szCs w:val="22"/>
              </w:rPr>
              <w:br/>
              <w:t>w 1976 r.</w:t>
            </w:r>
          </w:p>
          <w:p w:rsidR="00002ADF" w:rsidRPr="00A00F7F" w:rsidRDefault="00002ADF" w:rsidP="003E3B4E">
            <w:pPr>
              <w:pStyle w:val="Akapitzlist1"/>
              <w:suppressAutoHyphens w:val="0"/>
              <w:ind w:left="360"/>
              <w:rPr>
                <w:sz w:val="22"/>
                <w:szCs w:val="22"/>
              </w:rPr>
            </w:pPr>
          </w:p>
          <w:p w:rsidR="00002ADF" w:rsidRPr="00A00F7F" w:rsidRDefault="00002ADF" w:rsidP="003E3B4E">
            <w:pPr>
              <w:rPr>
                <w:rFonts w:cs="Times New Roman"/>
                <w:b/>
                <w:bCs/>
              </w:rPr>
            </w:pPr>
          </w:p>
          <w:p w:rsidR="00002ADF" w:rsidRPr="00A00F7F" w:rsidRDefault="00002ADF" w:rsidP="003E3B4E">
            <w:pPr>
              <w:rPr>
                <w:rFonts w:cs="Times New Roman"/>
              </w:rPr>
            </w:pPr>
          </w:p>
          <w:p w:rsidR="00002ADF" w:rsidRPr="00A00F7F" w:rsidRDefault="00002ADF" w:rsidP="003E3B4E">
            <w:pPr>
              <w:rPr>
                <w:rFonts w:cs="Times New Roman"/>
              </w:rPr>
            </w:pPr>
          </w:p>
        </w:tc>
        <w:tc>
          <w:tcPr>
            <w:tcW w:w="2693" w:type="dxa"/>
          </w:tcPr>
          <w:p w:rsidR="00002ADF" w:rsidRPr="00A00F7F" w:rsidRDefault="00002ADF" w:rsidP="003E3B4E">
            <w:pPr>
              <w:rPr>
                <w:rFonts w:cs="Times New Roman"/>
                <w:b/>
                <w:bCs/>
              </w:rPr>
            </w:pPr>
            <w:r w:rsidRPr="00A00F7F">
              <w:rPr>
                <w:rFonts w:cs="Times New Roman"/>
                <w:b/>
                <w:bCs/>
              </w:rPr>
              <w:lastRenderedPageBreak/>
              <w:t>Uczeń zna:</w:t>
            </w:r>
          </w:p>
          <w:p w:rsidR="00002ADF" w:rsidRPr="00A00F7F" w:rsidRDefault="00002ADF" w:rsidP="00002ADF">
            <w:pPr>
              <w:pStyle w:val="Akapitzlist"/>
              <w:numPr>
                <w:ilvl w:val="0"/>
                <w:numId w:val="93"/>
              </w:numPr>
              <w:ind w:left="360"/>
            </w:pPr>
            <w:r w:rsidRPr="00A00F7F">
              <w:rPr>
                <w:rFonts w:cs="Times New Roman"/>
              </w:rPr>
              <w:t xml:space="preserve">daty: </w:t>
            </w:r>
            <w:r w:rsidRPr="00A00F7F">
              <w:t>IX 1976, VI 1979</w:t>
            </w:r>
          </w:p>
          <w:p w:rsidR="00002ADF" w:rsidRPr="00A00F7F" w:rsidRDefault="00002ADF" w:rsidP="00002ADF">
            <w:pPr>
              <w:pStyle w:val="Akapitzlist"/>
              <w:numPr>
                <w:ilvl w:val="0"/>
                <w:numId w:val="93"/>
              </w:numPr>
              <w:ind w:left="360"/>
            </w:pPr>
            <w:r w:rsidRPr="00A00F7F">
              <w:rPr>
                <w:rFonts w:cs="Times New Roman"/>
              </w:rPr>
              <w:t xml:space="preserve">postać: </w:t>
            </w:r>
            <w:r w:rsidRPr="00A00F7F">
              <w:t>Zbigniewa Godlewskiego (Janka Wiśniewskiego)</w:t>
            </w:r>
          </w:p>
          <w:p w:rsidR="00002ADF" w:rsidRPr="00A00F7F" w:rsidRDefault="00002ADF" w:rsidP="003E3B4E">
            <w:pPr>
              <w:rPr>
                <w:rFonts w:cs="Times New Roman"/>
                <w:b/>
                <w:bCs/>
              </w:rPr>
            </w:pPr>
          </w:p>
          <w:p w:rsidR="00002ADF" w:rsidRPr="00A00F7F" w:rsidRDefault="00002ADF" w:rsidP="003E3B4E">
            <w:pPr>
              <w:rPr>
                <w:rFonts w:cs="Times New Roman"/>
                <w:b/>
                <w:bCs/>
              </w:rPr>
            </w:pPr>
            <w:r w:rsidRPr="00A00F7F">
              <w:rPr>
                <w:rFonts w:cs="Times New Roman"/>
                <w:b/>
                <w:bCs/>
              </w:rPr>
              <w:t>Uczeń rozumie:</w:t>
            </w:r>
          </w:p>
          <w:p w:rsidR="00002ADF" w:rsidRPr="009564C0" w:rsidRDefault="00002ADF" w:rsidP="003E3B4E">
            <w:pPr>
              <w:pStyle w:val="Akapitzlist"/>
              <w:numPr>
                <w:ilvl w:val="0"/>
                <w:numId w:val="111"/>
              </w:numPr>
              <w:rPr>
                <w:i/>
                <w:iCs/>
              </w:rPr>
            </w:pPr>
            <w:r w:rsidRPr="009564C0">
              <w:rPr>
                <w:rFonts w:cs="Times New Roman"/>
              </w:rPr>
              <w:t xml:space="preserve">pojęcia: </w:t>
            </w:r>
            <w:r w:rsidRPr="00A00F7F">
              <w:t xml:space="preserve">strajk, „czarny czwartek”, </w:t>
            </w:r>
            <w:r w:rsidRPr="009564C0">
              <w:rPr>
                <w:i/>
                <w:iCs/>
              </w:rPr>
              <w:t>Ballada o Janku Wiśniewskim,</w:t>
            </w:r>
            <w:r w:rsidRPr="00A00F7F">
              <w:t xml:space="preserve">  budowa „drugiej </w:t>
            </w:r>
            <w:r w:rsidRPr="00A00F7F">
              <w:lastRenderedPageBreak/>
              <w:t>Polski”, fiat 126p, „warchoły”, manewr gospodarczy, spirala zadłużeń, Komitet Obrony Robotników (KOR),</w:t>
            </w:r>
            <w:r w:rsidR="009564C0">
              <w:t xml:space="preserve"> </w:t>
            </w:r>
            <w:r w:rsidRPr="00A00F7F">
              <w:t>infiltracja, podsłuchy, Zmotoryzowane Odwody Milicji Obywatelskiej (ZOMO), pierwsza pielgrzymka Jana Pawła II do kraju</w:t>
            </w:r>
          </w:p>
          <w:p w:rsidR="00002ADF" w:rsidRPr="00A00F7F" w:rsidRDefault="00002ADF" w:rsidP="003E3B4E">
            <w:pPr>
              <w:pStyle w:val="Akapitzlist"/>
              <w:ind w:left="0"/>
              <w:rPr>
                <w:rFonts w:cs="Times New Roman"/>
                <w:b/>
                <w:bCs/>
              </w:rPr>
            </w:pPr>
          </w:p>
          <w:p w:rsidR="00002ADF" w:rsidRPr="00A00F7F" w:rsidRDefault="00002ADF" w:rsidP="003E3B4E">
            <w:pPr>
              <w:pStyle w:val="Akapitzlist"/>
              <w:ind w:left="0"/>
              <w:rPr>
                <w:rFonts w:cs="Times New Roman"/>
                <w:b/>
                <w:bCs/>
              </w:rPr>
            </w:pPr>
            <w:r w:rsidRPr="00A00F7F">
              <w:rPr>
                <w:rFonts w:cs="Times New Roman"/>
                <w:b/>
                <w:bCs/>
              </w:rPr>
              <w:t>Uczeń potrafi:</w:t>
            </w:r>
          </w:p>
          <w:p w:rsidR="00002ADF" w:rsidRPr="00A00F7F" w:rsidRDefault="00002ADF" w:rsidP="00002ADF">
            <w:pPr>
              <w:pStyle w:val="Akapitzlist1"/>
              <w:numPr>
                <w:ilvl w:val="0"/>
                <w:numId w:val="110"/>
              </w:numPr>
              <w:suppressAutoHyphens w:val="0"/>
              <w:rPr>
                <w:sz w:val="22"/>
                <w:szCs w:val="22"/>
              </w:rPr>
            </w:pPr>
            <w:r w:rsidRPr="00A00F7F">
              <w:rPr>
                <w:sz w:val="22"/>
                <w:szCs w:val="22"/>
              </w:rPr>
              <w:t>wyjaśnić, dlaczego władze komunistyczne nie podawały do wiadomości publicznej tożsamości ofiar protestów na Wybrzeżu</w:t>
            </w:r>
          </w:p>
          <w:p w:rsidR="00002ADF" w:rsidRPr="00A00F7F" w:rsidRDefault="00002ADF" w:rsidP="00002ADF">
            <w:pPr>
              <w:pStyle w:val="Akapitzlist1"/>
              <w:numPr>
                <w:ilvl w:val="0"/>
                <w:numId w:val="110"/>
              </w:numPr>
              <w:suppressAutoHyphens w:val="0"/>
              <w:rPr>
                <w:sz w:val="22"/>
                <w:szCs w:val="22"/>
              </w:rPr>
            </w:pPr>
            <w:r w:rsidRPr="00A00F7F">
              <w:rPr>
                <w:sz w:val="22"/>
                <w:szCs w:val="22"/>
              </w:rPr>
              <w:t>wymienić i pokazać na mapie najważniejsze inwestycje gospodarcze dekady Gierka</w:t>
            </w:r>
          </w:p>
          <w:p w:rsidR="00002ADF" w:rsidRPr="00A00F7F" w:rsidRDefault="00002ADF" w:rsidP="00002ADF">
            <w:pPr>
              <w:pStyle w:val="Akapitzlist1"/>
              <w:numPr>
                <w:ilvl w:val="0"/>
                <w:numId w:val="110"/>
              </w:numPr>
              <w:suppressAutoHyphens w:val="0"/>
              <w:rPr>
                <w:sz w:val="22"/>
                <w:szCs w:val="22"/>
              </w:rPr>
            </w:pPr>
            <w:r w:rsidRPr="00A00F7F">
              <w:rPr>
                <w:sz w:val="22"/>
                <w:szCs w:val="22"/>
              </w:rPr>
              <w:t>wskazać na mapie miejsca protestów robotniczych w 1970 r.</w:t>
            </w:r>
            <w:r w:rsidRPr="00A00F7F">
              <w:rPr>
                <w:sz w:val="22"/>
                <w:szCs w:val="22"/>
              </w:rPr>
              <w:br/>
              <w:t>i strajków w 1976 r.</w:t>
            </w:r>
          </w:p>
          <w:p w:rsidR="00002ADF" w:rsidRPr="00A00F7F" w:rsidRDefault="00002ADF" w:rsidP="00002ADF">
            <w:pPr>
              <w:pStyle w:val="Akapitzlist1"/>
              <w:numPr>
                <w:ilvl w:val="0"/>
                <w:numId w:val="110"/>
              </w:numPr>
              <w:suppressAutoHyphens w:val="0"/>
              <w:rPr>
                <w:sz w:val="22"/>
                <w:szCs w:val="22"/>
              </w:rPr>
            </w:pPr>
            <w:r w:rsidRPr="00A00F7F">
              <w:rPr>
                <w:sz w:val="22"/>
                <w:szCs w:val="22"/>
              </w:rPr>
              <w:t>wymienić działania, które podejmował KOR</w:t>
            </w:r>
          </w:p>
          <w:p w:rsidR="00002ADF" w:rsidRPr="00A00F7F" w:rsidRDefault="00002ADF" w:rsidP="003E3B4E">
            <w:pPr>
              <w:pStyle w:val="Akapitzlist1"/>
              <w:suppressAutoHyphens w:val="0"/>
              <w:ind w:left="360"/>
              <w:rPr>
                <w:sz w:val="22"/>
                <w:szCs w:val="22"/>
              </w:rPr>
            </w:pPr>
          </w:p>
          <w:p w:rsidR="00002ADF" w:rsidRPr="00A00F7F" w:rsidRDefault="00002ADF" w:rsidP="003E3B4E">
            <w:pPr>
              <w:pStyle w:val="Akapitzlist"/>
              <w:ind w:left="0"/>
              <w:rPr>
                <w:rFonts w:cs="Times New Roman"/>
                <w:b/>
                <w:bCs/>
              </w:rPr>
            </w:pPr>
          </w:p>
          <w:p w:rsidR="00002ADF" w:rsidRPr="00A00F7F" w:rsidRDefault="00002ADF" w:rsidP="003E3B4E">
            <w:pPr>
              <w:pStyle w:val="Akapitzlist1"/>
              <w:suppressAutoHyphens w:val="0"/>
              <w:ind w:left="360"/>
              <w:rPr>
                <w:sz w:val="22"/>
                <w:szCs w:val="22"/>
              </w:rPr>
            </w:pPr>
          </w:p>
          <w:p w:rsidR="00002ADF" w:rsidRPr="00A00F7F" w:rsidRDefault="00002ADF" w:rsidP="003E3B4E">
            <w:pPr>
              <w:pStyle w:val="Akapitzlist"/>
              <w:ind w:left="0"/>
              <w:rPr>
                <w:rFonts w:cs="Times New Roman"/>
                <w:b/>
                <w:bCs/>
              </w:rPr>
            </w:pPr>
          </w:p>
          <w:p w:rsidR="00002ADF" w:rsidRPr="00A00F7F" w:rsidRDefault="00002ADF" w:rsidP="003E3B4E">
            <w:pPr>
              <w:rPr>
                <w:rFonts w:cs="Times New Roman"/>
              </w:rPr>
            </w:pPr>
          </w:p>
        </w:tc>
        <w:tc>
          <w:tcPr>
            <w:tcW w:w="2693" w:type="dxa"/>
          </w:tcPr>
          <w:p w:rsidR="00002ADF" w:rsidRPr="00A00F7F" w:rsidRDefault="00002ADF" w:rsidP="003E3B4E">
            <w:pPr>
              <w:rPr>
                <w:rFonts w:cs="Times New Roman"/>
                <w:b/>
                <w:bCs/>
              </w:rPr>
            </w:pPr>
            <w:r w:rsidRPr="00A00F7F">
              <w:rPr>
                <w:rFonts w:cs="Times New Roman"/>
                <w:b/>
                <w:bCs/>
              </w:rPr>
              <w:lastRenderedPageBreak/>
              <w:t>Uczeń zna:</w:t>
            </w:r>
          </w:p>
          <w:p w:rsidR="00002ADF" w:rsidRPr="00A00F7F" w:rsidRDefault="00002ADF" w:rsidP="003E3B4E">
            <w:pPr>
              <w:pStyle w:val="Akapitzlist"/>
              <w:numPr>
                <w:ilvl w:val="0"/>
                <w:numId w:val="25"/>
              </w:numPr>
              <w:rPr>
                <w:rFonts w:cs="Times New Roman"/>
              </w:rPr>
            </w:pPr>
            <w:r w:rsidRPr="00A00F7F">
              <w:rPr>
                <w:rFonts w:cs="Times New Roman"/>
              </w:rPr>
              <w:t xml:space="preserve">daty: </w:t>
            </w:r>
            <w:r w:rsidRPr="00A00F7F">
              <w:t>XII 1970, II 1976</w:t>
            </w:r>
          </w:p>
          <w:p w:rsidR="00002ADF" w:rsidRPr="00A00F7F" w:rsidRDefault="00002ADF" w:rsidP="003E3B4E">
            <w:pPr>
              <w:pStyle w:val="Akapitzlist"/>
              <w:numPr>
                <w:ilvl w:val="0"/>
                <w:numId w:val="25"/>
              </w:numPr>
              <w:rPr>
                <w:rFonts w:cs="Times New Roman"/>
              </w:rPr>
            </w:pPr>
            <w:r w:rsidRPr="00A00F7F">
              <w:rPr>
                <w:rFonts w:cs="Times New Roman"/>
              </w:rPr>
              <w:t xml:space="preserve">postacie: </w:t>
            </w:r>
            <w:r w:rsidRPr="00A00F7F">
              <w:t>Willy’ego Brandta, Józefa Cyrankiewicza, Mieczysława Moczara, Piotra Jaroszewicza</w:t>
            </w:r>
          </w:p>
          <w:p w:rsidR="00002ADF" w:rsidRPr="00A00F7F" w:rsidRDefault="00002ADF" w:rsidP="003E3B4E">
            <w:pPr>
              <w:rPr>
                <w:rFonts w:cs="Times New Roman"/>
              </w:rPr>
            </w:pPr>
          </w:p>
          <w:p w:rsidR="00002ADF" w:rsidRPr="00A00F7F" w:rsidRDefault="00002ADF" w:rsidP="003E3B4E">
            <w:pPr>
              <w:rPr>
                <w:rFonts w:cs="Times New Roman"/>
                <w:b/>
                <w:bCs/>
              </w:rPr>
            </w:pPr>
            <w:r w:rsidRPr="00A00F7F">
              <w:rPr>
                <w:rFonts w:cs="Times New Roman"/>
                <w:b/>
                <w:bCs/>
              </w:rPr>
              <w:t>Uczeń rozumie:</w:t>
            </w:r>
          </w:p>
          <w:p w:rsidR="00002ADF" w:rsidRPr="00A00F7F" w:rsidRDefault="00002ADF" w:rsidP="003E3B4E">
            <w:pPr>
              <w:pStyle w:val="Akapitzlist"/>
              <w:numPr>
                <w:ilvl w:val="0"/>
                <w:numId w:val="26"/>
              </w:numPr>
              <w:rPr>
                <w:rFonts w:cs="Times New Roman"/>
                <w:b/>
                <w:bCs/>
              </w:rPr>
            </w:pPr>
            <w:r w:rsidRPr="00A00F7F">
              <w:rPr>
                <w:rFonts w:cs="Times New Roman"/>
              </w:rPr>
              <w:t xml:space="preserve">pojęcia: </w:t>
            </w:r>
            <w:r w:rsidRPr="00A00F7F">
              <w:t xml:space="preserve">układ z RFN potwierdzający </w:t>
            </w:r>
            <w:r w:rsidRPr="00A00F7F">
              <w:lastRenderedPageBreak/>
              <w:t>zachodnią granicę PRL, Port Północny, Huta Katowice, odbudowa Zamku Królewskiego w Warszawie, kredyty z Zachodu, propaganda sukcesu, reforma administracyjna, likwidacja powiatów, przybliżenie urzędu do obywatela, Dworzec Centralny, Trasa Łazienkowska, nowelizacja konstytucji z 1976 r., PZPR „przewodnią siłą społeczną w budowie socjalizmu”, „umacnianie przyjaźni z ZSRS”</w:t>
            </w:r>
          </w:p>
          <w:p w:rsidR="00002ADF" w:rsidRPr="00A00F7F" w:rsidRDefault="00002ADF" w:rsidP="003E3B4E">
            <w:pPr>
              <w:pStyle w:val="Akapitzlist"/>
              <w:ind w:left="360"/>
              <w:rPr>
                <w:rFonts w:cs="Times New Roman"/>
                <w:b/>
                <w:bCs/>
              </w:rPr>
            </w:pPr>
          </w:p>
          <w:p w:rsidR="00002ADF" w:rsidRPr="00A00F7F" w:rsidRDefault="00002ADF" w:rsidP="003E3B4E">
            <w:pPr>
              <w:rPr>
                <w:rFonts w:cs="Times New Roman"/>
                <w:b/>
                <w:bCs/>
              </w:rPr>
            </w:pPr>
            <w:r w:rsidRPr="00A00F7F">
              <w:rPr>
                <w:rFonts w:cs="Times New Roman"/>
                <w:b/>
                <w:bCs/>
              </w:rPr>
              <w:t xml:space="preserve">Uczeń potrafi: </w:t>
            </w:r>
          </w:p>
          <w:p w:rsidR="00002ADF" w:rsidRPr="00A00F7F" w:rsidRDefault="00002ADF" w:rsidP="00002ADF">
            <w:pPr>
              <w:pStyle w:val="Akapitzlist1"/>
              <w:numPr>
                <w:ilvl w:val="0"/>
                <w:numId w:val="110"/>
              </w:numPr>
              <w:suppressAutoHyphens w:val="0"/>
              <w:rPr>
                <w:sz w:val="22"/>
                <w:szCs w:val="22"/>
              </w:rPr>
            </w:pPr>
            <w:r w:rsidRPr="00A00F7F">
              <w:rPr>
                <w:sz w:val="22"/>
                <w:szCs w:val="22"/>
              </w:rPr>
              <w:t>scharakteryzować przemiany gospodarcze w Polsce epoki Gierka</w:t>
            </w:r>
          </w:p>
          <w:p w:rsidR="00002ADF" w:rsidRPr="00A00F7F" w:rsidRDefault="00002ADF" w:rsidP="00002ADF">
            <w:pPr>
              <w:pStyle w:val="Akapitzlist1"/>
              <w:numPr>
                <w:ilvl w:val="0"/>
                <w:numId w:val="110"/>
              </w:numPr>
              <w:suppressAutoHyphens w:val="0"/>
              <w:rPr>
                <w:sz w:val="22"/>
                <w:szCs w:val="22"/>
              </w:rPr>
            </w:pPr>
            <w:r w:rsidRPr="00A00F7F">
              <w:rPr>
                <w:sz w:val="22"/>
                <w:szCs w:val="22"/>
              </w:rPr>
              <w:t xml:space="preserve">wymienić decyzje podejmowane przez ekipę Gierka w celu zjednania chłopów, Kościoła katolickiego </w:t>
            </w:r>
            <w:r w:rsidRPr="00A00F7F">
              <w:rPr>
                <w:sz w:val="22"/>
                <w:szCs w:val="22"/>
              </w:rPr>
              <w:br/>
              <w:t>i środowiska inteligenckiego</w:t>
            </w:r>
          </w:p>
          <w:p w:rsidR="00002ADF" w:rsidRPr="00A00F7F" w:rsidRDefault="00002ADF" w:rsidP="00002ADF">
            <w:pPr>
              <w:pStyle w:val="Akapitzlist1"/>
              <w:numPr>
                <w:ilvl w:val="0"/>
                <w:numId w:val="110"/>
              </w:numPr>
              <w:suppressAutoHyphens w:val="0"/>
              <w:rPr>
                <w:sz w:val="22"/>
                <w:szCs w:val="22"/>
              </w:rPr>
            </w:pPr>
            <w:r w:rsidRPr="00A00F7F">
              <w:rPr>
                <w:sz w:val="22"/>
                <w:szCs w:val="22"/>
              </w:rPr>
              <w:t xml:space="preserve">wyjaśnić cele </w:t>
            </w:r>
            <w:r w:rsidRPr="00A00F7F">
              <w:rPr>
                <w:sz w:val="22"/>
                <w:szCs w:val="22"/>
              </w:rPr>
              <w:br/>
              <w:t xml:space="preserve">i konsekwencje przeprowadzenia reformy administracyjnej </w:t>
            </w:r>
            <w:r w:rsidRPr="00A00F7F">
              <w:rPr>
                <w:sz w:val="22"/>
                <w:szCs w:val="22"/>
              </w:rPr>
              <w:br/>
              <w:t>w 1976 r.</w:t>
            </w:r>
          </w:p>
          <w:p w:rsidR="00002ADF" w:rsidRPr="00A00F7F" w:rsidRDefault="00002ADF" w:rsidP="003E3B4E">
            <w:pPr>
              <w:rPr>
                <w:rFonts w:cs="Times New Roman"/>
                <w:b/>
                <w:bCs/>
              </w:rPr>
            </w:pPr>
          </w:p>
        </w:tc>
        <w:tc>
          <w:tcPr>
            <w:tcW w:w="2593" w:type="dxa"/>
          </w:tcPr>
          <w:p w:rsidR="00002ADF" w:rsidRPr="00A00F7F" w:rsidRDefault="00002ADF" w:rsidP="003E3B4E">
            <w:pPr>
              <w:rPr>
                <w:rFonts w:cs="Times New Roman"/>
                <w:b/>
                <w:bCs/>
              </w:rPr>
            </w:pPr>
            <w:r w:rsidRPr="00A00F7F">
              <w:rPr>
                <w:rFonts w:cs="Times New Roman"/>
                <w:b/>
                <w:bCs/>
              </w:rPr>
              <w:lastRenderedPageBreak/>
              <w:t>Uczeń zna:</w:t>
            </w:r>
          </w:p>
          <w:p w:rsidR="00002ADF" w:rsidRPr="00A00F7F" w:rsidRDefault="00002ADF" w:rsidP="003E3B4E">
            <w:pPr>
              <w:pStyle w:val="Akapitzlist"/>
              <w:numPr>
                <w:ilvl w:val="0"/>
                <w:numId w:val="26"/>
              </w:numPr>
              <w:rPr>
                <w:rFonts w:cs="Times New Roman"/>
              </w:rPr>
            </w:pPr>
            <w:r w:rsidRPr="00A00F7F">
              <w:rPr>
                <w:rFonts w:cs="Times New Roman"/>
              </w:rPr>
              <w:t xml:space="preserve">datę: </w:t>
            </w:r>
            <w:r w:rsidRPr="00A00F7F">
              <w:t>III 1977</w:t>
            </w:r>
          </w:p>
          <w:p w:rsidR="00002ADF" w:rsidRPr="00A00F7F" w:rsidRDefault="00002ADF" w:rsidP="003E3B4E">
            <w:pPr>
              <w:pStyle w:val="Akapitzlist"/>
              <w:numPr>
                <w:ilvl w:val="0"/>
                <w:numId w:val="26"/>
              </w:numPr>
              <w:rPr>
                <w:rFonts w:cs="Times New Roman"/>
              </w:rPr>
            </w:pPr>
            <w:r w:rsidRPr="00A00F7F">
              <w:rPr>
                <w:rFonts w:cs="Times New Roman"/>
              </w:rPr>
              <w:t xml:space="preserve">postacie: </w:t>
            </w:r>
            <w:r w:rsidRPr="00A00F7F">
              <w:t>Stanisława Kociołka, Antoniego Macierewicza, Mirosława Chojeckiego, Stanisława Pyjasa, Andrzeja Czumy, Leszka Moczulskiego</w:t>
            </w:r>
          </w:p>
          <w:p w:rsidR="00002ADF" w:rsidRPr="00A00F7F" w:rsidRDefault="00002ADF" w:rsidP="003E3B4E">
            <w:pPr>
              <w:rPr>
                <w:rFonts w:cs="Times New Roman"/>
                <w:b/>
                <w:bCs/>
              </w:rPr>
            </w:pPr>
          </w:p>
          <w:p w:rsidR="00002ADF" w:rsidRPr="00A00F7F" w:rsidRDefault="00002ADF" w:rsidP="003E3B4E">
            <w:pPr>
              <w:rPr>
                <w:rFonts w:cs="Times New Roman"/>
                <w:b/>
                <w:bCs/>
              </w:rPr>
            </w:pPr>
            <w:r w:rsidRPr="00A00F7F">
              <w:rPr>
                <w:rFonts w:cs="Times New Roman"/>
                <w:b/>
                <w:bCs/>
              </w:rPr>
              <w:lastRenderedPageBreak/>
              <w:t>Uczeń rozumie:</w:t>
            </w:r>
          </w:p>
          <w:p w:rsidR="00002ADF" w:rsidRPr="00A00F7F" w:rsidRDefault="00002ADF" w:rsidP="003E3B4E">
            <w:pPr>
              <w:pStyle w:val="Akapitzlist"/>
              <w:numPr>
                <w:ilvl w:val="0"/>
                <w:numId w:val="26"/>
              </w:numPr>
              <w:rPr>
                <w:rFonts w:cs="Times New Roman"/>
                <w:b/>
                <w:bCs/>
              </w:rPr>
            </w:pPr>
            <w:r w:rsidRPr="00A00F7F">
              <w:rPr>
                <w:rFonts w:cs="Times New Roman"/>
              </w:rPr>
              <w:t xml:space="preserve">pojęcia: </w:t>
            </w:r>
            <w:r w:rsidRPr="00A00F7F">
              <w:t xml:space="preserve">Niezależna Oficyna Wydawnicza NOWA, Akt końcowy Konferencji Bezpieczeństwa </w:t>
            </w:r>
            <w:r w:rsidRPr="00A00F7F">
              <w:br/>
              <w:t xml:space="preserve">i Współpracy </w:t>
            </w:r>
            <w:r w:rsidRPr="00A00F7F">
              <w:br/>
              <w:t xml:space="preserve">w Europie (KBWE), rewizje, pobicia przez nieznanych sprawców, Studencki Komitet Solidarności (SKS), Ruch Obrony Praw Człowieka </w:t>
            </w:r>
            <w:r w:rsidRPr="00A00F7F">
              <w:br/>
              <w:t>i Obywatela (</w:t>
            </w:r>
            <w:proofErr w:type="spellStart"/>
            <w:r w:rsidRPr="00A00F7F">
              <w:t>ROPCiO</w:t>
            </w:r>
            <w:proofErr w:type="spellEnd"/>
            <w:r w:rsidRPr="00A00F7F">
              <w:t>), Komitet Samoobrony Społecznej „KOR”, Wolne Związki Zawodowe (WZZ), Ruch Młodej Polski, Konfederacja Polski Niepodległej (KPN)</w:t>
            </w:r>
          </w:p>
          <w:p w:rsidR="00002ADF" w:rsidRPr="00A00F7F" w:rsidRDefault="00002ADF" w:rsidP="003E3B4E">
            <w:pPr>
              <w:pStyle w:val="Akapitzlist"/>
              <w:numPr>
                <w:ilvl w:val="0"/>
                <w:numId w:val="26"/>
              </w:numPr>
              <w:rPr>
                <w:rFonts w:cs="Times New Roman"/>
              </w:rPr>
            </w:pPr>
            <w:r w:rsidRPr="00A00F7F">
              <w:rPr>
                <w:rFonts w:cs="Times New Roman"/>
              </w:rPr>
              <w:t xml:space="preserve">dlaczego Gomułka był przekonany, że sukces podpisania układu </w:t>
            </w:r>
            <w:r w:rsidRPr="00A00F7F">
              <w:rPr>
                <w:rFonts w:cs="Times New Roman"/>
              </w:rPr>
              <w:br/>
              <w:t xml:space="preserve">z RFN w 1970 r. zrekompensuje obywatelom decyzję </w:t>
            </w:r>
            <w:r w:rsidRPr="00A00F7F">
              <w:rPr>
                <w:rFonts w:cs="Times New Roman"/>
              </w:rPr>
              <w:br/>
              <w:t>o podwyżce cen żywności</w:t>
            </w:r>
          </w:p>
          <w:p w:rsidR="00002ADF" w:rsidRPr="00A00F7F" w:rsidRDefault="00002ADF" w:rsidP="003E3B4E">
            <w:pPr>
              <w:rPr>
                <w:rFonts w:cs="Times New Roman"/>
                <w:b/>
                <w:bCs/>
              </w:rPr>
            </w:pPr>
          </w:p>
          <w:p w:rsidR="00002ADF" w:rsidRPr="00A00F7F" w:rsidRDefault="00002ADF" w:rsidP="003E3B4E">
            <w:pPr>
              <w:rPr>
                <w:rFonts w:cs="Times New Roman"/>
                <w:b/>
                <w:bCs/>
              </w:rPr>
            </w:pPr>
            <w:r w:rsidRPr="00A00F7F">
              <w:rPr>
                <w:rFonts w:cs="Times New Roman"/>
                <w:b/>
                <w:bCs/>
              </w:rPr>
              <w:t xml:space="preserve">Uczeń potrafi: </w:t>
            </w:r>
          </w:p>
          <w:p w:rsidR="00002ADF" w:rsidRPr="00A00F7F" w:rsidRDefault="00002ADF" w:rsidP="003E3B4E">
            <w:pPr>
              <w:pStyle w:val="Akapitzlist"/>
              <w:numPr>
                <w:ilvl w:val="0"/>
                <w:numId w:val="26"/>
              </w:numPr>
            </w:pPr>
            <w:r w:rsidRPr="00A00F7F">
              <w:t xml:space="preserve">wyjaśnić genezę </w:t>
            </w:r>
            <w:r w:rsidRPr="00A00F7F">
              <w:br/>
              <w:t xml:space="preserve">i następstwa kryzysów społecznych </w:t>
            </w:r>
            <w:r w:rsidRPr="00A00F7F">
              <w:br/>
              <w:t>w latach 70.</w:t>
            </w:r>
          </w:p>
          <w:p w:rsidR="00002ADF" w:rsidRPr="00A00F7F" w:rsidRDefault="00002ADF" w:rsidP="003E3B4E">
            <w:pPr>
              <w:pStyle w:val="Akapitzlist1"/>
              <w:numPr>
                <w:ilvl w:val="0"/>
                <w:numId w:val="26"/>
              </w:numPr>
              <w:suppressAutoHyphens w:val="0"/>
              <w:rPr>
                <w:sz w:val="22"/>
                <w:szCs w:val="22"/>
              </w:rPr>
            </w:pPr>
            <w:r w:rsidRPr="00A00F7F">
              <w:rPr>
                <w:sz w:val="22"/>
                <w:szCs w:val="22"/>
              </w:rPr>
              <w:lastRenderedPageBreak/>
              <w:t xml:space="preserve">omówić rozwój struktur opozycji </w:t>
            </w:r>
            <w:r w:rsidRPr="00A00F7F">
              <w:rPr>
                <w:sz w:val="22"/>
                <w:szCs w:val="22"/>
              </w:rPr>
              <w:br/>
              <w:t>w latach 1976–1979</w:t>
            </w:r>
          </w:p>
          <w:p w:rsidR="00002ADF" w:rsidRPr="00A00F7F" w:rsidRDefault="00002ADF" w:rsidP="003E3B4E">
            <w:pPr>
              <w:pStyle w:val="Akapitzlist1"/>
              <w:numPr>
                <w:ilvl w:val="0"/>
                <w:numId w:val="26"/>
              </w:numPr>
              <w:suppressAutoHyphens w:val="0"/>
            </w:pPr>
            <w:r w:rsidRPr="00A00F7F">
              <w:rPr>
                <w:sz w:val="22"/>
                <w:szCs w:val="22"/>
              </w:rPr>
              <w:t>wyjaśnić, dlaczego pierwsza pielgrzymka papieża Jana Pawła II do kraju była psychologicznym przełomem dla milionów Polaków</w:t>
            </w:r>
          </w:p>
        </w:tc>
        <w:tc>
          <w:tcPr>
            <w:tcW w:w="2652" w:type="dxa"/>
          </w:tcPr>
          <w:p w:rsidR="00002ADF" w:rsidRPr="00A00F7F" w:rsidRDefault="00002ADF" w:rsidP="003E3B4E">
            <w:pPr>
              <w:rPr>
                <w:rFonts w:cs="Times New Roman"/>
                <w:b/>
                <w:bCs/>
              </w:rPr>
            </w:pPr>
            <w:r w:rsidRPr="00A00F7F">
              <w:rPr>
                <w:rFonts w:cs="Times New Roman"/>
                <w:b/>
                <w:bCs/>
              </w:rPr>
              <w:lastRenderedPageBreak/>
              <w:t>Uczeń zna:</w:t>
            </w:r>
          </w:p>
          <w:p w:rsidR="00002ADF" w:rsidRPr="00A00F7F" w:rsidRDefault="00002ADF" w:rsidP="00002ADF">
            <w:pPr>
              <w:pStyle w:val="Akapitzlist"/>
              <w:numPr>
                <w:ilvl w:val="0"/>
                <w:numId w:val="88"/>
              </w:numPr>
              <w:rPr>
                <w:rFonts w:cs="Times New Roman"/>
              </w:rPr>
            </w:pPr>
            <w:r w:rsidRPr="00A00F7F">
              <w:rPr>
                <w:rFonts w:cs="Times New Roman"/>
              </w:rPr>
              <w:t xml:space="preserve">postać: </w:t>
            </w:r>
            <w:r w:rsidRPr="00A00F7F">
              <w:t>Franciszka Macharskiego</w:t>
            </w:r>
          </w:p>
          <w:p w:rsidR="00002ADF" w:rsidRPr="00A00F7F" w:rsidRDefault="00002ADF" w:rsidP="003E3B4E">
            <w:pPr>
              <w:rPr>
                <w:rFonts w:cs="Times New Roman"/>
                <w:b/>
                <w:bCs/>
              </w:rPr>
            </w:pPr>
          </w:p>
          <w:p w:rsidR="00002ADF" w:rsidRPr="00A00F7F" w:rsidRDefault="00002ADF" w:rsidP="003E3B4E">
            <w:pPr>
              <w:rPr>
                <w:rFonts w:cs="Times New Roman"/>
                <w:b/>
                <w:bCs/>
              </w:rPr>
            </w:pPr>
            <w:r w:rsidRPr="00A00F7F">
              <w:rPr>
                <w:rFonts w:cs="Times New Roman"/>
                <w:b/>
                <w:bCs/>
              </w:rPr>
              <w:t xml:space="preserve">Uczeń potrafi: </w:t>
            </w:r>
          </w:p>
          <w:p w:rsidR="00002ADF" w:rsidRPr="00A00F7F" w:rsidRDefault="00002ADF" w:rsidP="00002ADF">
            <w:pPr>
              <w:pStyle w:val="Akapitzlist1"/>
              <w:numPr>
                <w:ilvl w:val="0"/>
                <w:numId w:val="110"/>
              </w:numPr>
              <w:suppressAutoHyphens w:val="0"/>
              <w:rPr>
                <w:sz w:val="22"/>
                <w:szCs w:val="22"/>
              </w:rPr>
            </w:pPr>
            <w:r w:rsidRPr="00A00F7F">
              <w:rPr>
                <w:sz w:val="22"/>
                <w:szCs w:val="22"/>
              </w:rPr>
              <w:t xml:space="preserve">przedstawić, w jaki sposób w kulturze masowej prezentowane są protesty </w:t>
            </w:r>
            <w:r w:rsidRPr="00A00F7F">
              <w:rPr>
                <w:sz w:val="22"/>
                <w:szCs w:val="22"/>
              </w:rPr>
              <w:br/>
              <w:t>z grudnia 1970 r.</w:t>
            </w:r>
          </w:p>
          <w:p w:rsidR="00002ADF" w:rsidRPr="00A00F7F" w:rsidRDefault="00002ADF" w:rsidP="00002ADF">
            <w:pPr>
              <w:pStyle w:val="Akapitzlist1"/>
              <w:numPr>
                <w:ilvl w:val="0"/>
                <w:numId w:val="110"/>
              </w:numPr>
              <w:suppressAutoHyphens w:val="0"/>
              <w:rPr>
                <w:sz w:val="22"/>
                <w:szCs w:val="22"/>
              </w:rPr>
            </w:pPr>
            <w:r w:rsidRPr="00A00F7F">
              <w:rPr>
                <w:sz w:val="22"/>
                <w:szCs w:val="22"/>
              </w:rPr>
              <w:lastRenderedPageBreak/>
              <w:t>omówić znaczenie wyboru Karola Wojtyły na papieża dla sytuacji polityczno-</w:t>
            </w:r>
            <w:r w:rsidRPr="00A00F7F">
              <w:rPr>
                <w:sz w:val="22"/>
                <w:szCs w:val="22"/>
              </w:rPr>
              <w:br/>
              <w:t>-społecznej w PRL</w:t>
            </w:r>
          </w:p>
          <w:p w:rsidR="00002ADF" w:rsidRPr="00A00F7F" w:rsidRDefault="00002ADF" w:rsidP="00002ADF">
            <w:pPr>
              <w:pStyle w:val="Akapitzlist1"/>
              <w:numPr>
                <w:ilvl w:val="0"/>
                <w:numId w:val="110"/>
              </w:numPr>
              <w:suppressAutoHyphens w:val="0"/>
              <w:rPr>
                <w:sz w:val="22"/>
                <w:szCs w:val="22"/>
              </w:rPr>
            </w:pPr>
            <w:r w:rsidRPr="00A00F7F">
              <w:rPr>
                <w:sz w:val="22"/>
                <w:szCs w:val="22"/>
              </w:rPr>
              <w:t>wyjaśnić, jakie różnice między pamięcią społeczną a prawdą historyczną dotyczą dekady Gierka</w:t>
            </w:r>
          </w:p>
          <w:p w:rsidR="00002ADF" w:rsidRPr="00A00F7F" w:rsidRDefault="00002ADF" w:rsidP="00002ADF">
            <w:pPr>
              <w:pStyle w:val="Akapitzlist1"/>
              <w:numPr>
                <w:ilvl w:val="0"/>
                <w:numId w:val="110"/>
              </w:numPr>
              <w:suppressAutoHyphens w:val="0"/>
              <w:rPr>
                <w:sz w:val="22"/>
                <w:szCs w:val="22"/>
              </w:rPr>
            </w:pPr>
            <w:r w:rsidRPr="00A00F7F">
              <w:rPr>
                <w:sz w:val="22"/>
                <w:szCs w:val="22"/>
              </w:rPr>
              <w:t xml:space="preserve">ocenić, z czego wynikają różnice </w:t>
            </w:r>
            <w:r w:rsidRPr="00A00F7F">
              <w:rPr>
                <w:sz w:val="22"/>
                <w:szCs w:val="22"/>
              </w:rPr>
              <w:br/>
              <w:t>w postrzeganiu dekady lat 70.</w:t>
            </w:r>
          </w:p>
          <w:p w:rsidR="00002ADF" w:rsidRPr="00A00F7F" w:rsidRDefault="00002ADF" w:rsidP="003E3B4E">
            <w:pPr>
              <w:rPr>
                <w:rFonts w:cs="Times New Roman"/>
                <w:b/>
                <w:bCs/>
              </w:rPr>
            </w:pPr>
          </w:p>
          <w:p w:rsidR="00002ADF" w:rsidRPr="00A00F7F" w:rsidRDefault="00002ADF" w:rsidP="003E3B4E">
            <w:pPr>
              <w:rPr>
                <w:rFonts w:cs="Times New Roman"/>
                <w:b/>
                <w:bCs/>
              </w:rPr>
            </w:pPr>
          </w:p>
          <w:p w:rsidR="00002ADF" w:rsidRPr="00A00F7F" w:rsidRDefault="00002ADF" w:rsidP="003E3B4E">
            <w:pPr>
              <w:pStyle w:val="Akapitzlist"/>
              <w:ind w:left="360"/>
              <w:rPr>
                <w:rFonts w:cs="Times New Roman"/>
              </w:rPr>
            </w:pPr>
          </w:p>
          <w:p w:rsidR="00002ADF" w:rsidRPr="00A00F7F" w:rsidRDefault="00002ADF" w:rsidP="003E3B4E">
            <w:pPr>
              <w:rPr>
                <w:rFonts w:cs="Times New Roman"/>
                <w:b/>
                <w:bCs/>
              </w:rPr>
            </w:pPr>
          </w:p>
        </w:tc>
      </w:tr>
      <w:tr w:rsidR="00002ADF" w:rsidRPr="00A00F7F" w:rsidTr="003E3B4E">
        <w:trPr>
          <w:trHeight w:val="567"/>
        </w:trPr>
        <w:tc>
          <w:tcPr>
            <w:tcW w:w="2122" w:type="dxa"/>
          </w:tcPr>
          <w:p w:rsidR="00002ADF" w:rsidRPr="00A00F7F" w:rsidRDefault="00002ADF" w:rsidP="003E3B4E">
            <w:pPr>
              <w:rPr>
                <w:rFonts w:cs="Times New Roman"/>
              </w:rPr>
            </w:pPr>
            <w:r w:rsidRPr="00A00F7F">
              <w:lastRenderedPageBreak/>
              <w:t xml:space="preserve"> Rewolucja „Solidarności” (1980–1981) </w:t>
            </w:r>
            <w:r w:rsidRPr="00A00F7F">
              <w:br/>
              <w:t>(rozdz. 26)</w:t>
            </w:r>
            <w:r w:rsidRPr="00A00F7F">
              <w:rPr>
                <w:rFonts w:cs="Times New Roman"/>
              </w:rPr>
              <w:t xml:space="preserve"> </w:t>
            </w:r>
          </w:p>
        </w:tc>
        <w:tc>
          <w:tcPr>
            <w:tcW w:w="2835" w:type="dxa"/>
          </w:tcPr>
          <w:p w:rsidR="00002ADF" w:rsidRPr="00A00F7F" w:rsidRDefault="00002ADF" w:rsidP="003E3B4E">
            <w:pPr>
              <w:rPr>
                <w:rFonts w:cs="Times New Roman"/>
                <w:b/>
                <w:bCs/>
              </w:rPr>
            </w:pPr>
            <w:r w:rsidRPr="00A00F7F">
              <w:rPr>
                <w:rFonts w:cs="Times New Roman"/>
                <w:b/>
                <w:bCs/>
              </w:rPr>
              <w:t>Uczeń zna:</w:t>
            </w:r>
          </w:p>
          <w:p w:rsidR="00002ADF" w:rsidRPr="00A00F7F" w:rsidRDefault="00002ADF" w:rsidP="00002ADF">
            <w:pPr>
              <w:pStyle w:val="Akapitzlist"/>
              <w:numPr>
                <w:ilvl w:val="0"/>
                <w:numId w:val="92"/>
              </w:numPr>
            </w:pPr>
            <w:r w:rsidRPr="00A00F7F">
              <w:rPr>
                <w:rFonts w:cs="Times New Roman"/>
              </w:rPr>
              <w:t xml:space="preserve">daty: </w:t>
            </w:r>
            <w:r w:rsidRPr="00A00F7F">
              <w:t xml:space="preserve">VIII 1980, </w:t>
            </w:r>
            <w:r w:rsidRPr="00A00F7F">
              <w:br/>
              <w:t xml:space="preserve">VIII–IX 1980 </w:t>
            </w:r>
          </w:p>
          <w:p w:rsidR="00002ADF" w:rsidRPr="00A00F7F" w:rsidRDefault="00002ADF" w:rsidP="00002ADF">
            <w:pPr>
              <w:pStyle w:val="Akapitzlist"/>
              <w:numPr>
                <w:ilvl w:val="0"/>
                <w:numId w:val="92"/>
              </w:numPr>
            </w:pPr>
            <w:r w:rsidRPr="00A00F7F">
              <w:rPr>
                <w:rFonts w:cs="Times New Roman"/>
              </w:rPr>
              <w:t xml:space="preserve">postacie: </w:t>
            </w:r>
            <w:r w:rsidRPr="00A00F7F">
              <w:t xml:space="preserve">Anny Walentynowicz, Lecha Wałęsy, Tadeusza Mazowieckiego, Bronisława Geremka </w:t>
            </w:r>
          </w:p>
          <w:p w:rsidR="00002ADF" w:rsidRPr="00A00F7F" w:rsidRDefault="00002ADF" w:rsidP="00002ADF">
            <w:pPr>
              <w:pStyle w:val="Akapitzlist"/>
              <w:numPr>
                <w:ilvl w:val="0"/>
                <w:numId w:val="92"/>
              </w:numPr>
            </w:pPr>
            <w:r w:rsidRPr="00A00F7F">
              <w:t>miejsca strajków robotniczych w 1980 r.</w:t>
            </w:r>
          </w:p>
          <w:p w:rsidR="00002ADF" w:rsidRPr="00A00F7F" w:rsidRDefault="00002ADF" w:rsidP="00002ADF">
            <w:pPr>
              <w:pStyle w:val="Akapitzlist"/>
              <w:numPr>
                <w:ilvl w:val="0"/>
                <w:numId w:val="92"/>
              </w:numPr>
            </w:pPr>
            <w:r w:rsidRPr="00A00F7F">
              <w:t>przywódców ruchu strajkowego w 1980 r.</w:t>
            </w:r>
          </w:p>
          <w:p w:rsidR="00002ADF" w:rsidRPr="00A00F7F" w:rsidRDefault="00002ADF" w:rsidP="00002ADF">
            <w:pPr>
              <w:pStyle w:val="Akapitzlist"/>
              <w:numPr>
                <w:ilvl w:val="0"/>
                <w:numId w:val="92"/>
              </w:numPr>
            </w:pPr>
            <w:r w:rsidRPr="00A00F7F">
              <w:t>okoliczności powstania NSZZ „Solidarność”</w:t>
            </w:r>
          </w:p>
          <w:p w:rsidR="00002ADF" w:rsidRPr="00A00F7F" w:rsidRDefault="00002ADF" w:rsidP="003E3B4E">
            <w:pPr>
              <w:pStyle w:val="Akapitzlist"/>
              <w:ind w:left="360"/>
            </w:pPr>
          </w:p>
          <w:p w:rsidR="00002ADF" w:rsidRPr="00A00F7F" w:rsidRDefault="00002ADF" w:rsidP="003E3B4E">
            <w:pPr>
              <w:pStyle w:val="Akapitzlist"/>
              <w:ind w:left="0"/>
              <w:rPr>
                <w:rFonts w:cs="Times New Roman"/>
                <w:b/>
                <w:bCs/>
              </w:rPr>
            </w:pPr>
            <w:r w:rsidRPr="00A00F7F">
              <w:rPr>
                <w:rFonts w:cs="Times New Roman"/>
                <w:b/>
                <w:bCs/>
              </w:rPr>
              <w:t>Uczeń rozumie:</w:t>
            </w:r>
          </w:p>
          <w:p w:rsidR="00002ADF" w:rsidRPr="00A00F7F" w:rsidRDefault="00002ADF" w:rsidP="00002ADF">
            <w:pPr>
              <w:pStyle w:val="Akapitzlist"/>
              <w:numPr>
                <w:ilvl w:val="0"/>
                <w:numId w:val="92"/>
              </w:numPr>
              <w:rPr>
                <w:rFonts w:cs="Times New Roman"/>
              </w:rPr>
            </w:pPr>
            <w:r w:rsidRPr="00A00F7F">
              <w:rPr>
                <w:rFonts w:cs="Times New Roman"/>
              </w:rPr>
              <w:t xml:space="preserve">pojęcia: </w:t>
            </w:r>
            <w:r w:rsidRPr="00A00F7F">
              <w:t xml:space="preserve">strajki, sprawy płacowe, strajk okupacyjny w Stoczni Gdańskiej im. Lenina, Międzyzakładowy Komitet Strajkowy (MKZ), lista </w:t>
            </w:r>
            <w:r w:rsidR="009564C0">
              <w:br/>
            </w:r>
            <w:r w:rsidRPr="00A00F7F">
              <w:t xml:space="preserve">21 postulatów, porozumienia społeczne, porozumienia sierpniowe, Niezależny Samorządny Związek </w:t>
            </w:r>
            <w:r w:rsidRPr="00A00F7F">
              <w:lastRenderedPageBreak/>
              <w:t>Zawodowy „Solidarność”</w:t>
            </w:r>
          </w:p>
          <w:p w:rsidR="00002ADF" w:rsidRPr="00A00F7F" w:rsidRDefault="00002ADF" w:rsidP="003E3B4E">
            <w:pPr>
              <w:rPr>
                <w:rFonts w:cs="Times New Roman"/>
                <w:b/>
                <w:bCs/>
              </w:rPr>
            </w:pPr>
          </w:p>
          <w:p w:rsidR="00002ADF" w:rsidRPr="00A00F7F" w:rsidRDefault="00002ADF" w:rsidP="003E3B4E">
            <w:pPr>
              <w:rPr>
                <w:rFonts w:cs="Times New Roman"/>
                <w:b/>
                <w:bCs/>
              </w:rPr>
            </w:pPr>
            <w:r w:rsidRPr="00A00F7F">
              <w:rPr>
                <w:rFonts w:cs="Times New Roman"/>
                <w:b/>
                <w:bCs/>
              </w:rPr>
              <w:t>Uczeń potrafi:</w:t>
            </w:r>
          </w:p>
          <w:p w:rsidR="00002ADF" w:rsidRPr="00A00F7F" w:rsidRDefault="00002ADF" w:rsidP="00002ADF">
            <w:pPr>
              <w:pStyle w:val="Akapitzlist1"/>
              <w:numPr>
                <w:ilvl w:val="0"/>
                <w:numId w:val="92"/>
              </w:numPr>
              <w:suppressAutoHyphens w:val="0"/>
              <w:rPr>
                <w:sz w:val="22"/>
                <w:szCs w:val="22"/>
              </w:rPr>
            </w:pPr>
            <w:r w:rsidRPr="00A00F7F">
              <w:rPr>
                <w:sz w:val="22"/>
                <w:szCs w:val="22"/>
              </w:rPr>
              <w:t xml:space="preserve">wyjaśnić przyczyny </w:t>
            </w:r>
            <w:r w:rsidRPr="00A00F7F">
              <w:rPr>
                <w:sz w:val="22"/>
                <w:szCs w:val="22"/>
              </w:rPr>
              <w:br/>
              <w:t>i następstwa strajków</w:t>
            </w:r>
            <w:r w:rsidRPr="00A00F7F">
              <w:rPr>
                <w:sz w:val="22"/>
                <w:szCs w:val="22"/>
              </w:rPr>
              <w:br/>
              <w:t>w 1980 r.</w:t>
            </w:r>
          </w:p>
          <w:p w:rsidR="00002ADF" w:rsidRPr="00A00F7F" w:rsidRDefault="00002ADF" w:rsidP="00002ADF">
            <w:pPr>
              <w:pStyle w:val="Akapitzlist1"/>
              <w:numPr>
                <w:ilvl w:val="0"/>
                <w:numId w:val="92"/>
              </w:numPr>
              <w:suppressAutoHyphens w:val="0"/>
              <w:rPr>
                <w:sz w:val="22"/>
                <w:szCs w:val="22"/>
              </w:rPr>
            </w:pPr>
            <w:r w:rsidRPr="00A00F7F">
              <w:rPr>
                <w:sz w:val="22"/>
                <w:szCs w:val="22"/>
              </w:rPr>
              <w:t xml:space="preserve">podać postulaty Międzyzakładowego Komitetu Strajkowego </w:t>
            </w:r>
            <w:r w:rsidRPr="00A00F7F">
              <w:rPr>
                <w:sz w:val="22"/>
                <w:szCs w:val="22"/>
              </w:rPr>
              <w:br/>
              <w:t>w Gdańsku</w:t>
            </w:r>
          </w:p>
          <w:p w:rsidR="00002ADF" w:rsidRPr="00A00F7F" w:rsidRDefault="00002ADF" w:rsidP="003E3B4E">
            <w:pPr>
              <w:pStyle w:val="Akapitzlist"/>
              <w:ind w:left="360"/>
              <w:rPr>
                <w:rFonts w:cs="Times New Roman"/>
              </w:rPr>
            </w:pPr>
          </w:p>
        </w:tc>
        <w:tc>
          <w:tcPr>
            <w:tcW w:w="2693" w:type="dxa"/>
          </w:tcPr>
          <w:p w:rsidR="00002ADF" w:rsidRPr="00A00F7F" w:rsidRDefault="00002ADF" w:rsidP="003E3B4E">
            <w:pPr>
              <w:rPr>
                <w:rFonts w:cs="Times New Roman"/>
                <w:b/>
                <w:bCs/>
              </w:rPr>
            </w:pPr>
            <w:r w:rsidRPr="00A00F7F">
              <w:rPr>
                <w:rFonts w:cs="Times New Roman"/>
                <w:b/>
                <w:bCs/>
              </w:rPr>
              <w:lastRenderedPageBreak/>
              <w:t>Uczeń zna:</w:t>
            </w:r>
          </w:p>
          <w:p w:rsidR="00002ADF" w:rsidRPr="00A00F7F" w:rsidRDefault="00002ADF" w:rsidP="00002ADF">
            <w:pPr>
              <w:pStyle w:val="Akapitzlist"/>
              <w:numPr>
                <w:ilvl w:val="0"/>
                <w:numId w:val="91"/>
              </w:numPr>
              <w:rPr>
                <w:rFonts w:cs="Times New Roman"/>
                <w:b/>
                <w:bCs/>
              </w:rPr>
            </w:pPr>
            <w:r w:rsidRPr="00A00F7F">
              <w:rPr>
                <w:rFonts w:cs="Times New Roman"/>
              </w:rPr>
              <w:t xml:space="preserve">datę: </w:t>
            </w:r>
            <w:r w:rsidRPr="00A00F7F">
              <w:t>XI 1980</w:t>
            </w:r>
          </w:p>
          <w:p w:rsidR="00002ADF" w:rsidRPr="00A00F7F" w:rsidRDefault="00002ADF" w:rsidP="00002ADF">
            <w:pPr>
              <w:pStyle w:val="Akapitzlist"/>
              <w:numPr>
                <w:ilvl w:val="0"/>
                <w:numId w:val="91"/>
              </w:numPr>
              <w:rPr>
                <w:rFonts w:cs="Times New Roman"/>
                <w:b/>
                <w:bCs/>
              </w:rPr>
            </w:pPr>
            <w:r w:rsidRPr="00A00F7F">
              <w:rPr>
                <w:rFonts w:cs="Times New Roman"/>
              </w:rPr>
              <w:t xml:space="preserve">postać: </w:t>
            </w:r>
            <w:r w:rsidRPr="00A00F7F">
              <w:t xml:space="preserve">Mieczysława Jagielskiego </w:t>
            </w:r>
          </w:p>
          <w:p w:rsidR="00002ADF" w:rsidRPr="00A00F7F" w:rsidRDefault="00002ADF" w:rsidP="003E3B4E">
            <w:pPr>
              <w:pStyle w:val="Akapitzlist"/>
              <w:ind w:left="0"/>
              <w:rPr>
                <w:rFonts w:cs="Times New Roman"/>
                <w:b/>
                <w:bCs/>
              </w:rPr>
            </w:pPr>
          </w:p>
          <w:p w:rsidR="00002ADF" w:rsidRPr="00A00F7F" w:rsidRDefault="00002ADF" w:rsidP="003E3B4E">
            <w:pPr>
              <w:pStyle w:val="Akapitzlist"/>
              <w:ind w:left="0"/>
              <w:rPr>
                <w:rFonts w:cs="Times New Roman"/>
                <w:b/>
                <w:bCs/>
              </w:rPr>
            </w:pPr>
            <w:r w:rsidRPr="00A00F7F">
              <w:rPr>
                <w:rFonts w:cs="Times New Roman"/>
                <w:b/>
                <w:bCs/>
              </w:rPr>
              <w:t>Uczeń rozumie:</w:t>
            </w:r>
          </w:p>
          <w:p w:rsidR="00002ADF" w:rsidRPr="00A00F7F" w:rsidRDefault="00002ADF" w:rsidP="00002ADF">
            <w:pPr>
              <w:pStyle w:val="Akapitzlist"/>
              <w:numPr>
                <w:ilvl w:val="0"/>
                <w:numId w:val="91"/>
              </w:numPr>
            </w:pPr>
            <w:r w:rsidRPr="00A00F7F">
              <w:rPr>
                <w:rFonts w:cs="Times New Roman"/>
              </w:rPr>
              <w:t xml:space="preserve">pojęcia: </w:t>
            </w:r>
            <w:r w:rsidRPr="00A00F7F">
              <w:t xml:space="preserve">protest lubelski, społeczny ruch protestu </w:t>
            </w:r>
            <w:r w:rsidRPr="00A00F7F">
              <w:br/>
              <w:t xml:space="preserve">o charakterze </w:t>
            </w:r>
            <w:proofErr w:type="spellStart"/>
            <w:r w:rsidRPr="00A00F7F">
              <w:t>narodowowyzwoleń</w:t>
            </w:r>
            <w:proofErr w:type="spellEnd"/>
            <w:r w:rsidRPr="00A00F7F">
              <w:t>-czym, statut „Solidarności”, strajk ostrzegawczy, rejestracja</w:t>
            </w:r>
          </w:p>
          <w:p w:rsidR="00002ADF" w:rsidRPr="00A00F7F" w:rsidRDefault="00002ADF" w:rsidP="003E3B4E">
            <w:pPr>
              <w:pStyle w:val="Akapitzlist"/>
              <w:ind w:left="213"/>
              <w:rPr>
                <w:rFonts w:cs="Times New Roman"/>
                <w:b/>
                <w:bCs/>
              </w:rPr>
            </w:pPr>
          </w:p>
          <w:p w:rsidR="00002ADF" w:rsidRPr="00A00F7F" w:rsidRDefault="00002ADF" w:rsidP="003E3B4E">
            <w:pPr>
              <w:pStyle w:val="Akapitzlist"/>
              <w:ind w:left="0"/>
              <w:rPr>
                <w:rFonts w:cs="Times New Roman"/>
                <w:b/>
                <w:bCs/>
              </w:rPr>
            </w:pPr>
            <w:r w:rsidRPr="00A00F7F">
              <w:rPr>
                <w:rFonts w:cs="Times New Roman"/>
                <w:b/>
                <w:bCs/>
              </w:rPr>
              <w:t>Uczeń potrafi:</w:t>
            </w:r>
          </w:p>
          <w:p w:rsidR="00002ADF" w:rsidRPr="00A00F7F" w:rsidRDefault="00002ADF" w:rsidP="00002ADF">
            <w:pPr>
              <w:pStyle w:val="Akapitzlist1"/>
              <w:numPr>
                <w:ilvl w:val="0"/>
                <w:numId w:val="91"/>
              </w:numPr>
              <w:suppressAutoHyphens w:val="0"/>
              <w:rPr>
                <w:sz w:val="22"/>
                <w:szCs w:val="22"/>
              </w:rPr>
            </w:pPr>
            <w:r w:rsidRPr="00A00F7F">
              <w:rPr>
                <w:sz w:val="22"/>
                <w:szCs w:val="22"/>
              </w:rPr>
              <w:t>omówić skalę protestów i żądania robotników latem 1980 r.</w:t>
            </w:r>
          </w:p>
          <w:p w:rsidR="00002ADF" w:rsidRPr="00A00F7F" w:rsidRDefault="00002ADF" w:rsidP="00002ADF">
            <w:pPr>
              <w:pStyle w:val="Akapitzlist1"/>
              <w:numPr>
                <w:ilvl w:val="0"/>
                <w:numId w:val="91"/>
              </w:numPr>
              <w:suppressAutoHyphens w:val="0"/>
              <w:rPr>
                <w:sz w:val="22"/>
                <w:szCs w:val="22"/>
              </w:rPr>
            </w:pPr>
            <w:r w:rsidRPr="00A00F7F">
              <w:rPr>
                <w:sz w:val="22"/>
                <w:szCs w:val="22"/>
              </w:rPr>
              <w:t>podać główne ustalenia porozumień sierpniowych</w:t>
            </w:r>
          </w:p>
          <w:p w:rsidR="00002ADF" w:rsidRPr="00A00F7F" w:rsidRDefault="00002ADF" w:rsidP="00002ADF">
            <w:pPr>
              <w:pStyle w:val="Akapitzlist1"/>
              <w:numPr>
                <w:ilvl w:val="0"/>
                <w:numId w:val="91"/>
              </w:numPr>
              <w:suppressAutoHyphens w:val="0"/>
              <w:rPr>
                <w:sz w:val="22"/>
                <w:szCs w:val="22"/>
              </w:rPr>
            </w:pPr>
            <w:r w:rsidRPr="00A00F7F">
              <w:rPr>
                <w:sz w:val="22"/>
                <w:szCs w:val="22"/>
              </w:rPr>
              <w:t xml:space="preserve">wskazać na mapie miasta, w których podpisano </w:t>
            </w:r>
            <w:r w:rsidRPr="00A00F7F">
              <w:rPr>
                <w:sz w:val="22"/>
                <w:szCs w:val="22"/>
              </w:rPr>
              <w:lastRenderedPageBreak/>
              <w:t>porozumienia sierpniowe w 1980 r</w:t>
            </w:r>
            <w:r w:rsidRPr="00A00F7F">
              <w:t>.</w:t>
            </w:r>
          </w:p>
          <w:p w:rsidR="00002ADF" w:rsidRPr="00A00F7F" w:rsidRDefault="00002ADF" w:rsidP="00002ADF">
            <w:pPr>
              <w:pStyle w:val="Akapitzlist1"/>
              <w:numPr>
                <w:ilvl w:val="0"/>
                <w:numId w:val="91"/>
              </w:numPr>
              <w:suppressAutoHyphens w:val="0"/>
              <w:rPr>
                <w:sz w:val="22"/>
                <w:szCs w:val="22"/>
              </w:rPr>
            </w:pPr>
            <w:r w:rsidRPr="00A00F7F">
              <w:rPr>
                <w:sz w:val="22"/>
                <w:szCs w:val="22"/>
              </w:rPr>
              <w:t xml:space="preserve">wyjaśnić, dlaczego doszło do sporu </w:t>
            </w:r>
            <w:r w:rsidRPr="00A00F7F">
              <w:rPr>
                <w:sz w:val="22"/>
                <w:szCs w:val="22"/>
              </w:rPr>
              <w:br/>
              <w:t xml:space="preserve">o rejestrację „Solidarności” </w:t>
            </w:r>
          </w:p>
          <w:p w:rsidR="00002ADF" w:rsidRPr="00A00F7F" w:rsidRDefault="00002ADF" w:rsidP="003E3B4E">
            <w:pPr>
              <w:pStyle w:val="Akapitzlist"/>
              <w:ind w:left="360"/>
              <w:rPr>
                <w:rFonts w:cs="Times New Roman"/>
              </w:rPr>
            </w:pPr>
          </w:p>
        </w:tc>
        <w:tc>
          <w:tcPr>
            <w:tcW w:w="2693" w:type="dxa"/>
          </w:tcPr>
          <w:p w:rsidR="00002ADF" w:rsidRPr="00A00F7F" w:rsidRDefault="00002ADF" w:rsidP="003E3B4E">
            <w:pPr>
              <w:rPr>
                <w:rFonts w:cs="Times New Roman"/>
                <w:b/>
                <w:bCs/>
              </w:rPr>
            </w:pPr>
            <w:r w:rsidRPr="00A00F7F">
              <w:rPr>
                <w:rFonts w:cs="Times New Roman"/>
                <w:b/>
                <w:bCs/>
              </w:rPr>
              <w:lastRenderedPageBreak/>
              <w:t>Uczeń zna:</w:t>
            </w:r>
          </w:p>
          <w:p w:rsidR="00002ADF" w:rsidRPr="00A00F7F" w:rsidRDefault="00002ADF" w:rsidP="00002ADF">
            <w:pPr>
              <w:pStyle w:val="Akapitzlist"/>
              <w:numPr>
                <w:ilvl w:val="0"/>
                <w:numId w:val="90"/>
              </w:numPr>
              <w:rPr>
                <w:rFonts w:cs="Times New Roman"/>
                <w:b/>
                <w:bCs/>
              </w:rPr>
            </w:pPr>
            <w:r w:rsidRPr="00A00F7F">
              <w:rPr>
                <w:rFonts w:cs="Times New Roman"/>
              </w:rPr>
              <w:t>daty:</w:t>
            </w:r>
            <w:r w:rsidRPr="00A00F7F">
              <w:rPr>
                <w:rFonts w:cs="Times New Roman"/>
                <w:b/>
                <w:bCs/>
              </w:rPr>
              <w:t xml:space="preserve"> </w:t>
            </w:r>
            <w:r w:rsidRPr="00A00F7F">
              <w:t xml:space="preserve">III 1981, </w:t>
            </w:r>
            <w:r w:rsidRPr="00A00F7F">
              <w:br/>
              <w:t>IX i X 1981</w:t>
            </w:r>
          </w:p>
          <w:p w:rsidR="00002ADF" w:rsidRPr="00A00F7F" w:rsidRDefault="00002ADF" w:rsidP="00002ADF">
            <w:pPr>
              <w:pStyle w:val="Akapitzlist"/>
              <w:numPr>
                <w:ilvl w:val="0"/>
                <w:numId w:val="90"/>
              </w:numPr>
              <w:rPr>
                <w:rFonts w:cs="Times New Roman"/>
                <w:b/>
                <w:bCs/>
              </w:rPr>
            </w:pPr>
            <w:r w:rsidRPr="00A00F7F">
              <w:rPr>
                <w:rFonts w:cs="Times New Roman"/>
              </w:rPr>
              <w:t xml:space="preserve">postacie: </w:t>
            </w:r>
            <w:r w:rsidRPr="00A00F7F">
              <w:t>Bogdana Borusewicza, Jana Rulewskiego, Michała Bartoszcze, Aliny Pieńkowskiej, Henryki Krzywonos</w:t>
            </w:r>
          </w:p>
          <w:p w:rsidR="00002ADF" w:rsidRPr="00A00F7F" w:rsidRDefault="00002ADF" w:rsidP="003E3B4E">
            <w:pPr>
              <w:pStyle w:val="Akapitzlist"/>
              <w:ind w:left="0"/>
              <w:rPr>
                <w:rFonts w:cs="Times New Roman"/>
                <w:b/>
                <w:bCs/>
              </w:rPr>
            </w:pPr>
          </w:p>
          <w:p w:rsidR="00002ADF" w:rsidRPr="00A00F7F" w:rsidRDefault="00002ADF" w:rsidP="003E3B4E">
            <w:pPr>
              <w:pStyle w:val="Akapitzlist"/>
              <w:ind w:left="0"/>
              <w:rPr>
                <w:rFonts w:cs="Times New Roman"/>
                <w:b/>
                <w:bCs/>
              </w:rPr>
            </w:pPr>
            <w:r w:rsidRPr="00A00F7F">
              <w:rPr>
                <w:rFonts w:cs="Times New Roman"/>
                <w:b/>
                <w:bCs/>
              </w:rPr>
              <w:t>Uczeń rozumie:</w:t>
            </w:r>
          </w:p>
          <w:p w:rsidR="00002ADF" w:rsidRPr="00A00F7F" w:rsidRDefault="00002ADF" w:rsidP="00002ADF">
            <w:pPr>
              <w:pStyle w:val="Akapitzlist"/>
              <w:numPr>
                <w:ilvl w:val="0"/>
                <w:numId w:val="90"/>
              </w:numPr>
            </w:pPr>
            <w:r w:rsidRPr="00A00F7F">
              <w:rPr>
                <w:rFonts w:cs="Times New Roman"/>
              </w:rPr>
              <w:t xml:space="preserve">pojęcia: </w:t>
            </w:r>
            <w:r w:rsidRPr="00A00F7F">
              <w:t>kryzys bydgoski, strajk generalny, NSZZ Rolników Indywidualnych „Solidarność”, Niezależne Zrzeszenie Studentów (NZS)</w:t>
            </w:r>
          </w:p>
          <w:p w:rsidR="00002ADF" w:rsidRPr="00A00F7F" w:rsidRDefault="00002ADF" w:rsidP="003E3B4E">
            <w:pPr>
              <w:pStyle w:val="Akapitzlist"/>
              <w:ind w:left="360"/>
            </w:pPr>
          </w:p>
          <w:p w:rsidR="00002ADF" w:rsidRPr="00A00F7F" w:rsidRDefault="00002ADF" w:rsidP="003E3B4E">
            <w:pPr>
              <w:rPr>
                <w:rFonts w:cs="Times New Roman"/>
                <w:b/>
                <w:bCs/>
              </w:rPr>
            </w:pPr>
            <w:r w:rsidRPr="00A00F7F">
              <w:rPr>
                <w:rFonts w:cs="Times New Roman"/>
                <w:b/>
                <w:bCs/>
              </w:rPr>
              <w:t>Uczeń potrafi:</w:t>
            </w:r>
          </w:p>
          <w:p w:rsidR="00002ADF" w:rsidRPr="00A00F7F" w:rsidRDefault="00002ADF" w:rsidP="00002ADF">
            <w:pPr>
              <w:pStyle w:val="Akapitzlist1"/>
              <w:numPr>
                <w:ilvl w:val="0"/>
                <w:numId w:val="90"/>
              </w:numPr>
              <w:suppressAutoHyphens w:val="0"/>
              <w:rPr>
                <w:sz w:val="22"/>
                <w:szCs w:val="22"/>
              </w:rPr>
            </w:pPr>
            <w:r w:rsidRPr="00A00F7F">
              <w:rPr>
                <w:sz w:val="22"/>
                <w:szCs w:val="22"/>
              </w:rPr>
              <w:t xml:space="preserve">wyjaśnić, jak doszło do kryzysu bydgoskiego </w:t>
            </w:r>
            <w:r w:rsidRPr="00A00F7F">
              <w:rPr>
                <w:sz w:val="22"/>
                <w:szCs w:val="22"/>
              </w:rPr>
              <w:br/>
              <w:t>w 1981 r.</w:t>
            </w:r>
          </w:p>
          <w:p w:rsidR="00002ADF" w:rsidRPr="00A00F7F" w:rsidRDefault="00002ADF" w:rsidP="00002ADF">
            <w:pPr>
              <w:pStyle w:val="Akapitzlist1"/>
              <w:numPr>
                <w:ilvl w:val="0"/>
                <w:numId w:val="90"/>
              </w:numPr>
              <w:suppressAutoHyphens w:val="0"/>
              <w:rPr>
                <w:sz w:val="22"/>
                <w:szCs w:val="22"/>
              </w:rPr>
            </w:pPr>
            <w:r w:rsidRPr="00A00F7F">
              <w:rPr>
                <w:sz w:val="22"/>
                <w:szCs w:val="22"/>
              </w:rPr>
              <w:t>wyjaśnić wpływ „Solidarności” na przemiany społeczno-</w:t>
            </w:r>
            <w:r w:rsidRPr="00A00F7F">
              <w:rPr>
                <w:sz w:val="22"/>
                <w:szCs w:val="22"/>
              </w:rPr>
              <w:br/>
              <w:t>-polityczne w Polsce</w:t>
            </w:r>
          </w:p>
          <w:p w:rsidR="00002ADF" w:rsidRPr="00A00F7F" w:rsidRDefault="00002ADF" w:rsidP="00002ADF">
            <w:pPr>
              <w:pStyle w:val="Akapitzlist1"/>
              <w:numPr>
                <w:ilvl w:val="0"/>
                <w:numId w:val="90"/>
              </w:numPr>
              <w:suppressAutoHyphens w:val="0"/>
              <w:rPr>
                <w:sz w:val="22"/>
                <w:szCs w:val="22"/>
              </w:rPr>
            </w:pPr>
            <w:r w:rsidRPr="00A00F7F">
              <w:rPr>
                <w:sz w:val="22"/>
                <w:szCs w:val="22"/>
              </w:rPr>
              <w:lastRenderedPageBreak/>
              <w:t xml:space="preserve">wyjaśnić, dlaczego </w:t>
            </w:r>
            <w:r w:rsidRPr="00A00F7F">
              <w:rPr>
                <w:sz w:val="22"/>
                <w:szCs w:val="22"/>
              </w:rPr>
              <w:br/>
              <w:t xml:space="preserve">I Krajowy Zjazd Delegatów NSZZ „Solidarność” można uznać za bezprecedensowy </w:t>
            </w:r>
            <w:r w:rsidRPr="00A00F7F">
              <w:rPr>
                <w:sz w:val="22"/>
                <w:szCs w:val="22"/>
              </w:rPr>
              <w:br/>
              <w:t>w dziejach PRL</w:t>
            </w:r>
          </w:p>
          <w:p w:rsidR="00002ADF" w:rsidRPr="00A00F7F" w:rsidRDefault="00002ADF" w:rsidP="003E3B4E">
            <w:pPr>
              <w:pStyle w:val="Akapitzlist1"/>
              <w:suppressAutoHyphens w:val="0"/>
              <w:ind w:left="360"/>
              <w:rPr>
                <w:sz w:val="22"/>
                <w:szCs w:val="22"/>
              </w:rPr>
            </w:pPr>
          </w:p>
          <w:p w:rsidR="00002ADF" w:rsidRPr="00A00F7F" w:rsidRDefault="00002ADF" w:rsidP="003E3B4E">
            <w:pPr>
              <w:pStyle w:val="Akapitzlist"/>
              <w:ind w:left="360"/>
              <w:rPr>
                <w:rFonts w:cs="Times New Roman"/>
              </w:rPr>
            </w:pPr>
          </w:p>
        </w:tc>
        <w:tc>
          <w:tcPr>
            <w:tcW w:w="2593" w:type="dxa"/>
          </w:tcPr>
          <w:p w:rsidR="00002ADF" w:rsidRPr="00A00F7F" w:rsidRDefault="00002ADF" w:rsidP="003E3B4E">
            <w:pPr>
              <w:rPr>
                <w:rFonts w:cs="Times New Roman"/>
                <w:b/>
                <w:bCs/>
              </w:rPr>
            </w:pPr>
            <w:r w:rsidRPr="00A00F7F">
              <w:rPr>
                <w:rFonts w:cs="Times New Roman"/>
                <w:b/>
                <w:bCs/>
              </w:rPr>
              <w:lastRenderedPageBreak/>
              <w:t>Uczeń zna:</w:t>
            </w:r>
          </w:p>
          <w:p w:rsidR="00002ADF" w:rsidRPr="00A00F7F" w:rsidRDefault="00002ADF" w:rsidP="00002ADF">
            <w:pPr>
              <w:pStyle w:val="Akapitzlist"/>
              <w:numPr>
                <w:ilvl w:val="0"/>
                <w:numId w:val="89"/>
              </w:numPr>
              <w:rPr>
                <w:rFonts w:cs="Times New Roman"/>
                <w:b/>
                <w:bCs/>
              </w:rPr>
            </w:pPr>
            <w:r w:rsidRPr="00A00F7F">
              <w:rPr>
                <w:rFonts w:cs="Times New Roman"/>
              </w:rPr>
              <w:t>datę:</w:t>
            </w:r>
            <w:r w:rsidRPr="00A00F7F">
              <w:t xml:space="preserve"> X 1981</w:t>
            </w:r>
          </w:p>
          <w:p w:rsidR="00002ADF" w:rsidRPr="00A00F7F" w:rsidRDefault="00002ADF" w:rsidP="00002ADF">
            <w:pPr>
              <w:pStyle w:val="Akapitzlist"/>
              <w:numPr>
                <w:ilvl w:val="0"/>
                <w:numId w:val="89"/>
              </w:numPr>
              <w:rPr>
                <w:rFonts w:cs="Times New Roman"/>
                <w:b/>
                <w:bCs/>
              </w:rPr>
            </w:pPr>
            <w:r w:rsidRPr="00A00F7F">
              <w:rPr>
                <w:rFonts w:cs="Times New Roman"/>
              </w:rPr>
              <w:t xml:space="preserve">postacie: </w:t>
            </w:r>
            <w:r w:rsidRPr="00A00F7F">
              <w:t xml:space="preserve">Wiktora Kulikowa, Stanisława Kani, Mieczysława Rakowskiego, </w:t>
            </w:r>
            <w:r w:rsidRPr="00A00F7F">
              <w:br/>
              <w:t>Wojciecha Jaruzelskiego,</w:t>
            </w:r>
          </w:p>
          <w:p w:rsidR="00002ADF" w:rsidRPr="00A00F7F" w:rsidRDefault="00002ADF" w:rsidP="003E3B4E">
            <w:pPr>
              <w:pStyle w:val="Akapitzlist"/>
              <w:ind w:left="360"/>
            </w:pPr>
            <w:r w:rsidRPr="00A00F7F">
              <w:t>prymasa Józefa Glempa</w:t>
            </w:r>
          </w:p>
          <w:p w:rsidR="00002ADF" w:rsidRPr="00A00F7F" w:rsidRDefault="00002ADF" w:rsidP="003E3B4E">
            <w:pPr>
              <w:pStyle w:val="Akapitzlist"/>
              <w:ind w:left="0"/>
              <w:rPr>
                <w:rFonts w:cs="Times New Roman"/>
                <w:b/>
                <w:bCs/>
              </w:rPr>
            </w:pPr>
          </w:p>
          <w:p w:rsidR="00002ADF" w:rsidRPr="00A00F7F" w:rsidRDefault="00002ADF" w:rsidP="003E3B4E">
            <w:pPr>
              <w:pStyle w:val="Akapitzlist"/>
              <w:ind w:left="0"/>
              <w:rPr>
                <w:rFonts w:cs="Times New Roman"/>
                <w:b/>
                <w:bCs/>
              </w:rPr>
            </w:pPr>
            <w:r w:rsidRPr="00A00F7F">
              <w:rPr>
                <w:rFonts w:cs="Times New Roman"/>
                <w:b/>
                <w:bCs/>
              </w:rPr>
              <w:t>Uczeń rozumie:</w:t>
            </w:r>
          </w:p>
          <w:p w:rsidR="00002ADF" w:rsidRPr="00A00F7F" w:rsidRDefault="00002ADF" w:rsidP="00002ADF">
            <w:pPr>
              <w:pStyle w:val="Akapitzlist"/>
              <w:numPr>
                <w:ilvl w:val="0"/>
                <w:numId w:val="89"/>
              </w:numPr>
              <w:rPr>
                <w:i/>
                <w:iCs/>
              </w:rPr>
            </w:pPr>
            <w:r w:rsidRPr="00A00F7F">
              <w:rPr>
                <w:rFonts w:cs="Times New Roman"/>
              </w:rPr>
              <w:t xml:space="preserve">pojęcia: </w:t>
            </w:r>
            <w:r w:rsidRPr="00A00F7F">
              <w:t xml:space="preserve">pomnik Poległych Stoczniowców, </w:t>
            </w:r>
            <w:proofErr w:type="spellStart"/>
            <w:r w:rsidRPr="00A00F7F">
              <w:rPr>
                <w:i/>
                <w:iCs/>
              </w:rPr>
              <w:t>Lacrimosa</w:t>
            </w:r>
            <w:proofErr w:type="spellEnd"/>
            <w:r w:rsidRPr="00A00F7F">
              <w:t xml:space="preserve">, manewry wojsk Układu Warszawskiego „Sojuz ’81”, „Zapad ’81”, stan wojenny, solidarnościowa rewolucja, I Krajowy Zjazd Delegatów NSZZ „Solidarność”, mediator, program Samorządnej Rzeczpospolitej, </w:t>
            </w:r>
            <w:r w:rsidRPr="00A00F7F">
              <w:rPr>
                <w:iCs/>
              </w:rPr>
              <w:t xml:space="preserve">Posłanie do ludzi </w:t>
            </w:r>
            <w:r w:rsidRPr="00A00F7F">
              <w:rPr>
                <w:iCs/>
              </w:rPr>
              <w:lastRenderedPageBreak/>
              <w:t>pracy Europy Wschodniej</w:t>
            </w:r>
            <w:r w:rsidRPr="00A00F7F">
              <w:t>, hala Olivia, działania agenturalne, tajni współpracownicy, propaganda klęski, wojskowe Terenowe Grupy Operacyjne</w:t>
            </w:r>
          </w:p>
          <w:p w:rsidR="00002ADF" w:rsidRPr="00A00F7F" w:rsidRDefault="00002ADF" w:rsidP="003E3B4E">
            <w:pPr>
              <w:pStyle w:val="Akapitzlist"/>
              <w:ind w:left="360"/>
              <w:rPr>
                <w:rFonts w:cs="Times New Roman"/>
                <w:b/>
                <w:bCs/>
              </w:rPr>
            </w:pPr>
          </w:p>
          <w:p w:rsidR="00002ADF" w:rsidRPr="00A00F7F" w:rsidRDefault="00002ADF" w:rsidP="003E3B4E">
            <w:pPr>
              <w:pStyle w:val="Akapitzlist"/>
              <w:ind w:left="0"/>
              <w:rPr>
                <w:rFonts w:cs="Times New Roman"/>
                <w:b/>
                <w:bCs/>
              </w:rPr>
            </w:pPr>
            <w:r w:rsidRPr="00A00F7F">
              <w:rPr>
                <w:rFonts w:cs="Times New Roman"/>
                <w:b/>
                <w:bCs/>
              </w:rPr>
              <w:t>Uczeń potrafi:</w:t>
            </w:r>
          </w:p>
          <w:p w:rsidR="00002ADF" w:rsidRPr="00A00F7F" w:rsidRDefault="00002ADF" w:rsidP="00002ADF">
            <w:pPr>
              <w:pStyle w:val="Akapitzlist1"/>
              <w:numPr>
                <w:ilvl w:val="0"/>
                <w:numId w:val="89"/>
              </w:numPr>
              <w:suppressAutoHyphens w:val="0"/>
              <w:rPr>
                <w:sz w:val="22"/>
                <w:szCs w:val="22"/>
              </w:rPr>
            </w:pPr>
            <w:r w:rsidRPr="00A00F7F">
              <w:rPr>
                <w:sz w:val="22"/>
                <w:szCs w:val="22"/>
              </w:rPr>
              <w:t xml:space="preserve">wyjaśnić, jak doszło do zmian na stanowisku </w:t>
            </w:r>
            <w:r w:rsidRPr="00A00F7F">
              <w:rPr>
                <w:sz w:val="22"/>
                <w:szCs w:val="22"/>
              </w:rPr>
              <w:br/>
              <w:t>I sekretarza KC PZPR we wrześniu 1980 r. oraz w X 1981 r.</w:t>
            </w:r>
          </w:p>
          <w:p w:rsidR="00002ADF" w:rsidRPr="00A00F7F" w:rsidRDefault="00002ADF" w:rsidP="00002ADF">
            <w:pPr>
              <w:pStyle w:val="Akapitzlist1"/>
              <w:numPr>
                <w:ilvl w:val="0"/>
                <w:numId w:val="89"/>
              </w:numPr>
              <w:suppressAutoHyphens w:val="0"/>
              <w:rPr>
                <w:sz w:val="22"/>
                <w:szCs w:val="22"/>
              </w:rPr>
            </w:pPr>
            <w:r w:rsidRPr="00A00F7F">
              <w:rPr>
                <w:sz w:val="22"/>
                <w:szCs w:val="22"/>
              </w:rPr>
              <w:t xml:space="preserve">wyjaśnić, jaką rolę miały odegrać manewry wojsk Układu Warszawskiego zorganizowane na terenie Polski </w:t>
            </w:r>
            <w:r w:rsidRPr="00A00F7F">
              <w:rPr>
                <w:sz w:val="22"/>
                <w:szCs w:val="22"/>
              </w:rPr>
              <w:br/>
              <w:t>w 1981 r.</w:t>
            </w:r>
          </w:p>
          <w:p w:rsidR="00002ADF" w:rsidRPr="00A00F7F" w:rsidRDefault="00002ADF" w:rsidP="00002ADF">
            <w:pPr>
              <w:pStyle w:val="Akapitzlist1"/>
              <w:numPr>
                <w:ilvl w:val="0"/>
                <w:numId w:val="89"/>
              </w:numPr>
              <w:suppressAutoHyphens w:val="0"/>
              <w:rPr>
                <w:b/>
                <w:bCs/>
              </w:rPr>
            </w:pPr>
            <w:r w:rsidRPr="00A00F7F">
              <w:rPr>
                <w:sz w:val="22"/>
                <w:szCs w:val="22"/>
              </w:rPr>
              <w:t>scharakteryzować politykę władz PRL wobec „Solidarności”</w:t>
            </w:r>
          </w:p>
        </w:tc>
        <w:tc>
          <w:tcPr>
            <w:tcW w:w="2652" w:type="dxa"/>
          </w:tcPr>
          <w:p w:rsidR="00002ADF" w:rsidRPr="00A00F7F" w:rsidRDefault="00002ADF" w:rsidP="003E3B4E">
            <w:pPr>
              <w:rPr>
                <w:rFonts w:cs="Times New Roman"/>
                <w:b/>
                <w:bCs/>
              </w:rPr>
            </w:pPr>
            <w:r w:rsidRPr="00A00F7F">
              <w:rPr>
                <w:rFonts w:cs="Times New Roman"/>
                <w:b/>
                <w:bCs/>
              </w:rPr>
              <w:lastRenderedPageBreak/>
              <w:t>Uczeń potrafi:</w:t>
            </w:r>
          </w:p>
          <w:p w:rsidR="00002ADF" w:rsidRPr="00A00F7F" w:rsidRDefault="00002ADF" w:rsidP="00002ADF">
            <w:pPr>
              <w:pStyle w:val="Akapitzlist1"/>
              <w:numPr>
                <w:ilvl w:val="0"/>
                <w:numId w:val="112"/>
              </w:numPr>
              <w:suppressAutoHyphens w:val="0"/>
              <w:rPr>
                <w:sz w:val="22"/>
                <w:szCs w:val="22"/>
              </w:rPr>
            </w:pPr>
            <w:r w:rsidRPr="00A00F7F">
              <w:rPr>
                <w:sz w:val="22"/>
                <w:szCs w:val="22"/>
              </w:rPr>
              <w:t>scharakteryzować sylwetki czołowych działaczy „Solidarności”</w:t>
            </w:r>
          </w:p>
          <w:p w:rsidR="00002ADF" w:rsidRPr="00A00F7F" w:rsidRDefault="00002ADF" w:rsidP="00002ADF">
            <w:pPr>
              <w:pStyle w:val="Akapitzlist1"/>
              <w:numPr>
                <w:ilvl w:val="0"/>
                <w:numId w:val="112"/>
              </w:numPr>
              <w:suppressAutoHyphens w:val="0"/>
              <w:rPr>
                <w:sz w:val="22"/>
                <w:szCs w:val="22"/>
              </w:rPr>
            </w:pPr>
            <w:r w:rsidRPr="00A00F7F">
              <w:rPr>
                <w:sz w:val="22"/>
                <w:szCs w:val="22"/>
              </w:rPr>
              <w:t xml:space="preserve">wyjaśnić, dlaczego odsłonięcie pomnika Poległych Stoczniowców 1970 było istotnym momentem </w:t>
            </w:r>
            <w:r w:rsidRPr="00A00F7F">
              <w:rPr>
                <w:sz w:val="22"/>
                <w:szCs w:val="22"/>
              </w:rPr>
              <w:br/>
              <w:t>w dziejach bloku wschodniego</w:t>
            </w:r>
          </w:p>
          <w:p w:rsidR="00002ADF" w:rsidRPr="00A00F7F" w:rsidRDefault="00002ADF" w:rsidP="00002ADF">
            <w:pPr>
              <w:pStyle w:val="Akapitzlist1"/>
              <w:numPr>
                <w:ilvl w:val="0"/>
                <w:numId w:val="112"/>
              </w:numPr>
              <w:suppressAutoHyphens w:val="0"/>
              <w:rPr>
                <w:sz w:val="22"/>
                <w:szCs w:val="22"/>
              </w:rPr>
            </w:pPr>
            <w:r w:rsidRPr="00A00F7F">
              <w:rPr>
                <w:sz w:val="22"/>
                <w:szCs w:val="22"/>
              </w:rPr>
              <w:t xml:space="preserve">wyjaśnić, czy ZSRS deklarował wysłanie wojsk do Polski </w:t>
            </w:r>
            <w:r w:rsidRPr="00A00F7F">
              <w:rPr>
                <w:sz w:val="22"/>
                <w:szCs w:val="22"/>
              </w:rPr>
              <w:br/>
              <w:t>w celu dokonania bezpośredniej interwencji zbrojnej</w:t>
            </w:r>
          </w:p>
          <w:p w:rsidR="00002ADF" w:rsidRPr="00A00F7F" w:rsidRDefault="00002ADF" w:rsidP="00002ADF">
            <w:pPr>
              <w:pStyle w:val="Akapitzlist1"/>
              <w:numPr>
                <w:ilvl w:val="0"/>
                <w:numId w:val="112"/>
              </w:numPr>
              <w:suppressAutoHyphens w:val="0"/>
              <w:rPr>
                <w:sz w:val="22"/>
                <w:szCs w:val="22"/>
              </w:rPr>
            </w:pPr>
            <w:r w:rsidRPr="00A00F7F">
              <w:rPr>
                <w:sz w:val="22"/>
                <w:szCs w:val="22"/>
              </w:rPr>
              <w:t xml:space="preserve">omówić rolę kobiet </w:t>
            </w:r>
            <w:r w:rsidR="009564C0">
              <w:rPr>
                <w:sz w:val="22"/>
                <w:szCs w:val="22"/>
              </w:rPr>
              <w:br/>
            </w:r>
            <w:r w:rsidRPr="00A00F7F">
              <w:rPr>
                <w:sz w:val="22"/>
                <w:szCs w:val="22"/>
              </w:rPr>
              <w:t xml:space="preserve">w czasie protestów </w:t>
            </w:r>
            <w:r w:rsidR="009564C0">
              <w:rPr>
                <w:sz w:val="22"/>
                <w:szCs w:val="22"/>
              </w:rPr>
              <w:br/>
            </w:r>
            <w:r w:rsidRPr="00A00F7F">
              <w:rPr>
                <w:sz w:val="22"/>
                <w:szCs w:val="22"/>
              </w:rPr>
              <w:t xml:space="preserve">na Wybrzeżu </w:t>
            </w:r>
            <w:r w:rsidRPr="00A00F7F">
              <w:rPr>
                <w:sz w:val="22"/>
                <w:szCs w:val="22"/>
              </w:rPr>
              <w:br/>
              <w:t>w 1980 r.</w:t>
            </w:r>
          </w:p>
          <w:p w:rsidR="00002ADF" w:rsidRPr="00A00F7F" w:rsidRDefault="00002ADF" w:rsidP="003E3B4E">
            <w:pPr>
              <w:pStyle w:val="Akapitzlist1"/>
              <w:suppressAutoHyphens w:val="0"/>
              <w:ind w:left="360"/>
              <w:rPr>
                <w:sz w:val="22"/>
                <w:szCs w:val="22"/>
              </w:rPr>
            </w:pPr>
          </w:p>
          <w:p w:rsidR="00002ADF" w:rsidRPr="00A00F7F" w:rsidRDefault="00002ADF" w:rsidP="003E3B4E">
            <w:pPr>
              <w:pStyle w:val="Akapitzlist1"/>
              <w:suppressAutoHyphens w:val="0"/>
              <w:ind w:left="360"/>
              <w:rPr>
                <w:sz w:val="22"/>
                <w:szCs w:val="22"/>
              </w:rPr>
            </w:pPr>
          </w:p>
          <w:p w:rsidR="00002ADF" w:rsidRPr="00A00F7F" w:rsidRDefault="00002ADF" w:rsidP="003E3B4E">
            <w:pPr>
              <w:pStyle w:val="Akapitzlist1"/>
              <w:suppressAutoHyphens w:val="0"/>
              <w:ind w:left="360"/>
              <w:rPr>
                <w:sz w:val="22"/>
                <w:szCs w:val="22"/>
              </w:rPr>
            </w:pPr>
          </w:p>
          <w:p w:rsidR="00002ADF" w:rsidRPr="00A00F7F" w:rsidRDefault="00002ADF" w:rsidP="003E3B4E">
            <w:pPr>
              <w:pStyle w:val="Akapitzlist"/>
              <w:ind w:left="360"/>
              <w:rPr>
                <w:rFonts w:cs="Times New Roman"/>
              </w:rPr>
            </w:pPr>
          </w:p>
        </w:tc>
      </w:tr>
      <w:tr w:rsidR="00002ADF" w:rsidRPr="00A00F7F" w:rsidTr="003E3B4E">
        <w:trPr>
          <w:trHeight w:val="567"/>
        </w:trPr>
        <w:tc>
          <w:tcPr>
            <w:tcW w:w="2122" w:type="dxa"/>
          </w:tcPr>
          <w:p w:rsidR="00002ADF" w:rsidRPr="00A00F7F" w:rsidRDefault="00002ADF" w:rsidP="003E3B4E">
            <w:r w:rsidRPr="00A00F7F">
              <w:t xml:space="preserve">Stan wojenny </w:t>
            </w:r>
          </w:p>
          <w:p w:rsidR="00002ADF" w:rsidRPr="00A00F7F" w:rsidRDefault="00002ADF" w:rsidP="003E3B4E">
            <w:r w:rsidRPr="00A00F7F">
              <w:t xml:space="preserve">(1981–1983) </w:t>
            </w:r>
          </w:p>
          <w:p w:rsidR="00002ADF" w:rsidRPr="00A00F7F" w:rsidRDefault="00002ADF" w:rsidP="003E3B4E">
            <w:pPr>
              <w:rPr>
                <w:rFonts w:cs="Times New Roman"/>
              </w:rPr>
            </w:pPr>
            <w:r w:rsidRPr="00A00F7F">
              <w:rPr>
                <w:rFonts w:cs="Times New Roman"/>
              </w:rPr>
              <w:t>(rozdz. 27)</w:t>
            </w:r>
          </w:p>
        </w:tc>
        <w:tc>
          <w:tcPr>
            <w:tcW w:w="2835" w:type="dxa"/>
          </w:tcPr>
          <w:p w:rsidR="00002ADF" w:rsidRPr="00A00F7F" w:rsidRDefault="00002ADF" w:rsidP="003E3B4E">
            <w:pPr>
              <w:rPr>
                <w:rFonts w:cs="Times New Roman"/>
                <w:b/>
                <w:bCs/>
              </w:rPr>
            </w:pPr>
            <w:r w:rsidRPr="00A00F7F">
              <w:rPr>
                <w:rFonts w:cs="Times New Roman"/>
                <w:b/>
                <w:bCs/>
              </w:rPr>
              <w:t>Uczeń zna:</w:t>
            </w:r>
          </w:p>
          <w:p w:rsidR="00002ADF" w:rsidRPr="00A00F7F" w:rsidRDefault="00002ADF" w:rsidP="003E3B4E">
            <w:pPr>
              <w:pStyle w:val="Akapitzlist"/>
              <w:numPr>
                <w:ilvl w:val="0"/>
                <w:numId w:val="27"/>
              </w:numPr>
              <w:rPr>
                <w:rFonts w:cs="Times New Roman"/>
              </w:rPr>
            </w:pPr>
            <w:r w:rsidRPr="00A00F7F">
              <w:rPr>
                <w:rFonts w:cs="Times New Roman"/>
              </w:rPr>
              <w:t>daty:</w:t>
            </w:r>
            <w:r w:rsidRPr="00A00F7F">
              <w:t xml:space="preserve"> 13 XII 1981 – </w:t>
            </w:r>
            <w:r w:rsidRPr="00A00F7F">
              <w:br/>
              <w:t>– 22 VII 1983</w:t>
            </w:r>
          </w:p>
          <w:p w:rsidR="00002ADF" w:rsidRPr="00A00F7F" w:rsidRDefault="00002ADF" w:rsidP="003E3B4E">
            <w:pPr>
              <w:pStyle w:val="Akapitzlist"/>
              <w:numPr>
                <w:ilvl w:val="0"/>
                <w:numId w:val="27"/>
              </w:numPr>
              <w:rPr>
                <w:rFonts w:cs="Times New Roman"/>
              </w:rPr>
            </w:pPr>
            <w:r w:rsidRPr="00A00F7F">
              <w:rPr>
                <w:rFonts w:cs="Times New Roman"/>
              </w:rPr>
              <w:t>postacie:</w:t>
            </w:r>
            <w:r w:rsidRPr="00A00F7F">
              <w:t xml:space="preserve"> Wojciecha Jaruzelskiego, Ronalda Reagana, Lecha Wałęsy</w:t>
            </w:r>
          </w:p>
          <w:p w:rsidR="00002ADF" w:rsidRPr="00A00F7F" w:rsidRDefault="00002ADF" w:rsidP="003E3B4E">
            <w:pPr>
              <w:pStyle w:val="Akapitzlist"/>
              <w:ind w:left="360"/>
              <w:rPr>
                <w:rFonts w:cs="Times New Roman"/>
              </w:rPr>
            </w:pPr>
          </w:p>
          <w:p w:rsidR="00002ADF" w:rsidRPr="00A00F7F" w:rsidRDefault="00002ADF" w:rsidP="003E3B4E">
            <w:pPr>
              <w:rPr>
                <w:rFonts w:cs="Times New Roman"/>
                <w:b/>
                <w:bCs/>
              </w:rPr>
            </w:pPr>
            <w:r w:rsidRPr="00A00F7F">
              <w:rPr>
                <w:rFonts w:cs="Times New Roman"/>
                <w:b/>
                <w:bCs/>
              </w:rPr>
              <w:t>Uczeń rozumie:</w:t>
            </w:r>
          </w:p>
          <w:p w:rsidR="00002ADF" w:rsidRPr="00A00F7F" w:rsidRDefault="00002ADF" w:rsidP="003E3B4E">
            <w:pPr>
              <w:pStyle w:val="Akapitzlist"/>
              <w:numPr>
                <w:ilvl w:val="0"/>
                <w:numId w:val="27"/>
              </w:numPr>
              <w:rPr>
                <w:rFonts w:cs="Times New Roman"/>
                <w:b/>
                <w:bCs/>
              </w:rPr>
            </w:pPr>
            <w:r w:rsidRPr="00A00F7F">
              <w:rPr>
                <w:rFonts w:cs="Times New Roman"/>
              </w:rPr>
              <w:t xml:space="preserve">pojęcia: </w:t>
            </w:r>
            <w:r w:rsidRPr="00A00F7F">
              <w:t xml:space="preserve">internowanie, transportery opancerzone, przepustki, </w:t>
            </w:r>
            <w:r w:rsidRPr="00A00F7F">
              <w:lastRenderedPageBreak/>
              <w:t>godzina milicyjna, Teleranek, cenzura korespondencji, rozpatrywanie spraw przez sądy w trybie doraźnym, zawieszenie działalności organizacji, wyłączenie telefonów, kontrola rozmów telefonicznych, zmilitaryzowanie zakładów pracy, Wojskowa Rada Ocalenie Narodowego (WRON), sankcje gospodarcze</w:t>
            </w:r>
          </w:p>
          <w:p w:rsidR="00002ADF" w:rsidRPr="00A00F7F" w:rsidRDefault="00002ADF" w:rsidP="003E3B4E">
            <w:pPr>
              <w:pStyle w:val="Akapitzlist"/>
              <w:ind w:left="0"/>
              <w:rPr>
                <w:rFonts w:cs="Times New Roman"/>
                <w:b/>
                <w:bCs/>
              </w:rPr>
            </w:pPr>
          </w:p>
          <w:p w:rsidR="00002ADF" w:rsidRPr="00A00F7F" w:rsidRDefault="00002ADF" w:rsidP="003E3B4E">
            <w:pPr>
              <w:pStyle w:val="Akapitzlist"/>
              <w:ind w:left="0"/>
              <w:rPr>
                <w:rFonts w:cs="Times New Roman"/>
                <w:b/>
                <w:bCs/>
              </w:rPr>
            </w:pPr>
            <w:r w:rsidRPr="00A00F7F">
              <w:rPr>
                <w:rFonts w:cs="Times New Roman"/>
                <w:b/>
                <w:bCs/>
              </w:rPr>
              <w:t>Uczeń potrafi:</w:t>
            </w:r>
          </w:p>
          <w:p w:rsidR="00002ADF" w:rsidRPr="00A00F7F" w:rsidRDefault="00002ADF" w:rsidP="003E3B4E">
            <w:pPr>
              <w:pStyle w:val="Akapitzlist1"/>
              <w:numPr>
                <w:ilvl w:val="0"/>
                <w:numId w:val="27"/>
              </w:numPr>
              <w:suppressAutoHyphens w:val="0"/>
              <w:rPr>
                <w:sz w:val="22"/>
                <w:szCs w:val="22"/>
              </w:rPr>
            </w:pPr>
            <w:r w:rsidRPr="00A00F7F">
              <w:rPr>
                <w:sz w:val="22"/>
                <w:szCs w:val="22"/>
              </w:rPr>
              <w:t>omówić okoliczności wprowadzenia stanu wojennego</w:t>
            </w:r>
          </w:p>
          <w:p w:rsidR="00002ADF" w:rsidRPr="00A00F7F" w:rsidRDefault="00002ADF" w:rsidP="003E3B4E">
            <w:pPr>
              <w:pStyle w:val="Akapitzlist1"/>
              <w:numPr>
                <w:ilvl w:val="0"/>
                <w:numId w:val="27"/>
              </w:numPr>
              <w:suppressAutoHyphens w:val="0"/>
              <w:rPr>
                <w:sz w:val="22"/>
                <w:szCs w:val="22"/>
              </w:rPr>
            </w:pPr>
            <w:r w:rsidRPr="00A00F7F">
              <w:rPr>
                <w:sz w:val="22"/>
                <w:szCs w:val="22"/>
              </w:rPr>
              <w:t xml:space="preserve">wymienić zmiany </w:t>
            </w:r>
            <w:r w:rsidRPr="00A00F7F">
              <w:rPr>
                <w:sz w:val="22"/>
                <w:szCs w:val="22"/>
              </w:rPr>
              <w:br/>
              <w:t xml:space="preserve">w życiu społecznym, gospodarczym </w:t>
            </w:r>
            <w:r w:rsidRPr="00A00F7F">
              <w:rPr>
                <w:sz w:val="22"/>
                <w:szCs w:val="22"/>
              </w:rPr>
              <w:br/>
              <w:t xml:space="preserve">i politycznym związane </w:t>
            </w:r>
            <w:r w:rsidRPr="00A00F7F">
              <w:rPr>
                <w:sz w:val="22"/>
                <w:szCs w:val="22"/>
              </w:rPr>
              <w:br/>
              <w:t>z wprowadzeniem stanu wojennego</w:t>
            </w:r>
          </w:p>
          <w:p w:rsidR="00002ADF" w:rsidRPr="00A00F7F" w:rsidRDefault="00002ADF" w:rsidP="003E3B4E">
            <w:pPr>
              <w:pStyle w:val="Akapitzlist"/>
              <w:ind w:left="360"/>
              <w:rPr>
                <w:rFonts w:cs="Times New Roman"/>
              </w:rPr>
            </w:pPr>
          </w:p>
        </w:tc>
        <w:tc>
          <w:tcPr>
            <w:tcW w:w="2693" w:type="dxa"/>
          </w:tcPr>
          <w:p w:rsidR="00002ADF" w:rsidRPr="00A00F7F" w:rsidRDefault="00002ADF" w:rsidP="003E3B4E">
            <w:pPr>
              <w:rPr>
                <w:rFonts w:cs="Times New Roman"/>
                <w:b/>
                <w:bCs/>
              </w:rPr>
            </w:pPr>
            <w:r w:rsidRPr="00A00F7F">
              <w:rPr>
                <w:rFonts w:cs="Times New Roman"/>
                <w:b/>
                <w:bCs/>
              </w:rPr>
              <w:lastRenderedPageBreak/>
              <w:t>Uczeń zna:</w:t>
            </w:r>
          </w:p>
          <w:p w:rsidR="00002ADF" w:rsidRPr="00A00F7F" w:rsidRDefault="00002ADF" w:rsidP="003E3B4E">
            <w:pPr>
              <w:pStyle w:val="Akapitzlist"/>
              <w:numPr>
                <w:ilvl w:val="0"/>
                <w:numId w:val="29"/>
              </w:numPr>
              <w:rPr>
                <w:rFonts w:cs="Times New Roman"/>
                <w:b/>
                <w:bCs/>
              </w:rPr>
            </w:pPr>
            <w:r w:rsidRPr="00A00F7F">
              <w:rPr>
                <w:rFonts w:cs="Times New Roman"/>
              </w:rPr>
              <w:t xml:space="preserve">datę: </w:t>
            </w:r>
            <w:r w:rsidRPr="00A00F7F">
              <w:t>16 XII 1981</w:t>
            </w:r>
          </w:p>
          <w:p w:rsidR="00002ADF" w:rsidRPr="00A00F7F" w:rsidRDefault="00002ADF" w:rsidP="003E3B4E">
            <w:pPr>
              <w:pStyle w:val="Akapitzlist"/>
              <w:numPr>
                <w:ilvl w:val="0"/>
                <w:numId w:val="29"/>
              </w:numPr>
              <w:rPr>
                <w:rFonts w:cs="Times New Roman"/>
                <w:b/>
                <w:bCs/>
              </w:rPr>
            </w:pPr>
            <w:r w:rsidRPr="00A00F7F">
              <w:rPr>
                <w:rFonts w:cs="Times New Roman"/>
              </w:rPr>
              <w:t>postać:</w:t>
            </w:r>
            <w:r w:rsidRPr="00A00F7F">
              <w:t xml:space="preserve"> Czesława Kiszczaka</w:t>
            </w:r>
          </w:p>
          <w:p w:rsidR="00002ADF" w:rsidRPr="00A00F7F" w:rsidRDefault="00002ADF" w:rsidP="003E3B4E">
            <w:pPr>
              <w:rPr>
                <w:rFonts w:cs="Times New Roman"/>
                <w:b/>
                <w:bCs/>
              </w:rPr>
            </w:pPr>
          </w:p>
          <w:p w:rsidR="00002ADF" w:rsidRPr="00A00F7F" w:rsidRDefault="00002ADF" w:rsidP="003E3B4E">
            <w:pPr>
              <w:rPr>
                <w:rFonts w:cs="Times New Roman"/>
                <w:b/>
                <w:bCs/>
              </w:rPr>
            </w:pPr>
            <w:r w:rsidRPr="00A00F7F">
              <w:rPr>
                <w:rFonts w:cs="Times New Roman"/>
                <w:b/>
                <w:bCs/>
              </w:rPr>
              <w:t xml:space="preserve">Uczeń rozumie: </w:t>
            </w:r>
          </w:p>
          <w:p w:rsidR="00002ADF" w:rsidRPr="00A00F7F" w:rsidRDefault="00002ADF" w:rsidP="003E3B4E">
            <w:pPr>
              <w:pStyle w:val="Akapitzlist"/>
              <w:numPr>
                <w:ilvl w:val="0"/>
                <w:numId w:val="29"/>
              </w:numPr>
              <w:rPr>
                <w:rFonts w:cs="Times New Roman"/>
                <w:b/>
                <w:bCs/>
              </w:rPr>
            </w:pPr>
            <w:r w:rsidRPr="00A00F7F">
              <w:rPr>
                <w:rFonts w:cs="Times New Roman"/>
              </w:rPr>
              <w:t xml:space="preserve">pojęcia: </w:t>
            </w:r>
            <w:r w:rsidRPr="00A00F7F">
              <w:t xml:space="preserve">dekret, Rada Państwa, strajk okupacyjny, Kopalnia Węgla Kamiennego „Wujek”, pacyfikacja, </w:t>
            </w:r>
            <w:r w:rsidRPr="00A00F7F">
              <w:lastRenderedPageBreak/>
              <w:t xml:space="preserve">największa zbrodnia stanu wojennego, demonstracje uliczne </w:t>
            </w:r>
          </w:p>
          <w:p w:rsidR="00002ADF" w:rsidRPr="00A00F7F" w:rsidRDefault="00002ADF" w:rsidP="003E3B4E">
            <w:pPr>
              <w:rPr>
                <w:rFonts w:cs="Times New Roman"/>
                <w:b/>
                <w:bCs/>
              </w:rPr>
            </w:pPr>
          </w:p>
          <w:p w:rsidR="00002ADF" w:rsidRPr="00A00F7F" w:rsidRDefault="00002ADF" w:rsidP="003E3B4E">
            <w:pPr>
              <w:rPr>
                <w:rFonts w:cs="Times New Roman"/>
                <w:b/>
                <w:bCs/>
              </w:rPr>
            </w:pPr>
            <w:r w:rsidRPr="00A00F7F">
              <w:rPr>
                <w:rFonts w:cs="Times New Roman"/>
                <w:b/>
                <w:bCs/>
              </w:rPr>
              <w:t>Uczeń potrafi:</w:t>
            </w:r>
          </w:p>
          <w:p w:rsidR="00002ADF" w:rsidRPr="00A00F7F" w:rsidRDefault="00002ADF" w:rsidP="003E3B4E">
            <w:pPr>
              <w:pStyle w:val="Akapitzlist1"/>
              <w:numPr>
                <w:ilvl w:val="0"/>
                <w:numId w:val="29"/>
              </w:numPr>
              <w:suppressAutoHyphens w:val="0"/>
              <w:rPr>
                <w:sz w:val="22"/>
                <w:szCs w:val="22"/>
              </w:rPr>
            </w:pPr>
            <w:r w:rsidRPr="00A00F7F">
              <w:rPr>
                <w:sz w:val="22"/>
                <w:szCs w:val="22"/>
              </w:rPr>
              <w:t xml:space="preserve">scharakteryzować sytuację działaczy NSZZ „Solidarność” </w:t>
            </w:r>
            <w:r w:rsidRPr="00A00F7F">
              <w:rPr>
                <w:sz w:val="22"/>
                <w:szCs w:val="22"/>
              </w:rPr>
              <w:br/>
              <w:t xml:space="preserve">w związku </w:t>
            </w:r>
            <w:r w:rsidRPr="00A00F7F">
              <w:rPr>
                <w:sz w:val="22"/>
                <w:szCs w:val="22"/>
              </w:rPr>
              <w:br/>
              <w:t>z wprowadzeniem stanu wojennego</w:t>
            </w:r>
          </w:p>
          <w:p w:rsidR="00002ADF" w:rsidRPr="00A00F7F" w:rsidRDefault="00002ADF" w:rsidP="003E3B4E">
            <w:pPr>
              <w:pStyle w:val="Akapitzlist1"/>
              <w:numPr>
                <w:ilvl w:val="0"/>
                <w:numId w:val="29"/>
              </w:numPr>
              <w:suppressAutoHyphens w:val="0"/>
              <w:rPr>
                <w:sz w:val="22"/>
                <w:szCs w:val="22"/>
              </w:rPr>
            </w:pPr>
            <w:r w:rsidRPr="00A00F7F">
              <w:rPr>
                <w:sz w:val="22"/>
                <w:szCs w:val="22"/>
              </w:rPr>
              <w:t xml:space="preserve">przedstawić przyczyny, które według Wojciecha Jaruzelskiego doprowadziły do wprowadzenia </w:t>
            </w:r>
            <w:r w:rsidRPr="00A00F7F">
              <w:rPr>
                <w:sz w:val="22"/>
                <w:szCs w:val="22"/>
              </w:rPr>
              <w:br/>
              <w:t>w Polsce stanu wojennego</w:t>
            </w:r>
          </w:p>
          <w:p w:rsidR="00002ADF" w:rsidRPr="00A00F7F" w:rsidRDefault="00002ADF" w:rsidP="003E3B4E">
            <w:pPr>
              <w:pStyle w:val="Akapitzlist1"/>
              <w:numPr>
                <w:ilvl w:val="0"/>
                <w:numId w:val="29"/>
              </w:numPr>
              <w:suppressAutoHyphens w:val="0"/>
              <w:rPr>
                <w:sz w:val="22"/>
                <w:szCs w:val="22"/>
              </w:rPr>
            </w:pPr>
            <w:r w:rsidRPr="00A00F7F">
              <w:rPr>
                <w:sz w:val="22"/>
                <w:szCs w:val="22"/>
              </w:rPr>
              <w:t>wskazać na mapie miejsca internowania przedstawicieli opozycji</w:t>
            </w:r>
          </w:p>
          <w:p w:rsidR="00002ADF" w:rsidRPr="00A00F7F" w:rsidRDefault="00002ADF" w:rsidP="003E3B4E">
            <w:pPr>
              <w:pStyle w:val="Akapitzlist1"/>
              <w:numPr>
                <w:ilvl w:val="0"/>
                <w:numId w:val="29"/>
              </w:numPr>
              <w:suppressAutoHyphens w:val="0"/>
              <w:rPr>
                <w:sz w:val="22"/>
                <w:szCs w:val="22"/>
              </w:rPr>
            </w:pPr>
            <w:r w:rsidRPr="00A00F7F">
              <w:rPr>
                <w:sz w:val="22"/>
                <w:szCs w:val="22"/>
              </w:rPr>
              <w:t>przedstawić postulaty górników z KWK „Wujek”</w:t>
            </w:r>
          </w:p>
          <w:p w:rsidR="00002ADF" w:rsidRPr="00A00F7F" w:rsidRDefault="00002ADF" w:rsidP="003E3B4E">
            <w:pPr>
              <w:pStyle w:val="Akapitzlist1"/>
              <w:numPr>
                <w:ilvl w:val="0"/>
                <w:numId w:val="29"/>
              </w:numPr>
              <w:suppressAutoHyphens w:val="0"/>
              <w:rPr>
                <w:sz w:val="22"/>
                <w:szCs w:val="22"/>
              </w:rPr>
            </w:pPr>
            <w:r w:rsidRPr="00A00F7F">
              <w:rPr>
                <w:sz w:val="22"/>
                <w:szCs w:val="22"/>
              </w:rPr>
              <w:t xml:space="preserve">wyjaśnić, jak doszło do pacyfikacji strajku </w:t>
            </w:r>
            <w:r w:rsidRPr="00A00F7F">
              <w:rPr>
                <w:sz w:val="22"/>
                <w:szCs w:val="22"/>
              </w:rPr>
              <w:br/>
              <w:t>w KWK „Wujek”</w:t>
            </w:r>
          </w:p>
          <w:p w:rsidR="00002ADF" w:rsidRPr="00A00F7F" w:rsidRDefault="00002ADF" w:rsidP="003E3B4E">
            <w:pPr>
              <w:pStyle w:val="Akapitzlist"/>
              <w:ind w:left="360"/>
              <w:rPr>
                <w:rFonts w:cs="Times New Roman"/>
              </w:rPr>
            </w:pPr>
          </w:p>
        </w:tc>
        <w:tc>
          <w:tcPr>
            <w:tcW w:w="2693" w:type="dxa"/>
          </w:tcPr>
          <w:p w:rsidR="00002ADF" w:rsidRPr="00A00F7F" w:rsidRDefault="00002ADF" w:rsidP="003E3B4E">
            <w:pPr>
              <w:rPr>
                <w:rFonts w:cs="Times New Roman"/>
                <w:b/>
                <w:bCs/>
              </w:rPr>
            </w:pPr>
            <w:r w:rsidRPr="00A00F7F">
              <w:rPr>
                <w:rFonts w:cs="Times New Roman"/>
                <w:b/>
                <w:bCs/>
              </w:rPr>
              <w:lastRenderedPageBreak/>
              <w:t>Uczeń zna:</w:t>
            </w:r>
          </w:p>
          <w:p w:rsidR="00002ADF" w:rsidRPr="00A00F7F" w:rsidRDefault="00002ADF" w:rsidP="003E3B4E">
            <w:pPr>
              <w:pStyle w:val="Akapitzlist"/>
              <w:numPr>
                <w:ilvl w:val="0"/>
                <w:numId w:val="28"/>
              </w:numPr>
              <w:rPr>
                <w:rFonts w:cs="Times New Roman"/>
                <w:b/>
                <w:bCs/>
              </w:rPr>
            </w:pPr>
            <w:r w:rsidRPr="00A00F7F">
              <w:rPr>
                <w:rFonts w:cs="Times New Roman"/>
              </w:rPr>
              <w:t xml:space="preserve">daty: </w:t>
            </w:r>
            <w:r w:rsidRPr="00A00F7F">
              <w:t>IV 1982, X 1982, 1983</w:t>
            </w:r>
          </w:p>
          <w:p w:rsidR="00002ADF" w:rsidRPr="00A00F7F" w:rsidRDefault="00002ADF" w:rsidP="003E3B4E">
            <w:pPr>
              <w:pStyle w:val="Akapitzlist"/>
              <w:numPr>
                <w:ilvl w:val="0"/>
                <w:numId w:val="28"/>
              </w:numPr>
              <w:rPr>
                <w:rFonts w:cs="Times New Roman"/>
                <w:b/>
                <w:bCs/>
              </w:rPr>
            </w:pPr>
            <w:r w:rsidRPr="00A00F7F">
              <w:rPr>
                <w:rFonts w:cs="Times New Roman"/>
              </w:rPr>
              <w:t>postacie:</w:t>
            </w:r>
            <w:r w:rsidRPr="00A00F7F">
              <w:rPr>
                <w:rFonts w:cs="Times New Roman"/>
                <w:b/>
                <w:bCs/>
              </w:rPr>
              <w:t xml:space="preserve"> </w:t>
            </w:r>
            <w:r w:rsidRPr="00A00F7F">
              <w:t>Zbigniewa Bujaka, Danuty Wałęsowej, Bogdana Cywińskiego, Kornela Morawieckiego, Jana Dobraczyńskiego</w:t>
            </w:r>
          </w:p>
          <w:p w:rsidR="00002ADF" w:rsidRPr="00A00F7F" w:rsidRDefault="00002ADF" w:rsidP="003E3B4E">
            <w:pPr>
              <w:pStyle w:val="Akapitzlist"/>
              <w:numPr>
                <w:ilvl w:val="0"/>
                <w:numId w:val="28"/>
              </w:numPr>
            </w:pPr>
            <w:r w:rsidRPr="00A00F7F">
              <w:t xml:space="preserve">przejawy międzynarodowego </w:t>
            </w:r>
            <w:r w:rsidRPr="00A00F7F">
              <w:lastRenderedPageBreak/>
              <w:t>wsparcia dla Solidarności w czasie stanu wojennego</w:t>
            </w:r>
          </w:p>
          <w:p w:rsidR="00002ADF" w:rsidRPr="00A00F7F" w:rsidRDefault="00002ADF" w:rsidP="003E3B4E">
            <w:pPr>
              <w:pStyle w:val="Akapitzlist"/>
              <w:ind w:left="360"/>
              <w:rPr>
                <w:rFonts w:cs="Times New Roman"/>
                <w:b/>
                <w:bCs/>
              </w:rPr>
            </w:pPr>
          </w:p>
          <w:p w:rsidR="00002ADF" w:rsidRPr="00A00F7F" w:rsidRDefault="00002ADF" w:rsidP="003E3B4E">
            <w:pPr>
              <w:rPr>
                <w:rFonts w:cs="Times New Roman"/>
                <w:b/>
                <w:bCs/>
              </w:rPr>
            </w:pPr>
            <w:r w:rsidRPr="00A00F7F">
              <w:rPr>
                <w:rFonts w:cs="Times New Roman"/>
                <w:b/>
                <w:bCs/>
              </w:rPr>
              <w:t>Uczeń rozumie:</w:t>
            </w:r>
          </w:p>
          <w:p w:rsidR="00002ADF" w:rsidRPr="00A00F7F" w:rsidRDefault="00002ADF" w:rsidP="003E3B4E">
            <w:pPr>
              <w:pStyle w:val="Akapitzlist"/>
              <w:numPr>
                <w:ilvl w:val="0"/>
                <w:numId w:val="28"/>
              </w:numPr>
              <w:rPr>
                <w:rFonts w:cs="Times New Roman"/>
              </w:rPr>
            </w:pPr>
            <w:r w:rsidRPr="00A00F7F">
              <w:rPr>
                <w:rFonts w:cs="Times New Roman"/>
              </w:rPr>
              <w:t xml:space="preserve">pojęcia: </w:t>
            </w:r>
            <w:r w:rsidRPr="00A00F7F">
              <w:t>Tymczasowa Komisja Koordynacyjna (TKK) NSZZ „Solidarność”, Solidarność Walcząca (SW), Patriotyczny Ruch Odrodzenia Narodowego (PRON), delegalizacja, Międzynarodowa Organizacja Pracy, wsparcie finansowe, Pokojowa Nagroda Nobla</w:t>
            </w:r>
          </w:p>
          <w:p w:rsidR="00002ADF" w:rsidRPr="00A00F7F" w:rsidRDefault="00002ADF" w:rsidP="003E3B4E">
            <w:pPr>
              <w:rPr>
                <w:rFonts w:cs="Times New Roman"/>
                <w:b/>
                <w:bCs/>
              </w:rPr>
            </w:pPr>
          </w:p>
          <w:p w:rsidR="00002ADF" w:rsidRPr="00A00F7F" w:rsidRDefault="00002ADF" w:rsidP="003E3B4E">
            <w:pPr>
              <w:rPr>
                <w:rFonts w:cs="Times New Roman"/>
                <w:b/>
                <w:bCs/>
              </w:rPr>
            </w:pPr>
            <w:r w:rsidRPr="00A00F7F">
              <w:rPr>
                <w:rFonts w:cs="Times New Roman"/>
                <w:b/>
                <w:bCs/>
              </w:rPr>
              <w:t>Uczeń potrafi:</w:t>
            </w:r>
          </w:p>
          <w:p w:rsidR="00002ADF" w:rsidRPr="00A00F7F" w:rsidRDefault="00002ADF" w:rsidP="003E3B4E">
            <w:pPr>
              <w:pStyle w:val="Akapitzlist1"/>
              <w:numPr>
                <w:ilvl w:val="0"/>
                <w:numId w:val="28"/>
              </w:numPr>
              <w:suppressAutoHyphens w:val="0"/>
              <w:rPr>
                <w:sz w:val="22"/>
                <w:szCs w:val="22"/>
              </w:rPr>
            </w:pPr>
            <w:r w:rsidRPr="00A00F7F">
              <w:rPr>
                <w:sz w:val="22"/>
                <w:szCs w:val="22"/>
              </w:rPr>
              <w:t>omówić formy oporu przeciw stanowi wojennemu</w:t>
            </w:r>
          </w:p>
          <w:p w:rsidR="00002ADF" w:rsidRPr="00A00F7F" w:rsidRDefault="00002ADF" w:rsidP="003E3B4E">
            <w:pPr>
              <w:pStyle w:val="Akapitzlist1"/>
              <w:numPr>
                <w:ilvl w:val="0"/>
                <w:numId w:val="28"/>
              </w:numPr>
              <w:suppressAutoHyphens w:val="0"/>
              <w:rPr>
                <w:sz w:val="22"/>
                <w:szCs w:val="22"/>
              </w:rPr>
            </w:pPr>
            <w:r w:rsidRPr="00A00F7F">
              <w:rPr>
                <w:sz w:val="22"/>
                <w:szCs w:val="22"/>
              </w:rPr>
              <w:t>omówić politykę komunistów wobec opozycji po wprowadzeniu stanu wojennego</w:t>
            </w:r>
          </w:p>
          <w:p w:rsidR="00002ADF" w:rsidRPr="00A00F7F" w:rsidRDefault="00002ADF" w:rsidP="003E3B4E">
            <w:pPr>
              <w:pStyle w:val="Akapitzlist1"/>
              <w:numPr>
                <w:ilvl w:val="0"/>
                <w:numId w:val="28"/>
              </w:numPr>
              <w:suppressAutoHyphens w:val="0"/>
              <w:rPr>
                <w:sz w:val="22"/>
                <w:szCs w:val="22"/>
              </w:rPr>
            </w:pPr>
            <w:r w:rsidRPr="00A00F7F">
              <w:rPr>
                <w:sz w:val="22"/>
                <w:szCs w:val="22"/>
              </w:rPr>
              <w:t>scharakteryzować konspiracyjną działalność w czasie stanu wojennego</w:t>
            </w:r>
          </w:p>
          <w:p w:rsidR="00002ADF" w:rsidRPr="00A00F7F" w:rsidRDefault="00002ADF" w:rsidP="003E3B4E">
            <w:pPr>
              <w:pStyle w:val="Akapitzlist1"/>
              <w:numPr>
                <w:ilvl w:val="0"/>
                <w:numId w:val="28"/>
              </w:numPr>
              <w:suppressAutoHyphens w:val="0"/>
              <w:rPr>
                <w:sz w:val="22"/>
                <w:szCs w:val="22"/>
              </w:rPr>
            </w:pPr>
            <w:r w:rsidRPr="00A00F7F">
              <w:rPr>
                <w:sz w:val="22"/>
                <w:szCs w:val="22"/>
              </w:rPr>
              <w:t>wyjaśnić, w jakim celu utworzono PRON</w:t>
            </w:r>
          </w:p>
          <w:p w:rsidR="00002ADF" w:rsidRPr="00A00F7F" w:rsidRDefault="00002ADF" w:rsidP="003E3B4E">
            <w:pPr>
              <w:pStyle w:val="Akapitzlist1"/>
              <w:numPr>
                <w:ilvl w:val="0"/>
                <w:numId w:val="28"/>
              </w:numPr>
              <w:suppressAutoHyphens w:val="0"/>
              <w:rPr>
                <w:sz w:val="22"/>
                <w:szCs w:val="22"/>
              </w:rPr>
            </w:pPr>
            <w:r w:rsidRPr="00A00F7F">
              <w:rPr>
                <w:sz w:val="22"/>
                <w:szCs w:val="22"/>
              </w:rPr>
              <w:t xml:space="preserve">wyjaśnić, dlaczego Lech Wałęsa nie pojechał do Oslo, aby </w:t>
            </w:r>
            <w:r w:rsidRPr="00A00F7F">
              <w:rPr>
                <w:sz w:val="22"/>
                <w:szCs w:val="22"/>
              </w:rPr>
              <w:lastRenderedPageBreak/>
              <w:t>osobiście odebrać Pokojową Nagrodę Nobla</w:t>
            </w:r>
          </w:p>
        </w:tc>
        <w:tc>
          <w:tcPr>
            <w:tcW w:w="2593" w:type="dxa"/>
          </w:tcPr>
          <w:p w:rsidR="00002ADF" w:rsidRPr="00A00F7F" w:rsidRDefault="00002ADF" w:rsidP="003E3B4E">
            <w:pPr>
              <w:rPr>
                <w:rFonts w:cs="Times New Roman"/>
                <w:b/>
                <w:bCs/>
              </w:rPr>
            </w:pPr>
            <w:r w:rsidRPr="00A00F7F">
              <w:rPr>
                <w:rFonts w:cs="Times New Roman"/>
                <w:b/>
                <w:bCs/>
              </w:rPr>
              <w:lastRenderedPageBreak/>
              <w:t>Uczeń zna:</w:t>
            </w:r>
          </w:p>
          <w:p w:rsidR="00002ADF" w:rsidRPr="00A00F7F" w:rsidRDefault="00002ADF" w:rsidP="003E3B4E">
            <w:pPr>
              <w:pStyle w:val="Akapitzlist"/>
              <w:numPr>
                <w:ilvl w:val="0"/>
                <w:numId w:val="28"/>
              </w:numPr>
            </w:pPr>
            <w:r w:rsidRPr="00A00F7F">
              <w:rPr>
                <w:rFonts w:cs="Times New Roman"/>
              </w:rPr>
              <w:t xml:space="preserve">daty: </w:t>
            </w:r>
            <w:r w:rsidRPr="00A00F7F">
              <w:t xml:space="preserve">X 1982, </w:t>
            </w:r>
            <w:r w:rsidRPr="00A00F7F">
              <w:br/>
              <w:t>VI 1983, 1984</w:t>
            </w:r>
          </w:p>
          <w:p w:rsidR="00002ADF" w:rsidRPr="00A00F7F" w:rsidRDefault="00002ADF" w:rsidP="003E3B4E">
            <w:pPr>
              <w:pStyle w:val="Akapitzlist"/>
              <w:numPr>
                <w:ilvl w:val="0"/>
                <w:numId w:val="28"/>
              </w:numPr>
              <w:rPr>
                <w:rFonts w:cs="Times New Roman"/>
                <w:b/>
                <w:bCs/>
                <w:strike/>
              </w:rPr>
            </w:pPr>
            <w:r w:rsidRPr="00A00F7F">
              <w:t>postacie: księdza Jerzego Popiełuszki</w:t>
            </w:r>
          </w:p>
          <w:p w:rsidR="00002ADF" w:rsidRPr="00A00F7F" w:rsidRDefault="00002ADF" w:rsidP="003E3B4E">
            <w:pPr>
              <w:rPr>
                <w:rFonts w:cs="Times New Roman"/>
                <w:b/>
                <w:bCs/>
              </w:rPr>
            </w:pPr>
          </w:p>
          <w:p w:rsidR="00002ADF" w:rsidRPr="00A00F7F" w:rsidRDefault="00002ADF" w:rsidP="003E3B4E">
            <w:pPr>
              <w:rPr>
                <w:rFonts w:cs="Times New Roman"/>
                <w:b/>
                <w:bCs/>
              </w:rPr>
            </w:pPr>
            <w:r w:rsidRPr="00A00F7F">
              <w:rPr>
                <w:rFonts w:cs="Times New Roman"/>
                <w:b/>
                <w:bCs/>
              </w:rPr>
              <w:t>Uczeń rozumie:</w:t>
            </w:r>
          </w:p>
          <w:p w:rsidR="00002ADF" w:rsidRPr="00A00F7F" w:rsidRDefault="00002ADF" w:rsidP="003E3B4E">
            <w:pPr>
              <w:pStyle w:val="Akapitzlist"/>
              <w:numPr>
                <w:ilvl w:val="0"/>
                <w:numId w:val="28"/>
              </w:numPr>
            </w:pPr>
            <w:r w:rsidRPr="00A00F7F">
              <w:rPr>
                <w:rFonts w:cs="Times New Roman"/>
              </w:rPr>
              <w:t xml:space="preserve">pojęcia: </w:t>
            </w:r>
            <w:r w:rsidRPr="00A00F7F">
              <w:t xml:space="preserve">zniesienie stanu wojennego, podwyżka cen, </w:t>
            </w:r>
            <w:r w:rsidRPr="00A00F7F">
              <w:lastRenderedPageBreak/>
              <w:t xml:space="preserve">kolejki, niedobory rynkowe </w:t>
            </w:r>
          </w:p>
          <w:p w:rsidR="00002ADF" w:rsidRPr="00A00F7F" w:rsidRDefault="00002ADF" w:rsidP="003E3B4E">
            <w:pPr>
              <w:pStyle w:val="Akapitzlist"/>
              <w:ind w:left="360"/>
            </w:pPr>
          </w:p>
          <w:p w:rsidR="00002ADF" w:rsidRPr="00A00F7F" w:rsidRDefault="00002ADF" w:rsidP="003E3B4E">
            <w:pPr>
              <w:rPr>
                <w:rFonts w:cs="Times New Roman"/>
                <w:b/>
                <w:bCs/>
              </w:rPr>
            </w:pPr>
            <w:r w:rsidRPr="00A00F7F">
              <w:rPr>
                <w:rFonts w:cs="Times New Roman"/>
                <w:b/>
                <w:bCs/>
              </w:rPr>
              <w:t>Uczeń potrafi:</w:t>
            </w:r>
          </w:p>
          <w:p w:rsidR="00002ADF" w:rsidRPr="00A00F7F" w:rsidRDefault="00002ADF" w:rsidP="003E3B4E">
            <w:pPr>
              <w:pStyle w:val="Akapitzlist1"/>
              <w:numPr>
                <w:ilvl w:val="0"/>
                <w:numId w:val="28"/>
              </w:numPr>
              <w:suppressAutoHyphens w:val="0"/>
              <w:rPr>
                <w:sz w:val="22"/>
                <w:szCs w:val="22"/>
              </w:rPr>
            </w:pPr>
            <w:r w:rsidRPr="00A00F7F">
              <w:rPr>
                <w:sz w:val="22"/>
                <w:szCs w:val="22"/>
              </w:rPr>
              <w:t>omówić problemy gospodarcze w latach 1981–1983</w:t>
            </w:r>
          </w:p>
          <w:p w:rsidR="00002ADF" w:rsidRPr="00A00F7F" w:rsidRDefault="00002ADF" w:rsidP="003E3B4E">
            <w:pPr>
              <w:pStyle w:val="Akapitzlist1"/>
              <w:numPr>
                <w:ilvl w:val="0"/>
                <w:numId w:val="28"/>
              </w:numPr>
              <w:suppressAutoHyphens w:val="0"/>
              <w:rPr>
                <w:sz w:val="22"/>
                <w:szCs w:val="22"/>
              </w:rPr>
            </w:pPr>
            <w:r w:rsidRPr="00A00F7F">
              <w:rPr>
                <w:sz w:val="22"/>
                <w:szCs w:val="22"/>
              </w:rPr>
              <w:t>wyjaśnić, dlaczego działalność księdza Jerzego Popiełuszki była uznawana przez komunistów za niebezpieczną</w:t>
            </w:r>
          </w:p>
          <w:p w:rsidR="00002ADF" w:rsidRPr="00A00F7F" w:rsidRDefault="00002ADF" w:rsidP="003E3B4E">
            <w:pPr>
              <w:pStyle w:val="Akapitzlist1"/>
              <w:numPr>
                <w:ilvl w:val="0"/>
                <w:numId w:val="28"/>
              </w:numPr>
              <w:suppressAutoHyphens w:val="0"/>
              <w:rPr>
                <w:sz w:val="22"/>
                <w:szCs w:val="22"/>
              </w:rPr>
            </w:pPr>
            <w:r w:rsidRPr="00A00F7F">
              <w:rPr>
                <w:sz w:val="22"/>
                <w:szCs w:val="22"/>
              </w:rPr>
              <w:t>rozstrzygnąć, czy został zrealizowany główny cel PRON</w:t>
            </w:r>
          </w:p>
          <w:p w:rsidR="00002ADF" w:rsidRPr="00A00F7F" w:rsidRDefault="00002ADF" w:rsidP="003E3B4E">
            <w:pPr>
              <w:pStyle w:val="Akapitzlist"/>
              <w:ind w:left="360"/>
              <w:rPr>
                <w:rFonts w:cs="Times New Roman"/>
              </w:rPr>
            </w:pPr>
          </w:p>
        </w:tc>
        <w:tc>
          <w:tcPr>
            <w:tcW w:w="2652" w:type="dxa"/>
          </w:tcPr>
          <w:p w:rsidR="00002ADF" w:rsidRPr="00A00F7F" w:rsidRDefault="00002ADF" w:rsidP="003E3B4E">
            <w:pPr>
              <w:rPr>
                <w:rFonts w:cs="Times New Roman"/>
                <w:b/>
                <w:bCs/>
              </w:rPr>
            </w:pPr>
            <w:r w:rsidRPr="00A00F7F">
              <w:rPr>
                <w:rFonts w:cs="Times New Roman"/>
                <w:b/>
                <w:bCs/>
              </w:rPr>
              <w:lastRenderedPageBreak/>
              <w:t>Uczeń zna:</w:t>
            </w:r>
          </w:p>
          <w:p w:rsidR="00002ADF" w:rsidRPr="00A00F7F" w:rsidRDefault="00002ADF" w:rsidP="00002ADF">
            <w:pPr>
              <w:pStyle w:val="Akapitzlist"/>
              <w:numPr>
                <w:ilvl w:val="0"/>
                <w:numId w:val="113"/>
              </w:numPr>
              <w:rPr>
                <w:rFonts w:cs="Times New Roman"/>
                <w:b/>
                <w:bCs/>
              </w:rPr>
            </w:pPr>
            <w:r w:rsidRPr="00A00F7F">
              <w:rPr>
                <w:rFonts w:cs="Times New Roman"/>
              </w:rPr>
              <w:t xml:space="preserve">postać: </w:t>
            </w:r>
            <w:r w:rsidRPr="00A00F7F">
              <w:t xml:space="preserve">Emila </w:t>
            </w:r>
            <w:proofErr w:type="spellStart"/>
            <w:r w:rsidRPr="00A00F7F">
              <w:t>Barchańskiego</w:t>
            </w:r>
            <w:proofErr w:type="spellEnd"/>
          </w:p>
          <w:p w:rsidR="00002ADF" w:rsidRPr="00A00F7F" w:rsidRDefault="00002ADF" w:rsidP="003E3B4E">
            <w:pPr>
              <w:rPr>
                <w:rFonts w:cs="Times New Roman"/>
                <w:b/>
                <w:bCs/>
              </w:rPr>
            </w:pPr>
          </w:p>
          <w:p w:rsidR="00002ADF" w:rsidRPr="00A00F7F" w:rsidRDefault="00002ADF" w:rsidP="003E3B4E">
            <w:pPr>
              <w:rPr>
                <w:rFonts w:cs="Times New Roman"/>
                <w:b/>
                <w:bCs/>
              </w:rPr>
            </w:pPr>
            <w:r w:rsidRPr="00A00F7F">
              <w:rPr>
                <w:rFonts w:cs="Times New Roman"/>
                <w:b/>
                <w:bCs/>
              </w:rPr>
              <w:t>Uczeń potrafi:</w:t>
            </w:r>
          </w:p>
          <w:p w:rsidR="00002ADF" w:rsidRPr="00A00F7F" w:rsidRDefault="00002ADF" w:rsidP="003E3B4E">
            <w:pPr>
              <w:pStyle w:val="Akapitzlist1"/>
              <w:numPr>
                <w:ilvl w:val="0"/>
                <w:numId w:val="30"/>
              </w:numPr>
              <w:suppressAutoHyphens w:val="0"/>
              <w:rPr>
                <w:sz w:val="22"/>
                <w:szCs w:val="22"/>
              </w:rPr>
            </w:pPr>
            <w:r w:rsidRPr="00A00F7F">
              <w:rPr>
                <w:sz w:val="22"/>
                <w:szCs w:val="22"/>
              </w:rPr>
              <w:t>ocenić międzynarodową reakcję na ogłoszenie w Polsce stanu wojennego</w:t>
            </w:r>
          </w:p>
          <w:p w:rsidR="00002ADF" w:rsidRPr="00A00F7F" w:rsidRDefault="00002ADF" w:rsidP="003E3B4E">
            <w:pPr>
              <w:pStyle w:val="Akapitzlist1"/>
              <w:numPr>
                <w:ilvl w:val="0"/>
                <w:numId w:val="30"/>
              </w:numPr>
              <w:suppressAutoHyphens w:val="0"/>
              <w:rPr>
                <w:sz w:val="22"/>
                <w:szCs w:val="22"/>
              </w:rPr>
            </w:pPr>
            <w:r w:rsidRPr="00A00F7F">
              <w:rPr>
                <w:sz w:val="22"/>
                <w:szCs w:val="22"/>
              </w:rPr>
              <w:lastRenderedPageBreak/>
              <w:t>ocenić znaczenie Kościoła katolickiego w życiu Polaków po wprowadzeniu stanu wojennego</w:t>
            </w:r>
          </w:p>
          <w:p w:rsidR="00002ADF" w:rsidRPr="00A00F7F" w:rsidRDefault="00002ADF" w:rsidP="003E3B4E">
            <w:pPr>
              <w:pStyle w:val="Akapitzlist1"/>
              <w:numPr>
                <w:ilvl w:val="0"/>
                <w:numId w:val="30"/>
              </w:numPr>
              <w:suppressAutoHyphens w:val="0"/>
              <w:rPr>
                <w:sz w:val="22"/>
                <w:szCs w:val="22"/>
              </w:rPr>
            </w:pPr>
            <w:r w:rsidRPr="00A00F7F">
              <w:rPr>
                <w:sz w:val="22"/>
                <w:szCs w:val="22"/>
              </w:rPr>
              <w:t xml:space="preserve">wyjaśnić, jak Polacy oceniają decyzję </w:t>
            </w:r>
            <w:r w:rsidRPr="00A00F7F">
              <w:rPr>
                <w:sz w:val="22"/>
                <w:szCs w:val="22"/>
              </w:rPr>
              <w:br/>
              <w:t xml:space="preserve">o wprowadzeniu stanu wojennego oraz jak ich ocena zmienia się wraz </w:t>
            </w:r>
            <w:r w:rsidRPr="00A00F7F">
              <w:rPr>
                <w:sz w:val="22"/>
                <w:szCs w:val="22"/>
              </w:rPr>
              <w:br/>
              <w:t>z upływem czasu</w:t>
            </w:r>
          </w:p>
          <w:p w:rsidR="00002ADF" w:rsidRPr="00A00F7F" w:rsidRDefault="00002ADF" w:rsidP="003E3B4E">
            <w:pPr>
              <w:pStyle w:val="Akapitzlist1"/>
              <w:numPr>
                <w:ilvl w:val="0"/>
                <w:numId w:val="30"/>
              </w:numPr>
              <w:suppressAutoHyphens w:val="0"/>
              <w:rPr>
                <w:sz w:val="22"/>
                <w:szCs w:val="22"/>
              </w:rPr>
            </w:pPr>
            <w:r w:rsidRPr="00A00F7F">
              <w:rPr>
                <w:sz w:val="22"/>
                <w:szCs w:val="22"/>
              </w:rPr>
              <w:t>wyjaśnić, jakie znaczenie dla „Solidarności” miało przyznanie Pokojowej Nagrody Nobla Lechowi Wałęsie</w:t>
            </w:r>
          </w:p>
          <w:p w:rsidR="00002ADF" w:rsidRPr="00A00F7F" w:rsidRDefault="00002ADF" w:rsidP="003E3B4E">
            <w:pPr>
              <w:pStyle w:val="Akapitzlist1"/>
              <w:suppressAutoHyphens w:val="0"/>
              <w:ind w:left="360"/>
              <w:rPr>
                <w:sz w:val="22"/>
                <w:szCs w:val="22"/>
              </w:rPr>
            </w:pPr>
          </w:p>
          <w:p w:rsidR="00002ADF" w:rsidRPr="00A00F7F" w:rsidRDefault="00002ADF" w:rsidP="003E3B4E">
            <w:pPr>
              <w:pStyle w:val="Akapitzlist"/>
              <w:ind w:left="360"/>
              <w:rPr>
                <w:rFonts w:cs="Times New Roman"/>
              </w:rPr>
            </w:pPr>
          </w:p>
        </w:tc>
      </w:tr>
      <w:tr w:rsidR="00002ADF" w:rsidRPr="00A00F7F" w:rsidTr="003E3B4E">
        <w:trPr>
          <w:trHeight w:val="567"/>
        </w:trPr>
        <w:tc>
          <w:tcPr>
            <w:tcW w:w="2122" w:type="dxa"/>
          </w:tcPr>
          <w:p w:rsidR="009564C0" w:rsidRDefault="00002ADF" w:rsidP="003E3B4E">
            <w:pPr>
              <w:rPr>
                <w:rFonts w:cs="Times New Roman"/>
              </w:rPr>
            </w:pPr>
            <w:r w:rsidRPr="00A00F7F">
              <w:rPr>
                <w:rFonts w:cs="Times New Roman"/>
              </w:rPr>
              <w:lastRenderedPageBreak/>
              <w:t xml:space="preserve">Przełom polityczny 1989 r. </w:t>
            </w:r>
          </w:p>
          <w:p w:rsidR="00002ADF" w:rsidRPr="00A00F7F" w:rsidRDefault="00002ADF" w:rsidP="003E3B4E">
            <w:pPr>
              <w:rPr>
                <w:rFonts w:cs="Times New Roman"/>
              </w:rPr>
            </w:pPr>
            <w:r w:rsidRPr="00A00F7F">
              <w:rPr>
                <w:rFonts w:cs="Times New Roman"/>
              </w:rPr>
              <w:t>(rozdz. 28)</w:t>
            </w:r>
          </w:p>
        </w:tc>
        <w:tc>
          <w:tcPr>
            <w:tcW w:w="2835" w:type="dxa"/>
          </w:tcPr>
          <w:p w:rsidR="00002ADF" w:rsidRPr="00A00F7F" w:rsidRDefault="00002ADF" w:rsidP="003E3B4E">
            <w:pPr>
              <w:rPr>
                <w:rFonts w:cs="Times New Roman"/>
                <w:b/>
                <w:bCs/>
              </w:rPr>
            </w:pPr>
            <w:r w:rsidRPr="00A00F7F">
              <w:rPr>
                <w:rFonts w:cs="Times New Roman"/>
                <w:b/>
                <w:bCs/>
              </w:rPr>
              <w:t>Uczeń zna:</w:t>
            </w:r>
          </w:p>
          <w:p w:rsidR="00002ADF" w:rsidRPr="00A00F7F" w:rsidRDefault="00002ADF" w:rsidP="003E3B4E">
            <w:pPr>
              <w:pStyle w:val="Akapitzlist"/>
              <w:numPr>
                <w:ilvl w:val="0"/>
                <w:numId w:val="31"/>
              </w:numPr>
            </w:pPr>
            <w:r w:rsidRPr="00A00F7F">
              <w:rPr>
                <w:rFonts w:cs="Times New Roman"/>
              </w:rPr>
              <w:t>daty:</w:t>
            </w:r>
            <w:r w:rsidRPr="00A00F7F">
              <w:t xml:space="preserve"> 6 II – 5 IV 1989, </w:t>
            </w:r>
            <w:r w:rsidRPr="00A00F7F">
              <w:br/>
              <w:t xml:space="preserve">4 VI 1989 </w:t>
            </w:r>
          </w:p>
          <w:p w:rsidR="00002ADF" w:rsidRPr="00A00F7F" w:rsidRDefault="00002ADF" w:rsidP="003E3B4E">
            <w:pPr>
              <w:pStyle w:val="Akapitzlist"/>
              <w:numPr>
                <w:ilvl w:val="0"/>
                <w:numId w:val="31"/>
              </w:numPr>
              <w:rPr>
                <w:rFonts w:cs="Times New Roman"/>
                <w:b/>
                <w:bCs/>
              </w:rPr>
            </w:pPr>
            <w:r w:rsidRPr="00A00F7F">
              <w:rPr>
                <w:rFonts w:cs="Times New Roman"/>
              </w:rPr>
              <w:t xml:space="preserve">postacie: </w:t>
            </w:r>
            <w:r w:rsidRPr="00A00F7F">
              <w:t xml:space="preserve">Michaiła Gorbaczowa, Tadeusza Mazowieckiego, Wojciecha Jaruzelskiego </w:t>
            </w:r>
          </w:p>
          <w:p w:rsidR="00002ADF" w:rsidRPr="00A00F7F" w:rsidRDefault="00002ADF" w:rsidP="003E3B4E">
            <w:pPr>
              <w:rPr>
                <w:rFonts w:cs="Times New Roman"/>
                <w:b/>
                <w:bCs/>
              </w:rPr>
            </w:pPr>
          </w:p>
          <w:p w:rsidR="00002ADF" w:rsidRPr="00A00F7F" w:rsidRDefault="00002ADF" w:rsidP="003E3B4E">
            <w:pPr>
              <w:rPr>
                <w:rFonts w:cs="Times New Roman"/>
                <w:b/>
                <w:bCs/>
              </w:rPr>
            </w:pPr>
            <w:r w:rsidRPr="00A00F7F">
              <w:rPr>
                <w:rFonts w:cs="Times New Roman"/>
                <w:b/>
                <w:bCs/>
              </w:rPr>
              <w:t>Uczeń rozumie:</w:t>
            </w:r>
          </w:p>
          <w:p w:rsidR="00002ADF" w:rsidRPr="00A00F7F" w:rsidRDefault="00002ADF" w:rsidP="003E3B4E">
            <w:pPr>
              <w:pStyle w:val="Akapitzlist"/>
              <w:numPr>
                <w:ilvl w:val="0"/>
                <w:numId w:val="31"/>
              </w:numPr>
              <w:rPr>
                <w:rFonts w:cs="Times New Roman"/>
              </w:rPr>
            </w:pPr>
            <w:r w:rsidRPr="00A00F7F">
              <w:rPr>
                <w:rFonts w:cs="Times New Roman"/>
              </w:rPr>
              <w:t xml:space="preserve">pojęcia: </w:t>
            </w:r>
            <w:r w:rsidRPr="00A00F7F">
              <w:t>obrady Okrągłego Stołu, negocjacje, wybory czerwcowe 1989 r., pierwszy niekomunistyczny premier, sejm „kontraktowy”, reforma Balcerowicza</w:t>
            </w:r>
          </w:p>
          <w:p w:rsidR="00002ADF" w:rsidRPr="00A00F7F" w:rsidRDefault="00002ADF" w:rsidP="003E3B4E">
            <w:pPr>
              <w:rPr>
                <w:rFonts w:cs="Times New Roman"/>
                <w:b/>
                <w:bCs/>
              </w:rPr>
            </w:pPr>
          </w:p>
          <w:p w:rsidR="00002ADF" w:rsidRPr="00A00F7F" w:rsidRDefault="00002ADF" w:rsidP="003E3B4E">
            <w:pPr>
              <w:rPr>
                <w:rFonts w:cs="Times New Roman"/>
                <w:b/>
                <w:bCs/>
              </w:rPr>
            </w:pPr>
            <w:r w:rsidRPr="00A00F7F">
              <w:rPr>
                <w:rFonts w:cs="Times New Roman"/>
                <w:b/>
                <w:bCs/>
              </w:rPr>
              <w:t>Uczeń potrafi:</w:t>
            </w:r>
          </w:p>
          <w:p w:rsidR="00002ADF" w:rsidRPr="00A00F7F" w:rsidRDefault="00002ADF" w:rsidP="003E3B4E">
            <w:pPr>
              <w:pStyle w:val="Akapitzlist"/>
              <w:numPr>
                <w:ilvl w:val="0"/>
                <w:numId w:val="31"/>
              </w:numPr>
            </w:pPr>
            <w:r w:rsidRPr="00A00F7F">
              <w:t xml:space="preserve">omówić przyczyny </w:t>
            </w:r>
            <w:r w:rsidRPr="00A00F7F">
              <w:br/>
              <w:t>i skutki obrad Okrągłego Stołu</w:t>
            </w:r>
          </w:p>
          <w:p w:rsidR="00002ADF" w:rsidRPr="00A00F7F" w:rsidRDefault="00002ADF" w:rsidP="003E3B4E">
            <w:pPr>
              <w:pStyle w:val="Akapitzlist"/>
              <w:numPr>
                <w:ilvl w:val="0"/>
                <w:numId w:val="31"/>
              </w:numPr>
            </w:pPr>
            <w:r w:rsidRPr="00A00F7F">
              <w:t>wymienić główne ustalenia obrad Okrągłego Stołu</w:t>
            </w:r>
          </w:p>
          <w:p w:rsidR="00002ADF" w:rsidRPr="00A00F7F" w:rsidRDefault="00002ADF" w:rsidP="003E3B4E">
            <w:pPr>
              <w:pStyle w:val="Akapitzlist"/>
              <w:ind w:left="360"/>
              <w:rPr>
                <w:rFonts w:cs="Times New Roman"/>
              </w:rPr>
            </w:pPr>
          </w:p>
        </w:tc>
        <w:tc>
          <w:tcPr>
            <w:tcW w:w="2693" w:type="dxa"/>
          </w:tcPr>
          <w:p w:rsidR="00002ADF" w:rsidRPr="00A00F7F" w:rsidRDefault="00002ADF" w:rsidP="003E3B4E">
            <w:pPr>
              <w:rPr>
                <w:rFonts w:cs="Times New Roman"/>
                <w:b/>
                <w:bCs/>
              </w:rPr>
            </w:pPr>
            <w:r w:rsidRPr="00A00F7F">
              <w:rPr>
                <w:rFonts w:cs="Times New Roman"/>
                <w:b/>
                <w:bCs/>
              </w:rPr>
              <w:t>Uczeń zna:</w:t>
            </w:r>
          </w:p>
          <w:p w:rsidR="00002ADF" w:rsidRPr="00A00F7F" w:rsidRDefault="00002ADF" w:rsidP="003E3B4E">
            <w:pPr>
              <w:pStyle w:val="Akapitzlist"/>
              <w:numPr>
                <w:ilvl w:val="0"/>
                <w:numId w:val="32"/>
              </w:numPr>
            </w:pPr>
            <w:r w:rsidRPr="00A00F7F">
              <w:rPr>
                <w:rFonts w:cs="Times New Roman"/>
              </w:rPr>
              <w:t xml:space="preserve">postać: </w:t>
            </w:r>
            <w:r w:rsidRPr="00A00F7F">
              <w:t>Leszka Balcerowicza</w:t>
            </w:r>
          </w:p>
          <w:p w:rsidR="00002ADF" w:rsidRPr="00A00F7F" w:rsidRDefault="00002ADF" w:rsidP="003E3B4E">
            <w:pPr>
              <w:pStyle w:val="Akapitzlist"/>
              <w:ind w:left="360"/>
              <w:rPr>
                <w:rFonts w:cs="Times New Roman"/>
                <w:b/>
                <w:bCs/>
              </w:rPr>
            </w:pPr>
          </w:p>
          <w:p w:rsidR="00002ADF" w:rsidRPr="00A00F7F" w:rsidRDefault="00002ADF" w:rsidP="003E3B4E">
            <w:pPr>
              <w:rPr>
                <w:rFonts w:cs="Times New Roman"/>
                <w:b/>
                <w:bCs/>
              </w:rPr>
            </w:pPr>
            <w:r w:rsidRPr="00A00F7F">
              <w:rPr>
                <w:rFonts w:cs="Times New Roman"/>
                <w:b/>
                <w:bCs/>
              </w:rPr>
              <w:t>Uczeń rozumie:</w:t>
            </w:r>
          </w:p>
          <w:p w:rsidR="00002ADF" w:rsidRPr="00A00F7F" w:rsidRDefault="00002ADF" w:rsidP="003E3B4E">
            <w:pPr>
              <w:pStyle w:val="Akapitzlist"/>
              <w:numPr>
                <w:ilvl w:val="0"/>
                <w:numId w:val="32"/>
              </w:numPr>
              <w:rPr>
                <w:rFonts w:cs="Times New Roman"/>
              </w:rPr>
            </w:pPr>
            <w:r w:rsidRPr="00A00F7F">
              <w:rPr>
                <w:rFonts w:cs="Times New Roman"/>
              </w:rPr>
              <w:t xml:space="preserve">pojęcia: </w:t>
            </w:r>
            <w:r w:rsidRPr="00A00F7F">
              <w:t xml:space="preserve">pierestrojka, nowa ordynacja wyborcza, Komitet Obywatelski „Solidarność”, proces budowy ruchu obywatelskiego, wizualna dominacja, senat </w:t>
            </w:r>
          </w:p>
          <w:p w:rsidR="00002ADF" w:rsidRPr="00A00F7F" w:rsidRDefault="00002ADF" w:rsidP="003E3B4E">
            <w:pPr>
              <w:rPr>
                <w:rFonts w:cs="Times New Roman"/>
                <w:b/>
                <w:bCs/>
              </w:rPr>
            </w:pPr>
          </w:p>
          <w:p w:rsidR="00002ADF" w:rsidRPr="00A00F7F" w:rsidRDefault="00002ADF" w:rsidP="003E3B4E">
            <w:pPr>
              <w:rPr>
                <w:rFonts w:cs="Times New Roman"/>
                <w:b/>
                <w:bCs/>
              </w:rPr>
            </w:pPr>
            <w:r w:rsidRPr="00A00F7F">
              <w:rPr>
                <w:rFonts w:cs="Times New Roman"/>
                <w:b/>
                <w:bCs/>
              </w:rPr>
              <w:t>Uczeń potrafi:</w:t>
            </w:r>
          </w:p>
          <w:p w:rsidR="00002ADF" w:rsidRPr="00A00F7F" w:rsidRDefault="00002ADF" w:rsidP="00002ADF">
            <w:pPr>
              <w:pStyle w:val="Akapitzlist"/>
              <w:numPr>
                <w:ilvl w:val="0"/>
                <w:numId w:val="88"/>
              </w:numPr>
            </w:pPr>
            <w:r w:rsidRPr="00A00F7F">
              <w:t>podać przyczyny strajków w 1988 r.</w:t>
            </w:r>
          </w:p>
          <w:p w:rsidR="00002ADF" w:rsidRPr="00A00F7F" w:rsidRDefault="00002ADF" w:rsidP="003E3B4E">
            <w:pPr>
              <w:pStyle w:val="Akapitzlist"/>
              <w:numPr>
                <w:ilvl w:val="0"/>
                <w:numId w:val="32"/>
              </w:numPr>
            </w:pPr>
            <w:r w:rsidRPr="00A00F7F">
              <w:t xml:space="preserve">scharakteryzować ordynację wyborczą </w:t>
            </w:r>
            <w:r w:rsidRPr="00A00F7F">
              <w:br/>
              <w:t>z kwietnia 1989 r.</w:t>
            </w:r>
          </w:p>
          <w:p w:rsidR="00002ADF" w:rsidRPr="00A00F7F" w:rsidRDefault="00002ADF" w:rsidP="003E3B4E">
            <w:pPr>
              <w:pStyle w:val="Akapitzlist"/>
              <w:numPr>
                <w:ilvl w:val="0"/>
                <w:numId w:val="32"/>
              </w:numPr>
            </w:pPr>
            <w:r w:rsidRPr="00A00F7F">
              <w:t xml:space="preserve">scharakteryzować kampanię wyborczą </w:t>
            </w:r>
            <w:r w:rsidRPr="00A00F7F">
              <w:br/>
              <w:t>i przebieg wyborów czerwcowych w 1989 r.</w:t>
            </w:r>
          </w:p>
          <w:p w:rsidR="00002ADF" w:rsidRPr="00A00F7F" w:rsidRDefault="00002ADF" w:rsidP="003E3B4E">
            <w:pPr>
              <w:pStyle w:val="Akapitzlist"/>
              <w:numPr>
                <w:ilvl w:val="0"/>
                <w:numId w:val="32"/>
              </w:numPr>
            </w:pPr>
            <w:r w:rsidRPr="00A00F7F">
              <w:t>przedstawić wpływ wyborów czerwcowych na upadek komunizmu w Polsce</w:t>
            </w:r>
          </w:p>
          <w:p w:rsidR="00002ADF" w:rsidRPr="00A00F7F" w:rsidRDefault="00002ADF" w:rsidP="003E3B4E">
            <w:pPr>
              <w:pStyle w:val="Akapitzlist"/>
              <w:numPr>
                <w:ilvl w:val="0"/>
                <w:numId w:val="32"/>
              </w:numPr>
              <w:rPr>
                <w:rFonts w:cs="Times New Roman"/>
                <w:b/>
                <w:bCs/>
              </w:rPr>
            </w:pPr>
            <w:r w:rsidRPr="00A00F7F">
              <w:t>wyjaśnić, jak doszło do powstania rządu Tadeusza Mazowieckiego</w:t>
            </w:r>
          </w:p>
          <w:p w:rsidR="00002ADF" w:rsidRPr="00A00F7F" w:rsidRDefault="00002ADF" w:rsidP="003E3B4E">
            <w:pPr>
              <w:pStyle w:val="Akapitzlist"/>
              <w:ind w:left="360"/>
            </w:pPr>
          </w:p>
          <w:p w:rsidR="00002ADF" w:rsidRPr="00A00F7F" w:rsidRDefault="00002ADF" w:rsidP="003E3B4E">
            <w:pPr>
              <w:pStyle w:val="Akapitzlist"/>
              <w:ind w:left="360"/>
              <w:rPr>
                <w:rFonts w:cs="Times New Roman"/>
                <w:b/>
                <w:bCs/>
              </w:rPr>
            </w:pPr>
          </w:p>
        </w:tc>
        <w:tc>
          <w:tcPr>
            <w:tcW w:w="2693" w:type="dxa"/>
          </w:tcPr>
          <w:p w:rsidR="00002ADF" w:rsidRPr="00A00F7F" w:rsidRDefault="00002ADF" w:rsidP="003E3B4E">
            <w:pPr>
              <w:rPr>
                <w:rFonts w:cs="Times New Roman"/>
                <w:b/>
                <w:bCs/>
              </w:rPr>
            </w:pPr>
            <w:r w:rsidRPr="00A00F7F">
              <w:rPr>
                <w:rFonts w:cs="Times New Roman"/>
                <w:b/>
                <w:bCs/>
              </w:rPr>
              <w:t>Uczeń zna:</w:t>
            </w:r>
          </w:p>
          <w:p w:rsidR="00002ADF" w:rsidRPr="00A00F7F" w:rsidRDefault="00002ADF" w:rsidP="003E3B4E">
            <w:pPr>
              <w:pStyle w:val="Akapitzlist"/>
              <w:numPr>
                <w:ilvl w:val="0"/>
                <w:numId w:val="33"/>
              </w:numPr>
              <w:rPr>
                <w:rFonts w:cs="Times New Roman"/>
              </w:rPr>
            </w:pPr>
            <w:r w:rsidRPr="00A00F7F">
              <w:rPr>
                <w:rFonts w:cs="Times New Roman"/>
              </w:rPr>
              <w:t xml:space="preserve">daty: </w:t>
            </w:r>
            <w:r w:rsidRPr="00A00F7F">
              <w:t xml:space="preserve">VII 1986, </w:t>
            </w:r>
            <w:r w:rsidRPr="00A00F7F">
              <w:br/>
              <w:t>XI 1987, 1988</w:t>
            </w:r>
          </w:p>
          <w:p w:rsidR="00002ADF" w:rsidRPr="00A00F7F" w:rsidRDefault="00002ADF" w:rsidP="003E3B4E">
            <w:pPr>
              <w:pStyle w:val="Akapitzlist"/>
              <w:numPr>
                <w:ilvl w:val="0"/>
                <w:numId w:val="33"/>
              </w:numPr>
              <w:rPr>
                <w:rFonts w:cs="Times New Roman"/>
                <w:b/>
                <w:bCs/>
              </w:rPr>
            </w:pPr>
            <w:r w:rsidRPr="00A00F7F">
              <w:rPr>
                <w:rFonts w:cs="Times New Roman"/>
              </w:rPr>
              <w:t xml:space="preserve">postacie: </w:t>
            </w:r>
            <w:r w:rsidRPr="00A00F7F">
              <w:t>Mieczysława Rakowskiego, Czesława Kiszczaka</w:t>
            </w:r>
          </w:p>
          <w:p w:rsidR="00002ADF" w:rsidRPr="00A00F7F" w:rsidRDefault="00002ADF" w:rsidP="003E3B4E">
            <w:pPr>
              <w:rPr>
                <w:rFonts w:cs="Times New Roman"/>
                <w:b/>
                <w:bCs/>
              </w:rPr>
            </w:pPr>
          </w:p>
          <w:p w:rsidR="00002ADF" w:rsidRPr="00A00F7F" w:rsidRDefault="00002ADF" w:rsidP="003E3B4E">
            <w:pPr>
              <w:rPr>
                <w:rFonts w:cs="Times New Roman"/>
                <w:b/>
                <w:bCs/>
              </w:rPr>
            </w:pPr>
            <w:r w:rsidRPr="00A00F7F">
              <w:rPr>
                <w:rFonts w:cs="Times New Roman"/>
                <w:b/>
                <w:bCs/>
              </w:rPr>
              <w:t>Uczeń rozumie:</w:t>
            </w:r>
          </w:p>
          <w:p w:rsidR="00002ADF" w:rsidRPr="00A00F7F" w:rsidRDefault="00002ADF" w:rsidP="003E3B4E">
            <w:pPr>
              <w:pStyle w:val="Akapitzlist"/>
              <w:numPr>
                <w:ilvl w:val="0"/>
                <w:numId w:val="33"/>
              </w:numPr>
              <w:rPr>
                <w:rFonts w:cs="Times New Roman"/>
                <w:b/>
                <w:bCs/>
              </w:rPr>
            </w:pPr>
            <w:r w:rsidRPr="00A00F7F">
              <w:rPr>
                <w:rFonts w:cs="Times New Roman"/>
              </w:rPr>
              <w:t>pojęcia:</w:t>
            </w:r>
            <w:r w:rsidRPr="00A00F7F">
              <w:rPr>
                <w:rFonts w:cs="Times New Roman"/>
                <w:b/>
                <w:bCs/>
              </w:rPr>
              <w:t xml:space="preserve"> </w:t>
            </w:r>
            <w:r w:rsidRPr="00A00F7F">
              <w:t xml:space="preserve">amnestia dla więźniów politycznych, drugi etap reformy gospodarczej, referendum, międzynarodowa izolacja, Rada Konsultacyjna przy przewodniczącym Rady Państwa, żądania ponownej legalizacji NSZZ „Solidarność”, poufne rozmowy rządzących komunistów z opozycją solidarnościową, uwłaszczenie nomenklatury, rozmowy </w:t>
            </w:r>
            <w:r w:rsidRPr="00A00F7F">
              <w:br/>
              <w:t>w Magdalence</w:t>
            </w:r>
          </w:p>
          <w:p w:rsidR="00002ADF" w:rsidRPr="00A00F7F" w:rsidRDefault="00002ADF" w:rsidP="003E3B4E">
            <w:pPr>
              <w:pStyle w:val="Akapitzlist"/>
              <w:ind w:left="360"/>
              <w:rPr>
                <w:rFonts w:cs="Times New Roman"/>
              </w:rPr>
            </w:pPr>
          </w:p>
          <w:p w:rsidR="00002ADF" w:rsidRPr="00A00F7F" w:rsidRDefault="00002ADF" w:rsidP="003E3B4E">
            <w:pPr>
              <w:rPr>
                <w:rFonts w:cs="Times New Roman"/>
                <w:b/>
                <w:bCs/>
              </w:rPr>
            </w:pPr>
            <w:r w:rsidRPr="00A00F7F">
              <w:rPr>
                <w:rFonts w:cs="Times New Roman"/>
                <w:b/>
                <w:bCs/>
              </w:rPr>
              <w:t>Uczeń potrafi:</w:t>
            </w:r>
          </w:p>
          <w:p w:rsidR="00002ADF" w:rsidRPr="00A00F7F" w:rsidRDefault="00002ADF" w:rsidP="00002ADF">
            <w:pPr>
              <w:pStyle w:val="Akapitzlist"/>
              <w:numPr>
                <w:ilvl w:val="0"/>
                <w:numId w:val="88"/>
              </w:numPr>
            </w:pPr>
            <w:r w:rsidRPr="00A00F7F">
              <w:t>scharakteryzować pierwsze symptomy liberalizacji polityki państwa</w:t>
            </w:r>
          </w:p>
          <w:p w:rsidR="00002ADF" w:rsidRPr="00A00F7F" w:rsidRDefault="00002ADF" w:rsidP="00002ADF">
            <w:pPr>
              <w:pStyle w:val="Akapitzlist"/>
              <w:numPr>
                <w:ilvl w:val="0"/>
                <w:numId w:val="88"/>
              </w:numPr>
            </w:pPr>
            <w:r w:rsidRPr="00A00F7F">
              <w:lastRenderedPageBreak/>
              <w:t>omówić wyniki wyborów do sejmu „kontraktowego”</w:t>
            </w:r>
          </w:p>
          <w:p w:rsidR="00002ADF" w:rsidRPr="00A00F7F" w:rsidRDefault="00002ADF" w:rsidP="003E3B4E">
            <w:pPr>
              <w:pStyle w:val="Akapitzlist"/>
              <w:ind w:left="196"/>
            </w:pPr>
          </w:p>
          <w:p w:rsidR="00002ADF" w:rsidRPr="00A00F7F" w:rsidRDefault="00002ADF" w:rsidP="003E3B4E">
            <w:pPr>
              <w:pStyle w:val="Akapitzlist"/>
              <w:ind w:left="196"/>
            </w:pPr>
          </w:p>
          <w:p w:rsidR="00002ADF" w:rsidRPr="00A00F7F" w:rsidRDefault="00002ADF" w:rsidP="003E3B4E">
            <w:pPr>
              <w:rPr>
                <w:rFonts w:cs="Times New Roman"/>
                <w:b/>
                <w:bCs/>
              </w:rPr>
            </w:pPr>
          </w:p>
          <w:p w:rsidR="00002ADF" w:rsidRPr="00A00F7F" w:rsidRDefault="00002ADF" w:rsidP="003E3B4E">
            <w:pPr>
              <w:pStyle w:val="Akapitzlist"/>
              <w:ind w:left="360"/>
            </w:pPr>
          </w:p>
          <w:p w:rsidR="00002ADF" w:rsidRPr="00A00F7F" w:rsidRDefault="00002ADF" w:rsidP="003E3B4E">
            <w:pPr>
              <w:rPr>
                <w:rFonts w:cs="Times New Roman"/>
                <w:b/>
                <w:bCs/>
              </w:rPr>
            </w:pPr>
          </w:p>
          <w:p w:rsidR="00002ADF" w:rsidRPr="00A00F7F" w:rsidRDefault="00002ADF" w:rsidP="003E3B4E">
            <w:pPr>
              <w:rPr>
                <w:rFonts w:cs="Times New Roman"/>
                <w:b/>
                <w:bCs/>
              </w:rPr>
            </w:pPr>
          </w:p>
          <w:p w:rsidR="00002ADF" w:rsidRPr="00A00F7F" w:rsidRDefault="00002ADF" w:rsidP="003E3B4E">
            <w:pPr>
              <w:rPr>
                <w:rFonts w:cs="Times New Roman"/>
                <w:b/>
                <w:bCs/>
              </w:rPr>
            </w:pPr>
          </w:p>
        </w:tc>
        <w:tc>
          <w:tcPr>
            <w:tcW w:w="2593" w:type="dxa"/>
          </w:tcPr>
          <w:p w:rsidR="00002ADF" w:rsidRPr="00A00F7F" w:rsidRDefault="00002ADF" w:rsidP="003E3B4E">
            <w:pPr>
              <w:rPr>
                <w:rFonts w:cs="Times New Roman"/>
                <w:b/>
                <w:bCs/>
              </w:rPr>
            </w:pPr>
            <w:r w:rsidRPr="00A00F7F">
              <w:rPr>
                <w:rFonts w:cs="Times New Roman"/>
                <w:b/>
                <w:bCs/>
              </w:rPr>
              <w:lastRenderedPageBreak/>
              <w:t>Uczeń zna:</w:t>
            </w:r>
          </w:p>
          <w:p w:rsidR="00002ADF" w:rsidRPr="00A00F7F" w:rsidRDefault="00002ADF" w:rsidP="003E3B4E">
            <w:pPr>
              <w:pStyle w:val="Akapitzlist"/>
              <w:numPr>
                <w:ilvl w:val="0"/>
                <w:numId w:val="33"/>
              </w:numPr>
              <w:rPr>
                <w:rFonts w:cs="Times New Roman"/>
                <w:b/>
                <w:bCs/>
              </w:rPr>
            </w:pPr>
            <w:r w:rsidRPr="00A00F7F">
              <w:rPr>
                <w:rFonts w:cs="Times New Roman"/>
              </w:rPr>
              <w:t xml:space="preserve">daty: </w:t>
            </w:r>
            <w:r w:rsidRPr="00A00F7F">
              <w:t xml:space="preserve">VII 1989, </w:t>
            </w:r>
            <w:r w:rsidRPr="00A00F7F">
              <w:br/>
              <w:t>VIII 1989, XII 1989, 1990</w:t>
            </w:r>
          </w:p>
          <w:p w:rsidR="00002ADF" w:rsidRPr="00A00F7F" w:rsidRDefault="00002ADF" w:rsidP="003E3B4E">
            <w:pPr>
              <w:pStyle w:val="Akapitzlist"/>
              <w:numPr>
                <w:ilvl w:val="0"/>
                <w:numId w:val="33"/>
              </w:numPr>
              <w:rPr>
                <w:rFonts w:cs="Times New Roman"/>
                <w:b/>
                <w:bCs/>
              </w:rPr>
            </w:pPr>
            <w:r w:rsidRPr="00A00F7F">
              <w:rPr>
                <w:rFonts w:cs="Times New Roman"/>
              </w:rPr>
              <w:t>postać:</w:t>
            </w:r>
            <w:r w:rsidRPr="00A00F7F">
              <w:rPr>
                <w:rFonts w:cs="Times New Roman"/>
                <w:b/>
                <w:bCs/>
              </w:rPr>
              <w:t xml:space="preserve"> </w:t>
            </w:r>
            <w:r w:rsidRPr="00A00F7F">
              <w:t>Lecha Kaczyńskiego, Andrzeja Wajdy, Tomasza Sarneckiego</w:t>
            </w:r>
          </w:p>
          <w:p w:rsidR="00002ADF" w:rsidRPr="00A00F7F" w:rsidRDefault="00002ADF" w:rsidP="003E3B4E">
            <w:pPr>
              <w:rPr>
                <w:rFonts w:cs="Times New Roman"/>
                <w:b/>
                <w:bCs/>
              </w:rPr>
            </w:pPr>
          </w:p>
          <w:p w:rsidR="00002ADF" w:rsidRPr="00A00F7F" w:rsidRDefault="00002ADF" w:rsidP="003E3B4E">
            <w:pPr>
              <w:rPr>
                <w:rFonts w:cs="Times New Roman"/>
                <w:b/>
                <w:bCs/>
              </w:rPr>
            </w:pPr>
            <w:r w:rsidRPr="00A00F7F">
              <w:rPr>
                <w:rFonts w:cs="Times New Roman"/>
                <w:b/>
                <w:bCs/>
              </w:rPr>
              <w:t>Uczeń rozumie:</w:t>
            </w:r>
          </w:p>
          <w:p w:rsidR="00002ADF" w:rsidRPr="00A00F7F" w:rsidRDefault="00002ADF" w:rsidP="003E3B4E">
            <w:pPr>
              <w:pStyle w:val="Akapitzlist"/>
              <w:numPr>
                <w:ilvl w:val="0"/>
                <w:numId w:val="33"/>
              </w:numPr>
            </w:pPr>
            <w:r w:rsidRPr="00A00F7F">
              <w:rPr>
                <w:rFonts w:cs="Times New Roman"/>
              </w:rPr>
              <w:t>pojęcia:</w:t>
            </w:r>
            <w:r w:rsidRPr="00A00F7F">
              <w:rPr>
                <w:rFonts w:cs="Times New Roman"/>
                <w:b/>
                <w:bCs/>
              </w:rPr>
              <w:t xml:space="preserve"> </w:t>
            </w:r>
            <w:r w:rsidRPr="00A00F7F">
              <w:t xml:space="preserve">demontaż systemu komunistycznego, prezydent z łaski „Solidarności”, koalicja „Solidarności” z ZSL </w:t>
            </w:r>
            <w:r w:rsidRPr="00A00F7F">
              <w:br/>
              <w:t xml:space="preserve">i SD, transformacja ustrojowa, nowelizacja konstytucji PRL, Rzeczpospolita Polska, ustawa </w:t>
            </w:r>
            <w:r w:rsidRPr="00A00F7F">
              <w:br/>
              <w:t xml:space="preserve">o reformie samorządowej, radykalna reforma gospodarcza, Międzynarodowy Fundusz Walutowy, odtworzenie gospodarki rynkowej, terapia szokowa, spadek realnych dochodów, bankructwa zakładów pracy, prywatyzacja, </w:t>
            </w:r>
            <w:r w:rsidRPr="00A00F7F">
              <w:lastRenderedPageBreak/>
              <w:t>wzrost bezrobocia, spadek wartości pieniądza, modernizacja gospodarki, likwidacja PZPR</w:t>
            </w:r>
          </w:p>
          <w:p w:rsidR="00002ADF" w:rsidRPr="00A00F7F" w:rsidRDefault="00002ADF" w:rsidP="003E3B4E">
            <w:pPr>
              <w:pStyle w:val="Akapitzlist"/>
              <w:ind w:left="360"/>
              <w:rPr>
                <w:rFonts w:cs="Times New Roman"/>
                <w:b/>
                <w:bCs/>
              </w:rPr>
            </w:pPr>
          </w:p>
          <w:p w:rsidR="00002ADF" w:rsidRPr="00A00F7F" w:rsidRDefault="00002ADF" w:rsidP="003E3B4E">
            <w:pPr>
              <w:rPr>
                <w:rFonts w:cs="Times New Roman"/>
                <w:b/>
                <w:bCs/>
              </w:rPr>
            </w:pPr>
            <w:r w:rsidRPr="00A00F7F">
              <w:rPr>
                <w:rFonts w:cs="Times New Roman"/>
                <w:b/>
                <w:bCs/>
              </w:rPr>
              <w:t>Uczeń potrafi:</w:t>
            </w:r>
          </w:p>
          <w:p w:rsidR="00002ADF" w:rsidRPr="00A00F7F" w:rsidRDefault="00002ADF" w:rsidP="00002ADF">
            <w:pPr>
              <w:pStyle w:val="Akapitzlist"/>
              <w:numPr>
                <w:ilvl w:val="0"/>
                <w:numId w:val="88"/>
              </w:numPr>
            </w:pPr>
            <w:r w:rsidRPr="00A00F7F">
              <w:t xml:space="preserve">wymienić zmiany </w:t>
            </w:r>
            <w:r w:rsidRPr="00A00F7F">
              <w:br/>
              <w:t>w konstytucji wprowadzone na mocy jej nowelizacji w 1989 r.</w:t>
            </w:r>
          </w:p>
          <w:p w:rsidR="00002ADF" w:rsidRPr="00A00F7F" w:rsidRDefault="00002ADF" w:rsidP="00002ADF">
            <w:pPr>
              <w:pStyle w:val="Akapitzlist"/>
              <w:numPr>
                <w:ilvl w:val="0"/>
                <w:numId w:val="88"/>
              </w:numPr>
            </w:pPr>
            <w:r w:rsidRPr="00A00F7F">
              <w:t xml:space="preserve">omówić pierwsze reformy rządu Mazowieckiego </w:t>
            </w:r>
            <w:r w:rsidRPr="00A00F7F">
              <w:br/>
              <w:t>i ocenić ich skutki dla państwa</w:t>
            </w:r>
          </w:p>
          <w:p w:rsidR="00002ADF" w:rsidRPr="00A00F7F" w:rsidRDefault="00002ADF" w:rsidP="003E3B4E">
            <w:pPr>
              <w:pStyle w:val="Akapitzlist"/>
              <w:numPr>
                <w:ilvl w:val="0"/>
                <w:numId w:val="33"/>
              </w:numPr>
            </w:pPr>
            <w:r w:rsidRPr="00A00F7F">
              <w:t>wymienić kompetencje prezydenta PRL</w:t>
            </w:r>
          </w:p>
          <w:p w:rsidR="00002ADF" w:rsidRPr="00A00F7F" w:rsidRDefault="00002ADF" w:rsidP="003E3B4E">
            <w:pPr>
              <w:pStyle w:val="Akapitzlist"/>
              <w:numPr>
                <w:ilvl w:val="0"/>
                <w:numId w:val="33"/>
              </w:numPr>
              <w:rPr>
                <w:rFonts w:cs="Times New Roman"/>
              </w:rPr>
            </w:pPr>
            <w:r w:rsidRPr="00A00F7F">
              <w:t>wyjaśnić, jak doszło do wyboru generała Wojciecha Jaruzelskiego na prezydenta</w:t>
            </w:r>
          </w:p>
        </w:tc>
        <w:tc>
          <w:tcPr>
            <w:tcW w:w="2652" w:type="dxa"/>
          </w:tcPr>
          <w:p w:rsidR="00002ADF" w:rsidRPr="00A00F7F" w:rsidRDefault="00002ADF" w:rsidP="003E3B4E">
            <w:pPr>
              <w:rPr>
                <w:rFonts w:cs="Times New Roman"/>
                <w:b/>
                <w:bCs/>
              </w:rPr>
            </w:pPr>
            <w:r w:rsidRPr="00A00F7F">
              <w:rPr>
                <w:rFonts w:cs="Times New Roman"/>
                <w:b/>
                <w:bCs/>
              </w:rPr>
              <w:lastRenderedPageBreak/>
              <w:t>Uczeń zna:</w:t>
            </w:r>
          </w:p>
          <w:p w:rsidR="00002ADF" w:rsidRPr="00A00F7F" w:rsidRDefault="00002ADF" w:rsidP="00002ADF">
            <w:pPr>
              <w:pStyle w:val="Akapitzlist"/>
              <w:numPr>
                <w:ilvl w:val="0"/>
                <w:numId w:val="88"/>
              </w:numPr>
              <w:rPr>
                <w:rFonts w:cs="Times New Roman"/>
              </w:rPr>
            </w:pPr>
            <w:r w:rsidRPr="00A00F7F">
              <w:rPr>
                <w:rFonts w:cs="Times New Roman"/>
              </w:rPr>
              <w:t xml:space="preserve">postacie: </w:t>
            </w:r>
            <w:proofErr w:type="spellStart"/>
            <w:r w:rsidRPr="00A00F7F">
              <w:t>Jane</w:t>
            </w:r>
            <w:proofErr w:type="spellEnd"/>
            <w:r w:rsidRPr="00A00F7F">
              <w:t xml:space="preserve"> Fondy, </w:t>
            </w:r>
            <w:proofErr w:type="spellStart"/>
            <w:r w:rsidRPr="00A00F7F">
              <w:t>Steviego</w:t>
            </w:r>
            <w:proofErr w:type="spellEnd"/>
            <w:r w:rsidRPr="00A00F7F">
              <w:t xml:space="preserve"> Wondera</w:t>
            </w:r>
          </w:p>
          <w:p w:rsidR="00002ADF" w:rsidRPr="00A00F7F" w:rsidRDefault="00002ADF" w:rsidP="003E3B4E">
            <w:pPr>
              <w:rPr>
                <w:rFonts w:cs="Times New Roman"/>
                <w:b/>
                <w:bCs/>
              </w:rPr>
            </w:pPr>
          </w:p>
          <w:p w:rsidR="00002ADF" w:rsidRPr="00A00F7F" w:rsidRDefault="00002ADF" w:rsidP="003E3B4E">
            <w:pPr>
              <w:rPr>
                <w:rFonts w:cs="Times New Roman"/>
                <w:b/>
                <w:bCs/>
              </w:rPr>
            </w:pPr>
            <w:r w:rsidRPr="00A00F7F">
              <w:rPr>
                <w:rFonts w:cs="Times New Roman"/>
                <w:b/>
                <w:bCs/>
              </w:rPr>
              <w:t>Uczeń potrafi:</w:t>
            </w:r>
          </w:p>
          <w:p w:rsidR="00002ADF" w:rsidRPr="00A00F7F" w:rsidRDefault="00002ADF" w:rsidP="00002ADF">
            <w:pPr>
              <w:pStyle w:val="Akapitzlist"/>
              <w:numPr>
                <w:ilvl w:val="0"/>
                <w:numId w:val="88"/>
              </w:numPr>
            </w:pPr>
            <w:r w:rsidRPr="00A00F7F">
              <w:t>wyjaśnić, dlaczego porozumienia Okrągłego Stołu do dziś budzą kontrowersje wśród części społeczeństwa polskiego</w:t>
            </w:r>
          </w:p>
          <w:p w:rsidR="00002ADF" w:rsidRPr="00A00F7F" w:rsidRDefault="00002ADF" w:rsidP="00002ADF">
            <w:pPr>
              <w:pStyle w:val="Akapitzlist"/>
              <w:numPr>
                <w:ilvl w:val="0"/>
                <w:numId w:val="88"/>
              </w:numPr>
            </w:pPr>
            <w:r w:rsidRPr="00A00F7F">
              <w:t>wyjaśnić, dlaczego plakat Tomasza Sarneckiego uznano za jeden z symboli wyborów czerwcowych 1989 r.</w:t>
            </w:r>
          </w:p>
          <w:p w:rsidR="00002ADF" w:rsidRPr="00A00F7F" w:rsidRDefault="00002ADF" w:rsidP="00002ADF">
            <w:pPr>
              <w:pStyle w:val="Akapitzlist"/>
              <w:numPr>
                <w:ilvl w:val="0"/>
                <w:numId w:val="88"/>
              </w:numPr>
            </w:pPr>
            <w:r w:rsidRPr="00A00F7F">
              <w:t xml:space="preserve">rozstrzygnąć, czy wybór generała Wojciecha Jaruzelskiego na prezydenta PRL wzmacniał czy osłabiał wpływy komunistów </w:t>
            </w:r>
            <w:r w:rsidR="009564C0">
              <w:br/>
            </w:r>
            <w:r w:rsidRPr="00A00F7F">
              <w:t>w kraju; odpowiedź uzasadnić</w:t>
            </w:r>
          </w:p>
          <w:p w:rsidR="00002ADF" w:rsidRPr="00A00F7F" w:rsidRDefault="00002ADF" w:rsidP="00002ADF">
            <w:pPr>
              <w:pStyle w:val="Akapitzlist"/>
              <w:numPr>
                <w:ilvl w:val="0"/>
                <w:numId w:val="88"/>
              </w:numPr>
            </w:pPr>
            <w:r w:rsidRPr="00A00F7F">
              <w:t>ocenić wpływ obrad Okrągłego Stołu na losy Polski</w:t>
            </w:r>
          </w:p>
          <w:p w:rsidR="00002ADF" w:rsidRPr="00A00F7F" w:rsidRDefault="00002ADF" w:rsidP="00002ADF">
            <w:pPr>
              <w:pStyle w:val="Akapitzlist"/>
              <w:numPr>
                <w:ilvl w:val="0"/>
                <w:numId w:val="88"/>
              </w:numPr>
            </w:pPr>
            <w:r w:rsidRPr="00A00F7F">
              <w:t xml:space="preserve">ocenić gospodarcze </w:t>
            </w:r>
            <w:r w:rsidRPr="00A00F7F">
              <w:br/>
              <w:t>i społeczne koszty planu Balcerowicza</w:t>
            </w:r>
          </w:p>
          <w:p w:rsidR="00002ADF" w:rsidRPr="00A00F7F" w:rsidRDefault="00002ADF" w:rsidP="00002ADF">
            <w:pPr>
              <w:pStyle w:val="Akapitzlist"/>
              <w:numPr>
                <w:ilvl w:val="0"/>
                <w:numId w:val="88"/>
              </w:numPr>
            </w:pPr>
            <w:r w:rsidRPr="00A00F7F">
              <w:t xml:space="preserve">scharakteryzować realia życia </w:t>
            </w:r>
            <w:r w:rsidRPr="00A00F7F">
              <w:lastRenderedPageBreak/>
              <w:t>codziennego w PRL lat. 80.</w:t>
            </w:r>
          </w:p>
          <w:p w:rsidR="00002ADF" w:rsidRPr="00A00F7F" w:rsidRDefault="00002ADF" w:rsidP="003E3B4E">
            <w:pPr>
              <w:pStyle w:val="Akapitzlist"/>
              <w:ind w:left="196"/>
            </w:pPr>
          </w:p>
          <w:p w:rsidR="00002ADF" w:rsidRPr="00A00F7F" w:rsidRDefault="00002ADF" w:rsidP="003E3B4E">
            <w:pPr>
              <w:pStyle w:val="Akapitzlist"/>
              <w:ind w:left="196"/>
              <w:rPr>
                <w:rFonts w:cs="Times New Roman"/>
                <w:b/>
                <w:bCs/>
              </w:rPr>
            </w:pPr>
          </w:p>
        </w:tc>
      </w:tr>
      <w:tr w:rsidR="00002ADF" w:rsidRPr="00A00F7F" w:rsidTr="003E3B4E">
        <w:trPr>
          <w:trHeight w:val="567"/>
        </w:trPr>
        <w:tc>
          <w:tcPr>
            <w:tcW w:w="2122" w:type="dxa"/>
          </w:tcPr>
          <w:p w:rsidR="00002ADF" w:rsidRPr="00A00F7F" w:rsidRDefault="00002ADF" w:rsidP="009564C0">
            <w:pPr>
              <w:rPr>
                <w:rFonts w:cs="Times New Roman"/>
              </w:rPr>
            </w:pPr>
            <w:r w:rsidRPr="00A00F7F">
              <w:lastRenderedPageBreak/>
              <w:t xml:space="preserve">Kultura </w:t>
            </w:r>
            <w:r w:rsidRPr="00A00F7F">
              <w:br/>
              <w:t xml:space="preserve">w epoce PRL </w:t>
            </w:r>
            <w:r w:rsidRPr="00A00F7F">
              <w:br/>
              <w:t>(rozdz. 29)</w:t>
            </w:r>
          </w:p>
        </w:tc>
        <w:tc>
          <w:tcPr>
            <w:tcW w:w="2835" w:type="dxa"/>
          </w:tcPr>
          <w:p w:rsidR="00002ADF" w:rsidRPr="00A00F7F" w:rsidRDefault="00002ADF" w:rsidP="003E3B4E">
            <w:pPr>
              <w:rPr>
                <w:rFonts w:cs="Times New Roman"/>
                <w:b/>
                <w:bCs/>
              </w:rPr>
            </w:pPr>
            <w:r w:rsidRPr="00A00F7F">
              <w:rPr>
                <w:rFonts w:cs="Times New Roman"/>
                <w:b/>
                <w:bCs/>
              </w:rPr>
              <w:t>Uczeń zna:</w:t>
            </w:r>
          </w:p>
          <w:p w:rsidR="00002ADF" w:rsidRPr="00A00F7F" w:rsidRDefault="00002ADF" w:rsidP="00002ADF">
            <w:pPr>
              <w:pStyle w:val="Akapitzlist"/>
              <w:numPr>
                <w:ilvl w:val="0"/>
                <w:numId w:val="88"/>
              </w:numPr>
            </w:pPr>
            <w:r w:rsidRPr="00A00F7F">
              <w:rPr>
                <w:rFonts w:cs="Times New Roman"/>
              </w:rPr>
              <w:t xml:space="preserve">datę: </w:t>
            </w:r>
            <w:r w:rsidRPr="00A00F7F">
              <w:t>1980</w:t>
            </w:r>
          </w:p>
          <w:p w:rsidR="00002ADF" w:rsidRPr="00A00F7F" w:rsidRDefault="00002ADF" w:rsidP="00002ADF">
            <w:pPr>
              <w:pStyle w:val="Akapitzlist"/>
              <w:numPr>
                <w:ilvl w:val="0"/>
                <w:numId w:val="88"/>
              </w:numPr>
              <w:rPr>
                <w:rFonts w:cs="Times New Roman"/>
                <w:b/>
                <w:bCs/>
              </w:rPr>
            </w:pPr>
            <w:r w:rsidRPr="00A00F7F">
              <w:t>postacie: Tadeusza Różewicza, Wisławy Szymborskiej, Zbigniewa Herberta, Witolda Gombrowicza, Gustawa Herlinga-</w:t>
            </w:r>
            <w:r w:rsidRPr="00A00F7F">
              <w:br/>
              <w:t xml:space="preserve">-Grudzińskiego, Czesława Miłosza, Andrzeja Wajdy, Romana Polańskiego, </w:t>
            </w:r>
            <w:r w:rsidRPr="00A00F7F">
              <w:lastRenderedPageBreak/>
              <w:t xml:space="preserve">Janusza Gajosa, Jerzego Skolimowskiego, Daniela Olbrychskiego, </w:t>
            </w:r>
          </w:p>
          <w:p w:rsidR="00002ADF" w:rsidRPr="00A00F7F" w:rsidRDefault="00002ADF" w:rsidP="003E3B4E">
            <w:pPr>
              <w:rPr>
                <w:rFonts w:cs="Times New Roman"/>
                <w:b/>
                <w:bCs/>
              </w:rPr>
            </w:pPr>
          </w:p>
          <w:p w:rsidR="00002ADF" w:rsidRPr="00A00F7F" w:rsidRDefault="00002ADF" w:rsidP="003E3B4E">
            <w:pPr>
              <w:rPr>
                <w:rFonts w:cs="Times New Roman"/>
                <w:b/>
                <w:bCs/>
              </w:rPr>
            </w:pPr>
            <w:r w:rsidRPr="00A00F7F">
              <w:rPr>
                <w:rFonts w:cs="Times New Roman"/>
                <w:b/>
                <w:bCs/>
              </w:rPr>
              <w:t xml:space="preserve">Uczeń rozumie: </w:t>
            </w:r>
          </w:p>
          <w:p w:rsidR="00002ADF" w:rsidRPr="00A00F7F" w:rsidRDefault="00002ADF" w:rsidP="003E3B4E">
            <w:pPr>
              <w:pStyle w:val="Akapitzlist"/>
              <w:numPr>
                <w:ilvl w:val="0"/>
                <w:numId w:val="35"/>
              </w:numPr>
              <w:rPr>
                <w:rFonts w:cs="Times New Roman"/>
                <w:b/>
                <w:bCs/>
              </w:rPr>
            </w:pPr>
            <w:r w:rsidRPr="00A00F7F">
              <w:rPr>
                <w:rFonts w:cs="Times New Roman"/>
              </w:rPr>
              <w:t>pojęcia:</w:t>
            </w:r>
            <w:r w:rsidRPr="00A00F7F">
              <w:rPr>
                <w:rFonts w:cs="Times New Roman"/>
                <w:b/>
                <w:bCs/>
              </w:rPr>
              <w:t xml:space="preserve"> </w:t>
            </w:r>
            <w:r w:rsidRPr="00A00F7F">
              <w:t>Literacka Nagroda Nobla, drugi obieg</w:t>
            </w:r>
          </w:p>
          <w:p w:rsidR="00002ADF" w:rsidRPr="00A00F7F" w:rsidRDefault="00002ADF" w:rsidP="003E3B4E">
            <w:pPr>
              <w:rPr>
                <w:rFonts w:cs="Times New Roman"/>
                <w:b/>
                <w:bCs/>
              </w:rPr>
            </w:pPr>
          </w:p>
          <w:p w:rsidR="00002ADF" w:rsidRPr="00A00F7F" w:rsidRDefault="00002ADF" w:rsidP="003E3B4E">
            <w:pPr>
              <w:rPr>
                <w:rFonts w:cs="Times New Roman"/>
                <w:b/>
                <w:bCs/>
              </w:rPr>
            </w:pPr>
            <w:r w:rsidRPr="00A00F7F">
              <w:rPr>
                <w:rFonts w:cs="Times New Roman"/>
                <w:b/>
                <w:bCs/>
              </w:rPr>
              <w:t>Uczeń potrafi:</w:t>
            </w:r>
          </w:p>
          <w:p w:rsidR="00002ADF" w:rsidRPr="00A00F7F" w:rsidRDefault="00002ADF" w:rsidP="003E3B4E">
            <w:pPr>
              <w:pStyle w:val="Akapitzlist1"/>
              <w:numPr>
                <w:ilvl w:val="0"/>
                <w:numId w:val="34"/>
              </w:numPr>
              <w:suppressAutoHyphens w:val="0"/>
              <w:rPr>
                <w:i/>
                <w:iCs/>
                <w:sz w:val="22"/>
                <w:szCs w:val="22"/>
              </w:rPr>
            </w:pPr>
            <w:r w:rsidRPr="00A00F7F">
              <w:rPr>
                <w:sz w:val="22"/>
                <w:szCs w:val="22"/>
              </w:rPr>
              <w:t>wymienić Polaków, którzy otrzymali Literacką Nagrodę Nobla</w:t>
            </w:r>
          </w:p>
          <w:p w:rsidR="00002ADF" w:rsidRPr="00A00F7F" w:rsidRDefault="00002ADF" w:rsidP="003E3B4E">
            <w:pPr>
              <w:pStyle w:val="Akapitzlist1"/>
              <w:numPr>
                <w:ilvl w:val="0"/>
                <w:numId w:val="34"/>
              </w:numPr>
              <w:suppressAutoHyphens w:val="0"/>
              <w:rPr>
                <w:i/>
                <w:iCs/>
                <w:sz w:val="22"/>
                <w:szCs w:val="22"/>
              </w:rPr>
            </w:pPr>
            <w:r w:rsidRPr="00A00F7F">
              <w:rPr>
                <w:sz w:val="22"/>
                <w:szCs w:val="22"/>
              </w:rPr>
              <w:t xml:space="preserve">podać przykłady filmów wyreżyserowanych przez Andrzeja Wajdę </w:t>
            </w:r>
            <w:r w:rsidRPr="00A00F7F">
              <w:rPr>
                <w:sz w:val="22"/>
                <w:szCs w:val="22"/>
              </w:rPr>
              <w:br/>
              <w:t>w okresie PRL</w:t>
            </w:r>
          </w:p>
          <w:p w:rsidR="00002ADF" w:rsidRPr="00A00F7F" w:rsidRDefault="00002ADF" w:rsidP="003E3B4E">
            <w:pPr>
              <w:pStyle w:val="Akapitzlist1"/>
              <w:suppressAutoHyphens w:val="0"/>
              <w:ind w:left="360"/>
              <w:rPr>
                <w:b/>
                <w:bCs/>
              </w:rPr>
            </w:pPr>
          </w:p>
        </w:tc>
        <w:tc>
          <w:tcPr>
            <w:tcW w:w="2693" w:type="dxa"/>
          </w:tcPr>
          <w:p w:rsidR="00002ADF" w:rsidRPr="00A00F7F" w:rsidRDefault="00002ADF" w:rsidP="003E3B4E">
            <w:pPr>
              <w:rPr>
                <w:rFonts w:cs="Times New Roman"/>
                <w:b/>
                <w:bCs/>
              </w:rPr>
            </w:pPr>
            <w:r w:rsidRPr="00A00F7F">
              <w:rPr>
                <w:rFonts w:cs="Times New Roman"/>
                <w:b/>
                <w:bCs/>
              </w:rPr>
              <w:lastRenderedPageBreak/>
              <w:t>Uczeń zna:</w:t>
            </w:r>
          </w:p>
          <w:p w:rsidR="00002ADF" w:rsidRPr="00A00F7F" w:rsidRDefault="00002ADF" w:rsidP="003E3B4E">
            <w:pPr>
              <w:pStyle w:val="Akapitzlist"/>
              <w:numPr>
                <w:ilvl w:val="0"/>
                <w:numId w:val="34"/>
              </w:numPr>
              <w:rPr>
                <w:rFonts w:cs="Times New Roman"/>
              </w:rPr>
            </w:pPr>
            <w:r w:rsidRPr="00A00F7F">
              <w:rPr>
                <w:rFonts w:cs="Times New Roman"/>
              </w:rPr>
              <w:t xml:space="preserve">datę: </w:t>
            </w:r>
            <w:r w:rsidRPr="00A00F7F">
              <w:t>1964</w:t>
            </w:r>
          </w:p>
          <w:p w:rsidR="00002ADF" w:rsidRPr="00A00F7F" w:rsidRDefault="00002ADF" w:rsidP="003E3B4E">
            <w:pPr>
              <w:pStyle w:val="Akapitzlist"/>
              <w:numPr>
                <w:ilvl w:val="0"/>
                <w:numId w:val="34"/>
              </w:numPr>
              <w:rPr>
                <w:rFonts w:cs="Times New Roman"/>
                <w:b/>
                <w:bCs/>
              </w:rPr>
            </w:pPr>
            <w:r w:rsidRPr="00A00F7F">
              <w:rPr>
                <w:rFonts w:cs="Times New Roman"/>
              </w:rPr>
              <w:t xml:space="preserve">postacie: </w:t>
            </w:r>
            <w:r w:rsidRPr="00A00F7F">
              <w:t>Antoniego Słonimskiego, Marka Hłaski, Sławomira Mrożka, Stefana Kisielewskiego, Jerzego Andrzejewskiego, Jerzego Hoffmana</w:t>
            </w:r>
          </w:p>
          <w:p w:rsidR="00002ADF" w:rsidRPr="00A00F7F" w:rsidRDefault="00002ADF" w:rsidP="003E3B4E">
            <w:pPr>
              <w:rPr>
                <w:rFonts w:cs="Times New Roman"/>
                <w:b/>
                <w:bCs/>
              </w:rPr>
            </w:pPr>
          </w:p>
          <w:p w:rsidR="00002ADF" w:rsidRPr="00A00F7F" w:rsidRDefault="00002ADF" w:rsidP="003E3B4E">
            <w:pPr>
              <w:rPr>
                <w:rFonts w:cs="Times New Roman"/>
                <w:b/>
                <w:bCs/>
              </w:rPr>
            </w:pPr>
            <w:r w:rsidRPr="00A00F7F">
              <w:rPr>
                <w:rFonts w:cs="Times New Roman"/>
                <w:b/>
                <w:bCs/>
              </w:rPr>
              <w:t>Uczeń rozumie:</w:t>
            </w:r>
          </w:p>
          <w:p w:rsidR="00002ADF" w:rsidRPr="00A00F7F" w:rsidRDefault="00002ADF" w:rsidP="003E3B4E">
            <w:pPr>
              <w:pStyle w:val="Akapitzlist"/>
              <w:numPr>
                <w:ilvl w:val="0"/>
                <w:numId w:val="34"/>
              </w:numPr>
              <w:rPr>
                <w:rFonts w:cs="Times New Roman"/>
              </w:rPr>
            </w:pPr>
            <w:r w:rsidRPr="00A00F7F">
              <w:rPr>
                <w:rFonts w:cs="Times New Roman"/>
              </w:rPr>
              <w:lastRenderedPageBreak/>
              <w:t>pojęcia:</w:t>
            </w:r>
            <w:r w:rsidRPr="00A00F7F">
              <w:rPr>
                <w:rFonts w:cs="Times New Roman"/>
                <w:b/>
                <w:bCs/>
              </w:rPr>
              <w:t xml:space="preserve"> </w:t>
            </w:r>
            <w:r w:rsidRPr="00A00F7F">
              <w:t xml:space="preserve">mecenat państwa, cenzura, list otwarty, List 34, „Kultura”, Związek Literatów Polskich, Telewizja Polska (TVP), treści propagandowe </w:t>
            </w:r>
          </w:p>
          <w:p w:rsidR="00002ADF" w:rsidRPr="00A00F7F" w:rsidRDefault="00002ADF" w:rsidP="003E3B4E">
            <w:pPr>
              <w:rPr>
                <w:rFonts w:cs="Times New Roman"/>
                <w:b/>
                <w:bCs/>
              </w:rPr>
            </w:pPr>
          </w:p>
          <w:p w:rsidR="00002ADF" w:rsidRPr="00A00F7F" w:rsidRDefault="00002ADF" w:rsidP="003E3B4E">
            <w:pPr>
              <w:rPr>
                <w:rFonts w:cs="Times New Roman"/>
                <w:b/>
                <w:bCs/>
              </w:rPr>
            </w:pPr>
            <w:r w:rsidRPr="00A00F7F">
              <w:rPr>
                <w:rFonts w:cs="Times New Roman"/>
                <w:b/>
                <w:bCs/>
              </w:rPr>
              <w:t>Uczeń potrafi:</w:t>
            </w:r>
          </w:p>
          <w:p w:rsidR="00002ADF" w:rsidRPr="00A00F7F" w:rsidRDefault="00002ADF" w:rsidP="003E3B4E">
            <w:pPr>
              <w:pStyle w:val="Akapitzlist1"/>
              <w:numPr>
                <w:ilvl w:val="0"/>
                <w:numId w:val="34"/>
              </w:numPr>
              <w:suppressAutoHyphens w:val="0"/>
              <w:rPr>
                <w:i/>
                <w:iCs/>
                <w:sz w:val="22"/>
                <w:szCs w:val="22"/>
              </w:rPr>
            </w:pPr>
            <w:r w:rsidRPr="00A00F7F">
              <w:rPr>
                <w:sz w:val="22"/>
                <w:szCs w:val="22"/>
              </w:rPr>
              <w:t>przedstawić postulaty zawarte w Liście 34</w:t>
            </w:r>
          </w:p>
          <w:p w:rsidR="00002ADF" w:rsidRPr="00A00F7F" w:rsidRDefault="00002ADF" w:rsidP="003E3B4E">
            <w:pPr>
              <w:pStyle w:val="Akapitzlist1"/>
              <w:numPr>
                <w:ilvl w:val="0"/>
                <w:numId w:val="34"/>
              </w:numPr>
              <w:suppressAutoHyphens w:val="0"/>
              <w:rPr>
                <w:i/>
                <w:iCs/>
                <w:sz w:val="22"/>
                <w:szCs w:val="22"/>
              </w:rPr>
            </w:pPr>
            <w:r w:rsidRPr="00A00F7F">
              <w:rPr>
                <w:sz w:val="22"/>
                <w:szCs w:val="22"/>
              </w:rPr>
              <w:t>wymienić wybitnych przedstawicieli polskiej literatury w okresie PRL oraz podać przykłady ich twórczości</w:t>
            </w:r>
          </w:p>
          <w:p w:rsidR="00002ADF" w:rsidRPr="00A00F7F" w:rsidRDefault="00002ADF" w:rsidP="003E3B4E">
            <w:pPr>
              <w:pStyle w:val="Akapitzlist1"/>
              <w:numPr>
                <w:ilvl w:val="0"/>
                <w:numId w:val="34"/>
              </w:numPr>
              <w:suppressAutoHyphens w:val="0"/>
              <w:rPr>
                <w:sz w:val="22"/>
                <w:szCs w:val="22"/>
              </w:rPr>
            </w:pPr>
            <w:r w:rsidRPr="00A00F7F">
              <w:rPr>
                <w:sz w:val="22"/>
                <w:szCs w:val="22"/>
              </w:rPr>
              <w:t>przedstawić najważniejsze dokonania w dziedzinie kultury w okresie PRL</w:t>
            </w:r>
          </w:p>
          <w:p w:rsidR="00002ADF" w:rsidRPr="00A00F7F" w:rsidRDefault="00002ADF" w:rsidP="003E3B4E">
            <w:pPr>
              <w:pStyle w:val="Akapitzlist"/>
              <w:ind w:left="360"/>
              <w:rPr>
                <w:rFonts w:cs="Times New Roman"/>
              </w:rPr>
            </w:pPr>
          </w:p>
        </w:tc>
        <w:tc>
          <w:tcPr>
            <w:tcW w:w="2693" w:type="dxa"/>
          </w:tcPr>
          <w:p w:rsidR="00002ADF" w:rsidRPr="00A00F7F" w:rsidRDefault="00002ADF" w:rsidP="003E3B4E">
            <w:pPr>
              <w:rPr>
                <w:rFonts w:cs="Times New Roman"/>
                <w:b/>
                <w:bCs/>
              </w:rPr>
            </w:pPr>
            <w:r w:rsidRPr="00A00F7F">
              <w:rPr>
                <w:rFonts w:cs="Times New Roman"/>
                <w:b/>
                <w:bCs/>
              </w:rPr>
              <w:lastRenderedPageBreak/>
              <w:t>Uczeń zna:</w:t>
            </w:r>
          </w:p>
          <w:p w:rsidR="00002ADF" w:rsidRPr="00A00F7F" w:rsidRDefault="00002ADF" w:rsidP="003E3B4E">
            <w:pPr>
              <w:pStyle w:val="Akapitzlist"/>
              <w:numPr>
                <w:ilvl w:val="0"/>
                <w:numId w:val="34"/>
              </w:numPr>
              <w:rPr>
                <w:rFonts w:cs="Times New Roman"/>
                <w:b/>
                <w:bCs/>
              </w:rPr>
            </w:pPr>
            <w:r w:rsidRPr="00A00F7F">
              <w:rPr>
                <w:rFonts w:cs="Times New Roman"/>
              </w:rPr>
              <w:t xml:space="preserve">datę: </w:t>
            </w:r>
            <w:r w:rsidRPr="00A00F7F">
              <w:t>1956</w:t>
            </w:r>
          </w:p>
          <w:p w:rsidR="00002ADF" w:rsidRPr="00A00F7F" w:rsidRDefault="00002ADF" w:rsidP="003E3B4E">
            <w:pPr>
              <w:pStyle w:val="Akapitzlist"/>
              <w:numPr>
                <w:ilvl w:val="0"/>
                <w:numId w:val="34"/>
              </w:numPr>
              <w:rPr>
                <w:rFonts w:cs="Times New Roman"/>
                <w:b/>
                <w:bCs/>
              </w:rPr>
            </w:pPr>
            <w:r w:rsidRPr="00A00F7F">
              <w:rPr>
                <w:rFonts w:cs="Times New Roman"/>
              </w:rPr>
              <w:t xml:space="preserve">postacie: </w:t>
            </w:r>
            <w:r w:rsidRPr="00A00F7F">
              <w:t xml:space="preserve">Kazimierza Brandysa, Jarosława Iwaszkiewicza, Tadeusza Konwickiego, Jerzego Kawalerowicza, Andrzeja Munka, Wojciecha Jerzego Hasa, Sylwestra Chęcińskiego, </w:t>
            </w:r>
            <w:r w:rsidRPr="00A00F7F">
              <w:lastRenderedPageBreak/>
              <w:t>Stanisława Barei, Aleksandra Forda, Andrzeja Żuławskiego, Krzysztofa Zanussiego, Krzysztofa Kieślowskiego, Juliusza Machulskiego, Agnieszki Holland, Maryli Rodowicz, Wojciecha Młynarskiego</w:t>
            </w:r>
          </w:p>
          <w:p w:rsidR="00002ADF" w:rsidRPr="00A00F7F" w:rsidRDefault="00002ADF" w:rsidP="003E3B4E">
            <w:pPr>
              <w:rPr>
                <w:rFonts w:cs="Times New Roman"/>
                <w:b/>
                <w:bCs/>
              </w:rPr>
            </w:pPr>
          </w:p>
          <w:p w:rsidR="00002ADF" w:rsidRPr="00A00F7F" w:rsidRDefault="00002ADF" w:rsidP="003E3B4E">
            <w:pPr>
              <w:rPr>
                <w:rFonts w:cs="Times New Roman"/>
                <w:b/>
                <w:bCs/>
              </w:rPr>
            </w:pPr>
            <w:r w:rsidRPr="00A00F7F">
              <w:rPr>
                <w:rFonts w:cs="Times New Roman"/>
                <w:b/>
                <w:bCs/>
              </w:rPr>
              <w:t>Uczeń rozumie:</w:t>
            </w:r>
          </w:p>
          <w:p w:rsidR="00002ADF" w:rsidRPr="00A00F7F" w:rsidRDefault="00002ADF" w:rsidP="003E3B4E">
            <w:pPr>
              <w:pStyle w:val="Akapitzlist"/>
              <w:numPr>
                <w:ilvl w:val="0"/>
                <w:numId w:val="34"/>
              </w:numPr>
              <w:rPr>
                <w:rFonts w:cs="Times New Roman"/>
              </w:rPr>
            </w:pPr>
            <w:r w:rsidRPr="00A00F7F">
              <w:rPr>
                <w:rFonts w:cs="Times New Roman"/>
              </w:rPr>
              <w:t xml:space="preserve">pojęcia: </w:t>
            </w:r>
            <w:r w:rsidRPr="00A00F7F">
              <w:t>polska szkoła filmowa, Lwy Gdańskie, nominacja do Oscara, kino moralnego niepokoju, nonkonformizm</w:t>
            </w:r>
          </w:p>
          <w:p w:rsidR="00002ADF" w:rsidRPr="00A00F7F" w:rsidRDefault="00002ADF" w:rsidP="003E3B4E">
            <w:pPr>
              <w:rPr>
                <w:rFonts w:cs="Times New Roman"/>
                <w:b/>
                <w:bCs/>
              </w:rPr>
            </w:pPr>
          </w:p>
          <w:p w:rsidR="00002ADF" w:rsidRPr="00A00F7F" w:rsidRDefault="00002ADF" w:rsidP="003E3B4E">
            <w:pPr>
              <w:rPr>
                <w:rFonts w:cs="Times New Roman"/>
                <w:b/>
                <w:bCs/>
              </w:rPr>
            </w:pPr>
            <w:r w:rsidRPr="00A00F7F">
              <w:rPr>
                <w:rFonts w:cs="Times New Roman"/>
                <w:b/>
                <w:bCs/>
              </w:rPr>
              <w:t xml:space="preserve">Uczeń potrafi: </w:t>
            </w:r>
          </w:p>
          <w:p w:rsidR="00002ADF" w:rsidRPr="00A00F7F" w:rsidRDefault="00002ADF" w:rsidP="003E3B4E">
            <w:pPr>
              <w:pStyle w:val="Akapitzlist1"/>
              <w:numPr>
                <w:ilvl w:val="0"/>
                <w:numId w:val="34"/>
              </w:numPr>
              <w:suppressAutoHyphens w:val="0"/>
              <w:rPr>
                <w:sz w:val="22"/>
                <w:szCs w:val="22"/>
              </w:rPr>
            </w:pPr>
            <w:r w:rsidRPr="00A00F7F">
              <w:rPr>
                <w:sz w:val="22"/>
                <w:szCs w:val="22"/>
              </w:rPr>
              <w:t xml:space="preserve">przedstawić wpływ państwa na kulturę </w:t>
            </w:r>
            <w:r w:rsidRPr="00A00F7F">
              <w:rPr>
                <w:sz w:val="22"/>
                <w:szCs w:val="22"/>
              </w:rPr>
              <w:br/>
              <w:t>w okresie PRL</w:t>
            </w:r>
          </w:p>
          <w:p w:rsidR="00002ADF" w:rsidRPr="00A00F7F" w:rsidRDefault="00002ADF" w:rsidP="003E3B4E">
            <w:pPr>
              <w:pStyle w:val="Akapitzlist1"/>
              <w:numPr>
                <w:ilvl w:val="0"/>
                <w:numId w:val="34"/>
              </w:numPr>
              <w:suppressAutoHyphens w:val="0"/>
              <w:rPr>
                <w:sz w:val="22"/>
                <w:szCs w:val="22"/>
              </w:rPr>
            </w:pPr>
            <w:r w:rsidRPr="00A00F7F">
              <w:rPr>
                <w:sz w:val="22"/>
                <w:szCs w:val="22"/>
              </w:rPr>
              <w:t xml:space="preserve">wymienić dziedziny, </w:t>
            </w:r>
            <w:r w:rsidRPr="00A00F7F">
              <w:rPr>
                <w:sz w:val="22"/>
                <w:szCs w:val="22"/>
              </w:rPr>
              <w:br/>
              <w:t>w których polscy twórcy osiągnęli sukcesy poza granicami kraju</w:t>
            </w:r>
          </w:p>
          <w:p w:rsidR="00002ADF" w:rsidRPr="00A00F7F" w:rsidRDefault="00002ADF" w:rsidP="003E3B4E">
            <w:pPr>
              <w:pStyle w:val="Akapitzlist1"/>
              <w:numPr>
                <w:ilvl w:val="0"/>
                <w:numId w:val="34"/>
              </w:numPr>
              <w:suppressAutoHyphens w:val="0"/>
              <w:rPr>
                <w:i/>
                <w:iCs/>
                <w:sz w:val="22"/>
                <w:szCs w:val="22"/>
              </w:rPr>
            </w:pPr>
            <w:r w:rsidRPr="00A00F7F">
              <w:rPr>
                <w:sz w:val="22"/>
                <w:szCs w:val="22"/>
              </w:rPr>
              <w:t>podać przykłady polskich komedii filmowych realizowanych w PRL oraz wymienić ich twórców</w:t>
            </w:r>
          </w:p>
          <w:p w:rsidR="00002ADF" w:rsidRPr="00A00F7F" w:rsidRDefault="00002ADF" w:rsidP="003E3B4E">
            <w:pPr>
              <w:pStyle w:val="Akapitzlist1"/>
              <w:numPr>
                <w:ilvl w:val="0"/>
                <w:numId w:val="34"/>
              </w:numPr>
              <w:suppressAutoHyphens w:val="0"/>
              <w:rPr>
                <w:i/>
                <w:iCs/>
                <w:sz w:val="22"/>
                <w:szCs w:val="22"/>
              </w:rPr>
            </w:pPr>
            <w:r w:rsidRPr="00A00F7F">
              <w:rPr>
                <w:sz w:val="22"/>
                <w:szCs w:val="22"/>
              </w:rPr>
              <w:t xml:space="preserve">podać dominujące wątki w tematyce filmów realizowanych </w:t>
            </w:r>
            <w:r w:rsidRPr="00A00F7F">
              <w:rPr>
                <w:sz w:val="22"/>
                <w:szCs w:val="22"/>
              </w:rPr>
              <w:lastRenderedPageBreak/>
              <w:t>w latach 50. i 60. oraz przykłady ich realizacji</w:t>
            </w:r>
          </w:p>
          <w:p w:rsidR="00002ADF" w:rsidRPr="00A00F7F" w:rsidRDefault="00002ADF" w:rsidP="003E3B4E">
            <w:pPr>
              <w:pStyle w:val="Akapitzlist1"/>
              <w:numPr>
                <w:ilvl w:val="0"/>
                <w:numId w:val="34"/>
              </w:numPr>
              <w:suppressAutoHyphens w:val="0"/>
              <w:rPr>
                <w:i/>
                <w:iCs/>
                <w:sz w:val="22"/>
                <w:szCs w:val="22"/>
              </w:rPr>
            </w:pPr>
            <w:r w:rsidRPr="00A00F7F">
              <w:rPr>
                <w:sz w:val="22"/>
                <w:szCs w:val="22"/>
              </w:rPr>
              <w:t xml:space="preserve">podać przykłady filmów nurtu kina moralnego niepokoju oraz ich twórców </w:t>
            </w:r>
          </w:p>
        </w:tc>
        <w:tc>
          <w:tcPr>
            <w:tcW w:w="2593" w:type="dxa"/>
          </w:tcPr>
          <w:p w:rsidR="00002ADF" w:rsidRPr="00A00F7F" w:rsidRDefault="00002ADF" w:rsidP="003E3B4E">
            <w:pPr>
              <w:rPr>
                <w:rFonts w:cs="Times New Roman"/>
                <w:b/>
                <w:bCs/>
              </w:rPr>
            </w:pPr>
            <w:r w:rsidRPr="00A00F7F">
              <w:rPr>
                <w:rFonts w:cs="Times New Roman"/>
                <w:b/>
                <w:bCs/>
              </w:rPr>
              <w:lastRenderedPageBreak/>
              <w:t>Uczeń zna:</w:t>
            </w:r>
          </w:p>
          <w:p w:rsidR="00002ADF" w:rsidRPr="00A00F7F" w:rsidRDefault="00002ADF" w:rsidP="00002ADF">
            <w:pPr>
              <w:pStyle w:val="Akapitzlist"/>
              <w:numPr>
                <w:ilvl w:val="0"/>
                <w:numId w:val="88"/>
              </w:numPr>
            </w:pPr>
            <w:r w:rsidRPr="00A00F7F">
              <w:rPr>
                <w:rFonts w:cs="Times New Roman"/>
              </w:rPr>
              <w:t>daty:</w:t>
            </w:r>
            <w:r w:rsidRPr="00A00F7F">
              <w:rPr>
                <w:rFonts w:cs="Times New Roman"/>
                <w:b/>
                <w:bCs/>
              </w:rPr>
              <w:t xml:space="preserve"> </w:t>
            </w:r>
            <w:r w:rsidRPr="00A00F7F">
              <w:t>1974, 1976</w:t>
            </w:r>
          </w:p>
          <w:p w:rsidR="00002ADF" w:rsidRPr="00A00F7F" w:rsidRDefault="00002ADF" w:rsidP="00002ADF">
            <w:pPr>
              <w:pStyle w:val="Akapitzlist"/>
              <w:numPr>
                <w:ilvl w:val="0"/>
                <w:numId w:val="88"/>
              </w:numPr>
            </w:pPr>
            <w:r w:rsidRPr="00A00F7F">
              <w:t xml:space="preserve">postacie: Marka Nowakowskiego, Tadeusza Kantora, Jerzego Grotowskiego, Krzysztofa Pendereckiego, Krzysztofa Komedy, Adama Makowicza, Tomasza Stańki, </w:t>
            </w:r>
            <w:r w:rsidRPr="00A00F7F">
              <w:lastRenderedPageBreak/>
              <w:t>Zbigniewa Namysłowskiego</w:t>
            </w:r>
          </w:p>
          <w:p w:rsidR="00002ADF" w:rsidRPr="00A00F7F" w:rsidRDefault="00002ADF" w:rsidP="003E3B4E">
            <w:pPr>
              <w:rPr>
                <w:rFonts w:cs="Times New Roman"/>
                <w:b/>
                <w:bCs/>
              </w:rPr>
            </w:pPr>
          </w:p>
          <w:p w:rsidR="00002ADF" w:rsidRPr="00A00F7F" w:rsidRDefault="00002ADF" w:rsidP="003E3B4E">
            <w:pPr>
              <w:rPr>
                <w:rFonts w:cs="Times New Roman"/>
                <w:b/>
                <w:bCs/>
              </w:rPr>
            </w:pPr>
            <w:r w:rsidRPr="00A00F7F">
              <w:rPr>
                <w:rFonts w:cs="Times New Roman"/>
                <w:b/>
                <w:bCs/>
              </w:rPr>
              <w:t>Uczeń rozumie:</w:t>
            </w:r>
          </w:p>
          <w:p w:rsidR="00002ADF" w:rsidRPr="00A00F7F" w:rsidRDefault="00002ADF" w:rsidP="003E3B4E">
            <w:pPr>
              <w:pStyle w:val="Akapitzlist"/>
              <w:numPr>
                <w:ilvl w:val="0"/>
                <w:numId w:val="34"/>
              </w:numPr>
              <w:rPr>
                <w:rFonts w:cs="Times New Roman"/>
                <w:b/>
                <w:bCs/>
              </w:rPr>
            </w:pPr>
            <w:r w:rsidRPr="00A00F7F">
              <w:rPr>
                <w:rFonts w:cs="Times New Roman"/>
              </w:rPr>
              <w:t xml:space="preserve">pojęcia: </w:t>
            </w:r>
            <w:r w:rsidRPr="00A00F7F">
              <w:t xml:space="preserve">Teatr Cricot 2, Teatr Laboratorium, seriale telewizyjne, Festiwal Polskiej Piosenki </w:t>
            </w:r>
            <w:r w:rsidRPr="00A00F7F">
              <w:br/>
              <w:t xml:space="preserve">w Opolu, Międzynarodowy festiwal Piosenki </w:t>
            </w:r>
            <w:r w:rsidRPr="00A00F7F">
              <w:br/>
              <w:t xml:space="preserve">w Sopocie, Jazz Jamboree, festiwal </w:t>
            </w:r>
            <w:r w:rsidR="00DA0366">
              <w:br/>
            </w:r>
            <w:r w:rsidRPr="00A00F7F">
              <w:t>w Jarocinie – Ogólnopolski Przegląd Muzyki Młodej Generacji</w:t>
            </w:r>
          </w:p>
          <w:p w:rsidR="00002ADF" w:rsidRPr="00A00F7F" w:rsidRDefault="00002ADF" w:rsidP="003E3B4E">
            <w:pPr>
              <w:pStyle w:val="Akapitzlist"/>
              <w:ind w:left="360"/>
              <w:rPr>
                <w:rFonts w:cs="Times New Roman"/>
                <w:b/>
                <w:bCs/>
              </w:rPr>
            </w:pPr>
          </w:p>
          <w:p w:rsidR="00002ADF" w:rsidRPr="00A00F7F" w:rsidRDefault="00002ADF" w:rsidP="003E3B4E">
            <w:pPr>
              <w:rPr>
                <w:rFonts w:cs="Times New Roman"/>
                <w:b/>
                <w:bCs/>
              </w:rPr>
            </w:pPr>
            <w:r w:rsidRPr="00A00F7F">
              <w:rPr>
                <w:rFonts w:cs="Times New Roman"/>
                <w:b/>
                <w:bCs/>
              </w:rPr>
              <w:t>Uczeń potrafi:</w:t>
            </w:r>
          </w:p>
          <w:p w:rsidR="00002ADF" w:rsidRPr="00A00F7F" w:rsidRDefault="00002ADF" w:rsidP="003E3B4E">
            <w:pPr>
              <w:pStyle w:val="Akapitzlist1"/>
              <w:numPr>
                <w:ilvl w:val="0"/>
                <w:numId w:val="34"/>
              </w:numPr>
              <w:suppressAutoHyphens w:val="0"/>
              <w:rPr>
                <w:i/>
                <w:iCs/>
                <w:sz w:val="22"/>
                <w:szCs w:val="22"/>
              </w:rPr>
            </w:pPr>
            <w:r w:rsidRPr="00A00F7F">
              <w:rPr>
                <w:sz w:val="22"/>
                <w:szCs w:val="22"/>
              </w:rPr>
              <w:t xml:space="preserve">omówić rozwój teatru awangardowego </w:t>
            </w:r>
            <w:r w:rsidRPr="00A00F7F">
              <w:rPr>
                <w:sz w:val="22"/>
                <w:szCs w:val="22"/>
              </w:rPr>
              <w:br/>
              <w:t>w PRL</w:t>
            </w:r>
          </w:p>
          <w:p w:rsidR="00002ADF" w:rsidRPr="00A00F7F" w:rsidRDefault="00002ADF" w:rsidP="003E3B4E">
            <w:pPr>
              <w:pStyle w:val="Akapitzlist1"/>
              <w:numPr>
                <w:ilvl w:val="0"/>
                <w:numId w:val="34"/>
              </w:numPr>
              <w:suppressAutoHyphens w:val="0"/>
              <w:rPr>
                <w:sz w:val="22"/>
                <w:szCs w:val="22"/>
              </w:rPr>
            </w:pPr>
            <w:r w:rsidRPr="00A00F7F">
              <w:rPr>
                <w:sz w:val="22"/>
                <w:szCs w:val="22"/>
              </w:rPr>
              <w:t>wytłumaczyć, jaką rolę w czasach PRL odgrywał sport</w:t>
            </w:r>
          </w:p>
          <w:p w:rsidR="00002ADF" w:rsidRPr="00A00F7F" w:rsidRDefault="00002ADF" w:rsidP="003E3B4E">
            <w:pPr>
              <w:pStyle w:val="Akapitzlist1"/>
              <w:numPr>
                <w:ilvl w:val="0"/>
                <w:numId w:val="34"/>
              </w:numPr>
              <w:suppressAutoHyphens w:val="0"/>
              <w:rPr>
                <w:sz w:val="22"/>
                <w:szCs w:val="22"/>
              </w:rPr>
            </w:pPr>
            <w:r w:rsidRPr="00A00F7F">
              <w:rPr>
                <w:sz w:val="22"/>
                <w:szCs w:val="22"/>
              </w:rPr>
              <w:t>wymienić dziedziny, w których polscy twórcy osiągnęli sukcesy poza granicami kraju</w:t>
            </w:r>
          </w:p>
          <w:p w:rsidR="00002ADF" w:rsidRPr="00A00F7F" w:rsidRDefault="00002ADF" w:rsidP="003E3B4E">
            <w:pPr>
              <w:pStyle w:val="Akapitzlist1"/>
              <w:numPr>
                <w:ilvl w:val="0"/>
                <w:numId w:val="34"/>
              </w:numPr>
              <w:suppressAutoHyphens w:val="0"/>
            </w:pPr>
            <w:r w:rsidRPr="00A00F7F">
              <w:rPr>
                <w:sz w:val="22"/>
                <w:szCs w:val="22"/>
              </w:rPr>
              <w:t xml:space="preserve">omówić rozwój kultury masowej </w:t>
            </w:r>
            <w:r w:rsidRPr="00A00F7F">
              <w:rPr>
                <w:sz w:val="22"/>
                <w:szCs w:val="22"/>
              </w:rPr>
              <w:br/>
              <w:t>w okresie PRL</w:t>
            </w:r>
          </w:p>
        </w:tc>
        <w:tc>
          <w:tcPr>
            <w:tcW w:w="2652" w:type="dxa"/>
          </w:tcPr>
          <w:p w:rsidR="00002ADF" w:rsidRPr="00A00F7F" w:rsidRDefault="00002ADF" w:rsidP="003E3B4E">
            <w:pPr>
              <w:rPr>
                <w:rFonts w:cs="Times New Roman"/>
                <w:b/>
                <w:bCs/>
              </w:rPr>
            </w:pPr>
            <w:r w:rsidRPr="00A00F7F">
              <w:rPr>
                <w:rFonts w:cs="Times New Roman"/>
                <w:b/>
                <w:bCs/>
              </w:rPr>
              <w:lastRenderedPageBreak/>
              <w:t>Uczeń zna:</w:t>
            </w:r>
          </w:p>
          <w:p w:rsidR="00002ADF" w:rsidRPr="00A00F7F" w:rsidRDefault="00002ADF" w:rsidP="003E3B4E">
            <w:pPr>
              <w:pStyle w:val="Akapitzlist"/>
              <w:numPr>
                <w:ilvl w:val="0"/>
                <w:numId w:val="34"/>
              </w:numPr>
              <w:rPr>
                <w:rFonts w:cs="Times New Roman"/>
                <w:b/>
                <w:bCs/>
              </w:rPr>
            </w:pPr>
            <w:r w:rsidRPr="00A00F7F">
              <w:t>postacie: Eryka Lipińskiego, Andrzeja Pągowskiego, Henryka Tomaszewskiego, Waldemara Świerzego, Marka Grechuty, Zbigniewa Wodeckiego, Ewy Demarczyk, Antoniego Piechniczka</w:t>
            </w:r>
          </w:p>
          <w:p w:rsidR="00002ADF" w:rsidRPr="00A00F7F" w:rsidRDefault="00002ADF" w:rsidP="003E3B4E">
            <w:pPr>
              <w:pStyle w:val="Akapitzlist"/>
              <w:ind w:left="360"/>
              <w:rPr>
                <w:rFonts w:cs="Times New Roman"/>
                <w:b/>
                <w:bCs/>
              </w:rPr>
            </w:pPr>
          </w:p>
          <w:p w:rsidR="00002ADF" w:rsidRPr="00A00F7F" w:rsidRDefault="00002ADF" w:rsidP="003E3B4E">
            <w:pPr>
              <w:rPr>
                <w:rFonts w:cs="Times New Roman"/>
                <w:b/>
                <w:bCs/>
              </w:rPr>
            </w:pPr>
            <w:r w:rsidRPr="00A00F7F">
              <w:rPr>
                <w:rFonts w:cs="Times New Roman"/>
                <w:b/>
                <w:bCs/>
              </w:rPr>
              <w:lastRenderedPageBreak/>
              <w:t>Uczeń rozumie:</w:t>
            </w:r>
          </w:p>
          <w:p w:rsidR="00002ADF" w:rsidRPr="00A00F7F" w:rsidRDefault="00002ADF" w:rsidP="003E3B4E">
            <w:pPr>
              <w:pStyle w:val="Akapitzlist"/>
              <w:numPr>
                <w:ilvl w:val="0"/>
                <w:numId w:val="34"/>
              </w:numPr>
              <w:rPr>
                <w:rFonts w:cs="Times New Roman"/>
                <w:b/>
                <w:bCs/>
              </w:rPr>
            </w:pPr>
            <w:r w:rsidRPr="00A00F7F">
              <w:rPr>
                <w:rFonts w:cs="Times New Roman"/>
              </w:rPr>
              <w:t xml:space="preserve">pojęcia: </w:t>
            </w:r>
            <w:r w:rsidRPr="00A00F7F">
              <w:t xml:space="preserve">polska szkoła plakatu, Festiwal Piosenki Żołnierskiej </w:t>
            </w:r>
            <w:r w:rsidRPr="00A00F7F">
              <w:br/>
              <w:t xml:space="preserve">w Kołobrzegu, Festiwal Piosenki Radzieckiej </w:t>
            </w:r>
            <w:r w:rsidRPr="00A00F7F">
              <w:br/>
              <w:t>w Zielonej Górze</w:t>
            </w:r>
          </w:p>
          <w:p w:rsidR="00002ADF" w:rsidRPr="00A00F7F" w:rsidRDefault="00002ADF" w:rsidP="003E3B4E">
            <w:pPr>
              <w:pStyle w:val="Akapitzlist"/>
              <w:ind w:left="360"/>
              <w:rPr>
                <w:rFonts w:cs="Times New Roman"/>
                <w:b/>
                <w:bCs/>
              </w:rPr>
            </w:pPr>
          </w:p>
          <w:p w:rsidR="00002ADF" w:rsidRPr="00A00F7F" w:rsidRDefault="00002ADF" w:rsidP="003E3B4E">
            <w:pPr>
              <w:rPr>
                <w:rFonts w:cs="Times New Roman"/>
                <w:b/>
                <w:bCs/>
              </w:rPr>
            </w:pPr>
            <w:r w:rsidRPr="00A00F7F">
              <w:rPr>
                <w:rFonts w:cs="Times New Roman"/>
                <w:b/>
                <w:bCs/>
              </w:rPr>
              <w:t>Uczeń potrafi:</w:t>
            </w:r>
          </w:p>
          <w:p w:rsidR="00002ADF" w:rsidRPr="00A00F7F" w:rsidRDefault="00002ADF" w:rsidP="003E3B4E">
            <w:pPr>
              <w:pStyle w:val="Akapitzlist1"/>
              <w:numPr>
                <w:ilvl w:val="0"/>
                <w:numId w:val="34"/>
              </w:numPr>
              <w:suppressAutoHyphens w:val="0"/>
              <w:rPr>
                <w:sz w:val="22"/>
                <w:szCs w:val="22"/>
              </w:rPr>
            </w:pPr>
            <w:r w:rsidRPr="00A00F7F">
              <w:rPr>
                <w:sz w:val="22"/>
                <w:szCs w:val="22"/>
              </w:rPr>
              <w:t>wyjaśnić, czym dla młodych ludzi był festiwal w Jarocinie</w:t>
            </w:r>
          </w:p>
          <w:p w:rsidR="00002ADF" w:rsidRPr="00A00F7F" w:rsidRDefault="00002ADF" w:rsidP="003E3B4E">
            <w:pPr>
              <w:pStyle w:val="Akapitzlist1"/>
              <w:numPr>
                <w:ilvl w:val="0"/>
                <w:numId w:val="34"/>
              </w:numPr>
              <w:suppressAutoHyphens w:val="0"/>
              <w:rPr>
                <w:sz w:val="22"/>
                <w:szCs w:val="22"/>
              </w:rPr>
            </w:pPr>
            <w:r w:rsidRPr="00A00F7F">
              <w:rPr>
                <w:sz w:val="22"/>
                <w:szCs w:val="22"/>
              </w:rPr>
              <w:t xml:space="preserve">wyjaśnić, dlaczego władze PRL godziły się na rozwój nurtów awangardowych </w:t>
            </w:r>
            <w:r w:rsidRPr="00A00F7F">
              <w:rPr>
                <w:sz w:val="22"/>
                <w:szCs w:val="22"/>
              </w:rPr>
              <w:br/>
              <w:t>i alternatywnych</w:t>
            </w:r>
          </w:p>
          <w:p w:rsidR="00002ADF" w:rsidRPr="00A00F7F" w:rsidRDefault="00002ADF" w:rsidP="003E3B4E">
            <w:pPr>
              <w:pStyle w:val="Akapitzlist1"/>
              <w:numPr>
                <w:ilvl w:val="0"/>
                <w:numId w:val="34"/>
              </w:numPr>
              <w:suppressAutoHyphens w:val="0"/>
              <w:rPr>
                <w:i/>
                <w:iCs/>
                <w:sz w:val="22"/>
                <w:szCs w:val="22"/>
              </w:rPr>
            </w:pPr>
            <w:r w:rsidRPr="00A00F7F">
              <w:rPr>
                <w:sz w:val="22"/>
                <w:szCs w:val="22"/>
              </w:rPr>
              <w:t xml:space="preserve">wyjaśnić, na czym polegał ponadczasowy fenomen kulturowy serialu </w:t>
            </w:r>
            <w:r w:rsidRPr="00A00F7F">
              <w:rPr>
                <w:i/>
                <w:iCs/>
                <w:sz w:val="22"/>
                <w:szCs w:val="22"/>
              </w:rPr>
              <w:t>Czterej pancerni i pies</w:t>
            </w:r>
          </w:p>
          <w:p w:rsidR="00002ADF" w:rsidRPr="00A00F7F" w:rsidRDefault="00002ADF" w:rsidP="003E3B4E">
            <w:pPr>
              <w:pStyle w:val="Akapitzlist1"/>
              <w:numPr>
                <w:ilvl w:val="0"/>
                <w:numId w:val="34"/>
              </w:numPr>
              <w:suppressAutoHyphens w:val="0"/>
              <w:rPr>
                <w:i/>
                <w:iCs/>
                <w:sz w:val="22"/>
                <w:szCs w:val="22"/>
              </w:rPr>
            </w:pPr>
            <w:r w:rsidRPr="00A00F7F">
              <w:rPr>
                <w:sz w:val="22"/>
                <w:szCs w:val="22"/>
              </w:rPr>
              <w:t xml:space="preserve">wyjaśnić, na czym polegał fenomen popularności filmu </w:t>
            </w:r>
            <w:r w:rsidRPr="00A00F7F">
              <w:rPr>
                <w:i/>
                <w:iCs/>
                <w:sz w:val="22"/>
                <w:szCs w:val="22"/>
              </w:rPr>
              <w:t xml:space="preserve">Potop </w:t>
            </w:r>
          </w:p>
          <w:p w:rsidR="00002ADF" w:rsidRPr="00A00F7F" w:rsidRDefault="00002ADF" w:rsidP="003E3B4E">
            <w:pPr>
              <w:pStyle w:val="Akapitzlist1"/>
              <w:numPr>
                <w:ilvl w:val="0"/>
                <w:numId w:val="34"/>
              </w:numPr>
              <w:suppressAutoHyphens w:val="0"/>
              <w:rPr>
                <w:i/>
                <w:iCs/>
                <w:sz w:val="22"/>
                <w:szCs w:val="22"/>
              </w:rPr>
            </w:pPr>
            <w:r w:rsidRPr="00A00F7F">
              <w:rPr>
                <w:sz w:val="22"/>
                <w:szCs w:val="22"/>
              </w:rPr>
              <w:t xml:space="preserve">wyjaśnić, dlaczego sfilmowanie </w:t>
            </w:r>
            <w:r w:rsidRPr="00A00F7F">
              <w:rPr>
                <w:i/>
                <w:iCs/>
                <w:sz w:val="22"/>
                <w:szCs w:val="22"/>
              </w:rPr>
              <w:t xml:space="preserve">Ogniem </w:t>
            </w:r>
            <w:r w:rsidR="00DA0366">
              <w:rPr>
                <w:i/>
                <w:iCs/>
                <w:sz w:val="22"/>
                <w:szCs w:val="22"/>
              </w:rPr>
              <w:br/>
            </w:r>
            <w:r w:rsidRPr="00A00F7F">
              <w:rPr>
                <w:i/>
                <w:iCs/>
                <w:sz w:val="22"/>
                <w:szCs w:val="22"/>
              </w:rPr>
              <w:t>i mieczem</w:t>
            </w:r>
            <w:r w:rsidRPr="00A00F7F">
              <w:rPr>
                <w:sz w:val="22"/>
                <w:szCs w:val="22"/>
              </w:rPr>
              <w:t xml:space="preserve"> nie było możliwe w PRL</w:t>
            </w:r>
          </w:p>
          <w:p w:rsidR="00002ADF" w:rsidRPr="00A00F7F" w:rsidRDefault="00002ADF" w:rsidP="003E3B4E">
            <w:pPr>
              <w:pStyle w:val="Akapitzlist1"/>
              <w:numPr>
                <w:ilvl w:val="0"/>
                <w:numId w:val="34"/>
              </w:numPr>
              <w:suppressAutoHyphens w:val="0"/>
              <w:rPr>
                <w:i/>
                <w:iCs/>
                <w:sz w:val="22"/>
                <w:szCs w:val="22"/>
              </w:rPr>
            </w:pPr>
            <w:r w:rsidRPr="00A00F7F">
              <w:rPr>
                <w:sz w:val="22"/>
                <w:szCs w:val="22"/>
              </w:rPr>
              <w:t xml:space="preserve">wyjaśnić, dlaczego rok 1956 był przełomem </w:t>
            </w:r>
            <w:r w:rsidRPr="00A00F7F">
              <w:rPr>
                <w:sz w:val="22"/>
                <w:szCs w:val="22"/>
              </w:rPr>
              <w:br/>
              <w:t>w rozwoju polskiej kultury w okresie PRL</w:t>
            </w:r>
          </w:p>
          <w:p w:rsidR="00002ADF" w:rsidRPr="00A00F7F" w:rsidRDefault="00002ADF" w:rsidP="003E3B4E">
            <w:pPr>
              <w:pStyle w:val="Akapitzlist1"/>
              <w:numPr>
                <w:ilvl w:val="0"/>
                <w:numId w:val="34"/>
              </w:numPr>
              <w:suppressAutoHyphens w:val="0"/>
              <w:rPr>
                <w:i/>
                <w:iCs/>
                <w:sz w:val="22"/>
                <w:szCs w:val="22"/>
              </w:rPr>
            </w:pPr>
            <w:r w:rsidRPr="00A00F7F">
              <w:rPr>
                <w:sz w:val="22"/>
                <w:szCs w:val="22"/>
              </w:rPr>
              <w:t xml:space="preserve">wymienić zespoły muzyczne z okresu PRL: big-beatowe, </w:t>
            </w:r>
            <w:r w:rsidRPr="00A00F7F">
              <w:rPr>
                <w:sz w:val="22"/>
                <w:szCs w:val="22"/>
              </w:rPr>
              <w:lastRenderedPageBreak/>
              <w:t>rockandrollowe, rockowe</w:t>
            </w:r>
          </w:p>
        </w:tc>
      </w:tr>
      <w:tr w:rsidR="00002ADF" w:rsidRPr="00470269" w:rsidTr="003E3B4E">
        <w:tc>
          <w:tcPr>
            <w:tcW w:w="15588" w:type="dxa"/>
            <w:gridSpan w:val="6"/>
            <w:shd w:val="clear" w:color="auto" w:fill="E7E6E6" w:themeFill="background2"/>
          </w:tcPr>
          <w:p w:rsidR="00002ADF" w:rsidRPr="00470269" w:rsidRDefault="00002ADF" w:rsidP="003E3B4E">
            <w:pPr>
              <w:rPr>
                <w:rFonts w:cs="Times New Roman"/>
                <w:b/>
                <w:bCs/>
                <w:color w:val="000000" w:themeColor="text1"/>
              </w:rPr>
            </w:pPr>
          </w:p>
          <w:p w:rsidR="00002ADF" w:rsidRPr="00F10DEA" w:rsidRDefault="00002ADF" w:rsidP="003E3B4E">
            <w:pPr>
              <w:jc w:val="center"/>
              <w:rPr>
                <w:rFonts w:cs="Times New Roman"/>
                <w:b/>
                <w:bCs/>
                <w:color w:val="000000" w:themeColor="text1"/>
                <w:sz w:val="28"/>
                <w:szCs w:val="28"/>
              </w:rPr>
            </w:pPr>
            <w:r>
              <w:rPr>
                <w:rFonts w:cs="Times New Roman"/>
                <w:b/>
                <w:bCs/>
                <w:color w:val="000000" w:themeColor="text1"/>
                <w:sz w:val="28"/>
                <w:szCs w:val="28"/>
              </w:rPr>
              <w:t>Polska i świat w XX–XXI w.</w:t>
            </w:r>
          </w:p>
          <w:p w:rsidR="00002ADF" w:rsidRPr="00470269" w:rsidRDefault="00002ADF" w:rsidP="003E3B4E">
            <w:pPr>
              <w:jc w:val="center"/>
              <w:rPr>
                <w:rFonts w:cs="Times New Roman"/>
                <w:b/>
                <w:bCs/>
                <w:color w:val="000000" w:themeColor="text1"/>
              </w:rPr>
            </w:pPr>
          </w:p>
        </w:tc>
      </w:tr>
      <w:tr w:rsidR="00002ADF" w:rsidRPr="00470269" w:rsidTr="003E3B4E">
        <w:tc>
          <w:tcPr>
            <w:tcW w:w="2122" w:type="dxa"/>
          </w:tcPr>
          <w:p w:rsidR="00002ADF" w:rsidRPr="00470269" w:rsidRDefault="00002ADF" w:rsidP="003E3B4E">
            <w:pPr>
              <w:pStyle w:val="Tekstpodstawowy21"/>
              <w:pageBreakBefore/>
              <w:spacing w:line="240" w:lineRule="auto"/>
              <w:rPr>
                <w:rFonts w:ascii="Times New Roman" w:hAnsi="Times New Roman"/>
                <w:color w:val="000000" w:themeColor="text1"/>
                <w:szCs w:val="22"/>
              </w:rPr>
            </w:pPr>
            <w:r w:rsidRPr="00470269">
              <w:rPr>
                <w:rFonts w:ascii="Times New Roman" w:hAnsi="Times New Roman"/>
                <w:color w:val="000000" w:themeColor="text1"/>
                <w:szCs w:val="22"/>
              </w:rPr>
              <w:lastRenderedPageBreak/>
              <w:t xml:space="preserve">Jesień Narodów </w:t>
            </w:r>
            <w:r>
              <w:rPr>
                <w:rFonts w:ascii="Times New Roman" w:hAnsi="Times New Roman"/>
                <w:color w:val="000000" w:themeColor="text1"/>
                <w:szCs w:val="22"/>
              </w:rPr>
              <w:br/>
            </w:r>
            <w:r w:rsidRPr="00470269">
              <w:rPr>
                <w:rFonts w:ascii="Times New Roman" w:hAnsi="Times New Roman"/>
                <w:color w:val="000000" w:themeColor="text1"/>
                <w:szCs w:val="22"/>
              </w:rPr>
              <w:t xml:space="preserve">i rozpad ZSRS </w:t>
            </w:r>
          </w:p>
          <w:p w:rsidR="00002ADF" w:rsidRPr="00470269" w:rsidRDefault="00002ADF" w:rsidP="003E3B4E">
            <w:pPr>
              <w:rPr>
                <w:rFonts w:cs="Times New Roman"/>
                <w:color w:val="000000" w:themeColor="text1"/>
              </w:rPr>
            </w:pPr>
            <w:r w:rsidRPr="00470269">
              <w:rPr>
                <w:rFonts w:cs="Times New Roman"/>
                <w:color w:val="000000" w:themeColor="text1"/>
              </w:rPr>
              <w:t>(rozdz. 30)</w:t>
            </w:r>
          </w:p>
        </w:tc>
        <w:tc>
          <w:tcPr>
            <w:tcW w:w="2835" w:type="dxa"/>
          </w:tcPr>
          <w:p w:rsidR="00002ADF" w:rsidRPr="00470269" w:rsidRDefault="00002ADF" w:rsidP="003E3B4E">
            <w:pPr>
              <w:rPr>
                <w:rFonts w:cs="Times New Roman"/>
                <w:b/>
                <w:bCs/>
                <w:color w:val="000000" w:themeColor="text1"/>
              </w:rPr>
            </w:pPr>
            <w:r w:rsidRPr="00470269">
              <w:rPr>
                <w:rFonts w:cs="Times New Roman"/>
                <w:b/>
                <w:bCs/>
                <w:color w:val="000000" w:themeColor="text1"/>
              </w:rPr>
              <w:t>Uczeń zna:</w:t>
            </w:r>
          </w:p>
          <w:p w:rsidR="00002ADF" w:rsidRPr="00470269" w:rsidRDefault="00002ADF" w:rsidP="00002ADF">
            <w:pPr>
              <w:pStyle w:val="Akapitzlist"/>
              <w:numPr>
                <w:ilvl w:val="0"/>
                <w:numId w:val="36"/>
              </w:numPr>
              <w:rPr>
                <w:rFonts w:cs="Times New Roman"/>
                <w:color w:val="000000" w:themeColor="text1"/>
              </w:rPr>
            </w:pPr>
            <w:r w:rsidRPr="00470269">
              <w:rPr>
                <w:rFonts w:cs="Times New Roman"/>
                <w:color w:val="000000" w:themeColor="text1"/>
              </w:rPr>
              <w:t xml:space="preserve">daty: 1989, 1990, </w:t>
            </w:r>
            <w:r w:rsidRPr="00470269">
              <w:rPr>
                <w:color w:val="000000" w:themeColor="text1"/>
              </w:rPr>
              <w:t xml:space="preserve">1991 </w:t>
            </w:r>
          </w:p>
          <w:p w:rsidR="00002ADF" w:rsidRPr="00470269" w:rsidRDefault="00002ADF" w:rsidP="00002ADF">
            <w:pPr>
              <w:pStyle w:val="Akapitzlist"/>
              <w:numPr>
                <w:ilvl w:val="0"/>
                <w:numId w:val="36"/>
              </w:numPr>
              <w:rPr>
                <w:color w:val="000000" w:themeColor="text1"/>
              </w:rPr>
            </w:pPr>
            <w:r w:rsidRPr="00470269">
              <w:rPr>
                <w:rFonts w:cs="Times New Roman"/>
                <w:color w:val="000000" w:themeColor="text1"/>
              </w:rPr>
              <w:t>postacie:</w:t>
            </w:r>
            <w:r w:rsidRPr="00470269">
              <w:rPr>
                <w:color w:val="000000" w:themeColor="text1"/>
              </w:rPr>
              <w:t xml:space="preserve"> Leonida Breżniewa, Ronalda Reagana, Michaiła Gorbaczowa</w:t>
            </w:r>
          </w:p>
          <w:p w:rsidR="00002ADF" w:rsidRPr="00470269" w:rsidRDefault="00002ADF" w:rsidP="003E3B4E">
            <w:pPr>
              <w:pStyle w:val="Akapitzlist"/>
              <w:ind w:left="360"/>
              <w:rPr>
                <w:rFonts w:cs="Times New Roman"/>
                <w:color w:val="000000" w:themeColor="text1"/>
              </w:rPr>
            </w:pPr>
          </w:p>
          <w:p w:rsidR="00002ADF" w:rsidRPr="00470269" w:rsidRDefault="00002ADF" w:rsidP="003E3B4E">
            <w:pPr>
              <w:pStyle w:val="Akapitzlist"/>
              <w:ind w:left="0"/>
              <w:rPr>
                <w:rFonts w:cs="Times New Roman"/>
                <w:b/>
                <w:bCs/>
                <w:color w:val="000000" w:themeColor="text1"/>
              </w:rPr>
            </w:pPr>
            <w:r w:rsidRPr="00470269">
              <w:rPr>
                <w:rFonts w:cs="Times New Roman"/>
                <w:b/>
                <w:bCs/>
                <w:color w:val="000000" w:themeColor="text1"/>
              </w:rPr>
              <w:t xml:space="preserve">Uczeń rozumie: </w:t>
            </w:r>
          </w:p>
          <w:p w:rsidR="00002ADF" w:rsidRPr="00470269" w:rsidRDefault="00002ADF" w:rsidP="00002ADF">
            <w:pPr>
              <w:pStyle w:val="Akapitzlist"/>
              <w:numPr>
                <w:ilvl w:val="0"/>
                <w:numId w:val="36"/>
              </w:numPr>
              <w:rPr>
                <w:rFonts w:cs="Times New Roman"/>
                <w:b/>
                <w:bCs/>
                <w:color w:val="000000" w:themeColor="text1"/>
              </w:rPr>
            </w:pPr>
            <w:r w:rsidRPr="00470269">
              <w:rPr>
                <w:rFonts w:cs="Times New Roman"/>
                <w:color w:val="000000" w:themeColor="text1"/>
              </w:rPr>
              <w:t>pojęcia:</w:t>
            </w:r>
            <w:r w:rsidRPr="00470269">
              <w:rPr>
                <w:rFonts w:cs="Times New Roman"/>
                <w:b/>
                <w:bCs/>
                <w:color w:val="000000" w:themeColor="text1"/>
              </w:rPr>
              <w:t xml:space="preserve"> </w:t>
            </w:r>
            <w:r w:rsidRPr="00470269">
              <w:rPr>
                <w:color w:val="000000" w:themeColor="text1"/>
              </w:rPr>
              <w:t>Jesień Narodów, zjednoczenie Niemiec, likwidacja ZSRS, Układ Warszawski, Rada Wzajemnej Pomocy Gospodarczej</w:t>
            </w:r>
          </w:p>
          <w:p w:rsidR="00002ADF" w:rsidRPr="00470269" w:rsidRDefault="00002ADF" w:rsidP="003E3B4E">
            <w:pPr>
              <w:rPr>
                <w:rFonts w:cs="Times New Roman"/>
                <w:b/>
                <w:bCs/>
                <w:color w:val="000000" w:themeColor="text1"/>
              </w:rPr>
            </w:pPr>
          </w:p>
          <w:p w:rsidR="00002ADF" w:rsidRPr="00470269" w:rsidRDefault="00002ADF" w:rsidP="003E3B4E">
            <w:pPr>
              <w:rPr>
                <w:rFonts w:cs="Times New Roman"/>
                <w:b/>
                <w:bCs/>
                <w:color w:val="000000" w:themeColor="text1"/>
              </w:rPr>
            </w:pPr>
            <w:r w:rsidRPr="00470269">
              <w:rPr>
                <w:rFonts w:cs="Times New Roman"/>
                <w:b/>
                <w:bCs/>
                <w:color w:val="000000" w:themeColor="text1"/>
              </w:rPr>
              <w:t>Uczeń potrafi:</w:t>
            </w:r>
          </w:p>
          <w:p w:rsidR="00002ADF" w:rsidRPr="00470269" w:rsidRDefault="00002ADF" w:rsidP="00002ADF">
            <w:pPr>
              <w:pStyle w:val="Akapitzlist"/>
              <w:numPr>
                <w:ilvl w:val="0"/>
                <w:numId w:val="36"/>
              </w:numPr>
              <w:rPr>
                <w:color w:val="000000" w:themeColor="text1"/>
              </w:rPr>
            </w:pPr>
            <w:r w:rsidRPr="00470269">
              <w:rPr>
                <w:color w:val="000000" w:themeColor="text1"/>
              </w:rPr>
              <w:t>wskazać na mapie państwa, do których odnosi się termin Jesień Narodów</w:t>
            </w:r>
          </w:p>
          <w:p w:rsidR="00002ADF" w:rsidRPr="00470269" w:rsidRDefault="00002ADF" w:rsidP="003E3B4E">
            <w:pPr>
              <w:pStyle w:val="Akapitzlist"/>
              <w:ind w:left="360"/>
              <w:rPr>
                <w:rFonts w:cs="Times New Roman"/>
                <w:b/>
                <w:bCs/>
                <w:color w:val="000000" w:themeColor="text1"/>
              </w:rPr>
            </w:pPr>
          </w:p>
        </w:tc>
        <w:tc>
          <w:tcPr>
            <w:tcW w:w="2693" w:type="dxa"/>
          </w:tcPr>
          <w:p w:rsidR="00002ADF" w:rsidRPr="00470269" w:rsidRDefault="00002ADF" w:rsidP="003E3B4E">
            <w:pPr>
              <w:rPr>
                <w:rFonts w:cs="Times New Roman"/>
                <w:b/>
                <w:bCs/>
                <w:color w:val="000000" w:themeColor="text1"/>
              </w:rPr>
            </w:pPr>
            <w:r w:rsidRPr="00470269">
              <w:rPr>
                <w:rFonts w:cs="Times New Roman"/>
                <w:b/>
                <w:bCs/>
                <w:color w:val="000000" w:themeColor="text1"/>
              </w:rPr>
              <w:t>Uczeń zna:</w:t>
            </w:r>
          </w:p>
          <w:p w:rsidR="00002ADF" w:rsidRPr="00470269" w:rsidRDefault="00002ADF" w:rsidP="00002ADF">
            <w:pPr>
              <w:pStyle w:val="Akapitzlist"/>
              <w:numPr>
                <w:ilvl w:val="0"/>
                <w:numId w:val="36"/>
              </w:numPr>
              <w:rPr>
                <w:rFonts w:cs="Times New Roman"/>
                <w:b/>
                <w:bCs/>
                <w:color w:val="000000" w:themeColor="text1"/>
              </w:rPr>
            </w:pPr>
            <w:r w:rsidRPr="00470269">
              <w:rPr>
                <w:rFonts w:cs="Times New Roman"/>
                <w:color w:val="000000" w:themeColor="text1"/>
              </w:rPr>
              <w:t xml:space="preserve">daty: </w:t>
            </w:r>
            <w:r w:rsidRPr="00470269">
              <w:rPr>
                <w:color w:val="000000" w:themeColor="text1"/>
              </w:rPr>
              <w:t xml:space="preserve">1985, 1986 </w:t>
            </w:r>
          </w:p>
          <w:p w:rsidR="00002ADF" w:rsidRPr="00470269" w:rsidRDefault="00002ADF" w:rsidP="00002ADF">
            <w:pPr>
              <w:pStyle w:val="Akapitzlist"/>
              <w:numPr>
                <w:ilvl w:val="0"/>
                <w:numId w:val="36"/>
              </w:numPr>
              <w:rPr>
                <w:rFonts w:cs="Times New Roman"/>
                <w:b/>
                <w:bCs/>
                <w:color w:val="000000" w:themeColor="text1"/>
              </w:rPr>
            </w:pPr>
            <w:r w:rsidRPr="00470269">
              <w:rPr>
                <w:rFonts w:cs="Times New Roman"/>
                <w:color w:val="000000" w:themeColor="text1"/>
              </w:rPr>
              <w:t xml:space="preserve">postać: </w:t>
            </w:r>
            <w:r w:rsidRPr="00470269">
              <w:rPr>
                <w:color w:val="000000" w:themeColor="text1"/>
              </w:rPr>
              <w:t>Borysa Jelcyna</w:t>
            </w:r>
          </w:p>
          <w:p w:rsidR="00002ADF" w:rsidRPr="00470269" w:rsidRDefault="00002ADF" w:rsidP="003E3B4E">
            <w:pPr>
              <w:rPr>
                <w:rFonts w:cs="Times New Roman"/>
                <w:b/>
                <w:bCs/>
                <w:color w:val="000000" w:themeColor="text1"/>
              </w:rPr>
            </w:pPr>
          </w:p>
          <w:p w:rsidR="00002ADF" w:rsidRPr="00470269" w:rsidRDefault="00002ADF" w:rsidP="003E3B4E">
            <w:pPr>
              <w:rPr>
                <w:rFonts w:cs="Times New Roman"/>
                <w:b/>
                <w:bCs/>
                <w:color w:val="000000" w:themeColor="text1"/>
              </w:rPr>
            </w:pPr>
            <w:r w:rsidRPr="00470269">
              <w:rPr>
                <w:rFonts w:cs="Times New Roman"/>
                <w:b/>
                <w:bCs/>
                <w:color w:val="000000" w:themeColor="text1"/>
              </w:rPr>
              <w:t xml:space="preserve">Uczeń rozumie: </w:t>
            </w:r>
          </w:p>
          <w:p w:rsidR="00002ADF" w:rsidRPr="00470269" w:rsidRDefault="00002ADF" w:rsidP="00002ADF">
            <w:pPr>
              <w:pStyle w:val="Akapitzlist"/>
              <w:numPr>
                <w:ilvl w:val="0"/>
                <w:numId w:val="36"/>
              </w:numPr>
              <w:rPr>
                <w:rFonts w:cs="Times New Roman"/>
                <w:b/>
                <w:bCs/>
                <w:color w:val="000000" w:themeColor="text1"/>
              </w:rPr>
            </w:pPr>
            <w:r w:rsidRPr="00470269">
              <w:rPr>
                <w:rFonts w:cs="Times New Roman"/>
                <w:color w:val="000000" w:themeColor="text1"/>
              </w:rPr>
              <w:t xml:space="preserve">pojęcia: </w:t>
            </w:r>
            <w:proofErr w:type="spellStart"/>
            <w:r>
              <w:rPr>
                <w:color w:val="000000" w:themeColor="text1"/>
              </w:rPr>
              <w:t>d</w:t>
            </w:r>
            <w:r>
              <w:rPr>
                <w:rFonts w:cs="Times New Roman"/>
                <w:color w:val="000000" w:themeColor="text1"/>
              </w:rPr>
              <w:t>é</w:t>
            </w:r>
            <w:r w:rsidRPr="00470269">
              <w:rPr>
                <w:color w:val="000000" w:themeColor="text1"/>
              </w:rPr>
              <w:t>tente</w:t>
            </w:r>
            <w:proofErr w:type="spellEnd"/>
            <w:r w:rsidRPr="00470269">
              <w:rPr>
                <w:color w:val="000000" w:themeColor="text1"/>
              </w:rPr>
              <w:t xml:space="preserve">, epoka zastoju, interwencja zbrojna, pierestrojka, katastrofa w elektrowni jądrowej w Czarnobylu </w:t>
            </w:r>
          </w:p>
          <w:p w:rsidR="00002ADF" w:rsidRPr="00470269" w:rsidRDefault="00002ADF" w:rsidP="003E3B4E">
            <w:pPr>
              <w:pStyle w:val="Akapitzlist"/>
              <w:ind w:left="0"/>
              <w:rPr>
                <w:rFonts w:cs="Times New Roman"/>
                <w:b/>
                <w:bCs/>
                <w:color w:val="000000" w:themeColor="text1"/>
              </w:rPr>
            </w:pPr>
          </w:p>
          <w:p w:rsidR="00002ADF" w:rsidRPr="00470269" w:rsidRDefault="00002ADF" w:rsidP="003E3B4E">
            <w:pPr>
              <w:pStyle w:val="Akapitzlist"/>
              <w:ind w:left="0"/>
              <w:rPr>
                <w:rFonts w:cs="Times New Roman"/>
                <w:b/>
                <w:bCs/>
                <w:color w:val="000000" w:themeColor="text1"/>
              </w:rPr>
            </w:pPr>
            <w:r w:rsidRPr="00470269">
              <w:rPr>
                <w:rFonts w:cs="Times New Roman"/>
                <w:b/>
                <w:bCs/>
                <w:color w:val="000000" w:themeColor="text1"/>
              </w:rPr>
              <w:t>Uczeń potrafi:</w:t>
            </w:r>
          </w:p>
          <w:p w:rsidR="00002ADF" w:rsidRPr="00470269" w:rsidRDefault="00002ADF" w:rsidP="00002ADF">
            <w:pPr>
              <w:pStyle w:val="Akapitzlist"/>
              <w:numPr>
                <w:ilvl w:val="0"/>
                <w:numId w:val="36"/>
              </w:numPr>
              <w:rPr>
                <w:color w:val="000000" w:themeColor="text1"/>
              </w:rPr>
            </w:pPr>
            <w:r w:rsidRPr="00470269">
              <w:rPr>
                <w:color w:val="000000" w:themeColor="text1"/>
              </w:rPr>
              <w:t xml:space="preserve">scharakteryzować politykę pieriestrojki </w:t>
            </w:r>
            <w:r>
              <w:rPr>
                <w:color w:val="000000" w:themeColor="text1"/>
              </w:rPr>
              <w:br/>
            </w:r>
            <w:r w:rsidRPr="00470269">
              <w:rPr>
                <w:color w:val="000000" w:themeColor="text1"/>
              </w:rPr>
              <w:t xml:space="preserve">i jej wpływ na sytuację wewnętrzną, międzynarodową </w:t>
            </w:r>
            <w:r>
              <w:rPr>
                <w:color w:val="000000" w:themeColor="text1"/>
              </w:rPr>
              <w:br/>
            </w:r>
            <w:r w:rsidRPr="00470269">
              <w:rPr>
                <w:color w:val="000000" w:themeColor="text1"/>
              </w:rPr>
              <w:t>i społeczno-</w:t>
            </w:r>
            <w:r>
              <w:rPr>
                <w:color w:val="000000" w:themeColor="text1"/>
              </w:rPr>
              <w:br/>
              <w:t>-</w:t>
            </w:r>
            <w:r w:rsidRPr="00470269">
              <w:rPr>
                <w:color w:val="000000" w:themeColor="text1"/>
              </w:rPr>
              <w:t>gospodarczą w ZSRS</w:t>
            </w:r>
          </w:p>
          <w:p w:rsidR="00002ADF" w:rsidRPr="00470269" w:rsidRDefault="00002ADF" w:rsidP="00002ADF">
            <w:pPr>
              <w:pStyle w:val="Akapitzlist"/>
              <w:numPr>
                <w:ilvl w:val="0"/>
                <w:numId w:val="36"/>
              </w:numPr>
              <w:rPr>
                <w:color w:val="000000" w:themeColor="text1"/>
              </w:rPr>
            </w:pPr>
            <w:r w:rsidRPr="00470269">
              <w:rPr>
                <w:color w:val="000000" w:themeColor="text1"/>
              </w:rPr>
              <w:t>wyjaśnić, z czego mógł wynikać stosunek części Rosjan do reform Gorbaczowa</w:t>
            </w:r>
          </w:p>
          <w:p w:rsidR="00002ADF" w:rsidRPr="00470269" w:rsidRDefault="00002ADF" w:rsidP="00002ADF">
            <w:pPr>
              <w:pStyle w:val="Akapitzlist"/>
              <w:numPr>
                <w:ilvl w:val="0"/>
                <w:numId w:val="36"/>
              </w:numPr>
              <w:rPr>
                <w:color w:val="000000" w:themeColor="text1"/>
              </w:rPr>
            </w:pPr>
            <w:r w:rsidRPr="00470269">
              <w:rPr>
                <w:color w:val="000000" w:themeColor="text1"/>
              </w:rPr>
              <w:t xml:space="preserve">scharakteryzować międzynarodową politykę administracji Ronalda Reagana </w:t>
            </w:r>
          </w:p>
          <w:p w:rsidR="00002ADF" w:rsidRPr="00470269" w:rsidRDefault="00002ADF" w:rsidP="003E3B4E">
            <w:pPr>
              <w:pStyle w:val="Akapitzlist"/>
              <w:ind w:left="360"/>
              <w:rPr>
                <w:rFonts w:cs="Times New Roman"/>
                <w:b/>
                <w:bCs/>
                <w:color w:val="000000" w:themeColor="text1"/>
              </w:rPr>
            </w:pPr>
          </w:p>
        </w:tc>
        <w:tc>
          <w:tcPr>
            <w:tcW w:w="2693" w:type="dxa"/>
          </w:tcPr>
          <w:p w:rsidR="00002ADF" w:rsidRPr="00470269" w:rsidRDefault="00002ADF" w:rsidP="003E3B4E">
            <w:pPr>
              <w:rPr>
                <w:rFonts w:cs="Times New Roman"/>
                <w:b/>
                <w:bCs/>
                <w:color w:val="000000" w:themeColor="text1"/>
              </w:rPr>
            </w:pPr>
            <w:r w:rsidRPr="00470269">
              <w:rPr>
                <w:rFonts w:cs="Times New Roman"/>
                <w:b/>
                <w:bCs/>
                <w:color w:val="000000" w:themeColor="text1"/>
              </w:rPr>
              <w:t>Uczeń zna:</w:t>
            </w:r>
          </w:p>
          <w:p w:rsidR="00002ADF" w:rsidRPr="00470269" w:rsidRDefault="00002ADF" w:rsidP="00002ADF">
            <w:pPr>
              <w:pStyle w:val="Akapitzlist"/>
              <w:numPr>
                <w:ilvl w:val="0"/>
                <w:numId w:val="37"/>
              </w:numPr>
              <w:ind w:left="360"/>
              <w:rPr>
                <w:rFonts w:cs="Times New Roman"/>
                <w:color w:val="000000" w:themeColor="text1"/>
              </w:rPr>
            </w:pPr>
            <w:r w:rsidRPr="00470269">
              <w:rPr>
                <w:rFonts w:cs="Times New Roman"/>
                <w:color w:val="000000" w:themeColor="text1"/>
              </w:rPr>
              <w:t xml:space="preserve">daty: </w:t>
            </w:r>
            <w:r w:rsidRPr="00470269">
              <w:rPr>
                <w:color w:val="000000" w:themeColor="text1"/>
              </w:rPr>
              <w:t>VI 1989, XI 1989, XII 1989, X 1990</w:t>
            </w:r>
          </w:p>
          <w:p w:rsidR="00002ADF" w:rsidRPr="00470269" w:rsidRDefault="00002ADF" w:rsidP="00002ADF">
            <w:pPr>
              <w:pStyle w:val="Akapitzlist"/>
              <w:numPr>
                <w:ilvl w:val="0"/>
                <w:numId w:val="37"/>
              </w:numPr>
              <w:ind w:left="360"/>
              <w:rPr>
                <w:rFonts w:cs="Times New Roman"/>
                <w:color w:val="000000" w:themeColor="text1"/>
              </w:rPr>
            </w:pPr>
            <w:r w:rsidRPr="00470269">
              <w:rPr>
                <w:rFonts w:cs="Times New Roman"/>
                <w:color w:val="000000" w:themeColor="text1"/>
              </w:rPr>
              <w:t xml:space="preserve">postacie: </w:t>
            </w:r>
            <w:proofErr w:type="spellStart"/>
            <w:r w:rsidRPr="001820D8">
              <w:t>Károlya</w:t>
            </w:r>
            <w:proofErr w:type="spellEnd"/>
            <w:r w:rsidRPr="001820D8">
              <w:t xml:space="preserve"> </w:t>
            </w:r>
            <w:proofErr w:type="spellStart"/>
            <w:r w:rsidRPr="001820D8">
              <w:t>Grósza</w:t>
            </w:r>
            <w:proofErr w:type="spellEnd"/>
            <w:r w:rsidRPr="001820D8">
              <w:t xml:space="preserve">, </w:t>
            </w:r>
            <w:proofErr w:type="spellStart"/>
            <w:r w:rsidRPr="001820D8">
              <w:t>Józsefa</w:t>
            </w:r>
            <w:proofErr w:type="spellEnd"/>
            <w:r w:rsidRPr="00CA3577">
              <w:t xml:space="preserve"> Antal</w:t>
            </w:r>
            <w:r>
              <w:t xml:space="preserve">la, </w:t>
            </w:r>
            <w:r w:rsidRPr="001820D8">
              <w:t>Václava</w:t>
            </w:r>
            <w:r>
              <w:t xml:space="preserve"> Havla, </w:t>
            </w:r>
            <w:proofErr w:type="spellStart"/>
            <w:r>
              <w:t>Nicolae</w:t>
            </w:r>
            <w:proofErr w:type="spellEnd"/>
            <w:r>
              <w:t xml:space="preserve"> </w:t>
            </w:r>
            <w:proofErr w:type="spellStart"/>
            <w:r>
              <w:t>Ceau</w:t>
            </w:r>
            <w:r>
              <w:rPr>
                <w:rFonts w:cs="Times New Roman"/>
              </w:rPr>
              <w:t>ş</w:t>
            </w:r>
            <w:r w:rsidRPr="00CA3577">
              <w:t>escu</w:t>
            </w:r>
            <w:proofErr w:type="spellEnd"/>
            <w:r w:rsidRPr="00470269">
              <w:rPr>
                <w:color w:val="000000" w:themeColor="text1"/>
              </w:rPr>
              <w:t>, Teodora Żiwkowa, Helmuta Kohla</w:t>
            </w:r>
          </w:p>
          <w:p w:rsidR="00002ADF" w:rsidRPr="00470269" w:rsidRDefault="00002ADF" w:rsidP="003E3B4E">
            <w:pPr>
              <w:rPr>
                <w:rFonts w:cs="Times New Roman"/>
                <w:b/>
                <w:bCs/>
                <w:color w:val="000000" w:themeColor="text1"/>
              </w:rPr>
            </w:pPr>
          </w:p>
          <w:p w:rsidR="00002ADF" w:rsidRPr="00470269" w:rsidRDefault="00002ADF" w:rsidP="003E3B4E">
            <w:pPr>
              <w:rPr>
                <w:rFonts w:cs="Times New Roman"/>
                <w:b/>
                <w:bCs/>
                <w:color w:val="000000" w:themeColor="text1"/>
              </w:rPr>
            </w:pPr>
            <w:r w:rsidRPr="00470269">
              <w:rPr>
                <w:rFonts w:cs="Times New Roman"/>
                <w:b/>
                <w:bCs/>
                <w:color w:val="000000" w:themeColor="text1"/>
              </w:rPr>
              <w:t xml:space="preserve">Uczeń rozumie: </w:t>
            </w:r>
          </w:p>
          <w:p w:rsidR="00002ADF" w:rsidRPr="00470269" w:rsidRDefault="00002ADF" w:rsidP="00002ADF">
            <w:pPr>
              <w:pStyle w:val="Akapitzlist"/>
              <w:numPr>
                <w:ilvl w:val="0"/>
                <w:numId w:val="37"/>
              </w:numPr>
              <w:ind w:left="360"/>
              <w:rPr>
                <w:rFonts w:cs="Times New Roman"/>
                <w:color w:val="000000" w:themeColor="text1"/>
              </w:rPr>
            </w:pPr>
            <w:r w:rsidRPr="00470269">
              <w:rPr>
                <w:rFonts w:cs="Times New Roman"/>
                <w:color w:val="000000" w:themeColor="text1"/>
              </w:rPr>
              <w:t xml:space="preserve">pojęcia: </w:t>
            </w:r>
            <w:r w:rsidRPr="00470269">
              <w:rPr>
                <w:color w:val="000000" w:themeColor="text1"/>
              </w:rPr>
              <w:t>zburzenie muru berlińskiego, konferencj</w:t>
            </w:r>
            <w:r>
              <w:rPr>
                <w:color w:val="000000" w:themeColor="text1"/>
              </w:rPr>
              <w:t>a</w:t>
            </w:r>
            <w:r w:rsidRPr="00470269">
              <w:rPr>
                <w:color w:val="000000" w:themeColor="text1"/>
              </w:rPr>
              <w:t xml:space="preserve"> 2+4, kanclerz, dążenia niepodległościowe, Memento Park, Trójkątny Stół, Karta</w:t>
            </w:r>
            <w:r>
              <w:rPr>
                <w:color w:val="000000" w:themeColor="text1"/>
              </w:rPr>
              <w:t> </w:t>
            </w:r>
            <w:r w:rsidRPr="00470269">
              <w:rPr>
                <w:color w:val="000000" w:themeColor="text1"/>
              </w:rPr>
              <w:t>77, aksamitna rewolucja, Forum Obywatelskie, całkowicie demokratyczne wybory, antagonizm czesko-słowacki, „wojna o myślnik”, republika federacyjna, przewrót, parodia procesu sądowego, zwycięstwo postkomunistów</w:t>
            </w:r>
          </w:p>
          <w:p w:rsidR="00002ADF" w:rsidRPr="00470269" w:rsidRDefault="00002ADF" w:rsidP="003E3B4E">
            <w:pPr>
              <w:pStyle w:val="Akapitzlist"/>
              <w:rPr>
                <w:rFonts w:cs="Times New Roman"/>
                <w:color w:val="000000" w:themeColor="text1"/>
              </w:rPr>
            </w:pPr>
          </w:p>
          <w:p w:rsidR="00002ADF" w:rsidRPr="00470269" w:rsidRDefault="00002ADF" w:rsidP="003E3B4E">
            <w:pPr>
              <w:pStyle w:val="Akapitzlist"/>
              <w:ind w:left="0"/>
              <w:rPr>
                <w:rFonts w:cs="Times New Roman"/>
                <w:b/>
                <w:bCs/>
                <w:color w:val="000000" w:themeColor="text1"/>
              </w:rPr>
            </w:pPr>
            <w:r w:rsidRPr="00470269">
              <w:rPr>
                <w:rFonts w:cs="Times New Roman"/>
                <w:b/>
                <w:bCs/>
                <w:color w:val="000000" w:themeColor="text1"/>
              </w:rPr>
              <w:t>Uczeń potrafi:</w:t>
            </w:r>
          </w:p>
          <w:p w:rsidR="00002ADF" w:rsidRPr="000C3505" w:rsidRDefault="00002ADF" w:rsidP="00002ADF">
            <w:pPr>
              <w:pStyle w:val="Akapitzlist"/>
              <w:numPr>
                <w:ilvl w:val="0"/>
                <w:numId w:val="37"/>
              </w:numPr>
              <w:rPr>
                <w:color w:val="000000" w:themeColor="text1"/>
              </w:rPr>
            </w:pPr>
            <w:r w:rsidRPr="000C3505">
              <w:rPr>
                <w:color w:val="000000" w:themeColor="text1"/>
              </w:rPr>
              <w:t>omówić proces zjednoczenia Niemiec</w:t>
            </w:r>
          </w:p>
          <w:p w:rsidR="00002ADF" w:rsidRPr="000C3505" w:rsidRDefault="00002ADF" w:rsidP="00002ADF">
            <w:pPr>
              <w:pStyle w:val="Akapitzlist"/>
              <w:numPr>
                <w:ilvl w:val="0"/>
                <w:numId w:val="37"/>
              </w:numPr>
              <w:rPr>
                <w:color w:val="000000" w:themeColor="text1"/>
              </w:rPr>
            </w:pPr>
            <w:r w:rsidRPr="000C3505">
              <w:rPr>
                <w:color w:val="000000" w:themeColor="text1"/>
              </w:rPr>
              <w:t>scharakteryzować proces upadku komunizmu na Węgrzech</w:t>
            </w:r>
          </w:p>
          <w:p w:rsidR="00002ADF" w:rsidRPr="000C3505" w:rsidRDefault="00002ADF" w:rsidP="00002ADF">
            <w:pPr>
              <w:pStyle w:val="Akapitzlist"/>
              <w:numPr>
                <w:ilvl w:val="0"/>
                <w:numId w:val="37"/>
              </w:numPr>
              <w:rPr>
                <w:rFonts w:cs="Times New Roman"/>
                <w:b/>
                <w:bCs/>
                <w:color w:val="000000" w:themeColor="text1"/>
              </w:rPr>
            </w:pPr>
            <w:r w:rsidRPr="000C3505">
              <w:rPr>
                <w:color w:val="000000" w:themeColor="text1"/>
              </w:rPr>
              <w:lastRenderedPageBreak/>
              <w:t xml:space="preserve">omówić znaczenie Karty 77 dla demokratycznych przemian </w:t>
            </w:r>
            <w:r>
              <w:rPr>
                <w:color w:val="000000" w:themeColor="text1"/>
              </w:rPr>
              <w:br/>
            </w:r>
            <w:r w:rsidRPr="000C3505">
              <w:rPr>
                <w:color w:val="000000" w:themeColor="text1"/>
              </w:rPr>
              <w:t>w Czechosłowacji</w:t>
            </w:r>
          </w:p>
          <w:p w:rsidR="00002ADF" w:rsidRPr="00470269" w:rsidRDefault="00002ADF" w:rsidP="00002ADF">
            <w:pPr>
              <w:pStyle w:val="Akapitzlist"/>
              <w:numPr>
                <w:ilvl w:val="0"/>
                <w:numId w:val="37"/>
              </w:numPr>
              <w:rPr>
                <w:rFonts w:cs="Times New Roman"/>
                <w:b/>
                <w:bCs/>
                <w:color w:val="000000" w:themeColor="text1"/>
              </w:rPr>
            </w:pPr>
            <w:r w:rsidRPr="000C3505">
              <w:rPr>
                <w:color w:val="000000" w:themeColor="text1"/>
              </w:rPr>
              <w:t>omówić proces upadku komunizmu w Rumunii</w:t>
            </w:r>
          </w:p>
        </w:tc>
        <w:tc>
          <w:tcPr>
            <w:tcW w:w="2593" w:type="dxa"/>
          </w:tcPr>
          <w:p w:rsidR="00002ADF" w:rsidRPr="00470269" w:rsidRDefault="00002ADF" w:rsidP="003E3B4E">
            <w:pPr>
              <w:rPr>
                <w:rFonts w:cs="Times New Roman"/>
                <w:b/>
                <w:bCs/>
                <w:color w:val="000000" w:themeColor="text1"/>
              </w:rPr>
            </w:pPr>
            <w:r w:rsidRPr="00470269">
              <w:rPr>
                <w:rFonts w:cs="Times New Roman"/>
                <w:b/>
                <w:bCs/>
                <w:color w:val="000000" w:themeColor="text1"/>
              </w:rPr>
              <w:lastRenderedPageBreak/>
              <w:t>Uczeń zna:</w:t>
            </w:r>
          </w:p>
          <w:p w:rsidR="00002ADF" w:rsidRPr="00470269" w:rsidRDefault="00002ADF" w:rsidP="00002ADF">
            <w:pPr>
              <w:pStyle w:val="Akapitzlist"/>
              <w:numPr>
                <w:ilvl w:val="0"/>
                <w:numId w:val="38"/>
              </w:numPr>
              <w:rPr>
                <w:rFonts w:cs="Times New Roman"/>
                <w:color w:val="000000" w:themeColor="text1"/>
              </w:rPr>
            </w:pPr>
            <w:r w:rsidRPr="00470269">
              <w:rPr>
                <w:rFonts w:cs="Times New Roman"/>
                <w:color w:val="000000" w:themeColor="text1"/>
              </w:rPr>
              <w:t>daty:</w:t>
            </w:r>
            <w:r w:rsidRPr="00470269">
              <w:rPr>
                <w:rFonts w:cs="Times New Roman"/>
                <w:b/>
                <w:bCs/>
                <w:color w:val="000000" w:themeColor="text1"/>
              </w:rPr>
              <w:t xml:space="preserve"> </w:t>
            </w:r>
            <w:r w:rsidRPr="00470269">
              <w:rPr>
                <w:color w:val="000000" w:themeColor="text1"/>
              </w:rPr>
              <w:t>XII 1991, I 1993</w:t>
            </w:r>
          </w:p>
          <w:p w:rsidR="00002ADF" w:rsidRPr="00470269" w:rsidRDefault="00002ADF" w:rsidP="00002ADF">
            <w:pPr>
              <w:pStyle w:val="Akapitzlist"/>
              <w:numPr>
                <w:ilvl w:val="0"/>
                <w:numId w:val="38"/>
              </w:numPr>
              <w:rPr>
                <w:rFonts w:cs="Times New Roman"/>
                <w:color w:val="000000" w:themeColor="text1"/>
              </w:rPr>
            </w:pPr>
            <w:r w:rsidRPr="00470269">
              <w:rPr>
                <w:rFonts w:cs="Times New Roman"/>
                <w:color w:val="000000" w:themeColor="text1"/>
              </w:rPr>
              <w:t xml:space="preserve">postacie: </w:t>
            </w:r>
            <w:r w:rsidRPr="00470269">
              <w:rPr>
                <w:color w:val="000000" w:themeColor="text1"/>
              </w:rPr>
              <w:t xml:space="preserve">Giennadija </w:t>
            </w:r>
            <w:proofErr w:type="spellStart"/>
            <w:r w:rsidRPr="00470269">
              <w:rPr>
                <w:color w:val="000000" w:themeColor="text1"/>
              </w:rPr>
              <w:t>Janajewa</w:t>
            </w:r>
            <w:proofErr w:type="spellEnd"/>
            <w:r w:rsidRPr="00470269">
              <w:rPr>
                <w:color w:val="000000" w:themeColor="text1"/>
              </w:rPr>
              <w:t>, Aleksandra Łukaszenki</w:t>
            </w:r>
          </w:p>
          <w:p w:rsidR="00002ADF" w:rsidRPr="00470269" w:rsidRDefault="00002ADF" w:rsidP="003E3B4E">
            <w:pPr>
              <w:rPr>
                <w:rFonts w:cs="Times New Roman"/>
                <w:b/>
                <w:bCs/>
                <w:color w:val="000000" w:themeColor="text1"/>
              </w:rPr>
            </w:pPr>
          </w:p>
          <w:p w:rsidR="00002ADF" w:rsidRPr="00470269" w:rsidRDefault="00002ADF" w:rsidP="003E3B4E">
            <w:pPr>
              <w:rPr>
                <w:rFonts w:cs="Times New Roman"/>
                <w:b/>
                <w:bCs/>
                <w:color w:val="000000" w:themeColor="text1"/>
              </w:rPr>
            </w:pPr>
            <w:r w:rsidRPr="00470269">
              <w:rPr>
                <w:rFonts w:cs="Times New Roman"/>
                <w:b/>
                <w:bCs/>
                <w:color w:val="000000" w:themeColor="text1"/>
              </w:rPr>
              <w:t xml:space="preserve">Uczeń rozumie: </w:t>
            </w:r>
          </w:p>
          <w:p w:rsidR="00002ADF" w:rsidRPr="00470269" w:rsidRDefault="00002ADF" w:rsidP="00002ADF">
            <w:pPr>
              <w:pStyle w:val="Akapitzlist"/>
              <w:numPr>
                <w:ilvl w:val="0"/>
                <w:numId w:val="38"/>
              </w:numPr>
              <w:rPr>
                <w:rFonts w:cs="Times New Roman"/>
                <w:color w:val="000000" w:themeColor="text1"/>
              </w:rPr>
            </w:pPr>
            <w:r w:rsidRPr="00470269">
              <w:rPr>
                <w:rFonts w:cs="Times New Roman"/>
                <w:color w:val="000000" w:themeColor="text1"/>
              </w:rPr>
              <w:t xml:space="preserve">pojęcia: </w:t>
            </w:r>
            <w:r w:rsidRPr="00470269">
              <w:rPr>
                <w:color w:val="000000" w:themeColor="text1"/>
              </w:rPr>
              <w:t xml:space="preserve">aksamitny rozwód, zamach stanu, Komitet Stanu Wyjątkowego, pucz </w:t>
            </w:r>
            <w:proofErr w:type="spellStart"/>
            <w:r w:rsidRPr="00470269">
              <w:rPr>
                <w:color w:val="000000" w:themeColor="text1"/>
              </w:rPr>
              <w:t>Janajewa</w:t>
            </w:r>
            <w:proofErr w:type="spellEnd"/>
            <w:r w:rsidRPr="00470269">
              <w:rPr>
                <w:color w:val="000000" w:themeColor="text1"/>
              </w:rPr>
              <w:t>, Wspólnota Niepodległych Państw, symboliczny koniec zimnej wojny, dążenia separ</w:t>
            </w:r>
            <w:r>
              <w:rPr>
                <w:color w:val="000000" w:themeColor="text1"/>
              </w:rPr>
              <w:t>atystyczne, autorytarny reżim,</w:t>
            </w:r>
            <w:r w:rsidRPr="00470269">
              <w:rPr>
                <w:color w:val="000000" w:themeColor="text1"/>
              </w:rPr>
              <w:t xml:space="preserve"> korupcja, oligarchowie</w:t>
            </w:r>
          </w:p>
          <w:p w:rsidR="00002ADF" w:rsidRPr="00470269" w:rsidRDefault="00002ADF" w:rsidP="003E3B4E">
            <w:pPr>
              <w:pStyle w:val="Akapitzlist"/>
              <w:ind w:left="360"/>
              <w:rPr>
                <w:rFonts w:cs="Times New Roman"/>
                <w:color w:val="000000" w:themeColor="text1"/>
              </w:rPr>
            </w:pPr>
          </w:p>
          <w:p w:rsidR="00002ADF" w:rsidRPr="00470269" w:rsidRDefault="00002ADF" w:rsidP="003E3B4E">
            <w:pPr>
              <w:rPr>
                <w:rFonts w:cs="Times New Roman"/>
                <w:b/>
                <w:bCs/>
                <w:color w:val="000000" w:themeColor="text1"/>
              </w:rPr>
            </w:pPr>
            <w:r w:rsidRPr="00470269">
              <w:rPr>
                <w:rFonts w:cs="Times New Roman"/>
                <w:b/>
                <w:bCs/>
                <w:color w:val="000000" w:themeColor="text1"/>
              </w:rPr>
              <w:t>Uczeń potrafi:</w:t>
            </w:r>
          </w:p>
          <w:p w:rsidR="00002ADF" w:rsidRPr="00470269" w:rsidRDefault="00002ADF" w:rsidP="00002ADF">
            <w:pPr>
              <w:pStyle w:val="Akapitzlist"/>
              <w:numPr>
                <w:ilvl w:val="0"/>
                <w:numId w:val="38"/>
              </w:numPr>
              <w:rPr>
                <w:color w:val="000000" w:themeColor="text1"/>
              </w:rPr>
            </w:pPr>
            <w:r w:rsidRPr="00470269">
              <w:rPr>
                <w:color w:val="000000" w:themeColor="text1"/>
              </w:rPr>
              <w:t>omówić, jak doszło do rozpadu Czechosłowacji</w:t>
            </w:r>
          </w:p>
          <w:p w:rsidR="00002ADF" w:rsidRPr="00470269" w:rsidRDefault="00002ADF" w:rsidP="00002ADF">
            <w:pPr>
              <w:pStyle w:val="Akapitzlist"/>
              <w:numPr>
                <w:ilvl w:val="0"/>
                <w:numId w:val="38"/>
              </w:numPr>
              <w:rPr>
                <w:color w:val="000000" w:themeColor="text1"/>
              </w:rPr>
            </w:pPr>
            <w:r w:rsidRPr="00470269">
              <w:rPr>
                <w:color w:val="000000" w:themeColor="text1"/>
              </w:rPr>
              <w:t xml:space="preserve">podać czynniki, które zdecydowały </w:t>
            </w:r>
            <w:r>
              <w:rPr>
                <w:color w:val="000000" w:themeColor="text1"/>
              </w:rPr>
              <w:br/>
            </w:r>
            <w:r w:rsidRPr="00470269">
              <w:rPr>
                <w:color w:val="000000" w:themeColor="text1"/>
              </w:rPr>
              <w:t xml:space="preserve">o porażce puczu </w:t>
            </w:r>
            <w:proofErr w:type="spellStart"/>
            <w:r w:rsidRPr="00470269">
              <w:rPr>
                <w:color w:val="000000" w:themeColor="text1"/>
              </w:rPr>
              <w:t>Janajewa</w:t>
            </w:r>
            <w:proofErr w:type="spellEnd"/>
          </w:p>
          <w:p w:rsidR="00002ADF" w:rsidRPr="00470269" w:rsidRDefault="00002ADF" w:rsidP="00002ADF">
            <w:pPr>
              <w:pStyle w:val="Akapitzlist"/>
              <w:numPr>
                <w:ilvl w:val="0"/>
                <w:numId w:val="38"/>
              </w:numPr>
              <w:rPr>
                <w:color w:val="000000" w:themeColor="text1"/>
              </w:rPr>
            </w:pPr>
            <w:r w:rsidRPr="00470269">
              <w:rPr>
                <w:color w:val="000000" w:themeColor="text1"/>
              </w:rPr>
              <w:t>scharakteryzować proces likwidacji ZSRS</w:t>
            </w:r>
          </w:p>
          <w:p w:rsidR="00002ADF" w:rsidRPr="00470269" w:rsidRDefault="00002ADF" w:rsidP="00002ADF">
            <w:pPr>
              <w:pStyle w:val="Akapitzlist"/>
              <w:numPr>
                <w:ilvl w:val="0"/>
                <w:numId w:val="38"/>
              </w:numPr>
              <w:rPr>
                <w:color w:val="000000" w:themeColor="text1"/>
              </w:rPr>
            </w:pPr>
            <w:r w:rsidRPr="00470269">
              <w:rPr>
                <w:color w:val="000000" w:themeColor="text1"/>
              </w:rPr>
              <w:t>wyjaśnić wpływ Jesieni Narodów na sytuację w Europie Środkowo-</w:t>
            </w:r>
            <w:r>
              <w:rPr>
                <w:color w:val="000000" w:themeColor="text1"/>
              </w:rPr>
              <w:br/>
              <w:t>-</w:t>
            </w:r>
            <w:r w:rsidRPr="00470269">
              <w:rPr>
                <w:color w:val="000000" w:themeColor="text1"/>
              </w:rPr>
              <w:t>Wschodniej</w:t>
            </w:r>
          </w:p>
          <w:p w:rsidR="00002ADF" w:rsidRPr="00470269" w:rsidRDefault="00002ADF" w:rsidP="00002ADF">
            <w:pPr>
              <w:pStyle w:val="Akapitzlist"/>
              <w:numPr>
                <w:ilvl w:val="0"/>
                <w:numId w:val="38"/>
              </w:numPr>
              <w:rPr>
                <w:color w:val="000000" w:themeColor="text1"/>
              </w:rPr>
            </w:pPr>
            <w:r w:rsidRPr="00470269">
              <w:rPr>
                <w:color w:val="000000" w:themeColor="text1"/>
              </w:rPr>
              <w:lastRenderedPageBreak/>
              <w:t>omówić cel utworzenia Memento Park w Budapeszcie</w:t>
            </w:r>
          </w:p>
          <w:p w:rsidR="00002ADF" w:rsidRPr="00415735" w:rsidRDefault="00002ADF" w:rsidP="00002ADF">
            <w:pPr>
              <w:pStyle w:val="Akapitzlist"/>
              <w:numPr>
                <w:ilvl w:val="0"/>
                <w:numId w:val="38"/>
              </w:numPr>
              <w:rPr>
                <w:color w:val="000000" w:themeColor="text1"/>
              </w:rPr>
            </w:pPr>
            <w:r w:rsidRPr="00415735">
              <w:rPr>
                <w:color w:val="000000" w:themeColor="text1"/>
              </w:rPr>
              <w:t>omówić znaczenie dla świata upadku muru berlińskiego</w:t>
            </w:r>
          </w:p>
          <w:p w:rsidR="00002ADF" w:rsidRPr="00470269" w:rsidRDefault="00002ADF" w:rsidP="003E3B4E">
            <w:pPr>
              <w:pStyle w:val="Akapitzlist"/>
              <w:ind w:left="360"/>
              <w:rPr>
                <w:rFonts w:cs="Times New Roman"/>
                <w:b/>
                <w:bCs/>
                <w:color w:val="000000" w:themeColor="text1"/>
              </w:rPr>
            </w:pPr>
          </w:p>
        </w:tc>
        <w:tc>
          <w:tcPr>
            <w:tcW w:w="2652" w:type="dxa"/>
          </w:tcPr>
          <w:p w:rsidR="00002ADF" w:rsidRPr="00470269" w:rsidRDefault="00002ADF" w:rsidP="003E3B4E">
            <w:pPr>
              <w:rPr>
                <w:rFonts w:cs="Times New Roman"/>
                <w:b/>
                <w:bCs/>
                <w:color w:val="000000" w:themeColor="text1"/>
              </w:rPr>
            </w:pPr>
            <w:r w:rsidRPr="00470269">
              <w:rPr>
                <w:rFonts w:cs="Times New Roman"/>
                <w:b/>
                <w:bCs/>
                <w:color w:val="000000" w:themeColor="text1"/>
              </w:rPr>
              <w:lastRenderedPageBreak/>
              <w:t>Uczeń zna:</w:t>
            </w:r>
          </w:p>
          <w:p w:rsidR="00002ADF" w:rsidRPr="000C3505" w:rsidRDefault="00002ADF" w:rsidP="00002ADF">
            <w:pPr>
              <w:pStyle w:val="Akapitzlist"/>
              <w:numPr>
                <w:ilvl w:val="0"/>
                <w:numId w:val="38"/>
              </w:numPr>
              <w:rPr>
                <w:rFonts w:cs="Times New Roman"/>
                <w:b/>
                <w:bCs/>
                <w:color w:val="000000" w:themeColor="text1"/>
              </w:rPr>
            </w:pPr>
            <w:r w:rsidRPr="000C3505">
              <w:rPr>
                <w:rFonts w:cs="Times New Roman"/>
                <w:color w:val="000000" w:themeColor="text1"/>
              </w:rPr>
              <w:t xml:space="preserve">postacie: </w:t>
            </w:r>
            <w:proofErr w:type="spellStart"/>
            <w:r w:rsidRPr="000C3505">
              <w:rPr>
                <w:color w:val="000000" w:themeColor="text1"/>
              </w:rPr>
              <w:t>Iona</w:t>
            </w:r>
            <w:proofErr w:type="spellEnd"/>
            <w:r w:rsidRPr="000C3505">
              <w:rPr>
                <w:color w:val="000000" w:themeColor="text1"/>
              </w:rPr>
              <w:t xml:space="preserve"> Iliescu, Żelu Żelewa, Krzy</w:t>
            </w:r>
            <w:r>
              <w:rPr>
                <w:color w:val="000000" w:themeColor="text1"/>
              </w:rPr>
              <w:t xml:space="preserve">sztofa Skubiszewskiego, Davida </w:t>
            </w:r>
            <w:proofErr w:type="spellStart"/>
            <w:r>
              <w:rPr>
                <w:rFonts w:cs="Times New Roman"/>
                <w:color w:val="000000" w:themeColor="text1"/>
              </w:rPr>
              <w:t>Č</w:t>
            </w:r>
            <w:r w:rsidRPr="000C3505">
              <w:rPr>
                <w:color w:val="000000" w:themeColor="text1"/>
              </w:rPr>
              <w:t>ernego</w:t>
            </w:r>
            <w:proofErr w:type="spellEnd"/>
          </w:p>
          <w:p w:rsidR="00002ADF" w:rsidRPr="00470269" w:rsidRDefault="00002ADF" w:rsidP="003E3B4E">
            <w:pPr>
              <w:pStyle w:val="Akapitzlist"/>
              <w:ind w:left="0"/>
              <w:rPr>
                <w:rFonts w:cs="Times New Roman"/>
                <w:b/>
                <w:bCs/>
                <w:color w:val="000000" w:themeColor="text1"/>
              </w:rPr>
            </w:pPr>
          </w:p>
          <w:p w:rsidR="00002ADF" w:rsidRPr="00470269" w:rsidRDefault="00002ADF" w:rsidP="003E3B4E">
            <w:pPr>
              <w:pStyle w:val="Akapitzlist"/>
              <w:ind w:left="0"/>
              <w:rPr>
                <w:rFonts w:cs="Times New Roman"/>
                <w:b/>
                <w:bCs/>
                <w:color w:val="000000" w:themeColor="text1"/>
              </w:rPr>
            </w:pPr>
            <w:r w:rsidRPr="00470269">
              <w:rPr>
                <w:rFonts w:cs="Times New Roman"/>
                <w:b/>
                <w:bCs/>
                <w:color w:val="000000" w:themeColor="text1"/>
              </w:rPr>
              <w:t>Uczeń potrafi:</w:t>
            </w:r>
          </w:p>
          <w:p w:rsidR="00002ADF" w:rsidRPr="000C3505" w:rsidRDefault="00002ADF" w:rsidP="00002ADF">
            <w:pPr>
              <w:pStyle w:val="Akapitzlist"/>
              <w:numPr>
                <w:ilvl w:val="0"/>
                <w:numId w:val="38"/>
              </w:numPr>
              <w:rPr>
                <w:color w:val="000000" w:themeColor="text1"/>
              </w:rPr>
            </w:pPr>
            <w:r w:rsidRPr="000C3505">
              <w:rPr>
                <w:color w:val="000000" w:themeColor="text1"/>
              </w:rPr>
              <w:t xml:space="preserve">wyjaśnić, jak doszło do zwycięstwa ugrupowań postkomunistycznych w Rumunii </w:t>
            </w:r>
            <w:r>
              <w:rPr>
                <w:color w:val="000000" w:themeColor="text1"/>
              </w:rPr>
              <w:br/>
            </w:r>
            <w:r w:rsidRPr="000C3505">
              <w:rPr>
                <w:color w:val="000000" w:themeColor="text1"/>
              </w:rPr>
              <w:t>i Bułgarii</w:t>
            </w:r>
          </w:p>
          <w:p w:rsidR="00002ADF" w:rsidRPr="000C3505" w:rsidRDefault="00002ADF" w:rsidP="00002ADF">
            <w:pPr>
              <w:pStyle w:val="Akapitzlist"/>
              <w:numPr>
                <w:ilvl w:val="0"/>
                <w:numId w:val="38"/>
              </w:numPr>
              <w:rPr>
                <w:color w:val="000000" w:themeColor="text1"/>
              </w:rPr>
            </w:pPr>
            <w:r w:rsidRPr="000C3505">
              <w:rPr>
                <w:color w:val="000000" w:themeColor="text1"/>
              </w:rPr>
              <w:t xml:space="preserve">przedstawić drogę Ukrainy, Białorusi </w:t>
            </w:r>
            <w:r>
              <w:rPr>
                <w:color w:val="000000" w:themeColor="text1"/>
              </w:rPr>
              <w:br/>
            </w:r>
            <w:r w:rsidRPr="000C3505">
              <w:rPr>
                <w:color w:val="000000" w:themeColor="text1"/>
              </w:rPr>
              <w:t>i państw bałtyckich do niepodległości</w:t>
            </w:r>
          </w:p>
          <w:p w:rsidR="00002ADF" w:rsidRPr="000C3505" w:rsidRDefault="00002ADF" w:rsidP="00002ADF">
            <w:pPr>
              <w:pStyle w:val="Akapitzlist"/>
              <w:numPr>
                <w:ilvl w:val="0"/>
                <w:numId w:val="38"/>
              </w:numPr>
              <w:rPr>
                <w:color w:val="000000" w:themeColor="text1"/>
              </w:rPr>
            </w:pPr>
            <w:r w:rsidRPr="000C3505">
              <w:rPr>
                <w:color w:val="000000" w:themeColor="text1"/>
              </w:rPr>
              <w:t xml:space="preserve">porównać proces upadku komunizmu </w:t>
            </w:r>
            <w:r w:rsidR="00DA0366">
              <w:rPr>
                <w:color w:val="000000" w:themeColor="text1"/>
              </w:rPr>
              <w:br/>
            </w:r>
            <w:r w:rsidRPr="000C3505">
              <w:rPr>
                <w:color w:val="000000" w:themeColor="text1"/>
              </w:rPr>
              <w:t>w poszczególnych krajach Europy Środkowo-</w:t>
            </w:r>
            <w:r>
              <w:rPr>
                <w:color w:val="000000" w:themeColor="text1"/>
              </w:rPr>
              <w:br/>
              <w:t>-</w:t>
            </w:r>
            <w:r w:rsidRPr="000C3505">
              <w:rPr>
                <w:color w:val="000000" w:themeColor="text1"/>
              </w:rPr>
              <w:t>Wschodniej</w:t>
            </w:r>
          </w:p>
          <w:p w:rsidR="00002ADF" w:rsidRPr="00470269" w:rsidRDefault="00002ADF" w:rsidP="003E3B4E">
            <w:pPr>
              <w:pStyle w:val="Akapitzlist"/>
              <w:ind w:left="0"/>
              <w:rPr>
                <w:rFonts w:cs="Times New Roman"/>
                <w:b/>
                <w:bCs/>
                <w:color w:val="000000" w:themeColor="text1"/>
              </w:rPr>
            </w:pPr>
          </w:p>
          <w:p w:rsidR="00002ADF" w:rsidRPr="00470269" w:rsidRDefault="00002ADF" w:rsidP="003E3B4E">
            <w:pPr>
              <w:rPr>
                <w:rFonts w:cs="Times New Roman"/>
                <w:b/>
                <w:bCs/>
                <w:color w:val="000000" w:themeColor="text1"/>
              </w:rPr>
            </w:pPr>
          </w:p>
          <w:p w:rsidR="00002ADF" w:rsidRPr="00470269" w:rsidRDefault="00002ADF" w:rsidP="003E3B4E">
            <w:pPr>
              <w:rPr>
                <w:rFonts w:cs="Times New Roman"/>
                <w:b/>
                <w:bCs/>
                <w:color w:val="000000" w:themeColor="text1"/>
              </w:rPr>
            </w:pPr>
          </w:p>
        </w:tc>
      </w:tr>
      <w:tr w:rsidR="00002ADF" w:rsidRPr="00470269" w:rsidTr="003E3B4E">
        <w:trPr>
          <w:trHeight w:val="567"/>
        </w:trPr>
        <w:tc>
          <w:tcPr>
            <w:tcW w:w="2122" w:type="dxa"/>
          </w:tcPr>
          <w:p w:rsidR="00002ADF" w:rsidRPr="00470269" w:rsidRDefault="00002ADF" w:rsidP="003E3B4E">
            <w:pPr>
              <w:rPr>
                <w:rFonts w:cs="Times New Roman"/>
                <w:color w:val="000000" w:themeColor="text1"/>
              </w:rPr>
            </w:pPr>
            <w:r w:rsidRPr="00470269">
              <w:rPr>
                <w:color w:val="000000" w:themeColor="text1"/>
              </w:rPr>
              <w:t xml:space="preserve">Współczesne konflikty zbrojne </w:t>
            </w:r>
            <w:r>
              <w:rPr>
                <w:color w:val="000000" w:themeColor="text1"/>
              </w:rPr>
              <w:br/>
            </w:r>
            <w:r w:rsidRPr="00470269">
              <w:rPr>
                <w:color w:val="000000" w:themeColor="text1"/>
              </w:rPr>
              <w:t xml:space="preserve">i zagrożenia dla świata </w:t>
            </w:r>
            <w:r w:rsidRPr="00470269">
              <w:rPr>
                <w:rFonts w:cs="Times New Roman"/>
                <w:color w:val="000000" w:themeColor="text1"/>
              </w:rPr>
              <w:t>(rozdz.</w:t>
            </w:r>
            <w:r>
              <w:rPr>
                <w:rFonts w:cs="Times New Roman"/>
                <w:color w:val="000000" w:themeColor="text1"/>
              </w:rPr>
              <w:t xml:space="preserve"> </w:t>
            </w:r>
            <w:r w:rsidRPr="00470269">
              <w:rPr>
                <w:rFonts w:cs="Times New Roman"/>
                <w:color w:val="000000" w:themeColor="text1"/>
              </w:rPr>
              <w:t>31)</w:t>
            </w:r>
          </w:p>
        </w:tc>
        <w:tc>
          <w:tcPr>
            <w:tcW w:w="2835" w:type="dxa"/>
          </w:tcPr>
          <w:p w:rsidR="00002ADF" w:rsidRPr="00470269" w:rsidRDefault="00002ADF" w:rsidP="003E3B4E">
            <w:pPr>
              <w:rPr>
                <w:rFonts w:cs="Times New Roman"/>
                <w:b/>
                <w:bCs/>
                <w:color w:val="000000" w:themeColor="text1"/>
              </w:rPr>
            </w:pPr>
            <w:r w:rsidRPr="00470269">
              <w:rPr>
                <w:rFonts w:cs="Times New Roman"/>
                <w:b/>
                <w:bCs/>
                <w:color w:val="000000" w:themeColor="text1"/>
              </w:rPr>
              <w:t>Uczeń zna:</w:t>
            </w:r>
          </w:p>
          <w:p w:rsidR="00002ADF" w:rsidRPr="00F10DEA" w:rsidRDefault="00002ADF" w:rsidP="00002ADF">
            <w:pPr>
              <w:pStyle w:val="Akapitzlist"/>
              <w:numPr>
                <w:ilvl w:val="0"/>
                <w:numId w:val="88"/>
              </w:numPr>
              <w:rPr>
                <w:color w:val="000000" w:themeColor="text1"/>
              </w:rPr>
            </w:pPr>
            <w:r w:rsidRPr="00F10DEA">
              <w:rPr>
                <w:rFonts w:cs="Times New Roman"/>
                <w:color w:val="000000" w:themeColor="text1"/>
              </w:rPr>
              <w:t xml:space="preserve">daty: </w:t>
            </w:r>
            <w:r w:rsidRPr="00F10DEA">
              <w:rPr>
                <w:color w:val="000000" w:themeColor="text1"/>
              </w:rPr>
              <w:t>11 IX 2001, II 2022</w:t>
            </w:r>
          </w:p>
          <w:p w:rsidR="00002ADF" w:rsidRPr="00F10DEA" w:rsidRDefault="00002ADF" w:rsidP="00002ADF">
            <w:pPr>
              <w:pStyle w:val="Akapitzlist"/>
              <w:numPr>
                <w:ilvl w:val="0"/>
                <w:numId w:val="88"/>
              </w:numPr>
              <w:rPr>
                <w:color w:val="000000" w:themeColor="text1"/>
              </w:rPr>
            </w:pPr>
            <w:r w:rsidRPr="00F10DEA">
              <w:rPr>
                <w:rFonts w:cs="Times New Roman"/>
                <w:color w:val="000000" w:themeColor="text1"/>
              </w:rPr>
              <w:t xml:space="preserve">postacie: </w:t>
            </w:r>
            <w:r w:rsidRPr="00F10DEA">
              <w:rPr>
                <w:color w:val="000000" w:themeColor="text1"/>
              </w:rPr>
              <w:t>Osamy bin Ladena, Władimira Putina</w:t>
            </w:r>
          </w:p>
          <w:p w:rsidR="00002ADF" w:rsidRPr="00470269" w:rsidRDefault="00002ADF" w:rsidP="003E3B4E">
            <w:pPr>
              <w:pStyle w:val="Akapitzlist"/>
              <w:ind w:left="360"/>
              <w:rPr>
                <w:rFonts w:cs="Times New Roman"/>
                <w:b/>
                <w:bCs/>
                <w:color w:val="000000" w:themeColor="text1"/>
              </w:rPr>
            </w:pPr>
          </w:p>
          <w:p w:rsidR="00002ADF" w:rsidRPr="00470269" w:rsidRDefault="00002ADF" w:rsidP="003E3B4E">
            <w:pPr>
              <w:rPr>
                <w:rFonts w:cs="Times New Roman"/>
                <w:b/>
                <w:bCs/>
                <w:color w:val="000000" w:themeColor="text1"/>
              </w:rPr>
            </w:pPr>
            <w:r w:rsidRPr="00470269">
              <w:rPr>
                <w:rFonts w:cs="Times New Roman"/>
                <w:b/>
                <w:bCs/>
                <w:color w:val="000000" w:themeColor="text1"/>
              </w:rPr>
              <w:t>Uczeń rozumie:</w:t>
            </w:r>
          </w:p>
          <w:p w:rsidR="00002ADF" w:rsidRPr="00470269" w:rsidRDefault="00002ADF" w:rsidP="00002ADF">
            <w:pPr>
              <w:pStyle w:val="Akapitzlist"/>
              <w:numPr>
                <w:ilvl w:val="0"/>
                <w:numId w:val="40"/>
              </w:numPr>
              <w:rPr>
                <w:rFonts w:cs="Times New Roman"/>
                <w:color w:val="000000" w:themeColor="text1"/>
              </w:rPr>
            </w:pPr>
            <w:r w:rsidRPr="00470269">
              <w:rPr>
                <w:rFonts w:cs="Times New Roman"/>
                <w:color w:val="000000" w:themeColor="text1"/>
              </w:rPr>
              <w:t xml:space="preserve">pojęcia: </w:t>
            </w:r>
            <w:r w:rsidRPr="00470269">
              <w:rPr>
                <w:color w:val="000000" w:themeColor="text1"/>
              </w:rPr>
              <w:t xml:space="preserve">rozpad Jugosławii, atak terrorystyczny na World Trade Center, </w:t>
            </w:r>
            <w:r>
              <w:rPr>
                <w:color w:val="000000" w:themeColor="text1"/>
              </w:rPr>
              <w:t>Al</w:t>
            </w:r>
            <w:r w:rsidRPr="00470269">
              <w:rPr>
                <w:color w:val="000000" w:themeColor="text1"/>
              </w:rPr>
              <w:t>-Kaida, agresja Rosji na Ukrainę</w:t>
            </w:r>
          </w:p>
          <w:p w:rsidR="00002ADF" w:rsidRPr="00470269" w:rsidRDefault="00002ADF" w:rsidP="003E3B4E">
            <w:pPr>
              <w:rPr>
                <w:rFonts w:cs="Times New Roman"/>
                <w:b/>
                <w:bCs/>
                <w:color w:val="000000" w:themeColor="text1"/>
              </w:rPr>
            </w:pPr>
          </w:p>
          <w:p w:rsidR="00002ADF" w:rsidRPr="00470269" w:rsidRDefault="00002ADF" w:rsidP="003E3B4E">
            <w:pPr>
              <w:rPr>
                <w:rFonts w:cs="Times New Roman"/>
                <w:b/>
                <w:bCs/>
                <w:color w:val="000000" w:themeColor="text1"/>
              </w:rPr>
            </w:pPr>
            <w:r w:rsidRPr="00470269">
              <w:rPr>
                <w:rFonts w:cs="Times New Roman"/>
                <w:b/>
                <w:bCs/>
                <w:color w:val="000000" w:themeColor="text1"/>
              </w:rPr>
              <w:t>Uczeń potrafi:</w:t>
            </w:r>
          </w:p>
          <w:p w:rsidR="00002ADF" w:rsidRPr="00470269" w:rsidRDefault="00002ADF" w:rsidP="00002ADF">
            <w:pPr>
              <w:pStyle w:val="Akapitzlist"/>
              <w:numPr>
                <w:ilvl w:val="0"/>
                <w:numId w:val="40"/>
              </w:numPr>
              <w:rPr>
                <w:rFonts w:cs="Times New Roman"/>
                <w:color w:val="000000" w:themeColor="text1"/>
              </w:rPr>
            </w:pPr>
            <w:r w:rsidRPr="00470269">
              <w:rPr>
                <w:rFonts w:cs="Times New Roman"/>
                <w:color w:val="000000" w:themeColor="text1"/>
              </w:rPr>
              <w:t>podać przyczyny rozpadu Jugosławii</w:t>
            </w:r>
          </w:p>
          <w:p w:rsidR="00002ADF" w:rsidRPr="00470269" w:rsidRDefault="00002ADF" w:rsidP="00002ADF">
            <w:pPr>
              <w:pStyle w:val="Akapitzlist"/>
              <w:numPr>
                <w:ilvl w:val="0"/>
                <w:numId w:val="40"/>
              </w:numPr>
              <w:rPr>
                <w:rFonts w:cs="Times New Roman"/>
                <w:color w:val="000000" w:themeColor="text1"/>
              </w:rPr>
            </w:pPr>
            <w:r w:rsidRPr="00470269">
              <w:rPr>
                <w:rFonts w:cs="Times New Roman"/>
                <w:color w:val="000000" w:themeColor="text1"/>
              </w:rPr>
              <w:t>podać przyczyny ataku na WTC</w:t>
            </w:r>
          </w:p>
        </w:tc>
        <w:tc>
          <w:tcPr>
            <w:tcW w:w="2693" w:type="dxa"/>
          </w:tcPr>
          <w:p w:rsidR="00002ADF" w:rsidRPr="00470269" w:rsidRDefault="00002ADF" w:rsidP="003E3B4E">
            <w:pPr>
              <w:rPr>
                <w:rFonts w:cs="Times New Roman"/>
                <w:b/>
                <w:bCs/>
                <w:color w:val="000000" w:themeColor="text1"/>
              </w:rPr>
            </w:pPr>
            <w:r w:rsidRPr="00470269">
              <w:rPr>
                <w:rFonts w:cs="Times New Roman"/>
                <w:b/>
                <w:bCs/>
                <w:color w:val="000000" w:themeColor="text1"/>
              </w:rPr>
              <w:t>Uczeń zna:</w:t>
            </w:r>
          </w:p>
          <w:p w:rsidR="00002ADF" w:rsidRPr="00470269" w:rsidRDefault="00002ADF" w:rsidP="00002ADF">
            <w:pPr>
              <w:pStyle w:val="Akapitzlist"/>
              <w:numPr>
                <w:ilvl w:val="0"/>
                <w:numId w:val="40"/>
              </w:numPr>
              <w:rPr>
                <w:rFonts w:cs="Times New Roman"/>
                <w:color w:val="000000" w:themeColor="text1"/>
              </w:rPr>
            </w:pPr>
            <w:r w:rsidRPr="00470269">
              <w:rPr>
                <w:rFonts w:cs="Times New Roman"/>
                <w:color w:val="000000" w:themeColor="text1"/>
              </w:rPr>
              <w:t xml:space="preserve">daty: VI 1991, </w:t>
            </w:r>
            <w:r>
              <w:rPr>
                <w:rFonts w:cs="Times New Roman"/>
                <w:color w:val="000000" w:themeColor="text1"/>
              </w:rPr>
              <w:br/>
            </w:r>
            <w:r w:rsidRPr="00470269">
              <w:rPr>
                <w:color w:val="000000" w:themeColor="text1"/>
              </w:rPr>
              <w:t>1992–1995</w:t>
            </w:r>
          </w:p>
          <w:p w:rsidR="00002ADF" w:rsidRPr="00470269" w:rsidRDefault="00002ADF" w:rsidP="00002ADF">
            <w:pPr>
              <w:pStyle w:val="Akapitzlist"/>
              <w:numPr>
                <w:ilvl w:val="0"/>
                <w:numId w:val="40"/>
              </w:numPr>
              <w:rPr>
                <w:rFonts w:cs="Times New Roman"/>
                <w:color w:val="000000" w:themeColor="text1"/>
              </w:rPr>
            </w:pPr>
            <w:r w:rsidRPr="00470269">
              <w:rPr>
                <w:rFonts w:cs="Times New Roman"/>
                <w:color w:val="000000" w:themeColor="text1"/>
              </w:rPr>
              <w:t xml:space="preserve">postać: </w:t>
            </w:r>
            <w:r w:rsidRPr="00470269">
              <w:rPr>
                <w:color w:val="000000" w:themeColor="text1"/>
              </w:rPr>
              <w:t>Josipa Broza-</w:t>
            </w:r>
            <w:r>
              <w:rPr>
                <w:color w:val="000000" w:themeColor="text1"/>
              </w:rPr>
              <w:br/>
              <w:t>-</w:t>
            </w:r>
            <w:r w:rsidRPr="00470269">
              <w:rPr>
                <w:color w:val="000000" w:themeColor="text1"/>
              </w:rPr>
              <w:t>Tit</w:t>
            </w:r>
            <w:r>
              <w:rPr>
                <w:color w:val="000000" w:themeColor="text1"/>
              </w:rPr>
              <w:t>o</w:t>
            </w:r>
          </w:p>
          <w:p w:rsidR="00002ADF" w:rsidRPr="00470269" w:rsidRDefault="00002ADF" w:rsidP="003E3B4E">
            <w:pPr>
              <w:pStyle w:val="Akapitzlist"/>
              <w:ind w:left="360"/>
              <w:jc w:val="both"/>
              <w:rPr>
                <w:rFonts w:cs="Times New Roman"/>
                <w:color w:val="000000" w:themeColor="text1"/>
              </w:rPr>
            </w:pPr>
          </w:p>
          <w:p w:rsidR="00002ADF" w:rsidRPr="00470269" w:rsidRDefault="00002ADF" w:rsidP="003E3B4E">
            <w:pPr>
              <w:pStyle w:val="Akapitzlist"/>
              <w:ind w:left="0"/>
              <w:jc w:val="both"/>
              <w:rPr>
                <w:rFonts w:cs="Times New Roman"/>
                <w:b/>
                <w:bCs/>
                <w:color w:val="000000" w:themeColor="text1"/>
              </w:rPr>
            </w:pPr>
            <w:r w:rsidRPr="00470269">
              <w:rPr>
                <w:rFonts w:cs="Times New Roman"/>
                <w:b/>
                <w:bCs/>
                <w:color w:val="000000" w:themeColor="text1"/>
              </w:rPr>
              <w:t>Uczeń rozumie:</w:t>
            </w:r>
          </w:p>
          <w:p w:rsidR="00002ADF" w:rsidRPr="00470269" w:rsidRDefault="00002ADF" w:rsidP="00002ADF">
            <w:pPr>
              <w:pStyle w:val="Akapitzlist"/>
              <w:numPr>
                <w:ilvl w:val="0"/>
                <w:numId w:val="40"/>
              </w:numPr>
              <w:rPr>
                <w:rFonts w:cs="Times New Roman"/>
                <w:color w:val="000000" w:themeColor="text1"/>
              </w:rPr>
            </w:pPr>
            <w:r w:rsidRPr="00470269">
              <w:rPr>
                <w:rFonts w:cs="Times New Roman"/>
                <w:color w:val="000000" w:themeColor="text1"/>
              </w:rPr>
              <w:t xml:space="preserve">pojęcia: </w:t>
            </w:r>
            <w:r w:rsidRPr="00470269">
              <w:rPr>
                <w:color w:val="000000" w:themeColor="text1"/>
              </w:rPr>
              <w:t xml:space="preserve">proklamacja niepodległości Słowenii i Chorwacji, wojna domowa </w:t>
            </w:r>
            <w:r>
              <w:rPr>
                <w:color w:val="000000" w:themeColor="text1"/>
              </w:rPr>
              <w:br/>
            </w:r>
            <w:r w:rsidRPr="00470269">
              <w:rPr>
                <w:color w:val="000000" w:themeColor="text1"/>
              </w:rPr>
              <w:t xml:space="preserve">w Bośni </w:t>
            </w:r>
            <w:r w:rsidR="00835552">
              <w:rPr>
                <w:color w:val="000000" w:themeColor="text1"/>
              </w:rPr>
              <w:br/>
            </w:r>
            <w:r w:rsidRPr="00470269">
              <w:rPr>
                <w:color w:val="000000" w:themeColor="text1"/>
              </w:rPr>
              <w:t xml:space="preserve">i Hercegowinie, </w:t>
            </w:r>
            <w:r w:rsidR="00835552">
              <w:rPr>
                <w:color w:val="000000" w:themeColor="text1"/>
              </w:rPr>
              <w:br/>
            </w:r>
            <w:r w:rsidRPr="00470269">
              <w:rPr>
                <w:color w:val="000000" w:themeColor="text1"/>
              </w:rPr>
              <w:t>czystki etniczne, konflikty etniczne, konflikt o Kosowo</w:t>
            </w:r>
          </w:p>
          <w:p w:rsidR="00002ADF" w:rsidRPr="00470269" w:rsidRDefault="00002ADF" w:rsidP="003E3B4E">
            <w:pPr>
              <w:rPr>
                <w:rFonts w:cs="Times New Roman"/>
                <w:color w:val="000000" w:themeColor="text1"/>
              </w:rPr>
            </w:pPr>
          </w:p>
          <w:p w:rsidR="00002ADF" w:rsidRPr="00470269" w:rsidRDefault="00002ADF" w:rsidP="003E3B4E">
            <w:pPr>
              <w:rPr>
                <w:rFonts w:cs="Times New Roman"/>
                <w:b/>
                <w:bCs/>
                <w:color w:val="000000" w:themeColor="text1"/>
              </w:rPr>
            </w:pPr>
            <w:r w:rsidRPr="00470269">
              <w:rPr>
                <w:rFonts w:cs="Times New Roman"/>
                <w:b/>
                <w:bCs/>
                <w:color w:val="000000" w:themeColor="text1"/>
              </w:rPr>
              <w:t>Uczeń potrafi:</w:t>
            </w:r>
          </w:p>
          <w:p w:rsidR="00002ADF" w:rsidRPr="00470269" w:rsidRDefault="00002ADF" w:rsidP="00002ADF">
            <w:pPr>
              <w:pStyle w:val="Akapitzlist"/>
              <w:numPr>
                <w:ilvl w:val="0"/>
                <w:numId w:val="40"/>
              </w:numPr>
              <w:rPr>
                <w:color w:val="000000" w:themeColor="text1"/>
              </w:rPr>
            </w:pPr>
            <w:r w:rsidRPr="00470269">
              <w:rPr>
                <w:color w:val="000000" w:themeColor="text1"/>
              </w:rPr>
              <w:t>przedstawić proces rozpadu Jugosławii</w:t>
            </w:r>
          </w:p>
          <w:p w:rsidR="00002ADF" w:rsidRPr="00470269" w:rsidRDefault="00002ADF" w:rsidP="00002ADF">
            <w:pPr>
              <w:pStyle w:val="Akapitzlist"/>
              <w:numPr>
                <w:ilvl w:val="0"/>
                <w:numId w:val="40"/>
              </w:numPr>
              <w:rPr>
                <w:color w:val="000000" w:themeColor="text1"/>
              </w:rPr>
            </w:pPr>
            <w:r w:rsidRPr="00470269">
              <w:rPr>
                <w:color w:val="000000" w:themeColor="text1"/>
              </w:rPr>
              <w:t xml:space="preserve">rozstrzygnąć, czy masakry dokonywane w trakcie wojny </w:t>
            </w:r>
            <w:r>
              <w:rPr>
                <w:color w:val="000000" w:themeColor="text1"/>
              </w:rPr>
              <w:br/>
            </w:r>
            <w:r w:rsidRPr="00470269">
              <w:rPr>
                <w:color w:val="000000" w:themeColor="text1"/>
              </w:rPr>
              <w:t>w byłej Jugosławii można uznać za zbrodnie przeciwko ludzkości</w:t>
            </w:r>
          </w:p>
          <w:p w:rsidR="00002ADF" w:rsidRPr="00470269" w:rsidRDefault="00002ADF" w:rsidP="00002ADF">
            <w:pPr>
              <w:pStyle w:val="Akapitzlist"/>
              <w:numPr>
                <w:ilvl w:val="0"/>
                <w:numId w:val="40"/>
              </w:numPr>
              <w:rPr>
                <w:color w:val="000000" w:themeColor="text1"/>
              </w:rPr>
            </w:pPr>
            <w:r w:rsidRPr="00470269">
              <w:rPr>
                <w:color w:val="000000" w:themeColor="text1"/>
              </w:rPr>
              <w:t>przedstawić los ludności cywilnej podczas wojny w byłej Jugosławii</w:t>
            </w:r>
          </w:p>
          <w:p w:rsidR="00002ADF" w:rsidRPr="00470269" w:rsidRDefault="00002ADF" w:rsidP="00002ADF">
            <w:pPr>
              <w:pStyle w:val="Akapitzlist"/>
              <w:numPr>
                <w:ilvl w:val="0"/>
                <w:numId w:val="40"/>
              </w:numPr>
              <w:rPr>
                <w:color w:val="000000" w:themeColor="text1"/>
              </w:rPr>
            </w:pPr>
            <w:r w:rsidRPr="00470269">
              <w:rPr>
                <w:color w:val="000000" w:themeColor="text1"/>
              </w:rPr>
              <w:lastRenderedPageBreak/>
              <w:t xml:space="preserve">wyjaśnić, jaki wpływ na walkę ze współczesnym terroryzmem miały wydarzenia </w:t>
            </w:r>
            <w:r>
              <w:rPr>
                <w:color w:val="000000" w:themeColor="text1"/>
              </w:rPr>
              <w:br/>
            </w:r>
            <w:r w:rsidRPr="00470269">
              <w:rPr>
                <w:color w:val="000000" w:themeColor="text1"/>
              </w:rPr>
              <w:t>z 11</w:t>
            </w:r>
            <w:r>
              <w:rPr>
                <w:color w:val="000000" w:themeColor="text1"/>
              </w:rPr>
              <w:t> </w:t>
            </w:r>
            <w:r w:rsidRPr="00470269">
              <w:rPr>
                <w:color w:val="000000" w:themeColor="text1"/>
              </w:rPr>
              <w:t>września 2001 r.</w:t>
            </w:r>
          </w:p>
          <w:p w:rsidR="00002ADF" w:rsidRPr="00470269" w:rsidRDefault="00002ADF" w:rsidP="00002ADF">
            <w:pPr>
              <w:pStyle w:val="Akapitzlist"/>
              <w:numPr>
                <w:ilvl w:val="0"/>
                <w:numId w:val="40"/>
              </w:numPr>
              <w:rPr>
                <w:color w:val="000000" w:themeColor="text1"/>
              </w:rPr>
            </w:pPr>
            <w:r w:rsidRPr="00470269">
              <w:rPr>
                <w:color w:val="000000" w:themeColor="text1"/>
              </w:rPr>
              <w:t xml:space="preserve">wyjaśnić, dlaczego dzień ataku na WTC można uznać za jeden </w:t>
            </w:r>
            <w:r>
              <w:rPr>
                <w:color w:val="000000" w:themeColor="text1"/>
              </w:rPr>
              <w:br/>
            </w:r>
            <w:r w:rsidRPr="00470269">
              <w:rPr>
                <w:color w:val="000000" w:themeColor="text1"/>
              </w:rPr>
              <w:t xml:space="preserve">z najczarniejszych </w:t>
            </w:r>
            <w:r>
              <w:rPr>
                <w:color w:val="000000" w:themeColor="text1"/>
              </w:rPr>
              <w:br/>
            </w:r>
            <w:r w:rsidRPr="00470269">
              <w:rPr>
                <w:color w:val="000000" w:themeColor="text1"/>
              </w:rPr>
              <w:t>w amerykańskiej historii</w:t>
            </w:r>
          </w:p>
          <w:p w:rsidR="00002ADF" w:rsidRPr="00470269" w:rsidRDefault="00002ADF" w:rsidP="003E3B4E">
            <w:pPr>
              <w:pStyle w:val="Akapitzlist"/>
              <w:ind w:left="360"/>
              <w:rPr>
                <w:color w:val="000000" w:themeColor="text1"/>
              </w:rPr>
            </w:pPr>
          </w:p>
          <w:p w:rsidR="00002ADF" w:rsidRPr="00470269" w:rsidRDefault="00002ADF" w:rsidP="003E3B4E">
            <w:pPr>
              <w:pStyle w:val="Akapitzlist"/>
              <w:ind w:left="360"/>
              <w:rPr>
                <w:rFonts w:cs="Times New Roman"/>
                <w:color w:val="000000" w:themeColor="text1"/>
              </w:rPr>
            </w:pPr>
          </w:p>
        </w:tc>
        <w:tc>
          <w:tcPr>
            <w:tcW w:w="2693" w:type="dxa"/>
          </w:tcPr>
          <w:p w:rsidR="00002ADF" w:rsidRPr="00470269" w:rsidRDefault="00002ADF" w:rsidP="003E3B4E">
            <w:pPr>
              <w:rPr>
                <w:rFonts w:cs="Times New Roman"/>
                <w:b/>
                <w:bCs/>
                <w:color w:val="000000" w:themeColor="text1"/>
              </w:rPr>
            </w:pPr>
            <w:r w:rsidRPr="00470269">
              <w:rPr>
                <w:rFonts w:cs="Times New Roman"/>
                <w:b/>
                <w:bCs/>
                <w:color w:val="000000" w:themeColor="text1"/>
              </w:rPr>
              <w:lastRenderedPageBreak/>
              <w:t>Uczeń zna:</w:t>
            </w:r>
          </w:p>
          <w:p w:rsidR="00835552" w:rsidRDefault="00002ADF" w:rsidP="00002ADF">
            <w:pPr>
              <w:pStyle w:val="Akapitzlist"/>
              <w:numPr>
                <w:ilvl w:val="0"/>
                <w:numId w:val="42"/>
              </w:numPr>
              <w:rPr>
                <w:color w:val="000000" w:themeColor="text1"/>
              </w:rPr>
            </w:pPr>
            <w:r w:rsidRPr="00470269">
              <w:rPr>
                <w:rFonts w:cs="Times New Roman"/>
                <w:color w:val="000000" w:themeColor="text1"/>
              </w:rPr>
              <w:t xml:space="preserve">daty: </w:t>
            </w:r>
            <w:r w:rsidRPr="00470269">
              <w:rPr>
                <w:color w:val="000000" w:themeColor="text1"/>
              </w:rPr>
              <w:t xml:space="preserve">VI 1989, </w:t>
            </w:r>
          </w:p>
          <w:p w:rsidR="00002ADF" w:rsidRPr="00470269" w:rsidRDefault="00002ADF" w:rsidP="00835552">
            <w:pPr>
              <w:pStyle w:val="Akapitzlist"/>
              <w:ind w:left="360"/>
              <w:rPr>
                <w:color w:val="000000" w:themeColor="text1"/>
              </w:rPr>
            </w:pPr>
            <w:r w:rsidRPr="00470269">
              <w:rPr>
                <w:color w:val="000000" w:themeColor="text1"/>
              </w:rPr>
              <w:t>2001–2021, 2014</w:t>
            </w:r>
          </w:p>
          <w:p w:rsidR="00002ADF" w:rsidRPr="00470269" w:rsidRDefault="00002ADF" w:rsidP="00002ADF">
            <w:pPr>
              <w:pStyle w:val="Akapitzlist"/>
              <w:numPr>
                <w:ilvl w:val="0"/>
                <w:numId w:val="42"/>
              </w:numPr>
              <w:rPr>
                <w:color w:val="000000" w:themeColor="text1"/>
              </w:rPr>
            </w:pPr>
            <w:r w:rsidRPr="00470269">
              <w:rPr>
                <w:color w:val="000000" w:themeColor="text1"/>
              </w:rPr>
              <w:t xml:space="preserve">postać: Denga </w:t>
            </w:r>
            <w:proofErr w:type="spellStart"/>
            <w:r w:rsidRPr="00470269">
              <w:rPr>
                <w:color w:val="000000" w:themeColor="text1"/>
              </w:rPr>
              <w:t>Xiaopinga</w:t>
            </w:r>
            <w:proofErr w:type="spellEnd"/>
            <w:r w:rsidRPr="00470269">
              <w:rPr>
                <w:color w:val="000000" w:themeColor="text1"/>
              </w:rPr>
              <w:t xml:space="preserve">, Wiktora </w:t>
            </w:r>
            <w:proofErr w:type="spellStart"/>
            <w:r w:rsidRPr="00470269">
              <w:rPr>
                <w:color w:val="000000" w:themeColor="text1"/>
              </w:rPr>
              <w:t>Janukowycza</w:t>
            </w:r>
            <w:proofErr w:type="spellEnd"/>
          </w:p>
          <w:p w:rsidR="00002ADF" w:rsidRPr="00470269" w:rsidRDefault="00002ADF" w:rsidP="003E3B4E">
            <w:pPr>
              <w:rPr>
                <w:rFonts w:cs="Times New Roman"/>
                <w:color w:val="000000" w:themeColor="text1"/>
              </w:rPr>
            </w:pPr>
          </w:p>
          <w:p w:rsidR="00002ADF" w:rsidRPr="00470269" w:rsidRDefault="00002ADF" w:rsidP="003E3B4E">
            <w:pPr>
              <w:rPr>
                <w:rFonts w:cs="Times New Roman"/>
                <w:b/>
                <w:bCs/>
                <w:color w:val="000000" w:themeColor="text1"/>
              </w:rPr>
            </w:pPr>
            <w:r w:rsidRPr="00470269">
              <w:rPr>
                <w:rFonts w:cs="Times New Roman"/>
                <w:b/>
                <w:bCs/>
                <w:color w:val="000000" w:themeColor="text1"/>
              </w:rPr>
              <w:t>Uczeń rozumie:</w:t>
            </w:r>
          </w:p>
          <w:p w:rsidR="00002ADF" w:rsidRPr="00470269" w:rsidRDefault="00002ADF" w:rsidP="00002ADF">
            <w:pPr>
              <w:pStyle w:val="Akapitzlist"/>
              <w:numPr>
                <w:ilvl w:val="0"/>
                <w:numId w:val="40"/>
              </w:numPr>
              <w:rPr>
                <w:rFonts w:cs="Times New Roman"/>
                <w:color w:val="000000" w:themeColor="text1"/>
              </w:rPr>
            </w:pPr>
            <w:r w:rsidRPr="00470269">
              <w:rPr>
                <w:rFonts w:cs="Times New Roman"/>
                <w:color w:val="000000" w:themeColor="text1"/>
              </w:rPr>
              <w:t xml:space="preserve">pojęcia: </w:t>
            </w:r>
            <w:r w:rsidRPr="00470269">
              <w:rPr>
                <w:color w:val="000000" w:themeColor="text1"/>
              </w:rPr>
              <w:t>masakra na placu Tiananmen, rywalizacja chińsko-</w:t>
            </w:r>
            <w:r>
              <w:rPr>
                <w:color w:val="000000" w:themeColor="text1"/>
              </w:rPr>
              <w:br/>
              <w:t>-</w:t>
            </w:r>
            <w:r w:rsidRPr="00470269">
              <w:rPr>
                <w:color w:val="000000" w:themeColor="text1"/>
              </w:rPr>
              <w:t xml:space="preserve">amerykańska, nowa zimna wojna, wojna </w:t>
            </w:r>
            <w:r>
              <w:rPr>
                <w:color w:val="000000" w:themeColor="text1"/>
              </w:rPr>
              <w:br/>
            </w:r>
            <w:r w:rsidRPr="00470269">
              <w:rPr>
                <w:color w:val="000000" w:themeColor="text1"/>
              </w:rPr>
              <w:t xml:space="preserve">w Afganistanie, Pentagon, talibowie, walka partyzancka, oligarchowie, rabunkowa prywatyzacja, północny Kaukaz, pierwsza wojna czeczeńska, druga wojna czeczeńska, Republika Czeczenii, prezydent Rosji, partia Jedna Rosja, agresja Rosji na Gruzję, Abchazja, Osetia Południowa, pomarańczowa rewolucja, </w:t>
            </w:r>
            <w:proofErr w:type="spellStart"/>
            <w:r w:rsidRPr="00470269">
              <w:rPr>
                <w:color w:val="000000" w:themeColor="text1"/>
              </w:rPr>
              <w:t>Euromajdan</w:t>
            </w:r>
            <w:proofErr w:type="spellEnd"/>
            <w:r w:rsidRPr="00470269">
              <w:rPr>
                <w:color w:val="000000" w:themeColor="text1"/>
              </w:rPr>
              <w:t>, aneksja Krymu</w:t>
            </w:r>
          </w:p>
          <w:p w:rsidR="00002ADF" w:rsidRPr="00470269" w:rsidRDefault="00002ADF" w:rsidP="003E3B4E">
            <w:pPr>
              <w:pStyle w:val="Akapitzlist"/>
              <w:ind w:left="360"/>
              <w:rPr>
                <w:color w:val="000000" w:themeColor="text1"/>
              </w:rPr>
            </w:pPr>
            <w:r w:rsidRPr="00470269">
              <w:rPr>
                <w:color w:val="000000" w:themeColor="text1"/>
              </w:rPr>
              <w:lastRenderedPageBreak/>
              <w:t xml:space="preserve"> </w:t>
            </w:r>
          </w:p>
          <w:p w:rsidR="00002ADF" w:rsidRPr="00470269" w:rsidRDefault="00002ADF" w:rsidP="003E3B4E">
            <w:pPr>
              <w:pStyle w:val="Akapitzlist"/>
              <w:ind w:left="0"/>
              <w:rPr>
                <w:rFonts w:cs="Times New Roman"/>
                <w:b/>
                <w:bCs/>
                <w:color w:val="000000" w:themeColor="text1"/>
              </w:rPr>
            </w:pPr>
            <w:r w:rsidRPr="00470269">
              <w:rPr>
                <w:rFonts w:cs="Times New Roman"/>
                <w:b/>
                <w:bCs/>
                <w:color w:val="000000" w:themeColor="text1"/>
              </w:rPr>
              <w:t>Uczeń potrafi:</w:t>
            </w:r>
          </w:p>
          <w:p w:rsidR="00002ADF" w:rsidRPr="00470269" w:rsidRDefault="00002ADF" w:rsidP="00002ADF">
            <w:pPr>
              <w:pStyle w:val="Akapitzlist"/>
              <w:numPr>
                <w:ilvl w:val="0"/>
                <w:numId w:val="114"/>
              </w:numPr>
              <w:rPr>
                <w:rFonts w:cs="Times New Roman"/>
                <w:color w:val="000000" w:themeColor="text1"/>
              </w:rPr>
            </w:pPr>
            <w:r w:rsidRPr="00470269">
              <w:rPr>
                <w:rFonts w:cs="Times New Roman"/>
                <w:color w:val="000000" w:themeColor="text1"/>
              </w:rPr>
              <w:t>omówić okoliczności, w których doszło do masakry na placu Tiananmen</w:t>
            </w:r>
          </w:p>
          <w:p w:rsidR="00002ADF" w:rsidRPr="00470269" w:rsidRDefault="00002ADF" w:rsidP="00002ADF">
            <w:pPr>
              <w:pStyle w:val="Akapitzlist"/>
              <w:numPr>
                <w:ilvl w:val="0"/>
                <w:numId w:val="42"/>
              </w:numPr>
              <w:rPr>
                <w:color w:val="000000" w:themeColor="text1"/>
              </w:rPr>
            </w:pPr>
            <w:r w:rsidRPr="00470269">
              <w:rPr>
                <w:color w:val="000000" w:themeColor="text1"/>
              </w:rPr>
              <w:t>wyjaśnić przyczyny rosnącego znaczenia Chin we współczesnym świecie</w:t>
            </w:r>
          </w:p>
          <w:p w:rsidR="00002ADF" w:rsidRPr="00470269" w:rsidRDefault="00002ADF" w:rsidP="00002ADF">
            <w:pPr>
              <w:pStyle w:val="Akapitzlist"/>
              <w:numPr>
                <w:ilvl w:val="0"/>
                <w:numId w:val="42"/>
              </w:numPr>
              <w:rPr>
                <w:color w:val="000000" w:themeColor="text1"/>
              </w:rPr>
            </w:pPr>
            <w:r w:rsidRPr="00470269">
              <w:rPr>
                <w:color w:val="000000" w:themeColor="text1"/>
              </w:rPr>
              <w:t xml:space="preserve">scharakteryzować procesy dezintegracyjne </w:t>
            </w:r>
            <w:r>
              <w:rPr>
                <w:color w:val="000000" w:themeColor="text1"/>
              </w:rPr>
              <w:br/>
            </w:r>
            <w:r w:rsidRPr="00470269">
              <w:rPr>
                <w:color w:val="000000" w:themeColor="text1"/>
              </w:rPr>
              <w:t>w Europie w latach 90. na przykładzie rozpadu Jugosławii</w:t>
            </w:r>
          </w:p>
          <w:p w:rsidR="00002ADF" w:rsidRPr="00470269" w:rsidRDefault="00002ADF" w:rsidP="00002ADF">
            <w:pPr>
              <w:pStyle w:val="Akapitzlist"/>
              <w:numPr>
                <w:ilvl w:val="0"/>
                <w:numId w:val="42"/>
              </w:numPr>
              <w:rPr>
                <w:color w:val="000000" w:themeColor="text1"/>
              </w:rPr>
            </w:pPr>
            <w:r w:rsidRPr="00470269">
              <w:rPr>
                <w:color w:val="000000" w:themeColor="text1"/>
              </w:rPr>
              <w:t xml:space="preserve">ocenić słuszność interwencji wojsk koalicji antyterrorystycznej </w:t>
            </w:r>
            <w:r>
              <w:rPr>
                <w:color w:val="000000" w:themeColor="text1"/>
              </w:rPr>
              <w:br/>
            </w:r>
            <w:r w:rsidRPr="00470269">
              <w:rPr>
                <w:color w:val="000000" w:themeColor="text1"/>
              </w:rPr>
              <w:t>w Afganistanie</w:t>
            </w:r>
          </w:p>
          <w:p w:rsidR="00002ADF" w:rsidRPr="00470269" w:rsidRDefault="00002ADF" w:rsidP="00002ADF">
            <w:pPr>
              <w:pStyle w:val="Akapitzlist"/>
              <w:numPr>
                <w:ilvl w:val="0"/>
                <w:numId w:val="42"/>
              </w:numPr>
              <w:rPr>
                <w:color w:val="000000" w:themeColor="text1"/>
              </w:rPr>
            </w:pPr>
            <w:r w:rsidRPr="00470269">
              <w:rPr>
                <w:color w:val="000000" w:themeColor="text1"/>
              </w:rPr>
              <w:t xml:space="preserve">przedstawić przyczyny </w:t>
            </w:r>
            <w:proofErr w:type="spellStart"/>
            <w:r w:rsidRPr="00470269">
              <w:rPr>
                <w:color w:val="000000" w:themeColor="text1"/>
              </w:rPr>
              <w:t>Euromajdanu</w:t>
            </w:r>
            <w:proofErr w:type="spellEnd"/>
          </w:p>
          <w:p w:rsidR="00002ADF" w:rsidRPr="00470269" w:rsidRDefault="00002ADF" w:rsidP="003E3B4E">
            <w:pPr>
              <w:pStyle w:val="Akapitzlist"/>
              <w:ind w:left="360"/>
              <w:rPr>
                <w:rFonts w:cs="Times New Roman"/>
                <w:color w:val="000000" w:themeColor="text1"/>
              </w:rPr>
            </w:pPr>
          </w:p>
        </w:tc>
        <w:tc>
          <w:tcPr>
            <w:tcW w:w="2593" w:type="dxa"/>
          </w:tcPr>
          <w:p w:rsidR="00002ADF" w:rsidRPr="00470269" w:rsidRDefault="00002ADF" w:rsidP="003E3B4E">
            <w:pPr>
              <w:rPr>
                <w:rFonts w:cs="Times New Roman"/>
                <w:b/>
                <w:bCs/>
                <w:color w:val="000000" w:themeColor="text1"/>
              </w:rPr>
            </w:pPr>
            <w:r w:rsidRPr="00470269">
              <w:rPr>
                <w:rFonts w:cs="Times New Roman"/>
                <w:b/>
                <w:bCs/>
                <w:color w:val="000000" w:themeColor="text1"/>
              </w:rPr>
              <w:lastRenderedPageBreak/>
              <w:t>Uczeń zna:</w:t>
            </w:r>
          </w:p>
          <w:p w:rsidR="00002ADF" w:rsidRPr="00470269" w:rsidRDefault="00002ADF" w:rsidP="00002ADF">
            <w:pPr>
              <w:pStyle w:val="Akapitzlist"/>
              <w:numPr>
                <w:ilvl w:val="0"/>
                <w:numId w:val="39"/>
              </w:numPr>
              <w:rPr>
                <w:rFonts w:cs="Times New Roman"/>
                <w:b/>
                <w:bCs/>
                <w:color w:val="000000" w:themeColor="text1"/>
              </w:rPr>
            </w:pPr>
            <w:r w:rsidRPr="00470269">
              <w:rPr>
                <w:rFonts w:cs="Times New Roman"/>
                <w:color w:val="000000" w:themeColor="text1"/>
              </w:rPr>
              <w:t xml:space="preserve">daty: </w:t>
            </w:r>
            <w:r w:rsidRPr="00470269">
              <w:rPr>
                <w:color w:val="000000" w:themeColor="text1"/>
              </w:rPr>
              <w:t>2003–2011, 2004– 2005</w:t>
            </w:r>
          </w:p>
          <w:p w:rsidR="00002ADF" w:rsidRPr="00470269" w:rsidRDefault="00002ADF" w:rsidP="00002ADF">
            <w:pPr>
              <w:pStyle w:val="Akapitzlist"/>
              <w:numPr>
                <w:ilvl w:val="0"/>
                <w:numId w:val="39"/>
              </w:numPr>
              <w:rPr>
                <w:rFonts w:cs="Times New Roman"/>
                <w:b/>
                <w:bCs/>
                <w:color w:val="000000" w:themeColor="text1"/>
              </w:rPr>
            </w:pPr>
            <w:r w:rsidRPr="00470269">
              <w:rPr>
                <w:rFonts w:cs="Times New Roman"/>
                <w:color w:val="000000" w:themeColor="text1"/>
              </w:rPr>
              <w:t xml:space="preserve">postacie: </w:t>
            </w:r>
            <w:r w:rsidRPr="00470269">
              <w:rPr>
                <w:color w:val="000000" w:themeColor="text1"/>
              </w:rPr>
              <w:t xml:space="preserve">Saddama Husajna, </w:t>
            </w:r>
            <w:proofErr w:type="spellStart"/>
            <w:r w:rsidRPr="00470269">
              <w:rPr>
                <w:color w:val="000000" w:themeColor="text1"/>
              </w:rPr>
              <w:t>Husniego</w:t>
            </w:r>
            <w:proofErr w:type="spellEnd"/>
            <w:r w:rsidRPr="00470269">
              <w:rPr>
                <w:color w:val="000000" w:themeColor="text1"/>
              </w:rPr>
              <w:t xml:space="preserve"> Mubaraka, </w:t>
            </w:r>
            <w:proofErr w:type="spellStart"/>
            <w:r w:rsidRPr="00470269">
              <w:rPr>
                <w:color w:val="000000" w:themeColor="text1"/>
              </w:rPr>
              <w:t>Muammara</w:t>
            </w:r>
            <w:proofErr w:type="spellEnd"/>
            <w:r w:rsidRPr="00470269">
              <w:rPr>
                <w:color w:val="000000" w:themeColor="text1"/>
              </w:rPr>
              <w:t xml:space="preserve"> Kaddafiego, </w:t>
            </w:r>
            <w:proofErr w:type="spellStart"/>
            <w:r w:rsidRPr="00470269">
              <w:rPr>
                <w:color w:val="000000" w:themeColor="text1"/>
              </w:rPr>
              <w:t>Baszara</w:t>
            </w:r>
            <w:proofErr w:type="spellEnd"/>
            <w:r w:rsidRPr="00470269">
              <w:rPr>
                <w:color w:val="000000" w:themeColor="text1"/>
              </w:rPr>
              <w:t xml:space="preserve"> al-</w:t>
            </w:r>
            <w:proofErr w:type="spellStart"/>
            <w:r w:rsidRPr="00470269">
              <w:rPr>
                <w:color w:val="000000" w:themeColor="text1"/>
              </w:rPr>
              <w:t>Asada</w:t>
            </w:r>
            <w:proofErr w:type="spellEnd"/>
            <w:r w:rsidRPr="00470269">
              <w:rPr>
                <w:color w:val="000000" w:themeColor="text1"/>
              </w:rPr>
              <w:t>, Wiktora Juszczenki</w:t>
            </w:r>
          </w:p>
          <w:p w:rsidR="00002ADF" w:rsidRPr="00470269" w:rsidRDefault="00002ADF" w:rsidP="003E3B4E">
            <w:pPr>
              <w:rPr>
                <w:rFonts w:cs="Times New Roman"/>
                <w:b/>
                <w:bCs/>
                <w:color w:val="000000" w:themeColor="text1"/>
              </w:rPr>
            </w:pPr>
          </w:p>
          <w:p w:rsidR="00002ADF" w:rsidRPr="00470269" w:rsidRDefault="00002ADF" w:rsidP="003E3B4E">
            <w:pPr>
              <w:rPr>
                <w:rFonts w:cs="Times New Roman"/>
                <w:b/>
                <w:bCs/>
                <w:color w:val="000000" w:themeColor="text1"/>
              </w:rPr>
            </w:pPr>
            <w:r w:rsidRPr="00470269">
              <w:rPr>
                <w:rFonts w:cs="Times New Roman"/>
                <w:b/>
                <w:bCs/>
                <w:color w:val="000000" w:themeColor="text1"/>
              </w:rPr>
              <w:t>Uczeń rozumie:</w:t>
            </w:r>
          </w:p>
          <w:p w:rsidR="00002ADF" w:rsidRPr="00470269" w:rsidRDefault="00002ADF" w:rsidP="00002ADF">
            <w:pPr>
              <w:pStyle w:val="Akapitzlist"/>
              <w:numPr>
                <w:ilvl w:val="0"/>
                <w:numId w:val="39"/>
              </w:numPr>
              <w:rPr>
                <w:color w:val="000000" w:themeColor="text1"/>
              </w:rPr>
            </w:pPr>
            <w:r w:rsidRPr="00470269">
              <w:rPr>
                <w:rFonts w:cs="Times New Roman"/>
                <w:color w:val="000000" w:themeColor="text1"/>
              </w:rPr>
              <w:t xml:space="preserve">pojęcia: </w:t>
            </w:r>
            <w:r w:rsidRPr="00470269">
              <w:rPr>
                <w:color w:val="000000" w:themeColor="text1"/>
              </w:rPr>
              <w:t xml:space="preserve">druga wojna w Iraku, koalicja antyterrorystyczna, strefy okupacyjne, arabska wiosna, światowy kryzys finansowy, globalizacja gospodarki, dominacja wielkich koncernów, korupcja, swobody demokratyczne, upadek autokratycznych reżimów, Bractwo Muzułmańskie, </w:t>
            </w:r>
            <w:proofErr w:type="spellStart"/>
            <w:r w:rsidRPr="00470269">
              <w:rPr>
                <w:color w:val="000000" w:themeColor="text1"/>
              </w:rPr>
              <w:t>alawici</w:t>
            </w:r>
            <w:proofErr w:type="spellEnd"/>
            <w:r w:rsidRPr="00470269">
              <w:rPr>
                <w:color w:val="000000" w:themeColor="text1"/>
              </w:rPr>
              <w:t xml:space="preserve">, wojna domowa w Syrii, sunnici, Państwo Islamskie, </w:t>
            </w:r>
            <w:r w:rsidRPr="00470269">
              <w:rPr>
                <w:color w:val="000000" w:themeColor="text1"/>
              </w:rPr>
              <w:lastRenderedPageBreak/>
              <w:t xml:space="preserve">fundamentaliści, </w:t>
            </w:r>
            <w:proofErr w:type="spellStart"/>
            <w:r w:rsidRPr="00470269">
              <w:rPr>
                <w:color w:val="000000" w:themeColor="text1"/>
              </w:rPr>
              <w:t>szariat</w:t>
            </w:r>
            <w:proofErr w:type="spellEnd"/>
            <w:r w:rsidRPr="00470269">
              <w:rPr>
                <w:color w:val="000000" w:themeColor="text1"/>
              </w:rPr>
              <w:t xml:space="preserve">, kryzys migracyjny, republika doniecka, republika </w:t>
            </w:r>
            <w:proofErr w:type="spellStart"/>
            <w:r w:rsidRPr="00470269">
              <w:rPr>
                <w:color w:val="000000" w:themeColor="text1"/>
              </w:rPr>
              <w:t>ługańska</w:t>
            </w:r>
            <w:proofErr w:type="spellEnd"/>
          </w:p>
          <w:p w:rsidR="00002ADF" w:rsidRPr="00470269" w:rsidRDefault="00002ADF" w:rsidP="003E3B4E">
            <w:pPr>
              <w:pStyle w:val="Akapitzlist"/>
              <w:ind w:left="360"/>
              <w:rPr>
                <w:color w:val="000000" w:themeColor="text1"/>
              </w:rPr>
            </w:pPr>
          </w:p>
          <w:p w:rsidR="00002ADF" w:rsidRPr="00470269" w:rsidRDefault="00002ADF" w:rsidP="003E3B4E">
            <w:pPr>
              <w:pStyle w:val="Akapitzlist"/>
              <w:ind w:left="0"/>
              <w:rPr>
                <w:rFonts w:cs="Times New Roman"/>
                <w:b/>
                <w:bCs/>
                <w:color w:val="000000" w:themeColor="text1"/>
              </w:rPr>
            </w:pPr>
            <w:r w:rsidRPr="00470269">
              <w:rPr>
                <w:rFonts w:cs="Times New Roman"/>
                <w:b/>
                <w:bCs/>
                <w:color w:val="000000" w:themeColor="text1"/>
              </w:rPr>
              <w:t>Uczeń potrafi:</w:t>
            </w:r>
          </w:p>
          <w:p w:rsidR="00002ADF" w:rsidRPr="00470269" w:rsidRDefault="00002ADF" w:rsidP="00002ADF">
            <w:pPr>
              <w:pStyle w:val="Akapitzlist"/>
              <w:numPr>
                <w:ilvl w:val="0"/>
                <w:numId w:val="39"/>
              </w:numPr>
              <w:rPr>
                <w:color w:val="000000" w:themeColor="text1"/>
              </w:rPr>
            </w:pPr>
            <w:r w:rsidRPr="00470269">
              <w:rPr>
                <w:color w:val="000000" w:themeColor="text1"/>
              </w:rPr>
              <w:t xml:space="preserve">przedstawić kontrowersje, jakie wywołała egzekucja Saddama Husajna </w:t>
            </w:r>
            <w:r>
              <w:rPr>
                <w:color w:val="000000" w:themeColor="text1"/>
              </w:rPr>
              <w:br/>
            </w:r>
            <w:r w:rsidRPr="00470269">
              <w:rPr>
                <w:color w:val="000000" w:themeColor="text1"/>
              </w:rPr>
              <w:t>i ocenić ich zasadność</w:t>
            </w:r>
          </w:p>
          <w:p w:rsidR="00002ADF" w:rsidRPr="00470269" w:rsidRDefault="00002ADF" w:rsidP="00002ADF">
            <w:pPr>
              <w:pStyle w:val="Akapitzlist"/>
              <w:numPr>
                <w:ilvl w:val="0"/>
                <w:numId w:val="39"/>
              </w:numPr>
              <w:rPr>
                <w:color w:val="000000" w:themeColor="text1"/>
              </w:rPr>
            </w:pPr>
            <w:r w:rsidRPr="00470269">
              <w:rPr>
                <w:color w:val="000000" w:themeColor="text1"/>
              </w:rPr>
              <w:t xml:space="preserve">omówić sytuację na Bliskim Wschodzie </w:t>
            </w:r>
            <w:r>
              <w:rPr>
                <w:color w:val="000000" w:themeColor="text1"/>
              </w:rPr>
              <w:br/>
            </w:r>
            <w:r w:rsidRPr="00470269">
              <w:rPr>
                <w:color w:val="000000" w:themeColor="text1"/>
              </w:rPr>
              <w:t>i przedstawić propozycje międzynarodowe rozwiązania problemu uchodźców</w:t>
            </w:r>
          </w:p>
          <w:p w:rsidR="00002ADF" w:rsidRPr="00470269" w:rsidRDefault="00002ADF" w:rsidP="00002ADF">
            <w:pPr>
              <w:pStyle w:val="Akapitzlist"/>
              <w:numPr>
                <w:ilvl w:val="0"/>
                <w:numId w:val="39"/>
              </w:numPr>
              <w:rPr>
                <w:color w:val="000000" w:themeColor="text1"/>
              </w:rPr>
            </w:pPr>
            <w:r w:rsidRPr="00470269">
              <w:rPr>
                <w:color w:val="000000" w:themeColor="text1"/>
              </w:rPr>
              <w:t xml:space="preserve">wyjaśnić, w jaki sposób Rosja argumentowała konieczność interwencji </w:t>
            </w:r>
            <w:r>
              <w:rPr>
                <w:color w:val="000000" w:themeColor="text1"/>
              </w:rPr>
              <w:br/>
            </w:r>
            <w:r w:rsidRPr="00470269">
              <w:rPr>
                <w:color w:val="000000" w:themeColor="text1"/>
              </w:rPr>
              <w:t>w Czeczenii</w:t>
            </w:r>
          </w:p>
          <w:p w:rsidR="00002ADF" w:rsidRPr="00470269" w:rsidRDefault="00002ADF" w:rsidP="00002ADF">
            <w:pPr>
              <w:pStyle w:val="Akapitzlist"/>
              <w:numPr>
                <w:ilvl w:val="0"/>
                <w:numId w:val="39"/>
              </w:numPr>
              <w:rPr>
                <w:rFonts w:cs="Times New Roman"/>
                <w:color w:val="000000" w:themeColor="text1"/>
              </w:rPr>
            </w:pPr>
            <w:r w:rsidRPr="00470269">
              <w:rPr>
                <w:color w:val="000000" w:themeColor="text1"/>
              </w:rPr>
              <w:t>omówić wpływ Rosji na destabilizację sytuacji w Europie Wschodniej</w:t>
            </w:r>
          </w:p>
        </w:tc>
        <w:tc>
          <w:tcPr>
            <w:tcW w:w="2652" w:type="dxa"/>
          </w:tcPr>
          <w:p w:rsidR="00002ADF" w:rsidRPr="00470269" w:rsidRDefault="00002ADF" w:rsidP="003E3B4E">
            <w:pPr>
              <w:pStyle w:val="Akapitzlist"/>
              <w:ind w:left="0"/>
              <w:rPr>
                <w:rFonts w:cs="Times New Roman"/>
                <w:b/>
                <w:bCs/>
                <w:color w:val="000000" w:themeColor="text1"/>
              </w:rPr>
            </w:pPr>
            <w:r w:rsidRPr="00470269">
              <w:rPr>
                <w:rFonts w:cs="Times New Roman"/>
                <w:b/>
                <w:bCs/>
                <w:color w:val="000000" w:themeColor="text1"/>
              </w:rPr>
              <w:lastRenderedPageBreak/>
              <w:t>Uczeń potrafi:</w:t>
            </w:r>
          </w:p>
          <w:p w:rsidR="00002ADF" w:rsidRPr="00470269" w:rsidRDefault="00002ADF" w:rsidP="00002ADF">
            <w:pPr>
              <w:pStyle w:val="Akapitzlist"/>
              <w:numPr>
                <w:ilvl w:val="0"/>
                <w:numId w:val="42"/>
              </w:numPr>
              <w:rPr>
                <w:color w:val="000000" w:themeColor="text1"/>
              </w:rPr>
            </w:pPr>
            <w:r w:rsidRPr="00470269">
              <w:rPr>
                <w:color w:val="000000" w:themeColor="text1"/>
              </w:rPr>
              <w:t xml:space="preserve">omówić najważniejsze kryzysy polityczne </w:t>
            </w:r>
            <w:r>
              <w:rPr>
                <w:color w:val="000000" w:themeColor="text1"/>
              </w:rPr>
              <w:br/>
            </w:r>
            <w:r w:rsidRPr="00470269">
              <w:rPr>
                <w:color w:val="000000" w:themeColor="text1"/>
              </w:rPr>
              <w:t xml:space="preserve">i społeczne na przełomie </w:t>
            </w:r>
            <w:r w:rsidR="00835552">
              <w:rPr>
                <w:color w:val="000000" w:themeColor="text1"/>
              </w:rPr>
              <w:br/>
            </w:r>
            <w:r w:rsidRPr="00470269">
              <w:rPr>
                <w:color w:val="000000" w:themeColor="text1"/>
              </w:rPr>
              <w:t>XX i XXI w.</w:t>
            </w:r>
          </w:p>
          <w:p w:rsidR="00002ADF" w:rsidRPr="00470269" w:rsidRDefault="00002ADF" w:rsidP="00002ADF">
            <w:pPr>
              <w:pStyle w:val="Akapitzlist"/>
              <w:numPr>
                <w:ilvl w:val="0"/>
                <w:numId w:val="42"/>
              </w:numPr>
              <w:rPr>
                <w:color w:val="000000" w:themeColor="text1"/>
              </w:rPr>
            </w:pPr>
            <w:r w:rsidRPr="00470269">
              <w:rPr>
                <w:color w:val="000000" w:themeColor="text1"/>
              </w:rPr>
              <w:t xml:space="preserve">omówić najważniejsze kryzysy ekonomiczne, na przełomie </w:t>
            </w:r>
            <w:r w:rsidR="00835552">
              <w:rPr>
                <w:color w:val="000000" w:themeColor="text1"/>
              </w:rPr>
              <w:br/>
            </w:r>
            <w:r w:rsidRPr="00470269">
              <w:rPr>
                <w:color w:val="000000" w:themeColor="text1"/>
              </w:rPr>
              <w:t>XX i XXI w.</w:t>
            </w:r>
          </w:p>
          <w:p w:rsidR="00002ADF" w:rsidRPr="00470269" w:rsidRDefault="00002ADF" w:rsidP="00002ADF">
            <w:pPr>
              <w:pStyle w:val="Akapitzlist"/>
              <w:numPr>
                <w:ilvl w:val="0"/>
                <w:numId w:val="42"/>
              </w:numPr>
              <w:rPr>
                <w:color w:val="000000" w:themeColor="text1"/>
              </w:rPr>
            </w:pPr>
            <w:r w:rsidRPr="00470269">
              <w:rPr>
                <w:color w:val="000000" w:themeColor="text1"/>
              </w:rPr>
              <w:t xml:space="preserve">rozstrzygnąć, czy sport jest narzędziem politycznym </w:t>
            </w:r>
            <w:r>
              <w:rPr>
                <w:color w:val="000000" w:themeColor="text1"/>
              </w:rPr>
              <w:br/>
            </w:r>
            <w:r w:rsidRPr="00470269">
              <w:rPr>
                <w:color w:val="000000" w:themeColor="text1"/>
              </w:rPr>
              <w:t xml:space="preserve">w rękach państw </w:t>
            </w:r>
            <w:r>
              <w:rPr>
                <w:color w:val="000000" w:themeColor="text1"/>
              </w:rPr>
              <w:br/>
            </w:r>
            <w:r w:rsidRPr="00470269">
              <w:rPr>
                <w:color w:val="000000" w:themeColor="text1"/>
              </w:rPr>
              <w:t>i wielkich koncernów przemysłowych oraz uzasadnić swoją odpowiedź</w:t>
            </w:r>
          </w:p>
          <w:p w:rsidR="00002ADF" w:rsidRPr="00470269" w:rsidRDefault="00002ADF" w:rsidP="00002ADF">
            <w:pPr>
              <w:pStyle w:val="Akapitzlist"/>
              <w:numPr>
                <w:ilvl w:val="0"/>
                <w:numId w:val="42"/>
              </w:numPr>
              <w:rPr>
                <w:rFonts w:cs="Times New Roman"/>
                <w:color w:val="000000" w:themeColor="text1"/>
              </w:rPr>
            </w:pPr>
            <w:r w:rsidRPr="00470269">
              <w:rPr>
                <w:color w:val="000000" w:themeColor="text1"/>
              </w:rPr>
              <w:t>scharakteryzować największe zagrożenia dla współczesnego świata praz podać ich przykłady</w:t>
            </w:r>
          </w:p>
        </w:tc>
      </w:tr>
      <w:tr w:rsidR="00002ADF" w:rsidRPr="00EF6360" w:rsidTr="003E3B4E">
        <w:trPr>
          <w:trHeight w:val="567"/>
        </w:trPr>
        <w:tc>
          <w:tcPr>
            <w:tcW w:w="2122" w:type="dxa"/>
          </w:tcPr>
          <w:p w:rsidR="00002ADF" w:rsidRPr="00EF6360" w:rsidRDefault="00002ADF" w:rsidP="003E3B4E">
            <w:pPr>
              <w:rPr>
                <w:rFonts w:cs="Times New Roman"/>
              </w:rPr>
            </w:pPr>
            <w:r w:rsidRPr="00EF6360">
              <w:t xml:space="preserve">Transformacja ustrojowa </w:t>
            </w:r>
            <w:r w:rsidRPr="00EF6360">
              <w:br/>
              <w:t>i III Rzeczpospolita (rozdz. 32)</w:t>
            </w:r>
          </w:p>
        </w:tc>
        <w:tc>
          <w:tcPr>
            <w:tcW w:w="2835" w:type="dxa"/>
          </w:tcPr>
          <w:p w:rsidR="00002ADF" w:rsidRPr="00EF6360" w:rsidRDefault="00002ADF" w:rsidP="003E3B4E">
            <w:pPr>
              <w:rPr>
                <w:rFonts w:cs="Times New Roman"/>
                <w:b/>
                <w:bCs/>
              </w:rPr>
            </w:pPr>
            <w:r w:rsidRPr="00EF6360">
              <w:rPr>
                <w:rFonts w:cs="Times New Roman"/>
                <w:b/>
                <w:bCs/>
              </w:rPr>
              <w:t>Uczeń zna:</w:t>
            </w:r>
          </w:p>
          <w:p w:rsidR="00002ADF" w:rsidRPr="00EF6360" w:rsidRDefault="00002ADF" w:rsidP="00002ADF">
            <w:pPr>
              <w:pStyle w:val="Akapitzlist"/>
              <w:numPr>
                <w:ilvl w:val="0"/>
                <w:numId w:val="41"/>
              </w:numPr>
              <w:rPr>
                <w:rFonts w:cs="Times New Roman"/>
              </w:rPr>
            </w:pPr>
            <w:r w:rsidRPr="00EF6360">
              <w:rPr>
                <w:rFonts w:cs="Times New Roman"/>
              </w:rPr>
              <w:t xml:space="preserve">daty: </w:t>
            </w:r>
            <w:r w:rsidRPr="00EF6360">
              <w:t xml:space="preserve">XII 1990, 1991, </w:t>
            </w:r>
            <w:r w:rsidRPr="00EF6360">
              <w:br/>
              <w:t>X 1992, IV 1997, 2000, 2005, IV 2010, 2015</w:t>
            </w:r>
          </w:p>
          <w:p w:rsidR="00002ADF" w:rsidRPr="00EF6360" w:rsidRDefault="00002ADF" w:rsidP="00002ADF">
            <w:pPr>
              <w:pStyle w:val="Akapitzlist"/>
              <w:numPr>
                <w:ilvl w:val="0"/>
                <w:numId w:val="41"/>
              </w:numPr>
              <w:rPr>
                <w:rFonts w:cs="Times New Roman"/>
                <w:b/>
                <w:bCs/>
              </w:rPr>
            </w:pPr>
            <w:r w:rsidRPr="00EF6360">
              <w:rPr>
                <w:rFonts w:cs="Times New Roman"/>
              </w:rPr>
              <w:t xml:space="preserve">postacie: </w:t>
            </w:r>
            <w:r w:rsidRPr="00EF6360">
              <w:t xml:space="preserve">Lecha Wałęsy, Tadeusza Mazowieckiego, Jarosława Kaczyńskiego, Lecha Kaczyńskiego, </w:t>
            </w:r>
            <w:r w:rsidRPr="00EF6360">
              <w:lastRenderedPageBreak/>
              <w:t>Andrzeja Dudy, Donalda Tuska, Aleksandra Kwaśniewskiego</w:t>
            </w:r>
          </w:p>
          <w:p w:rsidR="00002ADF" w:rsidRPr="00EF6360" w:rsidRDefault="00002ADF" w:rsidP="003E3B4E">
            <w:pPr>
              <w:pStyle w:val="Akapitzlist"/>
              <w:ind w:left="0"/>
              <w:rPr>
                <w:rFonts w:cs="Times New Roman"/>
                <w:b/>
                <w:bCs/>
              </w:rPr>
            </w:pPr>
          </w:p>
          <w:p w:rsidR="00002ADF" w:rsidRPr="00EF6360" w:rsidRDefault="00002ADF" w:rsidP="003E3B4E">
            <w:pPr>
              <w:pStyle w:val="Akapitzlist"/>
              <w:ind w:left="0"/>
              <w:rPr>
                <w:rFonts w:cs="Times New Roman"/>
                <w:b/>
                <w:bCs/>
              </w:rPr>
            </w:pPr>
            <w:r w:rsidRPr="00EF6360">
              <w:rPr>
                <w:rFonts w:cs="Times New Roman"/>
                <w:b/>
                <w:bCs/>
              </w:rPr>
              <w:t>Uczeń rozumie:</w:t>
            </w:r>
          </w:p>
          <w:p w:rsidR="00002ADF" w:rsidRPr="00EF6360" w:rsidRDefault="00002ADF" w:rsidP="00002ADF">
            <w:pPr>
              <w:pStyle w:val="Akapitzlist"/>
              <w:numPr>
                <w:ilvl w:val="0"/>
                <w:numId w:val="41"/>
              </w:numPr>
            </w:pPr>
            <w:r w:rsidRPr="00EF6360">
              <w:rPr>
                <w:rFonts w:cs="Times New Roman"/>
              </w:rPr>
              <w:t xml:space="preserve">pojęcia: </w:t>
            </w:r>
            <w:r w:rsidRPr="00EF6360">
              <w:t>pierwsze powszechne wybory prezydenckie, dekomunizacja, wolne wybory parlamentarne, lustracja, wotum nieufności, inflacja, bezrobocie, mała konstytucja, ustrój prezydencki, przedterminowe wybory, postkomuniści, prywatyzacja, obóz postsolidarnościowy, konstytucja RP, rząd koalicyjny</w:t>
            </w:r>
          </w:p>
          <w:p w:rsidR="00002ADF" w:rsidRPr="00EF6360" w:rsidRDefault="00002ADF" w:rsidP="003E3B4E">
            <w:pPr>
              <w:rPr>
                <w:rFonts w:cs="Times New Roman"/>
                <w:b/>
                <w:bCs/>
              </w:rPr>
            </w:pPr>
          </w:p>
          <w:p w:rsidR="00002ADF" w:rsidRPr="00EF6360" w:rsidRDefault="00002ADF" w:rsidP="003E3B4E">
            <w:pPr>
              <w:rPr>
                <w:rFonts w:cs="Times New Roman"/>
                <w:b/>
                <w:bCs/>
              </w:rPr>
            </w:pPr>
            <w:r w:rsidRPr="00EF6360">
              <w:rPr>
                <w:rFonts w:cs="Times New Roman"/>
                <w:b/>
                <w:bCs/>
              </w:rPr>
              <w:t>Uczeń potrafi:</w:t>
            </w:r>
          </w:p>
          <w:p w:rsidR="00002ADF" w:rsidRPr="00EF6360" w:rsidRDefault="00002ADF" w:rsidP="00002ADF">
            <w:pPr>
              <w:pStyle w:val="Akapitzlist"/>
              <w:numPr>
                <w:ilvl w:val="0"/>
                <w:numId w:val="41"/>
              </w:numPr>
            </w:pPr>
            <w:r w:rsidRPr="00EF6360">
              <w:t xml:space="preserve">wymienić w kolejności chronologicznej premierów rządów </w:t>
            </w:r>
            <w:r w:rsidRPr="00EF6360">
              <w:br/>
              <w:t>w latach 1989–2015</w:t>
            </w:r>
          </w:p>
          <w:p w:rsidR="00002ADF" w:rsidRPr="00EF6360" w:rsidRDefault="00002ADF" w:rsidP="00002ADF">
            <w:pPr>
              <w:pStyle w:val="Akapitzlist"/>
              <w:numPr>
                <w:ilvl w:val="0"/>
                <w:numId w:val="41"/>
              </w:numPr>
            </w:pPr>
            <w:r w:rsidRPr="00EF6360">
              <w:t xml:space="preserve">wymienić w kolejności chronologicznej prezydentów III RP </w:t>
            </w:r>
          </w:p>
          <w:p w:rsidR="00002ADF" w:rsidRPr="00EF6360" w:rsidRDefault="00002ADF" w:rsidP="00002ADF">
            <w:pPr>
              <w:pStyle w:val="Akapitzlist"/>
              <w:numPr>
                <w:ilvl w:val="0"/>
                <w:numId w:val="41"/>
              </w:numPr>
            </w:pPr>
            <w:r w:rsidRPr="00EF6360">
              <w:t xml:space="preserve">opisać ustrój Polski </w:t>
            </w:r>
            <w:r w:rsidRPr="00EF6360">
              <w:br/>
              <w:t>w świetle małej konstytucji z 1992 r.</w:t>
            </w:r>
          </w:p>
          <w:p w:rsidR="00002ADF" w:rsidRPr="00EF6360" w:rsidRDefault="00002ADF" w:rsidP="003E3B4E">
            <w:pPr>
              <w:pStyle w:val="Akapitzlist1"/>
              <w:suppressAutoHyphens w:val="0"/>
              <w:ind w:left="360"/>
              <w:rPr>
                <w:b/>
                <w:bCs/>
              </w:rPr>
            </w:pPr>
          </w:p>
        </w:tc>
        <w:tc>
          <w:tcPr>
            <w:tcW w:w="2693" w:type="dxa"/>
          </w:tcPr>
          <w:p w:rsidR="00002ADF" w:rsidRPr="00EF6360" w:rsidRDefault="00002ADF" w:rsidP="003E3B4E">
            <w:pPr>
              <w:rPr>
                <w:rFonts w:cs="Times New Roman"/>
                <w:b/>
                <w:bCs/>
              </w:rPr>
            </w:pPr>
            <w:r w:rsidRPr="00EF6360">
              <w:rPr>
                <w:rFonts w:cs="Times New Roman"/>
                <w:b/>
                <w:bCs/>
              </w:rPr>
              <w:lastRenderedPageBreak/>
              <w:t>Uczeń zna:</w:t>
            </w:r>
          </w:p>
          <w:p w:rsidR="00002ADF" w:rsidRPr="00EF6360" w:rsidRDefault="00002ADF" w:rsidP="00002ADF">
            <w:pPr>
              <w:pStyle w:val="Akapitzlist"/>
              <w:numPr>
                <w:ilvl w:val="0"/>
                <w:numId w:val="41"/>
              </w:numPr>
              <w:rPr>
                <w:rFonts w:cs="Times New Roman"/>
              </w:rPr>
            </w:pPr>
            <w:r w:rsidRPr="00EF6360">
              <w:rPr>
                <w:rFonts w:cs="Times New Roman"/>
              </w:rPr>
              <w:t xml:space="preserve">datę: </w:t>
            </w:r>
            <w:r w:rsidRPr="00EF6360">
              <w:t>2010</w:t>
            </w:r>
          </w:p>
          <w:p w:rsidR="00002ADF" w:rsidRPr="00EF6360" w:rsidRDefault="00002ADF" w:rsidP="00002ADF">
            <w:pPr>
              <w:pStyle w:val="Akapitzlist"/>
              <w:numPr>
                <w:ilvl w:val="0"/>
                <w:numId w:val="41"/>
              </w:numPr>
              <w:rPr>
                <w:rFonts w:cs="Times New Roman"/>
                <w:b/>
                <w:bCs/>
              </w:rPr>
            </w:pPr>
            <w:r w:rsidRPr="00EF6360">
              <w:rPr>
                <w:rFonts w:cs="Times New Roman"/>
              </w:rPr>
              <w:t xml:space="preserve">postacie: </w:t>
            </w:r>
            <w:r w:rsidRPr="00EF6360">
              <w:t>Bronisława Komorowskiego, Ewy Kopacz, Leszka Millera</w:t>
            </w:r>
          </w:p>
          <w:p w:rsidR="00002ADF" w:rsidRPr="00EF6360" w:rsidRDefault="00002ADF" w:rsidP="003E3B4E">
            <w:pPr>
              <w:rPr>
                <w:rFonts w:cs="Times New Roman"/>
                <w:b/>
                <w:bCs/>
              </w:rPr>
            </w:pPr>
          </w:p>
          <w:p w:rsidR="00002ADF" w:rsidRPr="00EF6360" w:rsidRDefault="00002ADF" w:rsidP="003E3B4E">
            <w:pPr>
              <w:rPr>
                <w:rFonts w:cs="Times New Roman"/>
                <w:b/>
                <w:bCs/>
              </w:rPr>
            </w:pPr>
            <w:r w:rsidRPr="00EF6360">
              <w:rPr>
                <w:rFonts w:cs="Times New Roman"/>
                <w:b/>
                <w:bCs/>
              </w:rPr>
              <w:t>Uczeń rozumie:</w:t>
            </w:r>
          </w:p>
          <w:p w:rsidR="00002ADF" w:rsidRPr="00EF6360" w:rsidRDefault="00002ADF" w:rsidP="00002ADF">
            <w:pPr>
              <w:pStyle w:val="Akapitzlist"/>
              <w:numPr>
                <w:ilvl w:val="0"/>
                <w:numId w:val="41"/>
              </w:numPr>
              <w:rPr>
                <w:rFonts w:cs="Times New Roman"/>
                <w:b/>
                <w:bCs/>
              </w:rPr>
            </w:pPr>
            <w:r w:rsidRPr="00EF6360">
              <w:rPr>
                <w:rFonts w:cs="Times New Roman"/>
              </w:rPr>
              <w:t xml:space="preserve">pojęcia: </w:t>
            </w:r>
            <w:r w:rsidRPr="00EF6360">
              <w:t xml:space="preserve">wojna na górze, Sojusz Lewicy </w:t>
            </w:r>
            <w:r w:rsidRPr="00EF6360">
              <w:lastRenderedPageBreak/>
              <w:t xml:space="preserve">Demokratycznej (SLD), drugie powszechne wybory prezydenckie, reformy wolnorynkowe, koniunktura gospodarcza, Zgromadzenie Narodowe, konstruktywne wotum nieufności, referendum zatwierdzające ustawę zasadniczą, Akcja Wyborcza „Solidarność” (AWS), kryzys ekonomiczny, rozpad koalicji, Prawo </w:t>
            </w:r>
            <w:r w:rsidRPr="00EF6360">
              <w:br/>
              <w:t>i Sprawiedliwość (PiS), trzecie powszechne wybory prezydenckie, Platforma Obywatelska (PO)</w:t>
            </w:r>
          </w:p>
          <w:p w:rsidR="00002ADF" w:rsidRPr="00EF6360" w:rsidRDefault="00002ADF" w:rsidP="003E3B4E">
            <w:pPr>
              <w:rPr>
                <w:rFonts w:cs="Times New Roman"/>
                <w:b/>
                <w:bCs/>
              </w:rPr>
            </w:pPr>
          </w:p>
          <w:p w:rsidR="00002ADF" w:rsidRPr="00EF6360" w:rsidRDefault="00002ADF" w:rsidP="003E3B4E">
            <w:pPr>
              <w:rPr>
                <w:rFonts w:cs="Times New Roman"/>
                <w:b/>
                <w:bCs/>
              </w:rPr>
            </w:pPr>
            <w:r w:rsidRPr="00EF6360">
              <w:rPr>
                <w:rFonts w:cs="Times New Roman"/>
                <w:b/>
                <w:bCs/>
              </w:rPr>
              <w:t>Uczeń potrafi:</w:t>
            </w:r>
          </w:p>
          <w:p w:rsidR="00002ADF" w:rsidRPr="00EF6360" w:rsidRDefault="00002ADF" w:rsidP="00002ADF">
            <w:pPr>
              <w:pStyle w:val="Akapitzlist"/>
              <w:numPr>
                <w:ilvl w:val="0"/>
                <w:numId w:val="41"/>
              </w:numPr>
            </w:pPr>
            <w:r w:rsidRPr="00EF6360">
              <w:t xml:space="preserve">wyjaśnić, co miało wpływ na sukces wyborczy Aleksandra Kwaśniewskiego </w:t>
            </w:r>
            <w:r w:rsidRPr="00EF6360">
              <w:br/>
              <w:t>w 1995 r.</w:t>
            </w:r>
          </w:p>
          <w:p w:rsidR="00002ADF" w:rsidRPr="00EF6360" w:rsidRDefault="00002ADF" w:rsidP="00002ADF">
            <w:pPr>
              <w:pStyle w:val="Akapitzlist"/>
              <w:numPr>
                <w:ilvl w:val="0"/>
                <w:numId w:val="41"/>
              </w:numPr>
            </w:pPr>
            <w:r w:rsidRPr="00EF6360">
              <w:t xml:space="preserve">wyjaśnić, dlaczego AWS apelowała </w:t>
            </w:r>
            <w:r w:rsidRPr="00EF6360">
              <w:br/>
              <w:t xml:space="preserve">o odrzucenie konstytucji </w:t>
            </w:r>
            <w:r w:rsidRPr="00EF6360">
              <w:br/>
              <w:t>w referendum z 1997 r.</w:t>
            </w:r>
          </w:p>
          <w:p w:rsidR="00002ADF" w:rsidRPr="00EF6360" w:rsidRDefault="00002ADF" w:rsidP="003E3B4E">
            <w:pPr>
              <w:pStyle w:val="Akapitzlist1"/>
              <w:suppressAutoHyphens w:val="0"/>
              <w:ind w:left="360"/>
              <w:rPr>
                <w:b/>
                <w:bCs/>
              </w:rPr>
            </w:pPr>
          </w:p>
        </w:tc>
        <w:tc>
          <w:tcPr>
            <w:tcW w:w="2693" w:type="dxa"/>
          </w:tcPr>
          <w:p w:rsidR="00002ADF" w:rsidRPr="00EF6360" w:rsidRDefault="00002ADF" w:rsidP="003E3B4E">
            <w:pPr>
              <w:rPr>
                <w:rFonts w:cs="Times New Roman"/>
                <w:b/>
                <w:bCs/>
              </w:rPr>
            </w:pPr>
            <w:r w:rsidRPr="00EF6360">
              <w:rPr>
                <w:rFonts w:cs="Times New Roman"/>
                <w:b/>
                <w:bCs/>
              </w:rPr>
              <w:lastRenderedPageBreak/>
              <w:t>Uczeń zna:</w:t>
            </w:r>
          </w:p>
          <w:p w:rsidR="00002ADF" w:rsidRPr="00EF6360" w:rsidRDefault="00002ADF" w:rsidP="00002ADF">
            <w:pPr>
              <w:pStyle w:val="Akapitzlist"/>
              <w:numPr>
                <w:ilvl w:val="0"/>
                <w:numId w:val="41"/>
              </w:numPr>
              <w:rPr>
                <w:rFonts w:cs="Times New Roman"/>
              </w:rPr>
            </w:pPr>
            <w:r w:rsidRPr="00EF6360">
              <w:rPr>
                <w:rFonts w:cs="Times New Roman"/>
              </w:rPr>
              <w:t xml:space="preserve">datę: </w:t>
            </w:r>
            <w:r w:rsidRPr="00EF6360">
              <w:t>1999</w:t>
            </w:r>
          </w:p>
          <w:p w:rsidR="00002ADF" w:rsidRPr="00EF6360" w:rsidRDefault="00002ADF" w:rsidP="00002ADF">
            <w:pPr>
              <w:pStyle w:val="Akapitzlist"/>
              <w:numPr>
                <w:ilvl w:val="0"/>
                <w:numId w:val="41"/>
              </w:numPr>
              <w:rPr>
                <w:rFonts w:cs="Times New Roman"/>
                <w:b/>
                <w:bCs/>
              </w:rPr>
            </w:pPr>
            <w:r w:rsidRPr="00EF6360">
              <w:rPr>
                <w:rFonts w:cs="Times New Roman"/>
              </w:rPr>
              <w:t xml:space="preserve">postacie: </w:t>
            </w:r>
            <w:r w:rsidRPr="00EF6360">
              <w:t>Jerzego Buzka, Waldemara Pawlaka, Włodzimierza Cimoszewicza, Hanny Suchockiej, Jana Olszewskiego</w:t>
            </w:r>
          </w:p>
          <w:p w:rsidR="00002ADF" w:rsidRPr="00EF6360" w:rsidRDefault="00002ADF" w:rsidP="003E3B4E">
            <w:pPr>
              <w:rPr>
                <w:rFonts w:cs="Times New Roman"/>
                <w:b/>
                <w:bCs/>
              </w:rPr>
            </w:pPr>
          </w:p>
          <w:p w:rsidR="00002ADF" w:rsidRPr="00EF6360" w:rsidRDefault="00002ADF" w:rsidP="003E3B4E">
            <w:pPr>
              <w:rPr>
                <w:rFonts w:cs="Times New Roman"/>
                <w:b/>
                <w:bCs/>
              </w:rPr>
            </w:pPr>
            <w:r w:rsidRPr="00EF6360">
              <w:rPr>
                <w:rFonts w:cs="Times New Roman"/>
                <w:b/>
                <w:bCs/>
              </w:rPr>
              <w:lastRenderedPageBreak/>
              <w:t>Uczeń rozumie:</w:t>
            </w:r>
          </w:p>
          <w:p w:rsidR="00002ADF" w:rsidRPr="00EF6360" w:rsidRDefault="00002ADF" w:rsidP="00002ADF">
            <w:pPr>
              <w:pStyle w:val="Akapitzlist"/>
              <w:numPr>
                <w:ilvl w:val="0"/>
                <w:numId w:val="41"/>
              </w:numPr>
              <w:rPr>
                <w:rFonts w:cs="Times New Roman"/>
                <w:b/>
                <w:bCs/>
              </w:rPr>
            </w:pPr>
            <w:r w:rsidRPr="00EF6360">
              <w:rPr>
                <w:rFonts w:cs="Times New Roman"/>
              </w:rPr>
              <w:t xml:space="preserve">pojęcia: </w:t>
            </w:r>
            <w:r w:rsidRPr="00EF6360">
              <w:t xml:space="preserve">cztery reformy rządu Jerzego Buzka, reforma podziału administracyjnego kraju, nowa organizacja publicznej służby zdrowia, reforma emerytalna, reforma oświaty, prezydent Warszawy, hasło budowy </w:t>
            </w:r>
            <w:r w:rsidRPr="00EF6360">
              <w:br/>
              <w:t xml:space="preserve">IV Rzeczpospolitej, Centralne Biuro Antykorupcyjne (CBA), </w:t>
            </w:r>
            <w:proofErr w:type="spellStart"/>
            <w:r w:rsidRPr="00EF6360">
              <w:t>gazoport</w:t>
            </w:r>
            <w:proofErr w:type="spellEnd"/>
            <w:r w:rsidRPr="00EF6360">
              <w:t xml:space="preserve"> </w:t>
            </w:r>
            <w:r w:rsidRPr="00EF6360">
              <w:br/>
              <w:t>w Świnoujściu, Instytut Pamięci Narodowej, lustracja, przedterminowe wybory, armia zawodowa, katastrofa rządowego samolotu pod Smoleńskiem, przewodniczący Rady Europejskiej</w:t>
            </w:r>
          </w:p>
          <w:p w:rsidR="00002ADF" w:rsidRPr="00EF6360" w:rsidRDefault="00002ADF" w:rsidP="003E3B4E">
            <w:pPr>
              <w:pStyle w:val="Akapitzlist"/>
              <w:ind w:left="360"/>
              <w:rPr>
                <w:rFonts w:cs="Times New Roman"/>
                <w:b/>
                <w:bCs/>
              </w:rPr>
            </w:pPr>
          </w:p>
          <w:p w:rsidR="00002ADF" w:rsidRPr="00EF6360" w:rsidRDefault="00002ADF" w:rsidP="003E3B4E">
            <w:pPr>
              <w:rPr>
                <w:rFonts w:cs="Times New Roman"/>
                <w:b/>
                <w:bCs/>
              </w:rPr>
            </w:pPr>
            <w:r w:rsidRPr="00EF6360">
              <w:rPr>
                <w:rFonts w:cs="Times New Roman"/>
                <w:b/>
                <w:bCs/>
              </w:rPr>
              <w:t>Uczeń potrafi:</w:t>
            </w:r>
          </w:p>
          <w:p w:rsidR="00002ADF" w:rsidRPr="00EF6360" w:rsidRDefault="00002ADF" w:rsidP="00002ADF">
            <w:pPr>
              <w:pStyle w:val="Akapitzlist"/>
              <w:numPr>
                <w:ilvl w:val="0"/>
                <w:numId w:val="41"/>
              </w:numPr>
            </w:pPr>
            <w:r w:rsidRPr="00EF6360">
              <w:t>wyjaśnić okoliczności upadku rządu Jana Olszewskiego</w:t>
            </w:r>
          </w:p>
          <w:p w:rsidR="00002ADF" w:rsidRPr="00EF6360" w:rsidRDefault="00002ADF" w:rsidP="00002ADF">
            <w:pPr>
              <w:pStyle w:val="Akapitzlist"/>
              <w:numPr>
                <w:ilvl w:val="0"/>
                <w:numId w:val="41"/>
              </w:numPr>
            </w:pPr>
            <w:r w:rsidRPr="00EF6360">
              <w:t>wyjaśnić, dlaczego doszło do upadku rządu Hanny Suchockiej</w:t>
            </w:r>
          </w:p>
          <w:p w:rsidR="00002ADF" w:rsidRPr="00EF6360" w:rsidRDefault="00002ADF" w:rsidP="00002ADF">
            <w:pPr>
              <w:pStyle w:val="Akapitzlist"/>
              <w:numPr>
                <w:ilvl w:val="0"/>
                <w:numId w:val="41"/>
              </w:numPr>
            </w:pPr>
            <w:r w:rsidRPr="00EF6360">
              <w:t>omówić cztery wielkie reformy rządu Jerzego Buzka</w:t>
            </w:r>
          </w:p>
          <w:p w:rsidR="00002ADF" w:rsidRPr="00EF6360" w:rsidRDefault="00002ADF" w:rsidP="00002ADF">
            <w:pPr>
              <w:pStyle w:val="Akapitzlist"/>
              <w:numPr>
                <w:ilvl w:val="0"/>
                <w:numId w:val="41"/>
              </w:numPr>
            </w:pPr>
            <w:r w:rsidRPr="00EF6360">
              <w:t xml:space="preserve">omówić kontrowersje dotyczące problemu </w:t>
            </w:r>
            <w:r w:rsidRPr="00EF6360">
              <w:lastRenderedPageBreak/>
              <w:t xml:space="preserve">dekomunizacji </w:t>
            </w:r>
            <w:r w:rsidRPr="00EF6360">
              <w:br/>
              <w:t>w Polsce</w:t>
            </w:r>
          </w:p>
          <w:p w:rsidR="00002ADF" w:rsidRPr="00EF6360" w:rsidRDefault="00002ADF" w:rsidP="003E3B4E">
            <w:pPr>
              <w:pStyle w:val="Akapitzlist1"/>
              <w:suppressAutoHyphens w:val="0"/>
              <w:ind w:left="360"/>
              <w:rPr>
                <w:b/>
                <w:bCs/>
              </w:rPr>
            </w:pPr>
          </w:p>
        </w:tc>
        <w:tc>
          <w:tcPr>
            <w:tcW w:w="2593" w:type="dxa"/>
          </w:tcPr>
          <w:p w:rsidR="00002ADF" w:rsidRPr="00EF6360" w:rsidRDefault="00002ADF" w:rsidP="003E3B4E">
            <w:pPr>
              <w:rPr>
                <w:rFonts w:cs="Times New Roman"/>
                <w:b/>
                <w:bCs/>
              </w:rPr>
            </w:pPr>
            <w:r w:rsidRPr="00EF6360">
              <w:rPr>
                <w:rFonts w:cs="Times New Roman"/>
                <w:b/>
                <w:bCs/>
              </w:rPr>
              <w:lastRenderedPageBreak/>
              <w:t>Uczeń zna:</w:t>
            </w:r>
          </w:p>
          <w:p w:rsidR="00002ADF" w:rsidRPr="00EF6360" w:rsidRDefault="00002ADF" w:rsidP="00002ADF">
            <w:pPr>
              <w:pStyle w:val="Akapitzlist"/>
              <w:numPr>
                <w:ilvl w:val="0"/>
                <w:numId w:val="41"/>
              </w:numPr>
              <w:rPr>
                <w:rFonts w:cs="Times New Roman"/>
              </w:rPr>
            </w:pPr>
            <w:r w:rsidRPr="00EF6360">
              <w:rPr>
                <w:rFonts w:cs="Times New Roman"/>
              </w:rPr>
              <w:t>postacie:</w:t>
            </w:r>
            <w:r w:rsidRPr="00EF6360">
              <w:rPr>
                <w:rFonts w:cs="Times New Roman"/>
                <w:b/>
                <w:bCs/>
              </w:rPr>
              <w:t xml:space="preserve"> </w:t>
            </w:r>
            <w:r w:rsidRPr="00EF6360">
              <w:t>Andrzeja Leppera, Andrzeja Olechowskiego, Kazimierza Marcinkiewicza, Marka Belki, Jana Krzysztofa Bieleckiego</w:t>
            </w:r>
          </w:p>
          <w:p w:rsidR="00002ADF" w:rsidRPr="00EF6360" w:rsidRDefault="00002ADF" w:rsidP="003E3B4E">
            <w:pPr>
              <w:pStyle w:val="Akapitzlist"/>
              <w:ind w:left="360"/>
              <w:rPr>
                <w:rFonts w:cs="Times New Roman"/>
                <w:b/>
                <w:bCs/>
              </w:rPr>
            </w:pPr>
          </w:p>
          <w:p w:rsidR="00002ADF" w:rsidRPr="00EF6360" w:rsidRDefault="00002ADF" w:rsidP="003E3B4E">
            <w:pPr>
              <w:rPr>
                <w:rFonts w:cs="Times New Roman"/>
                <w:b/>
                <w:bCs/>
              </w:rPr>
            </w:pPr>
            <w:r w:rsidRPr="00EF6360">
              <w:rPr>
                <w:rFonts w:cs="Times New Roman"/>
                <w:b/>
                <w:bCs/>
              </w:rPr>
              <w:t>Uczeń rozumie:</w:t>
            </w:r>
          </w:p>
          <w:p w:rsidR="00002ADF" w:rsidRPr="00EF6360" w:rsidRDefault="00002ADF" w:rsidP="00002ADF">
            <w:pPr>
              <w:pStyle w:val="Akapitzlist"/>
              <w:numPr>
                <w:ilvl w:val="0"/>
                <w:numId w:val="41"/>
              </w:numPr>
              <w:rPr>
                <w:rFonts w:cs="Times New Roman"/>
                <w:b/>
                <w:bCs/>
              </w:rPr>
            </w:pPr>
            <w:r w:rsidRPr="00EF6360">
              <w:rPr>
                <w:rFonts w:cs="Times New Roman"/>
              </w:rPr>
              <w:t xml:space="preserve">pojęcia: </w:t>
            </w:r>
            <w:r w:rsidRPr="00EF6360">
              <w:t>afera Rywina, Zjednoczenie Chrześcijańsko-</w:t>
            </w:r>
            <w:r w:rsidRPr="00EF6360">
              <w:br/>
              <w:t>-Narodowe (ZChN), Bezpartyjny Blok Wspierania Reform (BBWR), Porozumienie Centrum (PC), Kongres Liberalno-</w:t>
            </w:r>
            <w:r w:rsidRPr="00EF6360">
              <w:br/>
              <w:t>-Demokratyczny (KLD), Unia Demokratyczna, sojusz SLD–UP</w:t>
            </w:r>
          </w:p>
          <w:p w:rsidR="00002ADF" w:rsidRPr="00EF6360" w:rsidRDefault="00002ADF" w:rsidP="003E3B4E">
            <w:pPr>
              <w:rPr>
                <w:rFonts w:cs="Times New Roman"/>
                <w:b/>
                <w:bCs/>
              </w:rPr>
            </w:pPr>
          </w:p>
          <w:p w:rsidR="00002ADF" w:rsidRPr="00EF6360" w:rsidRDefault="00002ADF" w:rsidP="003E3B4E">
            <w:pPr>
              <w:rPr>
                <w:rFonts w:cs="Times New Roman"/>
                <w:b/>
                <w:bCs/>
              </w:rPr>
            </w:pPr>
            <w:r w:rsidRPr="00EF6360">
              <w:rPr>
                <w:rFonts w:cs="Times New Roman"/>
                <w:b/>
                <w:bCs/>
              </w:rPr>
              <w:t>Uczeń potrafi:</w:t>
            </w:r>
          </w:p>
          <w:p w:rsidR="00002ADF" w:rsidRPr="00EF6360" w:rsidRDefault="00002ADF" w:rsidP="00002ADF">
            <w:pPr>
              <w:pStyle w:val="Akapitzlist"/>
              <w:numPr>
                <w:ilvl w:val="0"/>
                <w:numId w:val="41"/>
              </w:numPr>
            </w:pPr>
            <w:r w:rsidRPr="00EF6360">
              <w:t>opisać polską scenę polityczną po 1989 r.</w:t>
            </w:r>
          </w:p>
          <w:p w:rsidR="00002ADF" w:rsidRPr="00EF6360" w:rsidRDefault="00002ADF" w:rsidP="00002ADF">
            <w:pPr>
              <w:pStyle w:val="Akapitzlist"/>
              <w:numPr>
                <w:ilvl w:val="0"/>
                <w:numId w:val="41"/>
              </w:numPr>
            </w:pPr>
            <w:r w:rsidRPr="00EF6360">
              <w:t>opisać przemiany ustrojowe w latach 1989–1997</w:t>
            </w:r>
          </w:p>
          <w:p w:rsidR="00002ADF" w:rsidRPr="00EF6360" w:rsidRDefault="00002ADF" w:rsidP="00002ADF">
            <w:pPr>
              <w:pStyle w:val="Akapitzlist"/>
              <w:numPr>
                <w:ilvl w:val="0"/>
                <w:numId w:val="41"/>
              </w:numPr>
            </w:pPr>
            <w:r w:rsidRPr="00EF6360">
              <w:t xml:space="preserve">omówić przebieg kampanii prezydenckiej </w:t>
            </w:r>
            <w:r w:rsidRPr="00EF6360">
              <w:br/>
              <w:t>w 2005 r.</w:t>
            </w:r>
          </w:p>
          <w:p w:rsidR="00002ADF" w:rsidRPr="00EF6360" w:rsidRDefault="00002ADF" w:rsidP="00002ADF">
            <w:pPr>
              <w:pStyle w:val="Akapitzlist"/>
              <w:numPr>
                <w:ilvl w:val="0"/>
                <w:numId w:val="41"/>
              </w:numPr>
              <w:rPr>
                <w:rFonts w:cs="Times New Roman"/>
                <w:b/>
                <w:bCs/>
              </w:rPr>
            </w:pPr>
            <w:r w:rsidRPr="00EF6360">
              <w:t>scharakteryzować główne spory polityczne o kształt wolnej Polski</w:t>
            </w:r>
          </w:p>
          <w:p w:rsidR="00002ADF" w:rsidRPr="00EF6360" w:rsidRDefault="00002ADF" w:rsidP="00002ADF">
            <w:pPr>
              <w:pStyle w:val="Akapitzlist"/>
              <w:numPr>
                <w:ilvl w:val="0"/>
                <w:numId w:val="41"/>
              </w:numPr>
            </w:pPr>
            <w:r w:rsidRPr="00EF6360">
              <w:t xml:space="preserve">porównać rozwiązanie kwestii dekomunizacji w Polsce, Czechosłowacji </w:t>
            </w:r>
            <w:r w:rsidRPr="00EF6360">
              <w:br/>
              <w:t>i Niemczech</w:t>
            </w:r>
          </w:p>
          <w:p w:rsidR="00002ADF" w:rsidRPr="00EF6360" w:rsidRDefault="00002ADF" w:rsidP="00002ADF">
            <w:pPr>
              <w:pStyle w:val="Akapitzlist"/>
              <w:numPr>
                <w:ilvl w:val="0"/>
                <w:numId w:val="41"/>
              </w:numPr>
            </w:pPr>
            <w:r w:rsidRPr="00EF6360">
              <w:t xml:space="preserve">scharakteryzować przemiany w Polsce </w:t>
            </w:r>
            <w:r w:rsidRPr="00EF6360">
              <w:br/>
            </w:r>
            <w:r w:rsidRPr="00EF6360">
              <w:lastRenderedPageBreak/>
              <w:t>w drugiej dekadzie XXI w. ze szczególnym uwzględnieniem takich problemów</w:t>
            </w:r>
            <w:r w:rsidR="00835552">
              <w:t>,</w:t>
            </w:r>
            <w:r w:rsidRPr="00EF6360">
              <w:t xml:space="preserve"> jak: kryzys demograficzny, transformacja energetyczna, zmiany klimatyczne, zachowanie tożsamości kulturowej</w:t>
            </w:r>
          </w:p>
        </w:tc>
        <w:tc>
          <w:tcPr>
            <w:tcW w:w="2652" w:type="dxa"/>
          </w:tcPr>
          <w:p w:rsidR="00002ADF" w:rsidRPr="00EF6360" w:rsidRDefault="00002ADF" w:rsidP="003E3B4E">
            <w:pPr>
              <w:rPr>
                <w:rFonts w:cs="Times New Roman"/>
                <w:b/>
                <w:bCs/>
              </w:rPr>
            </w:pPr>
            <w:r w:rsidRPr="00EF6360">
              <w:rPr>
                <w:rFonts w:cs="Times New Roman"/>
                <w:b/>
                <w:bCs/>
              </w:rPr>
              <w:lastRenderedPageBreak/>
              <w:t>Uczeń zna:</w:t>
            </w:r>
          </w:p>
          <w:p w:rsidR="00002ADF" w:rsidRPr="00EF6360" w:rsidRDefault="00002ADF" w:rsidP="00002ADF">
            <w:pPr>
              <w:pStyle w:val="Akapitzlist"/>
              <w:numPr>
                <w:ilvl w:val="0"/>
                <w:numId w:val="40"/>
              </w:numPr>
              <w:rPr>
                <w:rFonts w:cs="Times New Roman"/>
                <w:b/>
                <w:bCs/>
              </w:rPr>
            </w:pPr>
            <w:r w:rsidRPr="00EF6360">
              <w:rPr>
                <w:rFonts w:cs="Times New Roman"/>
              </w:rPr>
              <w:t xml:space="preserve">postać: </w:t>
            </w:r>
            <w:r w:rsidRPr="00EF6360">
              <w:t>Macieja Płażyńskiego, Mariana Krzaklewskiego, Józefa Oleksego, Stanisława Tymińskiego</w:t>
            </w:r>
          </w:p>
          <w:p w:rsidR="00002ADF" w:rsidRPr="00EF6360" w:rsidRDefault="00002ADF" w:rsidP="003E3B4E">
            <w:pPr>
              <w:rPr>
                <w:rFonts w:cs="Times New Roman"/>
                <w:b/>
                <w:bCs/>
              </w:rPr>
            </w:pPr>
          </w:p>
          <w:p w:rsidR="00002ADF" w:rsidRPr="00EF6360" w:rsidRDefault="00002ADF" w:rsidP="003E3B4E">
            <w:pPr>
              <w:rPr>
                <w:rFonts w:cs="Times New Roman"/>
                <w:b/>
                <w:bCs/>
              </w:rPr>
            </w:pPr>
            <w:r w:rsidRPr="00EF6360">
              <w:rPr>
                <w:rFonts w:cs="Times New Roman"/>
                <w:b/>
                <w:bCs/>
              </w:rPr>
              <w:t>Uczeń rozumie:</w:t>
            </w:r>
          </w:p>
          <w:p w:rsidR="00002ADF" w:rsidRPr="00EF6360" w:rsidRDefault="00002ADF" w:rsidP="00002ADF">
            <w:pPr>
              <w:pStyle w:val="Akapitzlist"/>
              <w:numPr>
                <w:ilvl w:val="0"/>
                <w:numId w:val="41"/>
              </w:numPr>
              <w:rPr>
                <w:rFonts w:cs="Times New Roman"/>
                <w:b/>
                <w:bCs/>
              </w:rPr>
            </w:pPr>
            <w:r w:rsidRPr="00EF6360">
              <w:rPr>
                <w:rFonts w:cs="Times New Roman"/>
              </w:rPr>
              <w:lastRenderedPageBreak/>
              <w:t xml:space="preserve">pojęcia: </w:t>
            </w:r>
            <w:r w:rsidRPr="00EF6360">
              <w:t>Samoobrona, Liga Polskich Rodzin (LPR)</w:t>
            </w:r>
          </w:p>
          <w:p w:rsidR="00002ADF" w:rsidRPr="00EF6360" w:rsidRDefault="00002ADF" w:rsidP="003E3B4E">
            <w:pPr>
              <w:pStyle w:val="Akapitzlist"/>
              <w:ind w:left="360"/>
              <w:rPr>
                <w:rFonts w:cs="Times New Roman"/>
                <w:b/>
                <w:bCs/>
              </w:rPr>
            </w:pPr>
          </w:p>
          <w:p w:rsidR="00002ADF" w:rsidRPr="00EF6360" w:rsidRDefault="00002ADF" w:rsidP="003E3B4E">
            <w:pPr>
              <w:rPr>
                <w:rFonts w:cs="Times New Roman"/>
                <w:b/>
                <w:bCs/>
              </w:rPr>
            </w:pPr>
            <w:r w:rsidRPr="00EF6360">
              <w:rPr>
                <w:rFonts w:cs="Times New Roman"/>
                <w:b/>
                <w:bCs/>
              </w:rPr>
              <w:t>Uczeń potrafi:</w:t>
            </w:r>
          </w:p>
          <w:p w:rsidR="00002ADF" w:rsidRPr="00EF6360" w:rsidRDefault="00002ADF" w:rsidP="00002ADF">
            <w:pPr>
              <w:pStyle w:val="Akapitzlist"/>
              <w:numPr>
                <w:ilvl w:val="0"/>
                <w:numId w:val="41"/>
              </w:numPr>
            </w:pPr>
            <w:r w:rsidRPr="00EF6360">
              <w:t>wyjaśnić, dlaczego Stanisław Tymiński uzyskał tak duże poparcie w wyborach prezydenckich 1990 r.</w:t>
            </w:r>
          </w:p>
          <w:p w:rsidR="00002ADF" w:rsidRPr="00EF6360" w:rsidRDefault="00002ADF" w:rsidP="00002ADF">
            <w:pPr>
              <w:pStyle w:val="Akapitzlist"/>
              <w:numPr>
                <w:ilvl w:val="0"/>
                <w:numId w:val="41"/>
              </w:numPr>
            </w:pPr>
            <w:r w:rsidRPr="00EF6360">
              <w:t>ocenić działania prezydenta Lecha Wałęsy mające na celu wzmocnienie pozycji prezydenta w państwie</w:t>
            </w:r>
          </w:p>
          <w:p w:rsidR="00835552" w:rsidRDefault="00002ADF" w:rsidP="00002ADF">
            <w:pPr>
              <w:pStyle w:val="Akapitzlist"/>
              <w:numPr>
                <w:ilvl w:val="0"/>
                <w:numId w:val="41"/>
              </w:numPr>
            </w:pPr>
            <w:r w:rsidRPr="00EF6360">
              <w:t xml:space="preserve">ocenić działania podejmowane przez Samoobronę na przełomie </w:t>
            </w:r>
          </w:p>
          <w:p w:rsidR="00002ADF" w:rsidRPr="00EF6360" w:rsidRDefault="00835552" w:rsidP="00835552">
            <w:pPr>
              <w:pStyle w:val="Akapitzlist"/>
              <w:ind w:left="360"/>
            </w:pPr>
            <w:r>
              <w:t>XX i</w:t>
            </w:r>
            <w:r w:rsidR="00002ADF" w:rsidRPr="00EF6360">
              <w:t xml:space="preserve"> XXI w.</w:t>
            </w:r>
          </w:p>
          <w:p w:rsidR="00002ADF" w:rsidRPr="00EF6360" w:rsidRDefault="00002ADF" w:rsidP="00002ADF">
            <w:pPr>
              <w:pStyle w:val="Akapitzlist"/>
              <w:numPr>
                <w:ilvl w:val="0"/>
                <w:numId w:val="41"/>
              </w:numPr>
            </w:pPr>
            <w:r w:rsidRPr="00EF6360">
              <w:t>rozstrzygnąć, czy słuszne jest stwierdzenie, że protesty wywołane kwestiami światopoglądowymi miały wpływ na upadek pierwszego rządu PiS; odpowiedź uzasadnić</w:t>
            </w:r>
          </w:p>
          <w:p w:rsidR="00002ADF" w:rsidRPr="00EF6360" w:rsidRDefault="00002ADF" w:rsidP="00002ADF">
            <w:pPr>
              <w:pStyle w:val="Akapitzlist"/>
              <w:numPr>
                <w:ilvl w:val="0"/>
                <w:numId w:val="41"/>
              </w:numPr>
            </w:pPr>
            <w:r w:rsidRPr="00EF6360">
              <w:t>ocenić społeczne koszty transformacji po 1989 r.</w:t>
            </w:r>
          </w:p>
          <w:p w:rsidR="00002ADF" w:rsidRPr="00EF6360" w:rsidRDefault="00002ADF" w:rsidP="00002ADF">
            <w:pPr>
              <w:pStyle w:val="Akapitzlist"/>
              <w:numPr>
                <w:ilvl w:val="0"/>
                <w:numId w:val="41"/>
              </w:numPr>
              <w:rPr>
                <w:rFonts w:cs="Times New Roman"/>
                <w:b/>
                <w:bCs/>
              </w:rPr>
            </w:pPr>
            <w:r w:rsidRPr="00EF6360">
              <w:t xml:space="preserve">ocenić proces transformacji społecznej </w:t>
            </w:r>
            <w:r w:rsidRPr="00EF6360">
              <w:br/>
              <w:t xml:space="preserve">i gospodarczej </w:t>
            </w:r>
            <w:r w:rsidRPr="00EF6360">
              <w:br/>
              <w:t>w Polsce</w:t>
            </w:r>
          </w:p>
        </w:tc>
      </w:tr>
      <w:tr w:rsidR="00002ADF" w:rsidRPr="00470269" w:rsidTr="003E3B4E">
        <w:trPr>
          <w:trHeight w:val="567"/>
        </w:trPr>
        <w:tc>
          <w:tcPr>
            <w:tcW w:w="2122" w:type="dxa"/>
          </w:tcPr>
          <w:p w:rsidR="00002ADF" w:rsidRPr="00470269" w:rsidRDefault="00002ADF" w:rsidP="003E3B4E">
            <w:pPr>
              <w:rPr>
                <w:rFonts w:cs="Times New Roman"/>
                <w:color w:val="000000" w:themeColor="text1"/>
              </w:rPr>
            </w:pPr>
            <w:r w:rsidRPr="00470269">
              <w:rPr>
                <w:color w:val="000000" w:themeColor="text1"/>
              </w:rPr>
              <w:lastRenderedPageBreak/>
              <w:t>Polsk</w:t>
            </w:r>
            <w:r>
              <w:rPr>
                <w:color w:val="000000" w:themeColor="text1"/>
              </w:rPr>
              <w:t xml:space="preserve">a droga </w:t>
            </w:r>
            <w:r w:rsidRPr="00470269">
              <w:rPr>
                <w:color w:val="000000" w:themeColor="text1"/>
              </w:rPr>
              <w:t xml:space="preserve">do NATO i Unii Europejskiej </w:t>
            </w:r>
            <w:r>
              <w:rPr>
                <w:color w:val="000000" w:themeColor="text1"/>
              </w:rPr>
              <w:br/>
            </w:r>
            <w:r w:rsidRPr="00470269">
              <w:rPr>
                <w:color w:val="000000" w:themeColor="text1"/>
              </w:rPr>
              <w:t>(rozdz. 33)</w:t>
            </w:r>
          </w:p>
        </w:tc>
        <w:tc>
          <w:tcPr>
            <w:tcW w:w="2835" w:type="dxa"/>
          </w:tcPr>
          <w:p w:rsidR="00002ADF" w:rsidRPr="00470269" w:rsidRDefault="00002ADF" w:rsidP="003E3B4E">
            <w:pPr>
              <w:rPr>
                <w:rFonts w:cs="Times New Roman"/>
                <w:b/>
                <w:bCs/>
                <w:color w:val="000000" w:themeColor="text1"/>
              </w:rPr>
            </w:pPr>
            <w:r w:rsidRPr="00470269">
              <w:rPr>
                <w:rFonts w:cs="Times New Roman"/>
                <w:b/>
                <w:bCs/>
                <w:color w:val="000000" w:themeColor="text1"/>
              </w:rPr>
              <w:t>Uczeń zna:</w:t>
            </w:r>
          </w:p>
          <w:p w:rsidR="00002ADF" w:rsidRPr="006234C4" w:rsidRDefault="00002ADF" w:rsidP="00002ADF">
            <w:pPr>
              <w:pStyle w:val="Akapitzlist"/>
              <w:numPr>
                <w:ilvl w:val="0"/>
                <w:numId w:val="41"/>
              </w:numPr>
              <w:rPr>
                <w:color w:val="000000" w:themeColor="text1"/>
              </w:rPr>
            </w:pPr>
            <w:r w:rsidRPr="006234C4">
              <w:rPr>
                <w:color w:val="000000" w:themeColor="text1"/>
              </w:rPr>
              <w:t xml:space="preserve">daty: 1999, 2004 </w:t>
            </w:r>
          </w:p>
          <w:p w:rsidR="00002ADF" w:rsidRPr="006234C4" w:rsidRDefault="00002ADF" w:rsidP="00002ADF">
            <w:pPr>
              <w:pStyle w:val="Akapitzlist"/>
              <w:numPr>
                <w:ilvl w:val="0"/>
                <w:numId w:val="41"/>
              </w:numPr>
              <w:rPr>
                <w:color w:val="000000" w:themeColor="text1"/>
              </w:rPr>
            </w:pPr>
            <w:r w:rsidRPr="006234C4">
              <w:rPr>
                <w:color w:val="000000" w:themeColor="text1"/>
              </w:rPr>
              <w:t>postacie: Tadeusza Mazowieckiego, Lecha Wałęsy, Helmuta Kohla, Billa Clintona, Bronisława Geremka, George’a Busha, Lecha Kaczyńskiego</w:t>
            </w:r>
          </w:p>
          <w:p w:rsidR="00002ADF" w:rsidRPr="006234C4" w:rsidRDefault="00002ADF" w:rsidP="00002ADF">
            <w:pPr>
              <w:pStyle w:val="Akapitzlist"/>
              <w:numPr>
                <w:ilvl w:val="0"/>
                <w:numId w:val="41"/>
              </w:numPr>
              <w:rPr>
                <w:color w:val="000000" w:themeColor="text1"/>
              </w:rPr>
            </w:pPr>
            <w:r w:rsidRPr="006234C4">
              <w:rPr>
                <w:color w:val="000000" w:themeColor="text1"/>
              </w:rPr>
              <w:t>okoliczności przystąpienia Polski do NATO</w:t>
            </w:r>
          </w:p>
          <w:p w:rsidR="00002ADF" w:rsidRPr="006234C4" w:rsidRDefault="00002ADF" w:rsidP="00002ADF">
            <w:pPr>
              <w:pStyle w:val="Akapitzlist"/>
              <w:numPr>
                <w:ilvl w:val="0"/>
                <w:numId w:val="41"/>
              </w:numPr>
              <w:rPr>
                <w:color w:val="000000" w:themeColor="text1"/>
              </w:rPr>
            </w:pPr>
            <w:r w:rsidRPr="006234C4">
              <w:rPr>
                <w:color w:val="000000" w:themeColor="text1"/>
              </w:rPr>
              <w:t>okoliczności przystąpienia Polski do Unii Europejskiej</w:t>
            </w:r>
          </w:p>
          <w:p w:rsidR="00002ADF" w:rsidRPr="00470269" w:rsidRDefault="00002ADF" w:rsidP="003E3B4E">
            <w:pPr>
              <w:pStyle w:val="Akapitzlist"/>
              <w:ind w:left="173"/>
              <w:rPr>
                <w:color w:val="000000" w:themeColor="text1"/>
              </w:rPr>
            </w:pPr>
          </w:p>
          <w:p w:rsidR="00002ADF" w:rsidRPr="00470269" w:rsidRDefault="00002ADF" w:rsidP="003E3B4E">
            <w:pPr>
              <w:rPr>
                <w:rFonts w:cs="Times New Roman"/>
                <w:b/>
                <w:bCs/>
                <w:color w:val="000000" w:themeColor="text1"/>
              </w:rPr>
            </w:pPr>
            <w:r w:rsidRPr="00470269">
              <w:rPr>
                <w:rFonts w:cs="Times New Roman"/>
                <w:b/>
                <w:bCs/>
                <w:color w:val="000000" w:themeColor="text1"/>
              </w:rPr>
              <w:t>Uczeń rozumie:</w:t>
            </w:r>
          </w:p>
          <w:p w:rsidR="00002ADF" w:rsidRPr="00470269" w:rsidRDefault="00002ADF" w:rsidP="00002ADF">
            <w:pPr>
              <w:pStyle w:val="Akapitzlist"/>
              <w:numPr>
                <w:ilvl w:val="0"/>
                <w:numId w:val="43"/>
              </w:numPr>
              <w:rPr>
                <w:rFonts w:cs="Times New Roman"/>
                <w:b/>
                <w:bCs/>
                <w:color w:val="000000" w:themeColor="text1"/>
              </w:rPr>
            </w:pPr>
            <w:r w:rsidRPr="00470269">
              <w:rPr>
                <w:rFonts w:cs="Times New Roman"/>
                <w:color w:val="000000" w:themeColor="text1"/>
              </w:rPr>
              <w:t xml:space="preserve">pojęcia: wstąpienie Polski do NATO, </w:t>
            </w:r>
            <w:r w:rsidRPr="00470269">
              <w:rPr>
                <w:color w:val="000000" w:themeColor="text1"/>
              </w:rPr>
              <w:t>wstąpienie Polski do Unii Europejskiej</w:t>
            </w:r>
          </w:p>
          <w:p w:rsidR="00002ADF" w:rsidRPr="00470269" w:rsidRDefault="00002ADF" w:rsidP="003E3B4E">
            <w:pPr>
              <w:rPr>
                <w:rFonts w:cs="Times New Roman"/>
                <w:b/>
                <w:bCs/>
                <w:color w:val="000000" w:themeColor="text1"/>
              </w:rPr>
            </w:pPr>
          </w:p>
          <w:p w:rsidR="00002ADF" w:rsidRPr="00470269" w:rsidRDefault="00002ADF" w:rsidP="003E3B4E">
            <w:pPr>
              <w:rPr>
                <w:rFonts w:cs="Times New Roman"/>
                <w:b/>
                <w:bCs/>
                <w:color w:val="000000" w:themeColor="text1"/>
              </w:rPr>
            </w:pPr>
            <w:r w:rsidRPr="00470269">
              <w:rPr>
                <w:rFonts w:cs="Times New Roman"/>
                <w:b/>
                <w:bCs/>
                <w:color w:val="000000" w:themeColor="text1"/>
              </w:rPr>
              <w:t>Uczeń potrafi:</w:t>
            </w:r>
          </w:p>
          <w:p w:rsidR="00002ADF" w:rsidRPr="00470269" w:rsidRDefault="00002ADF" w:rsidP="00002ADF">
            <w:pPr>
              <w:pStyle w:val="Akapitzlist"/>
              <w:numPr>
                <w:ilvl w:val="0"/>
                <w:numId w:val="43"/>
              </w:numPr>
              <w:rPr>
                <w:rFonts w:cs="Times New Roman"/>
                <w:color w:val="000000" w:themeColor="text1"/>
              </w:rPr>
            </w:pPr>
            <w:r w:rsidRPr="00470269">
              <w:rPr>
                <w:rFonts w:cs="Times New Roman"/>
                <w:color w:val="000000" w:themeColor="text1"/>
              </w:rPr>
              <w:t xml:space="preserve">omówić znaczenie przystąpienia Polski do </w:t>
            </w:r>
            <w:r w:rsidRPr="00470269">
              <w:rPr>
                <w:rFonts w:cs="Times New Roman"/>
                <w:color w:val="000000" w:themeColor="text1"/>
              </w:rPr>
              <w:lastRenderedPageBreak/>
              <w:t>NATO i Unii Europejskiej</w:t>
            </w:r>
          </w:p>
          <w:p w:rsidR="00002ADF" w:rsidRPr="00470269" w:rsidRDefault="00002ADF" w:rsidP="003E3B4E">
            <w:pPr>
              <w:rPr>
                <w:rFonts w:cs="Times New Roman"/>
                <w:b/>
                <w:bCs/>
                <w:color w:val="000000" w:themeColor="text1"/>
              </w:rPr>
            </w:pPr>
          </w:p>
          <w:p w:rsidR="00002ADF" w:rsidRPr="00470269" w:rsidRDefault="00002ADF" w:rsidP="003E3B4E">
            <w:pPr>
              <w:pStyle w:val="Akapitzlist"/>
              <w:ind w:left="360"/>
              <w:rPr>
                <w:rFonts w:cs="Times New Roman"/>
                <w:color w:val="000000" w:themeColor="text1"/>
              </w:rPr>
            </w:pPr>
          </w:p>
          <w:p w:rsidR="00002ADF" w:rsidRPr="00470269" w:rsidRDefault="00002ADF" w:rsidP="003E3B4E">
            <w:pPr>
              <w:rPr>
                <w:rFonts w:cs="Times New Roman"/>
                <w:b/>
                <w:bCs/>
                <w:color w:val="000000" w:themeColor="text1"/>
              </w:rPr>
            </w:pPr>
          </w:p>
          <w:p w:rsidR="00002ADF" w:rsidRPr="00470269" w:rsidRDefault="00002ADF" w:rsidP="003E3B4E">
            <w:pPr>
              <w:rPr>
                <w:rFonts w:cs="Times New Roman"/>
                <w:b/>
                <w:bCs/>
                <w:color w:val="000000" w:themeColor="text1"/>
              </w:rPr>
            </w:pPr>
          </w:p>
          <w:p w:rsidR="00002ADF" w:rsidRPr="00470269" w:rsidRDefault="00002ADF" w:rsidP="003E3B4E">
            <w:pPr>
              <w:rPr>
                <w:rFonts w:cs="Times New Roman"/>
                <w:b/>
                <w:bCs/>
                <w:color w:val="000000" w:themeColor="text1"/>
              </w:rPr>
            </w:pPr>
          </w:p>
        </w:tc>
        <w:tc>
          <w:tcPr>
            <w:tcW w:w="2693" w:type="dxa"/>
          </w:tcPr>
          <w:p w:rsidR="00002ADF" w:rsidRPr="00470269" w:rsidRDefault="00002ADF" w:rsidP="003E3B4E">
            <w:pPr>
              <w:rPr>
                <w:rFonts w:cs="Times New Roman"/>
                <w:b/>
                <w:bCs/>
                <w:color w:val="000000" w:themeColor="text1"/>
              </w:rPr>
            </w:pPr>
            <w:r w:rsidRPr="00470269">
              <w:rPr>
                <w:rFonts w:cs="Times New Roman"/>
                <w:b/>
                <w:bCs/>
                <w:color w:val="000000" w:themeColor="text1"/>
              </w:rPr>
              <w:lastRenderedPageBreak/>
              <w:t>Uczeń zna:</w:t>
            </w:r>
          </w:p>
          <w:p w:rsidR="00002ADF" w:rsidRPr="00470269" w:rsidRDefault="00002ADF" w:rsidP="00002ADF">
            <w:pPr>
              <w:pStyle w:val="Akapitzlist"/>
              <w:numPr>
                <w:ilvl w:val="0"/>
                <w:numId w:val="46"/>
              </w:numPr>
              <w:rPr>
                <w:rFonts w:cs="Times New Roman"/>
                <w:color w:val="000000" w:themeColor="text1"/>
              </w:rPr>
            </w:pPr>
            <w:r w:rsidRPr="00470269">
              <w:rPr>
                <w:rFonts w:cs="Times New Roman"/>
                <w:color w:val="000000" w:themeColor="text1"/>
              </w:rPr>
              <w:t xml:space="preserve">daty: </w:t>
            </w:r>
            <w:r w:rsidRPr="00470269">
              <w:rPr>
                <w:color w:val="000000" w:themeColor="text1"/>
              </w:rPr>
              <w:t>1990, 1991</w:t>
            </w:r>
          </w:p>
          <w:p w:rsidR="00002ADF" w:rsidRPr="00470269" w:rsidRDefault="00002ADF" w:rsidP="00002ADF">
            <w:pPr>
              <w:pStyle w:val="Akapitzlist"/>
              <w:numPr>
                <w:ilvl w:val="0"/>
                <w:numId w:val="46"/>
              </w:numPr>
              <w:rPr>
                <w:rFonts w:cs="Times New Roman"/>
                <w:b/>
                <w:bCs/>
                <w:color w:val="000000" w:themeColor="text1"/>
              </w:rPr>
            </w:pPr>
            <w:r w:rsidRPr="00470269">
              <w:rPr>
                <w:rFonts w:cs="Times New Roman"/>
                <w:color w:val="000000" w:themeColor="text1"/>
              </w:rPr>
              <w:t>postacie:</w:t>
            </w:r>
            <w:r w:rsidRPr="00470269">
              <w:rPr>
                <w:color w:val="000000" w:themeColor="text1"/>
              </w:rPr>
              <w:t xml:space="preserve"> Jana Olszewskiego, Hanny Suchockiej, Aleksandra Kwaśniewskiego</w:t>
            </w:r>
          </w:p>
          <w:p w:rsidR="00002ADF" w:rsidRPr="00470269" w:rsidRDefault="00002ADF" w:rsidP="003E3B4E">
            <w:pPr>
              <w:rPr>
                <w:rFonts w:cs="Times New Roman"/>
                <w:b/>
                <w:bCs/>
                <w:color w:val="000000" w:themeColor="text1"/>
              </w:rPr>
            </w:pPr>
          </w:p>
          <w:p w:rsidR="00002ADF" w:rsidRPr="00470269" w:rsidRDefault="00002ADF" w:rsidP="003E3B4E">
            <w:pPr>
              <w:rPr>
                <w:rFonts w:cs="Times New Roman"/>
                <w:b/>
                <w:bCs/>
                <w:color w:val="000000" w:themeColor="text1"/>
              </w:rPr>
            </w:pPr>
            <w:r w:rsidRPr="00470269">
              <w:rPr>
                <w:rFonts w:cs="Times New Roman"/>
                <w:b/>
                <w:bCs/>
                <w:color w:val="000000" w:themeColor="text1"/>
              </w:rPr>
              <w:t>Uczeń rozumie:</w:t>
            </w:r>
          </w:p>
          <w:p w:rsidR="00002ADF" w:rsidRPr="006234C4" w:rsidRDefault="00002ADF" w:rsidP="00002ADF">
            <w:pPr>
              <w:pStyle w:val="Akapitzlist"/>
              <w:numPr>
                <w:ilvl w:val="0"/>
                <w:numId w:val="46"/>
              </w:numPr>
              <w:rPr>
                <w:rFonts w:cs="Times New Roman"/>
                <w:color w:val="000000" w:themeColor="text1"/>
              </w:rPr>
            </w:pPr>
            <w:r w:rsidRPr="006234C4">
              <w:rPr>
                <w:color w:val="000000" w:themeColor="text1"/>
              </w:rPr>
              <w:t xml:space="preserve">pojęcia: układ </w:t>
            </w:r>
            <w:r>
              <w:rPr>
                <w:color w:val="000000" w:themeColor="text1"/>
              </w:rPr>
              <w:br/>
            </w:r>
            <w:r w:rsidRPr="006234C4">
              <w:rPr>
                <w:color w:val="000000" w:themeColor="text1"/>
              </w:rPr>
              <w:t xml:space="preserve">o stowarzyszeniu ze Wspólnotami Europejskimi, układ graniczny Polski ze zjednoczonymi Niemcami, traktat </w:t>
            </w:r>
            <w:r>
              <w:rPr>
                <w:color w:val="000000" w:themeColor="text1"/>
              </w:rPr>
              <w:br/>
            </w:r>
            <w:r w:rsidRPr="006234C4">
              <w:rPr>
                <w:color w:val="000000" w:themeColor="text1"/>
              </w:rPr>
              <w:t xml:space="preserve">o dobrym sąsiedztwie, redukcja zadłużenia, wierzyciele, negocjacje związane </w:t>
            </w:r>
            <w:r>
              <w:rPr>
                <w:color w:val="000000" w:themeColor="text1"/>
              </w:rPr>
              <w:br/>
            </w:r>
            <w:r w:rsidRPr="006234C4">
              <w:rPr>
                <w:color w:val="000000" w:themeColor="text1"/>
              </w:rPr>
              <w:t xml:space="preserve">z członkostwem Polski w NATO, traktat akcesyjny, obszary </w:t>
            </w:r>
            <w:r>
              <w:rPr>
                <w:color w:val="000000" w:themeColor="text1"/>
              </w:rPr>
              <w:t>zapalne, kwestie sporne, impas</w:t>
            </w:r>
          </w:p>
          <w:p w:rsidR="00002ADF" w:rsidRPr="00470269" w:rsidRDefault="00002ADF" w:rsidP="003E3B4E">
            <w:pPr>
              <w:rPr>
                <w:rFonts w:cs="Times New Roman"/>
                <w:b/>
                <w:bCs/>
                <w:color w:val="000000" w:themeColor="text1"/>
              </w:rPr>
            </w:pPr>
          </w:p>
          <w:p w:rsidR="00002ADF" w:rsidRPr="00470269" w:rsidRDefault="00002ADF" w:rsidP="003E3B4E">
            <w:pPr>
              <w:pStyle w:val="Akapitzlist"/>
              <w:ind w:left="0"/>
              <w:rPr>
                <w:rFonts w:cs="Times New Roman"/>
                <w:b/>
                <w:bCs/>
                <w:color w:val="000000" w:themeColor="text1"/>
              </w:rPr>
            </w:pPr>
            <w:r w:rsidRPr="00470269">
              <w:rPr>
                <w:rFonts w:cs="Times New Roman"/>
                <w:b/>
                <w:bCs/>
                <w:color w:val="000000" w:themeColor="text1"/>
              </w:rPr>
              <w:t>Uczeń potrafi:</w:t>
            </w:r>
          </w:p>
          <w:p w:rsidR="00002ADF" w:rsidRPr="00470269" w:rsidRDefault="00002ADF" w:rsidP="00002ADF">
            <w:pPr>
              <w:pStyle w:val="Akapitzlist"/>
              <w:numPr>
                <w:ilvl w:val="0"/>
                <w:numId w:val="44"/>
              </w:numPr>
              <w:rPr>
                <w:color w:val="000000" w:themeColor="text1"/>
              </w:rPr>
            </w:pPr>
            <w:r w:rsidRPr="00470269">
              <w:rPr>
                <w:color w:val="000000" w:themeColor="text1"/>
              </w:rPr>
              <w:lastRenderedPageBreak/>
              <w:t>scharakteryzować stosunki polsko-</w:t>
            </w:r>
            <w:r>
              <w:rPr>
                <w:color w:val="000000" w:themeColor="text1"/>
              </w:rPr>
              <w:br/>
              <w:t>-</w:t>
            </w:r>
            <w:r w:rsidRPr="00470269">
              <w:rPr>
                <w:color w:val="000000" w:themeColor="text1"/>
              </w:rPr>
              <w:t>niemieckie po 1989 r.</w:t>
            </w:r>
          </w:p>
          <w:p w:rsidR="00002ADF" w:rsidRPr="00470269" w:rsidRDefault="00002ADF" w:rsidP="00002ADF">
            <w:pPr>
              <w:pStyle w:val="Akapitzlist"/>
              <w:numPr>
                <w:ilvl w:val="0"/>
                <w:numId w:val="44"/>
              </w:numPr>
              <w:rPr>
                <w:color w:val="000000" w:themeColor="text1"/>
              </w:rPr>
            </w:pPr>
            <w:r w:rsidRPr="00470269">
              <w:rPr>
                <w:color w:val="000000" w:themeColor="text1"/>
              </w:rPr>
              <w:t xml:space="preserve">wyjaśnić, dlaczego spotkanie polskiego premiera z niemieckim kanclerzem </w:t>
            </w:r>
            <w:r>
              <w:rPr>
                <w:color w:val="000000" w:themeColor="text1"/>
              </w:rPr>
              <w:br/>
            </w:r>
            <w:r w:rsidRPr="00470269">
              <w:rPr>
                <w:color w:val="000000" w:themeColor="text1"/>
              </w:rPr>
              <w:t>w Krzyżowej w 1991 r. uznano za symboliczne pojednanie</w:t>
            </w:r>
          </w:p>
          <w:p w:rsidR="00002ADF" w:rsidRPr="00470269" w:rsidRDefault="00002ADF" w:rsidP="00002ADF">
            <w:pPr>
              <w:pStyle w:val="Akapitzlist"/>
              <w:numPr>
                <w:ilvl w:val="0"/>
                <w:numId w:val="44"/>
              </w:numPr>
              <w:rPr>
                <w:color w:val="000000" w:themeColor="text1"/>
              </w:rPr>
            </w:pPr>
            <w:r w:rsidRPr="00470269">
              <w:rPr>
                <w:color w:val="000000" w:themeColor="text1"/>
              </w:rPr>
              <w:t>wymienić cele, które przyświecały autorom polsko-niemieckiego traktatu o dobrym sąsiedztwie i przyjaznej współpracy</w:t>
            </w:r>
          </w:p>
          <w:p w:rsidR="00002ADF" w:rsidRPr="00470269" w:rsidRDefault="00002ADF" w:rsidP="00002ADF">
            <w:pPr>
              <w:pStyle w:val="Akapitzlist"/>
              <w:numPr>
                <w:ilvl w:val="0"/>
                <w:numId w:val="44"/>
              </w:numPr>
              <w:rPr>
                <w:color w:val="000000" w:themeColor="text1"/>
              </w:rPr>
            </w:pPr>
            <w:r w:rsidRPr="00470269">
              <w:rPr>
                <w:color w:val="000000" w:themeColor="text1"/>
              </w:rPr>
              <w:t xml:space="preserve">wyjaśnić przyczyny krytyki zawartego </w:t>
            </w:r>
            <w:r>
              <w:rPr>
                <w:color w:val="000000" w:themeColor="text1"/>
              </w:rPr>
              <w:br/>
            </w:r>
            <w:r w:rsidRPr="00470269">
              <w:rPr>
                <w:color w:val="000000" w:themeColor="text1"/>
              </w:rPr>
              <w:t>w 1991 r. traktatu polsko-niemieckiego</w:t>
            </w:r>
          </w:p>
          <w:p w:rsidR="00002ADF" w:rsidRPr="00470269" w:rsidRDefault="00002ADF" w:rsidP="00002ADF">
            <w:pPr>
              <w:pStyle w:val="Akapitzlist"/>
              <w:numPr>
                <w:ilvl w:val="0"/>
                <w:numId w:val="44"/>
              </w:numPr>
              <w:rPr>
                <w:color w:val="000000" w:themeColor="text1"/>
              </w:rPr>
            </w:pPr>
            <w:r w:rsidRPr="00470269">
              <w:rPr>
                <w:color w:val="000000" w:themeColor="text1"/>
              </w:rPr>
              <w:t>wyjaśnić okoliczności, w których osiągnięto redukcję polskiego zadłużenia o 50%</w:t>
            </w:r>
          </w:p>
          <w:p w:rsidR="00002ADF" w:rsidRPr="00470269" w:rsidRDefault="00002ADF" w:rsidP="003E3B4E">
            <w:pPr>
              <w:pStyle w:val="Akapitzlist"/>
              <w:ind w:left="360"/>
              <w:rPr>
                <w:color w:val="000000" w:themeColor="text1"/>
              </w:rPr>
            </w:pPr>
          </w:p>
          <w:p w:rsidR="00002ADF" w:rsidRPr="00470269" w:rsidRDefault="00002ADF" w:rsidP="003E3B4E">
            <w:pPr>
              <w:pStyle w:val="Akapitzlist"/>
              <w:ind w:left="0"/>
              <w:rPr>
                <w:rFonts w:cs="Times New Roman"/>
                <w:color w:val="000000" w:themeColor="text1"/>
              </w:rPr>
            </w:pPr>
          </w:p>
          <w:p w:rsidR="00002ADF" w:rsidRPr="00470269" w:rsidRDefault="00002ADF" w:rsidP="003E3B4E">
            <w:pPr>
              <w:pStyle w:val="Akapitzlist"/>
              <w:ind w:left="360"/>
              <w:rPr>
                <w:color w:val="000000" w:themeColor="text1"/>
              </w:rPr>
            </w:pPr>
          </w:p>
          <w:p w:rsidR="00002ADF" w:rsidRPr="00470269" w:rsidRDefault="00002ADF" w:rsidP="003E3B4E">
            <w:pPr>
              <w:pStyle w:val="Akapitzlist"/>
              <w:ind w:left="360"/>
              <w:rPr>
                <w:rFonts w:cs="Times New Roman"/>
                <w:color w:val="000000" w:themeColor="text1"/>
              </w:rPr>
            </w:pPr>
          </w:p>
        </w:tc>
        <w:tc>
          <w:tcPr>
            <w:tcW w:w="2693" w:type="dxa"/>
          </w:tcPr>
          <w:p w:rsidR="00002ADF" w:rsidRPr="00470269" w:rsidRDefault="00002ADF" w:rsidP="003E3B4E">
            <w:pPr>
              <w:rPr>
                <w:rFonts w:cs="Times New Roman"/>
                <w:b/>
                <w:bCs/>
                <w:color w:val="000000" w:themeColor="text1"/>
              </w:rPr>
            </w:pPr>
            <w:r w:rsidRPr="00470269">
              <w:rPr>
                <w:rFonts w:cs="Times New Roman"/>
                <w:b/>
                <w:bCs/>
                <w:color w:val="000000" w:themeColor="text1"/>
              </w:rPr>
              <w:lastRenderedPageBreak/>
              <w:t>Uczeń zna:</w:t>
            </w:r>
          </w:p>
          <w:p w:rsidR="00002ADF" w:rsidRPr="00470269" w:rsidRDefault="00002ADF" w:rsidP="00002ADF">
            <w:pPr>
              <w:pStyle w:val="Akapitzlist"/>
              <w:numPr>
                <w:ilvl w:val="0"/>
                <w:numId w:val="47"/>
              </w:numPr>
              <w:rPr>
                <w:rFonts w:cs="Times New Roman"/>
                <w:color w:val="000000" w:themeColor="text1"/>
              </w:rPr>
            </w:pPr>
            <w:r w:rsidRPr="00470269">
              <w:rPr>
                <w:rFonts w:cs="Times New Roman"/>
                <w:color w:val="000000" w:themeColor="text1"/>
              </w:rPr>
              <w:t xml:space="preserve">daty: 1991, 1993, </w:t>
            </w:r>
            <w:r w:rsidRPr="00470269">
              <w:rPr>
                <w:color w:val="000000" w:themeColor="text1"/>
              </w:rPr>
              <w:t>1994, 1997</w:t>
            </w:r>
          </w:p>
          <w:p w:rsidR="00002ADF" w:rsidRPr="00470269" w:rsidRDefault="00002ADF" w:rsidP="00002ADF">
            <w:pPr>
              <w:pStyle w:val="Akapitzlist"/>
              <w:numPr>
                <w:ilvl w:val="0"/>
                <w:numId w:val="47"/>
              </w:numPr>
              <w:rPr>
                <w:rFonts w:cs="Times New Roman"/>
                <w:b/>
                <w:bCs/>
                <w:color w:val="000000" w:themeColor="text1"/>
              </w:rPr>
            </w:pPr>
            <w:r w:rsidRPr="00470269">
              <w:rPr>
                <w:rFonts w:cs="Times New Roman"/>
                <w:color w:val="000000" w:themeColor="text1"/>
              </w:rPr>
              <w:t xml:space="preserve">postacie: </w:t>
            </w:r>
            <w:r w:rsidRPr="00470269">
              <w:rPr>
                <w:color w:val="000000" w:themeColor="text1"/>
              </w:rPr>
              <w:t>Jana Krzysztofa Bieleckiego, Leszka Millera, Włodzimierza Cimoszewicza</w:t>
            </w:r>
          </w:p>
          <w:p w:rsidR="00002ADF" w:rsidRPr="00470269" w:rsidRDefault="00002ADF" w:rsidP="003E3B4E">
            <w:pPr>
              <w:rPr>
                <w:rFonts w:cs="Times New Roman"/>
                <w:b/>
                <w:bCs/>
                <w:color w:val="000000" w:themeColor="text1"/>
              </w:rPr>
            </w:pPr>
          </w:p>
          <w:p w:rsidR="00002ADF" w:rsidRPr="00470269" w:rsidRDefault="00002ADF" w:rsidP="003E3B4E">
            <w:pPr>
              <w:rPr>
                <w:rFonts w:cs="Times New Roman"/>
                <w:b/>
                <w:bCs/>
                <w:color w:val="000000" w:themeColor="text1"/>
              </w:rPr>
            </w:pPr>
            <w:r w:rsidRPr="00470269">
              <w:rPr>
                <w:rFonts w:cs="Times New Roman"/>
                <w:b/>
                <w:bCs/>
                <w:color w:val="000000" w:themeColor="text1"/>
              </w:rPr>
              <w:t>Uczeń rozumie:</w:t>
            </w:r>
          </w:p>
          <w:p w:rsidR="00002ADF" w:rsidRPr="00470269" w:rsidRDefault="00002ADF" w:rsidP="00002ADF">
            <w:pPr>
              <w:pStyle w:val="Akapitzlist"/>
              <w:numPr>
                <w:ilvl w:val="0"/>
                <w:numId w:val="47"/>
              </w:numPr>
              <w:rPr>
                <w:color w:val="000000" w:themeColor="text1"/>
              </w:rPr>
            </w:pPr>
            <w:r w:rsidRPr="00470269">
              <w:rPr>
                <w:rFonts w:cs="Times New Roman"/>
                <w:color w:val="000000" w:themeColor="text1"/>
              </w:rPr>
              <w:t xml:space="preserve">pojęcia: </w:t>
            </w:r>
            <w:r w:rsidRPr="00470269">
              <w:rPr>
                <w:color w:val="000000" w:themeColor="text1"/>
              </w:rPr>
              <w:t xml:space="preserve">Grupa Wyszehradzka, deklaracja </w:t>
            </w:r>
            <w:r>
              <w:rPr>
                <w:color w:val="000000" w:themeColor="text1"/>
              </w:rPr>
              <w:br/>
            </w:r>
            <w:r w:rsidRPr="00470269">
              <w:rPr>
                <w:color w:val="000000" w:themeColor="text1"/>
              </w:rPr>
              <w:t xml:space="preserve">o współpracy między Polską, </w:t>
            </w:r>
            <w:proofErr w:type="spellStart"/>
            <w:r w:rsidRPr="00470269">
              <w:rPr>
                <w:color w:val="000000" w:themeColor="text1"/>
              </w:rPr>
              <w:t>Czecho</w:t>
            </w:r>
            <w:proofErr w:type="spellEnd"/>
            <w:r w:rsidRPr="00470269">
              <w:rPr>
                <w:color w:val="000000" w:themeColor="text1"/>
              </w:rPr>
              <w:t>-</w:t>
            </w:r>
            <w:r>
              <w:rPr>
                <w:color w:val="000000" w:themeColor="text1"/>
              </w:rPr>
              <w:br/>
              <w:t>-</w:t>
            </w:r>
            <w:r w:rsidRPr="00470269">
              <w:rPr>
                <w:color w:val="000000" w:themeColor="text1"/>
              </w:rPr>
              <w:t xml:space="preserve">Słowacją i Węgrami, współpraca regionalna, Środkowoeuropejskie Porozumienie </w:t>
            </w:r>
            <w:r>
              <w:rPr>
                <w:color w:val="000000" w:themeColor="text1"/>
              </w:rPr>
              <w:br/>
            </w:r>
            <w:r w:rsidRPr="00470269">
              <w:rPr>
                <w:color w:val="000000" w:themeColor="text1"/>
              </w:rPr>
              <w:t xml:space="preserve">o Wolnym Handlu (CEFTSA), program Partnerstwo dla Pokoju, protokoły akcesyjne, dokumenty ratyfikujące członkostwo Polski </w:t>
            </w:r>
            <w:r>
              <w:rPr>
                <w:color w:val="000000" w:themeColor="text1"/>
              </w:rPr>
              <w:br/>
            </w:r>
            <w:r w:rsidRPr="00470269">
              <w:rPr>
                <w:color w:val="000000" w:themeColor="text1"/>
              </w:rPr>
              <w:t>w NATO</w:t>
            </w:r>
          </w:p>
          <w:p w:rsidR="00002ADF" w:rsidRPr="00470269" w:rsidRDefault="00002ADF" w:rsidP="003E3B4E">
            <w:pPr>
              <w:rPr>
                <w:rFonts w:cs="Times New Roman"/>
                <w:b/>
                <w:bCs/>
                <w:color w:val="000000" w:themeColor="text1"/>
              </w:rPr>
            </w:pPr>
          </w:p>
          <w:p w:rsidR="00002ADF" w:rsidRPr="00470269" w:rsidRDefault="00002ADF" w:rsidP="003E3B4E">
            <w:pPr>
              <w:rPr>
                <w:rFonts w:cs="Times New Roman"/>
                <w:b/>
                <w:bCs/>
                <w:color w:val="000000" w:themeColor="text1"/>
              </w:rPr>
            </w:pPr>
            <w:r w:rsidRPr="00470269">
              <w:rPr>
                <w:rFonts w:cs="Times New Roman"/>
                <w:b/>
                <w:bCs/>
                <w:color w:val="000000" w:themeColor="text1"/>
              </w:rPr>
              <w:lastRenderedPageBreak/>
              <w:t>Uczeń potrafi:</w:t>
            </w:r>
          </w:p>
          <w:p w:rsidR="00002ADF" w:rsidRPr="00470269" w:rsidRDefault="00002ADF" w:rsidP="00002ADF">
            <w:pPr>
              <w:pStyle w:val="Akapitzlist"/>
              <w:numPr>
                <w:ilvl w:val="0"/>
                <w:numId w:val="44"/>
              </w:numPr>
              <w:rPr>
                <w:color w:val="000000" w:themeColor="text1"/>
              </w:rPr>
            </w:pPr>
            <w:r w:rsidRPr="00470269">
              <w:rPr>
                <w:color w:val="000000" w:themeColor="text1"/>
              </w:rPr>
              <w:t>wyjaśnić okoliczności opuszczenia Polski przez ostatnie stacjonujące w kraju oddziały żołnierzy sowieckich</w:t>
            </w:r>
          </w:p>
          <w:p w:rsidR="00002ADF" w:rsidRPr="00470269" w:rsidRDefault="00002ADF" w:rsidP="00002ADF">
            <w:pPr>
              <w:pStyle w:val="Akapitzlist"/>
              <w:numPr>
                <w:ilvl w:val="0"/>
                <w:numId w:val="44"/>
              </w:numPr>
              <w:rPr>
                <w:color w:val="000000" w:themeColor="text1"/>
              </w:rPr>
            </w:pPr>
            <w:r w:rsidRPr="00470269">
              <w:rPr>
                <w:color w:val="000000" w:themeColor="text1"/>
              </w:rPr>
              <w:t>wyjaśnić symboliczne znaczenie daty opuszczenia Polski przez Armię Czerwoną</w:t>
            </w:r>
          </w:p>
          <w:p w:rsidR="00002ADF" w:rsidRPr="00470269" w:rsidRDefault="00002ADF" w:rsidP="00002ADF">
            <w:pPr>
              <w:pStyle w:val="Akapitzlist"/>
              <w:numPr>
                <w:ilvl w:val="0"/>
                <w:numId w:val="44"/>
              </w:numPr>
              <w:rPr>
                <w:color w:val="000000" w:themeColor="text1"/>
              </w:rPr>
            </w:pPr>
            <w:r w:rsidRPr="00470269">
              <w:rPr>
                <w:color w:val="000000" w:themeColor="text1"/>
              </w:rPr>
              <w:t>wyjaśnić okoliczności powstania i cele działania Grupy Wyszehradzkiej</w:t>
            </w:r>
          </w:p>
          <w:p w:rsidR="00002ADF" w:rsidRPr="00470269" w:rsidRDefault="00002ADF" w:rsidP="00002ADF">
            <w:pPr>
              <w:pStyle w:val="Akapitzlist"/>
              <w:numPr>
                <w:ilvl w:val="0"/>
                <w:numId w:val="44"/>
              </w:numPr>
              <w:rPr>
                <w:color w:val="000000" w:themeColor="text1"/>
              </w:rPr>
            </w:pPr>
            <w:r w:rsidRPr="00470269">
              <w:rPr>
                <w:color w:val="000000" w:themeColor="text1"/>
              </w:rPr>
              <w:t>wyjaśnić znaczenie przystąpienia Polski do programu Partnerstwo dla Pokoju</w:t>
            </w:r>
          </w:p>
          <w:p w:rsidR="00002ADF" w:rsidRPr="00470269" w:rsidRDefault="00002ADF" w:rsidP="00002ADF">
            <w:pPr>
              <w:pStyle w:val="Akapitzlist"/>
              <w:numPr>
                <w:ilvl w:val="0"/>
                <w:numId w:val="44"/>
              </w:numPr>
              <w:rPr>
                <w:color w:val="000000" w:themeColor="text1"/>
              </w:rPr>
            </w:pPr>
            <w:r w:rsidRPr="00470269">
              <w:rPr>
                <w:color w:val="000000" w:themeColor="text1"/>
              </w:rPr>
              <w:t>przedstawić drogę Polski do NATO</w:t>
            </w:r>
          </w:p>
          <w:p w:rsidR="00002ADF" w:rsidRPr="00470269" w:rsidRDefault="00002ADF" w:rsidP="00002ADF">
            <w:pPr>
              <w:pStyle w:val="Akapitzlist"/>
              <w:numPr>
                <w:ilvl w:val="0"/>
                <w:numId w:val="44"/>
              </w:numPr>
              <w:rPr>
                <w:color w:val="000000" w:themeColor="text1"/>
              </w:rPr>
            </w:pPr>
            <w:r w:rsidRPr="00470269">
              <w:rPr>
                <w:color w:val="000000" w:themeColor="text1"/>
              </w:rPr>
              <w:t xml:space="preserve">wymienić zagrożenia, które widziała Rosja </w:t>
            </w:r>
            <w:r>
              <w:rPr>
                <w:color w:val="000000" w:themeColor="text1"/>
              </w:rPr>
              <w:br/>
            </w:r>
            <w:r w:rsidRPr="00470269">
              <w:rPr>
                <w:color w:val="000000" w:themeColor="text1"/>
              </w:rPr>
              <w:t>w polskim członkostwie w NATO</w:t>
            </w:r>
          </w:p>
          <w:p w:rsidR="00002ADF" w:rsidRPr="00470269" w:rsidRDefault="00002ADF" w:rsidP="003E3B4E">
            <w:pPr>
              <w:pStyle w:val="Akapitzlist"/>
              <w:ind w:left="360"/>
              <w:rPr>
                <w:color w:val="000000" w:themeColor="text1"/>
              </w:rPr>
            </w:pPr>
          </w:p>
          <w:p w:rsidR="00002ADF" w:rsidRPr="00470269" w:rsidRDefault="00002ADF" w:rsidP="003E3B4E">
            <w:pPr>
              <w:pStyle w:val="Akapitzlist"/>
              <w:ind w:left="360"/>
              <w:rPr>
                <w:color w:val="000000" w:themeColor="text1"/>
              </w:rPr>
            </w:pPr>
          </w:p>
          <w:p w:rsidR="00002ADF" w:rsidRPr="00470269" w:rsidRDefault="00002ADF" w:rsidP="003E3B4E">
            <w:pPr>
              <w:pStyle w:val="Akapitzlist"/>
              <w:ind w:left="360"/>
              <w:rPr>
                <w:rFonts w:cs="Times New Roman"/>
                <w:b/>
                <w:bCs/>
                <w:color w:val="000000" w:themeColor="text1"/>
              </w:rPr>
            </w:pPr>
          </w:p>
          <w:p w:rsidR="00002ADF" w:rsidRPr="00470269" w:rsidRDefault="00002ADF" w:rsidP="003E3B4E">
            <w:pPr>
              <w:rPr>
                <w:rFonts w:cs="Times New Roman"/>
                <w:b/>
                <w:bCs/>
                <w:color w:val="000000" w:themeColor="text1"/>
              </w:rPr>
            </w:pPr>
          </w:p>
          <w:p w:rsidR="00002ADF" w:rsidRPr="00470269" w:rsidRDefault="00002ADF" w:rsidP="003E3B4E">
            <w:pPr>
              <w:rPr>
                <w:rFonts w:cs="Times New Roman"/>
                <w:b/>
                <w:bCs/>
                <w:color w:val="000000" w:themeColor="text1"/>
              </w:rPr>
            </w:pPr>
          </w:p>
        </w:tc>
        <w:tc>
          <w:tcPr>
            <w:tcW w:w="2593" w:type="dxa"/>
          </w:tcPr>
          <w:p w:rsidR="00002ADF" w:rsidRPr="00470269" w:rsidRDefault="00002ADF" w:rsidP="003E3B4E">
            <w:pPr>
              <w:rPr>
                <w:rFonts w:cs="Times New Roman"/>
                <w:b/>
                <w:bCs/>
                <w:color w:val="000000" w:themeColor="text1"/>
              </w:rPr>
            </w:pPr>
            <w:r w:rsidRPr="00470269">
              <w:rPr>
                <w:rFonts w:cs="Times New Roman"/>
                <w:b/>
                <w:bCs/>
                <w:color w:val="000000" w:themeColor="text1"/>
              </w:rPr>
              <w:lastRenderedPageBreak/>
              <w:t>Uczeń zna:</w:t>
            </w:r>
          </w:p>
          <w:p w:rsidR="00002ADF" w:rsidRPr="006234C4" w:rsidRDefault="00002ADF" w:rsidP="00002ADF">
            <w:pPr>
              <w:pStyle w:val="Akapitzlist"/>
              <w:numPr>
                <w:ilvl w:val="0"/>
                <w:numId w:val="41"/>
              </w:numPr>
              <w:rPr>
                <w:color w:val="000000" w:themeColor="text1"/>
              </w:rPr>
            </w:pPr>
            <w:r w:rsidRPr="006234C4">
              <w:rPr>
                <w:rFonts w:cs="Times New Roman"/>
                <w:color w:val="000000" w:themeColor="text1"/>
              </w:rPr>
              <w:t xml:space="preserve">daty: 2003, 2005, </w:t>
            </w:r>
            <w:r w:rsidRPr="006234C4">
              <w:rPr>
                <w:color w:val="000000" w:themeColor="text1"/>
              </w:rPr>
              <w:t>2008, 2019</w:t>
            </w:r>
          </w:p>
          <w:p w:rsidR="00002ADF" w:rsidRPr="00470269" w:rsidRDefault="00002ADF" w:rsidP="00002ADF">
            <w:pPr>
              <w:pStyle w:val="Akapitzlist"/>
              <w:numPr>
                <w:ilvl w:val="0"/>
                <w:numId w:val="45"/>
              </w:numPr>
              <w:rPr>
                <w:rFonts w:cs="Times New Roman"/>
                <w:b/>
                <w:bCs/>
                <w:color w:val="000000" w:themeColor="text1"/>
              </w:rPr>
            </w:pPr>
            <w:r w:rsidRPr="00470269">
              <w:rPr>
                <w:rFonts w:cs="Times New Roman"/>
                <w:color w:val="000000" w:themeColor="text1"/>
              </w:rPr>
              <w:t xml:space="preserve">postacie: </w:t>
            </w:r>
            <w:r w:rsidRPr="00470269">
              <w:rPr>
                <w:color w:val="000000" w:themeColor="text1"/>
              </w:rPr>
              <w:t>Gerharda Schrödera, Władimira Putina, Wiktora Juszczenki, Leonida Kuczmy</w:t>
            </w:r>
            <w:r>
              <w:rPr>
                <w:color w:val="000000" w:themeColor="text1"/>
              </w:rPr>
              <w:t>, Valdasa Adamk</w:t>
            </w:r>
            <w:r w:rsidRPr="00470269">
              <w:rPr>
                <w:color w:val="000000" w:themeColor="text1"/>
              </w:rPr>
              <w:t xml:space="preserve">usa, Javiera Solany, Nicolasa </w:t>
            </w:r>
            <w:proofErr w:type="spellStart"/>
            <w:r w:rsidRPr="00470269">
              <w:rPr>
                <w:color w:val="000000" w:themeColor="text1"/>
              </w:rPr>
              <w:t>Sarkozy’ego</w:t>
            </w:r>
            <w:proofErr w:type="spellEnd"/>
          </w:p>
          <w:p w:rsidR="00002ADF" w:rsidRPr="00470269" w:rsidRDefault="00002ADF" w:rsidP="003E3B4E">
            <w:pPr>
              <w:rPr>
                <w:rFonts w:cs="Times New Roman"/>
                <w:b/>
                <w:bCs/>
                <w:color w:val="000000" w:themeColor="text1"/>
              </w:rPr>
            </w:pPr>
          </w:p>
          <w:p w:rsidR="00002ADF" w:rsidRPr="00470269" w:rsidRDefault="00002ADF" w:rsidP="003E3B4E">
            <w:pPr>
              <w:rPr>
                <w:rFonts w:cs="Times New Roman"/>
                <w:b/>
                <w:bCs/>
                <w:color w:val="000000" w:themeColor="text1"/>
              </w:rPr>
            </w:pPr>
            <w:r w:rsidRPr="00470269">
              <w:rPr>
                <w:rFonts w:cs="Times New Roman"/>
                <w:b/>
                <w:bCs/>
                <w:color w:val="000000" w:themeColor="text1"/>
              </w:rPr>
              <w:t>Uczeń rozumie:</w:t>
            </w:r>
          </w:p>
          <w:p w:rsidR="00002ADF" w:rsidRPr="006234C4" w:rsidRDefault="00002ADF" w:rsidP="00002ADF">
            <w:pPr>
              <w:pStyle w:val="Akapitzlist"/>
              <w:numPr>
                <w:ilvl w:val="0"/>
                <w:numId w:val="46"/>
              </w:numPr>
              <w:rPr>
                <w:color w:val="000000" w:themeColor="text1"/>
              </w:rPr>
            </w:pPr>
            <w:r w:rsidRPr="006234C4">
              <w:rPr>
                <w:rFonts w:cs="Times New Roman"/>
                <w:color w:val="000000" w:themeColor="text1"/>
              </w:rPr>
              <w:t>pojęcia:</w:t>
            </w:r>
            <w:r w:rsidRPr="006234C4">
              <w:rPr>
                <w:rFonts w:cs="Times New Roman"/>
                <w:b/>
                <w:bCs/>
                <w:color w:val="000000" w:themeColor="text1"/>
              </w:rPr>
              <w:t xml:space="preserve"> </w:t>
            </w:r>
            <w:r w:rsidRPr="006234C4">
              <w:rPr>
                <w:color w:val="000000" w:themeColor="text1"/>
              </w:rPr>
              <w:t xml:space="preserve">referendum </w:t>
            </w:r>
            <w:r>
              <w:rPr>
                <w:color w:val="000000" w:themeColor="text1"/>
              </w:rPr>
              <w:br/>
            </w:r>
            <w:r w:rsidRPr="006234C4">
              <w:rPr>
                <w:color w:val="000000" w:themeColor="text1"/>
              </w:rPr>
              <w:t xml:space="preserve">w sprawie akcesji Polski do UE, wsparcie dla amerykańskiej interwencji w Iraku, proamerykański kurs, gazociąg </w:t>
            </w:r>
            <w:proofErr w:type="spellStart"/>
            <w:r w:rsidRPr="006234C4">
              <w:rPr>
                <w:color w:val="000000" w:themeColor="text1"/>
              </w:rPr>
              <w:t>Nord</w:t>
            </w:r>
            <w:proofErr w:type="spellEnd"/>
            <w:r w:rsidRPr="006234C4">
              <w:rPr>
                <w:color w:val="000000" w:themeColor="text1"/>
              </w:rPr>
              <w:t xml:space="preserve"> </w:t>
            </w:r>
            <w:proofErr w:type="spellStart"/>
            <w:r w:rsidRPr="006234C4">
              <w:rPr>
                <w:color w:val="000000" w:themeColor="text1"/>
              </w:rPr>
              <w:t>Stream</w:t>
            </w:r>
            <w:proofErr w:type="spellEnd"/>
            <w:r w:rsidRPr="006234C4">
              <w:rPr>
                <w:color w:val="000000" w:themeColor="text1"/>
              </w:rPr>
              <w:t xml:space="preserve">, presja energetyczna, traktat </w:t>
            </w:r>
            <w:r>
              <w:rPr>
                <w:color w:val="000000" w:themeColor="text1"/>
              </w:rPr>
              <w:br/>
            </w:r>
            <w:r w:rsidRPr="006234C4">
              <w:rPr>
                <w:color w:val="000000" w:themeColor="text1"/>
              </w:rPr>
              <w:t xml:space="preserve">o przyjaznych stosunkach między Polską i Litwą, wojna rosyjsko-gruzińska, </w:t>
            </w:r>
            <w:r w:rsidRPr="006234C4">
              <w:rPr>
                <w:color w:val="000000" w:themeColor="text1"/>
              </w:rPr>
              <w:lastRenderedPageBreak/>
              <w:t>wyjazd do Tbilisi zorganizowany przez prezydenta Lecha Kaczyńskiego, wizy do USA</w:t>
            </w:r>
          </w:p>
          <w:p w:rsidR="00002ADF" w:rsidRPr="00470269" w:rsidRDefault="00002ADF" w:rsidP="003E3B4E">
            <w:pPr>
              <w:pStyle w:val="Akapitzlist"/>
              <w:ind w:left="360"/>
              <w:rPr>
                <w:rFonts w:cs="Times New Roman"/>
                <w:b/>
                <w:bCs/>
                <w:color w:val="000000" w:themeColor="text1"/>
              </w:rPr>
            </w:pPr>
          </w:p>
          <w:p w:rsidR="00002ADF" w:rsidRPr="00470269" w:rsidRDefault="00002ADF" w:rsidP="003E3B4E">
            <w:pPr>
              <w:rPr>
                <w:rFonts w:cs="Times New Roman"/>
                <w:b/>
                <w:bCs/>
                <w:color w:val="000000" w:themeColor="text1"/>
              </w:rPr>
            </w:pPr>
            <w:r w:rsidRPr="00470269">
              <w:rPr>
                <w:rFonts w:cs="Times New Roman"/>
                <w:b/>
                <w:bCs/>
                <w:color w:val="000000" w:themeColor="text1"/>
              </w:rPr>
              <w:t>Uczeń potrafi:</w:t>
            </w:r>
          </w:p>
          <w:p w:rsidR="00002ADF" w:rsidRPr="00470269" w:rsidRDefault="00002ADF" w:rsidP="00002ADF">
            <w:pPr>
              <w:pStyle w:val="Akapitzlist"/>
              <w:numPr>
                <w:ilvl w:val="0"/>
                <w:numId w:val="44"/>
              </w:numPr>
              <w:rPr>
                <w:color w:val="000000" w:themeColor="text1"/>
              </w:rPr>
            </w:pPr>
            <w:r w:rsidRPr="00470269">
              <w:rPr>
                <w:color w:val="000000" w:themeColor="text1"/>
              </w:rPr>
              <w:t xml:space="preserve">wyjaśnić, jakie kwestie były najtrudniejsze </w:t>
            </w:r>
            <w:r>
              <w:rPr>
                <w:color w:val="000000" w:themeColor="text1"/>
              </w:rPr>
              <w:br/>
            </w:r>
            <w:r w:rsidRPr="00470269">
              <w:rPr>
                <w:color w:val="000000" w:themeColor="text1"/>
              </w:rPr>
              <w:t xml:space="preserve">w czasie negocjacji </w:t>
            </w:r>
            <w:r>
              <w:rPr>
                <w:color w:val="000000" w:themeColor="text1"/>
              </w:rPr>
              <w:t xml:space="preserve">dotyczących </w:t>
            </w:r>
            <w:r w:rsidRPr="00470269">
              <w:rPr>
                <w:color w:val="000000" w:themeColor="text1"/>
              </w:rPr>
              <w:t xml:space="preserve">przystąpienia Polski do Unii Europejskiej </w:t>
            </w:r>
          </w:p>
          <w:p w:rsidR="00002ADF" w:rsidRPr="00470269" w:rsidRDefault="00002ADF" w:rsidP="00002ADF">
            <w:pPr>
              <w:pStyle w:val="Akapitzlist"/>
              <w:numPr>
                <w:ilvl w:val="0"/>
                <w:numId w:val="44"/>
              </w:numPr>
              <w:rPr>
                <w:color w:val="000000" w:themeColor="text1"/>
              </w:rPr>
            </w:pPr>
            <w:r w:rsidRPr="00470269">
              <w:rPr>
                <w:color w:val="000000" w:themeColor="text1"/>
              </w:rPr>
              <w:t>omówić wyniki referendum w sprawie akcesji Polski do Unii Europejskiej</w:t>
            </w:r>
          </w:p>
          <w:p w:rsidR="00002ADF" w:rsidRPr="00470269" w:rsidRDefault="00002ADF" w:rsidP="00002ADF">
            <w:pPr>
              <w:pStyle w:val="Akapitzlist"/>
              <w:numPr>
                <w:ilvl w:val="0"/>
                <w:numId w:val="44"/>
              </w:numPr>
              <w:rPr>
                <w:color w:val="000000" w:themeColor="text1"/>
              </w:rPr>
            </w:pPr>
            <w:r w:rsidRPr="00470269">
              <w:rPr>
                <w:color w:val="000000" w:themeColor="text1"/>
              </w:rPr>
              <w:t xml:space="preserve">omówić znaczenie wizyty prezydenta George’a Busha </w:t>
            </w:r>
            <w:r>
              <w:rPr>
                <w:color w:val="000000" w:themeColor="text1"/>
              </w:rPr>
              <w:br/>
            </w:r>
            <w:r w:rsidRPr="00470269">
              <w:rPr>
                <w:color w:val="000000" w:themeColor="text1"/>
              </w:rPr>
              <w:t>w Polsce</w:t>
            </w:r>
          </w:p>
          <w:p w:rsidR="00002ADF" w:rsidRPr="00470269" w:rsidRDefault="00002ADF" w:rsidP="00002ADF">
            <w:pPr>
              <w:pStyle w:val="Akapitzlist"/>
              <w:numPr>
                <w:ilvl w:val="0"/>
                <w:numId w:val="44"/>
              </w:numPr>
              <w:rPr>
                <w:color w:val="000000" w:themeColor="text1"/>
              </w:rPr>
            </w:pPr>
            <w:r w:rsidRPr="00470269">
              <w:rPr>
                <w:color w:val="000000" w:themeColor="text1"/>
              </w:rPr>
              <w:t>wskazać na mapie państwa, które po 1993 r. przystąpiły do NATO i Unii Europejskiej</w:t>
            </w:r>
          </w:p>
          <w:p w:rsidR="00002ADF" w:rsidRPr="00470269" w:rsidRDefault="00002ADF" w:rsidP="00002ADF">
            <w:pPr>
              <w:pStyle w:val="Akapitzlist"/>
              <w:numPr>
                <w:ilvl w:val="0"/>
                <w:numId w:val="44"/>
              </w:numPr>
              <w:rPr>
                <w:color w:val="000000" w:themeColor="text1"/>
              </w:rPr>
            </w:pPr>
            <w:r w:rsidRPr="00470269">
              <w:rPr>
                <w:color w:val="000000" w:themeColor="text1"/>
              </w:rPr>
              <w:t xml:space="preserve">wyjaśnić, dlaczego budowa gazociągu </w:t>
            </w:r>
            <w:proofErr w:type="spellStart"/>
            <w:r w:rsidRPr="00470269">
              <w:rPr>
                <w:color w:val="000000" w:themeColor="text1"/>
              </w:rPr>
              <w:t>Nord</w:t>
            </w:r>
            <w:proofErr w:type="spellEnd"/>
            <w:r w:rsidRPr="00470269">
              <w:rPr>
                <w:color w:val="000000" w:themeColor="text1"/>
              </w:rPr>
              <w:t xml:space="preserve"> </w:t>
            </w:r>
            <w:proofErr w:type="spellStart"/>
            <w:r w:rsidRPr="00470269">
              <w:rPr>
                <w:color w:val="000000" w:themeColor="text1"/>
              </w:rPr>
              <w:t>Stream</w:t>
            </w:r>
            <w:proofErr w:type="spellEnd"/>
            <w:r w:rsidRPr="00470269">
              <w:rPr>
                <w:color w:val="000000" w:themeColor="text1"/>
              </w:rPr>
              <w:t xml:space="preserve"> wywołała zaniepokojenie </w:t>
            </w:r>
            <w:r>
              <w:rPr>
                <w:color w:val="000000" w:themeColor="text1"/>
              </w:rPr>
              <w:br/>
            </w:r>
            <w:r w:rsidRPr="00470269">
              <w:rPr>
                <w:color w:val="000000" w:themeColor="text1"/>
              </w:rPr>
              <w:t>w Polsce</w:t>
            </w:r>
          </w:p>
          <w:p w:rsidR="00002ADF" w:rsidRPr="00470269" w:rsidRDefault="00002ADF" w:rsidP="00002ADF">
            <w:pPr>
              <w:pStyle w:val="Akapitzlist"/>
              <w:numPr>
                <w:ilvl w:val="0"/>
                <w:numId w:val="44"/>
              </w:numPr>
              <w:rPr>
                <w:rFonts w:cs="Times New Roman"/>
                <w:b/>
                <w:bCs/>
                <w:color w:val="000000" w:themeColor="text1"/>
              </w:rPr>
            </w:pPr>
            <w:r w:rsidRPr="00470269">
              <w:rPr>
                <w:color w:val="000000" w:themeColor="text1"/>
              </w:rPr>
              <w:t xml:space="preserve">przedstawić rolę Polski w procesie zmian demokratycznych </w:t>
            </w:r>
            <w:r w:rsidRPr="00470269">
              <w:rPr>
                <w:color w:val="000000" w:themeColor="text1"/>
              </w:rPr>
              <w:lastRenderedPageBreak/>
              <w:t xml:space="preserve">zachodzących </w:t>
            </w:r>
            <w:r>
              <w:rPr>
                <w:color w:val="000000" w:themeColor="text1"/>
              </w:rPr>
              <w:br/>
            </w:r>
            <w:r w:rsidRPr="00470269">
              <w:rPr>
                <w:color w:val="000000" w:themeColor="text1"/>
              </w:rPr>
              <w:t>w Ukrainie</w:t>
            </w:r>
          </w:p>
        </w:tc>
        <w:tc>
          <w:tcPr>
            <w:tcW w:w="2652" w:type="dxa"/>
          </w:tcPr>
          <w:p w:rsidR="00002ADF" w:rsidRPr="00470269" w:rsidRDefault="00002ADF" w:rsidP="003E3B4E">
            <w:pPr>
              <w:rPr>
                <w:rFonts w:cs="Times New Roman"/>
                <w:b/>
                <w:bCs/>
                <w:color w:val="000000" w:themeColor="text1"/>
              </w:rPr>
            </w:pPr>
            <w:r w:rsidRPr="00470269">
              <w:rPr>
                <w:rFonts w:cs="Times New Roman"/>
                <w:b/>
                <w:bCs/>
                <w:color w:val="000000" w:themeColor="text1"/>
              </w:rPr>
              <w:lastRenderedPageBreak/>
              <w:t xml:space="preserve">Uczeń potrafi: </w:t>
            </w:r>
          </w:p>
          <w:p w:rsidR="00002ADF" w:rsidRPr="00470269" w:rsidRDefault="00002ADF" w:rsidP="00002ADF">
            <w:pPr>
              <w:pStyle w:val="Akapitzlist"/>
              <w:numPr>
                <w:ilvl w:val="0"/>
                <w:numId w:val="44"/>
              </w:numPr>
              <w:rPr>
                <w:color w:val="000000" w:themeColor="text1"/>
              </w:rPr>
            </w:pPr>
            <w:r w:rsidRPr="00470269">
              <w:rPr>
                <w:color w:val="000000" w:themeColor="text1"/>
              </w:rPr>
              <w:t>opisać polską politykę zagraniczną po 1989 r.</w:t>
            </w:r>
          </w:p>
          <w:p w:rsidR="00002ADF" w:rsidRPr="00470269" w:rsidRDefault="00002ADF" w:rsidP="00002ADF">
            <w:pPr>
              <w:pStyle w:val="Akapitzlist"/>
              <w:numPr>
                <w:ilvl w:val="0"/>
                <w:numId w:val="44"/>
              </w:numPr>
              <w:rPr>
                <w:color w:val="000000" w:themeColor="text1"/>
              </w:rPr>
            </w:pPr>
            <w:r w:rsidRPr="00470269">
              <w:rPr>
                <w:color w:val="000000" w:themeColor="text1"/>
              </w:rPr>
              <w:t>ocenić współpracę regionalną Polski na przykładzie Grupy Wyszehradzkiej</w:t>
            </w:r>
          </w:p>
          <w:p w:rsidR="00002ADF" w:rsidRPr="00470269" w:rsidRDefault="00002ADF" w:rsidP="00002ADF">
            <w:pPr>
              <w:pStyle w:val="Akapitzlist"/>
              <w:numPr>
                <w:ilvl w:val="0"/>
                <w:numId w:val="44"/>
              </w:numPr>
              <w:rPr>
                <w:color w:val="000000" w:themeColor="text1"/>
              </w:rPr>
            </w:pPr>
            <w:r w:rsidRPr="00470269">
              <w:rPr>
                <w:color w:val="000000" w:themeColor="text1"/>
              </w:rPr>
              <w:t xml:space="preserve">scharakteryzować stosunki Polski </w:t>
            </w:r>
            <w:r>
              <w:rPr>
                <w:color w:val="000000" w:themeColor="text1"/>
              </w:rPr>
              <w:br/>
            </w:r>
            <w:r w:rsidRPr="00470269">
              <w:rPr>
                <w:color w:val="000000" w:themeColor="text1"/>
              </w:rPr>
              <w:t>z sąsiadami po 1989</w:t>
            </w:r>
            <w:r>
              <w:rPr>
                <w:color w:val="000000" w:themeColor="text1"/>
              </w:rPr>
              <w:t> </w:t>
            </w:r>
            <w:r w:rsidRPr="00470269">
              <w:rPr>
                <w:color w:val="000000" w:themeColor="text1"/>
              </w:rPr>
              <w:t>r.</w:t>
            </w:r>
          </w:p>
          <w:p w:rsidR="00002ADF" w:rsidRPr="00470269" w:rsidRDefault="00002ADF" w:rsidP="00002ADF">
            <w:pPr>
              <w:pStyle w:val="Akapitzlist"/>
              <w:numPr>
                <w:ilvl w:val="0"/>
                <w:numId w:val="44"/>
              </w:numPr>
              <w:rPr>
                <w:color w:val="000000" w:themeColor="text1"/>
              </w:rPr>
            </w:pPr>
            <w:r w:rsidRPr="00470269">
              <w:rPr>
                <w:color w:val="000000" w:themeColor="text1"/>
              </w:rPr>
              <w:t>wymienić premierów polskich rządów działających na rzecz przystąpienia Polski do NATO</w:t>
            </w:r>
          </w:p>
          <w:p w:rsidR="00002ADF" w:rsidRPr="00470269" w:rsidRDefault="00002ADF" w:rsidP="00002ADF">
            <w:pPr>
              <w:pStyle w:val="Akapitzlist"/>
              <w:numPr>
                <w:ilvl w:val="0"/>
                <w:numId w:val="44"/>
              </w:numPr>
              <w:rPr>
                <w:color w:val="000000" w:themeColor="text1"/>
              </w:rPr>
            </w:pPr>
            <w:r w:rsidRPr="00470269">
              <w:rPr>
                <w:color w:val="000000" w:themeColor="text1"/>
              </w:rPr>
              <w:t xml:space="preserve">wyjaśnić, dlaczego przeciwnicy przystąpienia Polski do Unii Europejskiej często przywoływali wątki historyczne </w:t>
            </w:r>
            <w:r>
              <w:rPr>
                <w:color w:val="000000" w:themeColor="text1"/>
              </w:rPr>
              <w:br/>
            </w:r>
            <w:r w:rsidRPr="00470269">
              <w:rPr>
                <w:color w:val="000000" w:themeColor="text1"/>
              </w:rPr>
              <w:t>w czasie kampanii przed referendum akcesyjnym</w:t>
            </w:r>
          </w:p>
          <w:p w:rsidR="00002ADF" w:rsidRPr="00470269" w:rsidRDefault="00002ADF" w:rsidP="00002ADF">
            <w:pPr>
              <w:pStyle w:val="Akapitzlist"/>
              <w:numPr>
                <w:ilvl w:val="0"/>
                <w:numId w:val="44"/>
              </w:numPr>
              <w:rPr>
                <w:color w:val="000000" w:themeColor="text1"/>
              </w:rPr>
            </w:pPr>
            <w:r w:rsidRPr="00470269">
              <w:rPr>
                <w:color w:val="000000" w:themeColor="text1"/>
              </w:rPr>
              <w:lastRenderedPageBreak/>
              <w:t xml:space="preserve">omówić proces rozszerzania się NATO i Unii Europejskiej </w:t>
            </w:r>
          </w:p>
          <w:p w:rsidR="00002ADF" w:rsidRPr="00470269" w:rsidRDefault="00002ADF" w:rsidP="00002ADF">
            <w:pPr>
              <w:pStyle w:val="Akapitzlist"/>
              <w:numPr>
                <w:ilvl w:val="0"/>
                <w:numId w:val="44"/>
              </w:numPr>
              <w:rPr>
                <w:color w:val="000000" w:themeColor="text1"/>
              </w:rPr>
            </w:pPr>
            <w:r w:rsidRPr="00470269">
              <w:rPr>
                <w:color w:val="000000" w:themeColor="text1"/>
              </w:rPr>
              <w:t>wyjaśnić, dlaczego prezydent Aleksander Kwaśniewski zadeklarował wysłanie żołnierzy polskich do Iraku</w:t>
            </w:r>
          </w:p>
          <w:p w:rsidR="00002ADF" w:rsidRPr="00470269" w:rsidRDefault="00002ADF" w:rsidP="00002ADF">
            <w:pPr>
              <w:pStyle w:val="Akapitzlist"/>
              <w:numPr>
                <w:ilvl w:val="0"/>
                <w:numId w:val="44"/>
              </w:numPr>
              <w:rPr>
                <w:color w:val="000000" w:themeColor="text1"/>
              </w:rPr>
            </w:pPr>
            <w:r w:rsidRPr="00470269">
              <w:rPr>
                <w:color w:val="000000" w:themeColor="text1"/>
              </w:rPr>
              <w:t>scharakteryzować polską politykę zagraniczną wobec Ukrainy po 1989 r.</w:t>
            </w:r>
          </w:p>
          <w:p w:rsidR="00002ADF" w:rsidRPr="00470269" w:rsidRDefault="00002ADF" w:rsidP="00002ADF">
            <w:pPr>
              <w:pStyle w:val="Akapitzlist"/>
              <w:numPr>
                <w:ilvl w:val="0"/>
                <w:numId w:val="44"/>
              </w:numPr>
              <w:rPr>
                <w:rFonts w:cs="Times New Roman"/>
                <w:b/>
                <w:bCs/>
                <w:color w:val="000000" w:themeColor="text1"/>
              </w:rPr>
            </w:pPr>
            <w:r w:rsidRPr="00470269">
              <w:rPr>
                <w:color w:val="000000" w:themeColor="text1"/>
              </w:rPr>
              <w:t>scharakteryzować polską politykę zagraniczną wobec państw bałtyckich po 1989 r.</w:t>
            </w:r>
          </w:p>
          <w:p w:rsidR="00002ADF" w:rsidRPr="00470269" w:rsidRDefault="00002ADF" w:rsidP="00002ADF">
            <w:pPr>
              <w:pStyle w:val="Akapitzlist"/>
              <w:numPr>
                <w:ilvl w:val="0"/>
                <w:numId w:val="44"/>
              </w:numPr>
              <w:rPr>
                <w:color w:val="000000" w:themeColor="text1"/>
              </w:rPr>
            </w:pPr>
            <w:r w:rsidRPr="00470269">
              <w:rPr>
                <w:color w:val="000000" w:themeColor="text1"/>
              </w:rPr>
              <w:t xml:space="preserve">omówić fundamenty polskiej polityki zagranicznej </w:t>
            </w:r>
            <w:r>
              <w:rPr>
                <w:color w:val="000000" w:themeColor="text1"/>
              </w:rPr>
              <w:br/>
            </w:r>
            <w:r w:rsidRPr="00470269">
              <w:rPr>
                <w:color w:val="000000" w:themeColor="text1"/>
              </w:rPr>
              <w:t xml:space="preserve">w okresie prezydentury Lecha Kaczyńskiego </w:t>
            </w:r>
            <w:r w:rsidR="00835552">
              <w:rPr>
                <w:color w:val="000000" w:themeColor="text1"/>
              </w:rPr>
              <w:br/>
            </w:r>
            <w:bookmarkStart w:id="0" w:name="_GoBack"/>
            <w:bookmarkEnd w:id="0"/>
            <w:r w:rsidRPr="00470269">
              <w:rPr>
                <w:color w:val="000000" w:themeColor="text1"/>
              </w:rPr>
              <w:t>i ich realizację</w:t>
            </w:r>
          </w:p>
          <w:p w:rsidR="00002ADF" w:rsidRPr="00470269" w:rsidRDefault="00002ADF" w:rsidP="003E3B4E">
            <w:pPr>
              <w:pStyle w:val="Akapitzlist"/>
              <w:ind w:left="360"/>
              <w:rPr>
                <w:rFonts w:cs="Times New Roman"/>
                <w:b/>
                <w:bCs/>
                <w:color w:val="000000" w:themeColor="text1"/>
              </w:rPr>
            </w:pPr>
          </w:p>
        </w:tc>
      </w:tr>
    </w:tbl>
    <w:p w:rsidR="00002ADF" w:rsidRPr="00470269" w:rsidRDefault="00002ADF" w:rsidP="00002ADF">
      <w:pPr>
        <w:rPr>
          <w:color w:val="000000" w:themeColor="text1"/>
        </w:rPr>
      </w:pPr>
    </w:p>
    <w:p w:rsidR="00822C69" w:rsidRDefault="00822C69"/>
    <w:sectPr w:rsidR="00822C69" w:rsidSect="003E3B4E">
      <w:footerReference w:type="default" r:id="rId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900954"/>
      <w:docPartObj>
        <w:docPartGallery w:val="Page Numbers (Bottom of Page)"/>
        <w:docPartUnique/>
      </w:docPartObj>
    </w:sdtPr>
    <w:sdtContent>
      <w:p w:rsidR="003E3B4E" w:rsidRDefault="003E3B4E">
        <w:pPr>
          <w:pStyle w:val="Stopka"/>
          <w:jc w:val="center"/>
        </w:pPr>
        <w:r>
          <w:fldChar w:fldCharType="begin"/>
        </w:r>
        <w:r>
          <w:instrText>PAGE   \* MERGEFORMAT</w:instrText>
        </w:r>
        <w:r>
          <w:fldChar w:fldCharType="separate"/>
        </w:r>
        <w:r w:rsidR="00835552">
          <w:rPr>
            <w:noProof/>
          </w:rPr>
          <w:t>48</w:t>
        </w:r>
        <w:r>
          <w:fldChar w:fldCharType="end"/>
        </w:r>
      </w:p>
    </w:sdtContent>
  </w:sdt>
  <w:p w:rsidR="003E3B4E" w:rsidRDefault="003E3B4E">
    <w:pPr>
      <w:pStyle w:val="Stopk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033F"/>
    <w:multiLevelType w:val="hybridMultilevel"/>
    <w:tmpl w:val="AC40A1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BE3B86"/>
    <w:multiLevelType w:val="hybridMultilevel"/>
    <w:tmpl w:val="8F423B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5634C24"/>
    <w:multiLevelType w:val="hybridMultilevel"/>
    <w:tmpl w:val="D7DA6E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59B4D31"/>
    <w:multiLevelType w:val="hybridMultilevel"/>
    <w:tmpl w:val="1C402F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7335C65"/>
    <w:multiLevelType w:val="hybridMultilevel"/>
    <w:tmpl w:val="97CE497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9AC4863"/>
    <w:multiLevelType w:val="hybridMultilevel"/>
    <w:tmpl w:val="667C229A"/>
    <w:lvl w:ilvl="0" w:tplc="05F2858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581124"/>
    <w:multiLevelType w:val="hybridMultilevel"/>
    <w:tmpl w:val="BA3ACC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B7D6678"/>
    <w:multiLevelType w:val="hybridMultilevel"/>
    <w:tmpl w:val="23561C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BF858FF"/>
    <w:multiLevelType w:val="hybridMultilevel"/>
    <w:tmpl w:val="664C091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0C136180"/>
    <w:multiLevelType w:val="hybridMultilevel"/>
    <w:tmpl w:val="0114A5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C2E60D7"/>
    <w:multiLevelType w:val="hybridMultilevel"/>
    <w:tmpl w:val="BD363CA2"/>
    <w:lvl w:ilvl="0" w:tplc="7C8805CE">
      <w:start w:val="1"/>
      <w:numFmt w:val="bullet"/>
      <w:lvlText w:val=""/>
      <w:lvlJc w:val="left"/>
      <w:pPr>
        <w:ind w:left="357" w:hanging="35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C6E7BA4"/>
    <w:multiLevelType w:val="hybridMultilevel"/>
    <w:tmpl w:val="ED8E1DB8"/>
    <w:lvl w:ilvl="0" w:tplc="2E527AD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0332D8B"/>
    <w:multiLevelType w:val="hybridMultilevel"/>
    <w:tmpl w:val="BC6E4E12"/>
    <w:lvl w:ilvl="0" w:tplc="916C5234">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0705641"/>
    <w:multiLevelType w:val="hybridMultilevel"/>
    <w:tmpl w:val="69A430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1E65EFE"/>
    <w:multiLevelType w:val="hybridMultilevel"/>
    <w:tmpl w:val="E0EE9CA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23A6D01"/>
    <w:multiLevelType w:val="hybridMultilevel"/>
    <w:tmpl w:val="F5BA84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2FF65A9"/>
    <w:multiLevelType w:val="hybridMultilevel"/>
    <w:tmpl w:val="7E2AA5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14A05FD5"/>
    <w:multiLevelType w:val="hybridMultilevel"/>
    <w:tmpl w:val="610694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150C306B"/>
    <w:multiLevelType w:val="hybridMultilevel"/>
    <w:tmpl w:val="593E04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86501DC"/>
    <w:multiLevelType w:val="hybridMultilevel"/>
    <w:tmpl w:val="DAB017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18A93CB3"/>
    <w:multiLevelType w:val="hybridMultilevel"/>
    <w:tmpl w:val="D5DA8AD0"/>
    <w:lvl w:ilvl="0" w:tplc="B73889A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19BA2EA9"/>
    <w:multiLevelType w:val="hybridMultilevel"/>
    <w:tmpl w:val="A2C87B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1B6F36C4"/>
    <w:multiLevelType w:val="hybridMultilevel"/>
    <w:tmpl w:val="51CC80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1C4830D2"/>
    <w:multiLevelType w:val="hybridMultilevel"/>
    <w:tmpl w:val="8B4679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1C523CCE"/>
    <w:multiLevelType w:val="hybridMultilevel"/>
    <w:tmpl w:val="F0D850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1D310DD4"/>
    <w:multiLevelType w:val="hybridMultilevel"/>
    <w:tmpl w:val="864479AA"/>
    <w:lvl w:ilvl="0" w:tplc="15FCEDB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DBB34C0"/>
    <w:multiLevelType w:val="hybridMultilevel"/>
    <w:tmpl w:val="CCBE1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FDB5F07"/>
    <w:multiLevelType w:val="hybridMultilevel"/>
    <w:tmpl w:val="7DFA47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20825C46"/>
    <w:multiLevelType w:val="hybridMultilevel"/>
    <w:tmpl w:val="ED06824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21962B33"/>
    <w:multiLevelType w:val="hybridMultilevel"/>
    <w:tmpl w:val="BD5C09B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24784248"/>
    <w:multiLevelType w:val="hybridMultilevel"/>
    <w:tmpl w:val="31D64F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24F45B5E"/>
    <w:multiLevelType w:val="hybridMultilevel"/>
    <w:tmpl w:val="5ABC6B2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25950AC6"/>
    <w:multiLevelType w:val="hybridMultilevel"/>
    <w:tmpl w:val="341A20EA"/>
    <w:lvl w:ilvl="0" w:tplc="CD50EA0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263B6066"/>
    <w:multiLevelType w:val="hybridMultilevel"/>
    <w:tmpl w:val="82B61D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2ACB65D5"/>
    <w:multiLevelType w:val="hybridMultilevel"/>
    <w:tmpl w:val="F5D222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2B006BF8"/>
    <w:multiLevelType w:val="hybridMultilevel"/>
    <w:tmpl w:val="BDA87D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2BAA4516"/>
    <w:multiLevelType w:val="hybridMultilevel"/>
    <w:tmpl w:val="B88C7B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2BE369EC"/>
    <w:multiLevelType w:val="hybridMultilevel"/>
    <w:tmpl w:val="9000C250"/>
    <w:lvl w:ilvl="0" w:tplc="9DD451B6">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6C78B894">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829AD8">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74689A">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5163B4C">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CA7830">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402BA8">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544C7BC">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7432FC">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2D1A7C0D"/>
    <w:multiLevelType w:val="hybridMultilevel"/>
    <w:tmpl w:val="7E5ACDE4"/>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E4D7179"/>
    <w:multiLevelType w:val="hybridMultilevel"/>
    <w:tmpl w:val="BD420164"/>
    <w:lvl w:ilvl="0" w:tplc="DC00B02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2E9547ED"/>
    <w:multiLevelType w:val="hybridMultilevel"/>
    <w:tmpl w:val="B29458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2F0C1F2C"/>
    <w:multiLevelType w:val="hybridMultilevel"/>
    <w:tmpl w:val="39804198"/>
    <w:lvl w:ilvl="0" w:tplc="BB2E43A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2F452CD5"/>
    <w:multiLevelType w:val="hybridMultilevel"/>
    <w:tmpl w:val="5328B4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30061017"/>
    <w:multiLevelType w:val="hybridMultilevel"/>
    <w:tmpl w:val="F4CA7F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31FB2C78"/>
    <w:multiLevelType w:val="hybridMultilevel"/>
    <w:tmpl w:val="8B40B9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35071806"/>
    <w:multiLevelType w:val="hybridMultilevel"/>
    <w:tmpl w:val="B19C1FC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366D3DFC"/>
    <w:multiLevelType w:val="hybridMultilevel"/>
    <w:tmpl w:val="AAEEDC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36F4769F"/>
    <w:multiLevelType w:val="hybridMultilevel"/>
    <w:tmpl w:val="11E4A1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372D0267"/>
    <w:multiLevelType w:val="hybridMultilevel"/>
    <w:tmpl w:val="A83224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3B5855B5"/>
    <w:multiLevelType w:val="hybridMultilevel"/>
    <w:tmpl w:val="0A50F2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3D871BA0"/>
    <w:multiLevelType w:val="hybridMultilevel"/>
    <w:tmpl w:val="795413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3D9379E7"/>
    <w:multiLevelType w:val="hybridMultilevel"/>
    <w:tmpl w:val="803846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3DB623D9"/>
    <w:multiLevelType w:val="hybridMultilevel"/>
    <w:tmpl w:val="C8B43C4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3F834E0A"/>
    <w:multiLevelType w:val="hybridMultilevel"/>
    <w:tmpl w:val="46D608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3FDB6339"/>
    <w:multiLevelType w:val="hybridMultilevel"/>
    <w:tmpl w:val="FF8653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40873190"/>
    <w:multiLevelType w:val="hybridMultilevel"/>
    <w:tmpl w:val="4776DA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40AE1505"/>
    <w:multiLevelType w:val="hybridMultilevel"/>
    <w:tmpl w:val="D4B240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431E2959"/>
    <w:multiLevelType w:val="hybridMultilevel"/>
    <w:tmpl w:val="413033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43817303"/>
    <w:multiLevelType w:val="hybridMultilevel"/>
    <w:tmpl w:val="F3827B1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454537C7"/>
    <w:multiLevelType w:val="hybridMultilevel"/>
    <w:tmpl w:val="9E9AF9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461C6C49"/>
    <w:multiLevelType w:val="hybridMultilevel"/>
    <w:tmpl w:val="DFB6F6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46240BD2"/>
    <w:multiLevelType w:val="hybridMultilevel"/>
    <w:tmpl w:val="5DBC84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4637004E"/>
    <w:multiLevelType w:val="hybridMultilevel"/>
    <w:tmpl w:val="06DEB8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49F27AD6"/>
    <w:multiLevelType w:val="hybridMultilevel"/>
    <w:tmpl w:val="B22CB8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4A19606B"/>
    <w:multiLevelType w:val="hybridMultilevel"/>
    <w:tmpl w:val="239224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4BC86BE1"/>
    <w:multiLevelType w:val="hybridMultilevel"/>
    <w:tmpl w:val="7B18C46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4BD44176"/>
    <w:multiLevelType w:val="hybridMultilevel"/>
    <w:tmpl w:val="28302E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4C0A50AF"/>
    <w:multiLevelType w:val="hybridMultilevel"/>
    <w:tmpl w:val="2FE497A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4E5D794D"/>
    <w:multiLevelType w:val="hybridMultilevel"/>
    <w:tmpl w:val="44BAFB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4ECC3249"/>
    <w:multiLevelType w:val="hybridMultilevel"/>
    <w:tmpl w:val="B01E23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4FD73867"/>
    <w:multiLevelType w:val="hybridMultilevel"/>
    <w:tmpl w:val="20B4E81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4FED75C7"/>
    <w:multiLevelType w:val="hybridMultilevel"/>
    <w:tmpl w:val="EEC8FB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5044154F"/>
    <w:multiLevelType w:val="hybridMultilevel"/>
    <w:tmpl w:val="4A702AF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50AD3949"/>
    <w:multiLevelType w:val="hybridMultilevel"/>
    <w:tmpl w:val="EA2C3C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52C817C1"/>
    <w:multiLevelType w:val="hybridMultilevel"/>
    <w:tmpl w:val="E81AD7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549B0022"/>
    <w:multiLevelType w:val="hybridMultilevel"/>
    <w:tmpl w:val="ADE83F7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55057B84"/>
    <w:multiLevelType w:val="hybridMultilevel"/>
    <w:tmpl w:val="02048D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559F7E28"/>
    <w:multiLevelType w:val="hybridMultilevel"/>
    <w:tmpl w:val="83C45D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562B7AEF"/>
    <w:multiLevelType w:val="hybridMultilevel"/>
    <w:tmpl w:val="2D8A70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5736740A"/>
    <w:multiLevelType w:val="hybridMultilevel"/>
    <w:tmpl w:val="6BCC07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5748242F"/>
    <w:multiLevelType w:val="hybridMultilevel"/>
    <w:tmpl w:val="96A831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59CB7C4D"/>
    <w:multiLevelType w:val="hybridMultilevel"/>
    <w:tmpl w:val="49943F3A"/>
    <w:lvl w:ilvl="0" w:tplc="E228A87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5B55100B"/>
    <w:multiLevelType w:val="hybridMultilevel"/>
    <w:tmpl w:val="312262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5BE34A7A"/>
    <w:multiLevelType w:val="hybridMultilevel"/>
    <w:tmpl w:val="E41A40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5C7A09D4"/>
    <w:multiLevelType w:val="hybridMultilevel"/>
    <w:tmpl w:val="9E56CD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5F411CDB"/>
    <w:multiLevelType w:val="hybridMultilevel"/>
    <w:tmpl w:val="0930F99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60322BE2"/>
    <w:multiLevelType w:val="hybridMultilevel"/>
    <w:tmpl w:val="5B22BE6C"/>
    <w:lvl w:ilvl="0" w:tplc="D9785072">
      <w:start w:val="22"/>
      <w:numFmt w:val="bullet"/>
      <w:lvlText w:val=""/>
      <w:lvlJc w:val="left"/>
      <w:pPr>
        <w:ind w:left="360" w:hanging="360"/>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608220DA"/>
    <w:multiLevelType w:val="hybridMultilevel"/>
    <w:tmpl w:val="08B45B6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60AE46D6"/>
    <w:multiLevelType w:val="hybridMultilevel"/>
    <w:tmpl w:val="E7BE07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61042BE1"/>
    <w:multiLevelType w:val="hybridMultilevel"/>
    <w:tmpl w:val="10DC33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61792BCB"/>
    <w:multiLevelType w:val="hybridMultilevel"/>
    <w:tmpl w:val="B0F6777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61A1287D"/>
    <w:multiLevelType w:val="hybridMultilevel"/>
    <w:tmpl w:val="ECC6091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62D1297A"/>
    <w:multiLevelType w:val="hybridMultilevel"/>
    <w:tmpl w:val="B7CA33C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6A5F176F"/>
    <w:multiLevelType w:val="hybridMultilevel"/>
    <w:tmpl w:val="4E90527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15:restartNumberingAfterBreak="0">
    <w:nsid w:val="6AF760B3"/>
    <w:multiLevelType w:val="hybridMultilevel"/>
    <w:tmpl w:val="2090947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6CB77B96"/>
    <w:multiLevelType w:val="hybridMultilevel"/>
    <w:tmpl w:val="7DFA47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15:restartNumberingAfterBreak="0">
    <w:nsid w:val="6D511C88"/>
    <w:multiLevelType w:val="hybridMultilevel"/>
    <w:tmpl w:val="B5028E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6DC623FC"/>
    <w:multiLevelType w:val="hybridMultilevel"/>
    <w:tmpl w:val="826848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6E921402"/>
    <w:multiLevelType w:val="hybridMultilevel"/>
    <w:tmpl w:val="787473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6ED127FD"/>
    <w:multiLevelType w:val="hybridMultilevel"/>
    <w:tmpl w:val="94E6E92C"/>
    <w:lvl w:ilvl="0" w:tplc="D134684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0" w15:restartNumberingAfterBreak="0">
    <w:nsid w:val="70AF35E6"/>
    <w:multiLevelType w:val="hybridMultilevel"/>
    <w:tmpl w:val="B4DE25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71F75379"/>
    <w:multiLevelType w:val="hybridMultilevel"/>
    <w:tmpl w:val="F080FE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72E331B5"/>
    <w:multiLevelType w:val="hybridMultilevel"/>
    <w:tmpl w:val="061CA4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15:restartNumberingAfterBreak="0">
    <w:nsid w:val="732232A9"/>
    <w:multiLevelType w:val="hybridMultilevel"/>
    <w:tmpl w:val="6748D3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7522750D"/>
    <w:multiLevelType w:val="hybridMultilevel"/>
    <w:tmpl w:val="4776DA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758A0F40"/>
    <w:multiLevelType w:val="hybridMultilevel"/>
    <w:tmpl w:val="6AA490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75AA5835"/>
    <w:multiLevelType w:val="hybridMultilevel"/>
    <w:tmpl w:val="6C4072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75EC3277"/>
    <w:multiLevelType w:val="hybridMultilevel"/>
    <w:tmpl w:val="6FD6C7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8" w15:restartNumberingAfterBreak="0">
    <w:nsid w:val="76137A16"/>
    <w:multiLevelType w:val="hybridMultilevel"/>
    <w:tmpl w:val="4760AE62"/>
    <w:lvl w:ilvl="0" w:tplc="8AE637C2">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9" w15:restartNumberingAfterBreak="0">
    <w:nsid w:val="76AB4F21"/>
    <w:multiLevelType w:val="hybridMultilevel"/>
    <w:tmpl w:val="4EC424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795D39FB"/>
    <w:multiLevelType w:val="hybridMultilevel"/>
    <w:tmpl w:val="EDCC526E"/>
    <w:lvl w:ilvl="0" w:tplc="D764D83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1" w15:restartNumberingAfterBreak="0">
    <w:nsid w:val="79AD2CCD"/>
    <w:multiLevelType w:val="hybridMultilevel"/>
    <w:tmpl w:val="A2528D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7A863088"/>
    <w:multiLevelType w:val="hybridMultilevel"/>
    <w:tmpl w:val="0D666F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3" w15:restartNumberingAfterBreak="0">
    <w:nsid w:val="7AE215E7"/>
    <w:multiLevelType w:val="hybridMultilevel"/>
    <w:tmpl w:val="FF8098C2"/>
    <w:styleLink w:val="Zaimportowanystyl1"/>
    <w:lvl w:ilvl="0" w:tplc="CEE235B0">
      <w:start w:val="1"/>
      <w:numFmt w:val="bullet"/>
      <w:lvlText w:val="▪"/>
      <w:lvlJc w:val="left"/>
      <w:pPr>
        <w:ind w:left="1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B442318">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A28D50">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B0EC20">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3E6794C">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5C3D72">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7EB118">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8CED0CC">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E6B4D8">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7C174D5F"/>
    <w:multiLevelType w:val="hybridMultilevel"/>
    <w:tmpl w:val="064CDE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5" w15:restartNumberingAfterBreak="0">
    <w:nsid w:val="7CB74337"/>
    <w:multiLevelType w:val="hybridMultilevel"/>
    <w:tmpl w:val="CC80F9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6" w15:restartNumberingAfterBreak="0">
    <w:nsid w:val="7E5266D5"/>
    <w:multiLevelType w:val="hybridMultilevel"/>
    <w:tmpl w:val="E60E4DC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7"/>
  </w:num>
  <w:num w:numId="2">
    <w:abstractNumId w:val="32"/>
  </w:num>
  <w:num w:numId="3">
    <w:abstractNumId w:val="39"/>
  </w:num>
  <w:num w:numId="4">
    <w:abstractNumId w:val="33"/>
  </w:num>
  <w:num w:numId="5">
    <w:abstractNumId w:val="44"/>
  </w:num>
  <w:num w:numId="6">
    <w:abstractNumId w:val="104"/>
  </w:num>
  <w:num w:numId="7">
    <w:abstractNumId w:val="109"/>
  </w:num>
  <w:num w:numId="8">
    <w:abstractNumId w:val="29"/>
  </w:num>
  <w:num w:numId="9">
    <w:abstractNumId w:val="74"/>
  </w:num>
  <w:num w:numId="10">
    <w:abstractNumId w:val="57"/>
  </w:num>
  <w:num w:numId="11">
    <w:abstractNumId w:val="93"/>
  </w:num>
  <w:num w:numId="12">
    <w:abstractNumId w:val="100"/>
  </w:num>
  <w:num w:numId="13">
    <w:abstractNumId w:val="96"/>
  </w:num>
  <w:num w:numId="14">
    <w:abstractNumId w:val="71"/>
  </w:num>
  <w:num w:numId="15">
    <w:abstractNumId w:val="2"/>
  </w:num>
  <w:num w:numId="16">
    <w:abstractNumId w:val="107"/>
  </w:num>
  <w:num w:numId="17">
    <w:abstractNumId w:val="60"/>
  </w:num>
  <w:num w:numId="18">
    <w:abstractNumId w:val="63"/>
  </w:num>
  <w:num w:numId="19">
    <w:abstractNumId w:val="14"/>
  </w:num>
  <w:num w:numId="20">
    <w:abstractNumId w:val="46"/>
  </w:num>
  <w:num w:numId="21">
    <w:abstractNumId w:val="36"/>
  </w:num>
  <w:num w:numId="22">
    <w:abstractNumId w:val="106"/>
  </w:num>
  <w:num w:numId="23">
    <w:abstractNumId w:val="19"/>
  </w:num>
  <w:num w:numId="24">
    <w:abstractNumId w:val="50"/>
  </w:num>
  <w:num w:numId="25">
    <w:abstractNumId w:val="23"/>
  </w:num>
  <w:num w:numId="26">
    <w:abstractNumId w:val="112"/>
  </w:num>
  <w:num w:numId="27">
    <w:abstractNumId w:val="80"/>
  </w:num>
  <w:num w:numId="28">
    <w:abstractNumId w:val="98"/>
  </w:num>
  <w:num w:numId="29">
    <w:abstractNumId w:val="67"/>
  </w:num>
  <w:num w:numId="30">
    <w:abstractNumId w:val="34"/>
  </w:num>
  <w:num w:numId="31">
    <w:abstractNumId w:val="12"/>
  </w:num>
  <w:num w:numId="32">
    <w:abstractNumId w:val="13"/>
  </w:num>
  <w:num w:numId="33">
    <w:abstractNumId w:val="84"/>
  </w:num>
  <w:num w:numId="34">
    <w:abstractNumId w:val="28"/>
  </w:num>
  <w:num w:numId="35">
    <w:abstractNumId w:val="66"/>
  </w:num>
  <w:num w:numId="36">
    <w:abstractNumId w:val="111"/>
  </w:num>
  <w:num w:numId="37">
    <w:abstractNumId w:val="10"/>
  </w:num>
  <w:num w:numId="38">
    <w:abstractNumId w:val="79"/>
  </w:num>
  <w:num w:numId="39">
    <w:abstractNumId w:val="9"/>
  </w:num>
  <w:num w:numId="40">
    <w:abstractNumId w:val="20"/>
  </w:num>
  <w:num w:numId="41">
    <w:abstractNumId w:val="15"/>
  </w:num>
  <w:num w:numId="42">
    <w:abstractNumId w:val="101"/>
  </w:num>
  <w:num w:numId="43">
    <w:abstractNumId w:val="102"/>
  </w:num>
  <w:num w:numId="44">
    <w:abstractNumId w:val="116"/>
  </w:num>
  <w:num w:numId="45">
    <w:abstractNumId w:val="89"/>
  </w:num>
  <w:num w:numId="46">
    <w:abstractNumId w:val="76"/>
  </w:num>
  <w:num w:numId="47">
    <w:abstractNumId w:val="56"/>
  </w:num>
  <w:num w:numId="48">
    <w:abstractNumId w:val="99"/>
  </w:num>
  <w:num w:numId="49">
    <w:abstractNumId w:val="27"/>
  </w:num>
  <w:num w:numId="50">
    <w:abstractNumId w:val="113"/>
  </w:num>
  <w:num w:numId="51">
    <w:abstractNumId w:val="41"/>
  </w:num>
  <w:num w:numId="52">
    <w:abstractNumId w:val="88"/>
  </w:num>
  <w:num w:numId="53">
    <w:abstractNumId w:val="49"/>
  </w:num>
  <w:num w:numId="54">
    <w:abstractNumId w:val="86"/>
  </w:num>
  <w:num w:numId="55">
    <w:abstractNumId w:val="22"/>
  </w:num>
  <w:num w:numId="56">
    <w:abstractNumId w:val="7"/>
  </w:num>
  <w:num w:numId="57">
    <w:abstractNumId w:val="16"/>
  </w:num>
  <w:num w:numId="58">
    <w:abstractNumId w:val="108"/>
  </w:num>
  <w:num w:numId="59">
    <w:abstractNumId w:val="83"/>
  </w:num>
  <w:num w:numId="60">
    <w:abstractNumId w:val="97"/>
  </w:num>
  <w:num w:numId="61">
    <w:abstractNumId w:val="38"/>
  </w:num>
  <w:num w:numId="62">
    <w:abstractNumId w:val="43"/>
  </w:num>
  <w:num w:numId="63">
    <w:abstractNumId w:val="82"/>
  </w:num>
  <w:num w:numId="64">
    <w:abstractNumId w:val="51"/>
  </w:num>
  <w:num w:numId="65">
    <w:abstractNumId w:val="4"/>
  </w:num>
  <w:num w:numId="66">
    <w:abstractNumId w:val="1"/>
  </w:num>
  <w:num w:numId="67">
    <w:abstractNumId w:val="91"/>
  </w:num>
  <w:num w:numId="68">
    <w:abstractNumId w:val="6"/>
  </w:num>
  <w:num w:numId="69">
    <w:abstractNumId w:val="85"/>
  </w:num>
  <w:num w:numId="70">
    <w:abstractNumId w:val="61"/>
  </w:num>
  <w:num w:numId="71">
    <w:abstractNumId w:val="59"/>
  </w:num>
  <w:num w:numId="72">
    <w:abstractNumId w:val="105"/>
  </w:num>
  <w:num w:numId="73">
    <w:abstractNumId w:val="110"/>
  </w:num>
  <w:num w:numId="74">
    <w:abstractNumId w:val="77"/>
  </w:num>
  <w:num w:numId="75">
    <w:abstractNumId w:val="78"/>
  </w:num>
  <w:num w:numId="76">
    <w:abstractNumId w:val="62"/>
  </w:num>
  <w:num w:numId="77">
    <w:abstractNumId w:val="72"/>
  </w:num>
  <w:num w:numId="78">
    <w:abstractNumId w:val="54"/>
  </w:num>
  <w:num w:numId="79">
    <w:abstractNumId w:val="52"/>
  </w:num>
  <w:num w:numId="80">
    <w:abstractNumId w:val="81"/>
  </w:num>
  <w:num w:numId="81">
    <w:abstractNumId w:val="103"/>
  </w:num>
  <w:num w:numId="82">
    <w:abstractNumId w:val="92"/>
  </w:num>
  <w:num w:numId="83">
    <w:abstractNumId w:val="47"/>
  </w:num>
  <w:num w:numId="84">
    <w:abstractNumId w:val="114"/>
  </w:num>
  <w:num w:numId="85">
    <w:abstractNumId w:val="8"/>
  </w:num>
  <w:num w:numId="86">
    <w:abstractNumId w:val="64"/>
  </w:num>
  <w:num w:numId="87">
    <w:abstractNumId w:val="37"/>
  </w:num>
  <w:num w:numId="88">
    <w:abstractNumId w:val="21"/>
  </w:num>
  <w:num w:numId="89">
    <w:abstractNumId w:val="75"/>
  </w:num>
  <w:num w:numId="90">
    <w:abstractNumId w:val="40"/>
  </w:num>
  <w:num w:numId="91">
    <w:abstractNumId w:val="65"/>
  </w:num>
  <w:num w:numId="92">
    <w:abstractNumId w:val="31"/>
  </w:num>
  <w:num w:numId="93">
    <w:abstractNumId w:val="26"/>
  </w:num>
  <w:num w:numId="94">
    <w:abstractNumId w:val="3"/>
  </w:num>
  <w:num w:numId="95">
    <w:abstractNumId w:val="70"/>
  </w:num>
  <w:num w:numId="96">
    <w:abstractNumId w:val="0"/>
  </w:num>
  <w:num w:numId="97">
    <w:abstractNumId w:val="58"/>
  </w:num>
  <w:num w:numId="98">
    <w:abstractNumId w:val="90"/>
  </w:num>
  <w:num w:numId="99">
    <w:abstractNumId w:val="48"/>
  </w:num>
  <w:num w:numId="100">
    <w:abstractNumId w:val="73"/>
  </w:num>
  <w:num w:numId="101">
    <w:abstractNumId w:val="24"/>
  </w:num>
  <w:num w:numId="102">
    <w:abstractNumId w:val="5"/>
  </w:num>
  <w:num w:numId="103">
    <w:abstractNumId w:val="11"/>
  </w:num>
  <w:num w:numId="104">
    <w:abstractNumId w:val="53"/>
  </w:num>
  <w:num w:numId="105">
    <w:abstractNumId w:val="45"/>
  </w:num>
  <w:num w:numId="106">
    <w:abstractNumId w:val="18"/>
  </w:num>
  <w:num w:numId="107">
    <w:abstractNumId w:val="115"/>
  </w:num>
  <w:num w:numId="108">
    <w:abstractNumId w:val="42"/>
  </w:num>
  <w:num w:numId="109">
    <w:abstractNumId w:val="35"/>
  </w:num>
  <w:num w:numId="110">
    <w:abstractNumId w:val="30"/>
  </w:num>
  <w:num w:numId="111">
    <w:abstractNumId w:val="69"/>
  </w:num>
  <w:num w:numId="112">
    <w:abstractNumId w:val="68"/>
  </w:num>
  <w:num w:numId="113">
    <w:abstractNumId w:val="87"/>
  </w:num>
  <w:num w:numId="114">
    <w:abstractNumId w:val="94"/>
  </w:num>
  <w:num w:numId="115">
    <w:abstractNumId w:val="95"/>
  </w:num>
  <w:num w:numId="116">
    <w:abstractNumId w:val="55"/>
  </w:num>
  <w:num w:numId="117">
    <w:abstractNumId w:val="25"/>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ADF"/>
    <w:rsid w:val="00002ADF"/>
    <w:rsid w:val="00301867"/>
    <w:rsid w:val="003E3B4E"/>
    <w:rsid w:val="00591931"/>
    <w:rsid w:val="0067658B"/>
    <w:rsid w:val="007D4E00"/>
    <w:rsid w:val="00822C69"/>
    <w:rsid w:val="00835552"/>
    <w:rsid w:val="008612B4"/>
    <w:rsid w:val="00891744"/>
    <w:rsid w:val="009564C0"/>
    <w:rsid w:val="00C80D91"/>
    <w:rsid w:val="00D76674"/>
    <w:rsid w:val="00DA03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A0E26-A1EB-4138-BBDD-9C4DD828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2ADF"/>
    <w:rPr>
      <w:rFonts w:ascii="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02ADF"/>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02ADF"/>
    <w:pPr>
      <w:ind w:left="720"/>
      <w:contextualSpacing/>
    </w:pPr>
  </w:style>
  <w:style w:type="paragraph" w:styleId="Nagwek">
    <w:name w:val="header"/>
    <w:basedOn w:val="Normalny"/>
    <w:link w:val="NagwekZnak"/>
    <w:uiPriority w:val="99"/>
    <w:unhideWhenUsed/>
    <w:rsid w:val="00002A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2ADF"/>
    <w:rPr>
      <w:rFonts w:ascii="Times New Roman" w:hAnsi="Times New Roman"/>
    </w:rPr>
  </w:style>
  <w:style w:type="paragraph" w:styleId="Stopka">
    <w:name w:val="footer"/>
    <w:basedOn w:val="Normalny"/>
    <w:link w:val="StopkaZnak"/>
    <w:uiPriority w:val="99"/>
    <w:unhideWhenUsed/>
    <w:rsid w:val="00002A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2ADF"/>
    <w:rPr>
      <w:rFonts w:ascii="Times New Roman" w:hAnsi="Times New Roman"/>
    </w:rPr>
  </w:style>
  <w:style w:type="paragraph" w:styleId="Tekstprzypisukocowego">
    <w:name w:val="endnote text"/>
    <w:basedOn w:val="Normalny"/>
    <w:link w:val="TekstprzypisukocowegoZnak"/>
    <w:uiPriority w:val="99"/>
    <w:semiHidden/>
    <w:unhideWhenUsed/>
    <w:rsid w:val="00002AD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02ADF"/>
    <w:rPr>
      <w:rFonts w:ascii="Times New Roman" w:hAnsi="Times New Roman"/>
      <w:sz w:val="20"/>
      <w:szCs w:val="20"/>
    </w:rPr>
  </w:style>
  <w:style w:type="character" w:styleId="Odwoanieprzypisukocowego">
    <w:name w:val="endnote reference"/>
    <w:basedOn w:val="Domylnaczcionkaakapitu"/>
    <w:uiPriority w:val="99"/>
    <w:semiHidden/>
    <w:unhideWhenUsed/>
    <w:rsid w:val="00002ADF"/>
    <w:rPr>
      <w:vertAlign w:val="superscript"/>
    </w:rPr>
  </w:style>
  <w:style w:type="paragraph" w:customStyle="1" w:styleId="Default">
    <w:name w:val="Default"/>
    <w:rsid w:val="00002AD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podstawowy21">
    <w:name w:val="Tekst podstawowy 21"/>
    <w:basedOn w:val="Normalny"/>
    <w:uiPriority w:val="99"/>
    <w:rsid w:val="00002ADF"/>
    <w:pPr>
      <w:widowControl w:val="0"/>
      <w:suppressAutoHyphens/>
      <w:spacing w:after="0" w:line="280" w:lineRule="atLeast"/>
    </w:pPr>
    <w:rPr>
      <w:rFonts w:ascii="Arial" w:eastAsia="Calibri" w:hAnsi="Arial" w:cs="Times New Roman"/>
      <w:szCs w:val="20"/>
      <w:lang w:eastAsia="ar-SA"/>
    </w:rPr>
  </w:style>
  <w:style w:type="numbering" w:customStyle="1" w:styleId="Zaimportowanystyl1">
    <w:name w:val="Zaimportowany styl 1"/>
    <w:rsid w:val="00002ADF"/>
    <w:pPr>
      <w:numPr>
        <w:numId w:val="50"/>
      </w:numPr>
    </w:pPr>
  </w:style>
  <w:style w:type="paragraph" w:customStyle="1" w:styleId="Akapitzlist1">
    <w:name w:val="Akapit z listą1"/>
    <w:basedOn w:val="Normalny"/>
    <w:rsid w:val="00002ADF"/>
    <w:pPr>
      <w:suppressAutoHyphens/>
      <w:spacing w:after="0" w:line="240" w:lineRule="auto"/>
      <w:ind w:left="720"/>
      <w:contextualSpacing/>
    </w:pPr>
    <w:rPr>
      <w:rFonts w:eastAsia="Calibri" w:cs="Times New Roman"/>
      <w:sz w:val="20"/>
      <w:szCs w:val="20"/>
      <w:lang w:eastAsia="ar-SA"/>
    </w:rPr>
  </w:style>
  <w:style w:type="paragraph" w:styleId="Tekstdymka">
    <w:name w:val="Balloon Text"/>
    <w:basedOn w:val="Normalny"/>
    <w:link w:val="TekstdymkaZnak"/>
    <w:uiPriority w:val="99"/>
    <w:semiHidden/>
    <w:unhideWhenUsed/>
    <w:rsid w:val="00002ADF"/>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002ADF"/>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002ADF"/>
    <w:rPr>
      <w:sz w:val="16"/>
      <w:szCs w:val="16"/>
    </w:rPr>
  </w:style>
  <w:style w:type="paragraph" w:styleId="Tekstkomentarza">
    <w:name w:val="annotation text"/>
    <w:basedOn w:val="Normalny"/>
    <w:link w:val="TekstkomentarzaZnak"/>
    <w:uiPriority w:val="99"/>
    <w:semiHidden/>
    <w:unhideWhenUsed/>
    <w:rsid w:val="00002AD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02ADF"/>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02ADF"/>
    <w:rPr>
      <w:b/>
      <w:bCs/>
    </w:rPr>
  </w:style>
  <w:style w:type="character" w:customStyle="1" w:styleId="TematkomentarzaZnak">
    <w:name w:val="Temat komentarza Znak"/>
    <w:basedOn w:val="TekstkomentarzaZnak"/>
    <w:link w:val="Tematkomentarza"/>
    <w:uiPriority w:val="99"/>
    <w:semiHidden/>
    <w:rsid w:val="00002ADF"/>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50</Pages>
  <Words>15715</Words>
  <Characters>94291</Characters>
  <Application>Microsoft Office Word</Application>
  <DocSecurity>0</DocSecurity>
  <Lines>785</Lines>
  <Paragraphs>219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Korewo</dc:creator>
  <cp:keywords/>
  <dc:description/>
  <cp:lastModifiedBy>Renata Korewo</cp:lastModifiedBy>
  <cp:revision>7</cp:revision>
  <dcterms:created xsi:type="dcterms:W3CDTF">2024-09-09T11:32:00Z</dcterms:created>
  <dcterms:modified xsi:type="dcterms:W3CDTF">2024-09-09T13:10:00Z</dcterms:modified>
</cp:coreProperties>
</file>