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F3D0A" w14:textId="77777777" w:rsidR="00782381" w:rsidRDefault="003927AA" w:rsidP="00386C45">
      <w:pPr>
        <w:jc w:val="center"/>
        <w:rPr>
          <w:rFonts w:asciiTheme="minorHAnsi" w:hAnsiTheme="minorHAnsi" w:cstheme="minorHAnsi"/>
          <w:b/>
        </w:rPr>
      </w:pPr>
      <w:r w:rsidRPr="004F5529">
        <w:rPr>
          <w:rFonts w:asciiTheme="minorHAnsi" w:hAnsiTheme="minorHAnsi" w:cstheme="minorHAnsi"/>
          <w:b/>
        </w:rPr>
        <w:t xml:space="preserve">PRZYKŁADOWY </w:t>
      </w:r>
      <w:r w:rsidR="00782381">
        <w:rPr>
          <w:rFonts w:asciiTheme="minorHAnsi" w:hAnsiTheme="minorHAnsi" w:cstheme="minorHAnsi"/>
          <w:b/>
        </w:rPr>
        <w:t>ROZKŁAD MATERIAŁU</w:t>
      </w:r>
      <w:r w:rsidR="00386C45" w:rsidRPr="004F5529">
        <w:rPr>
          <w:rFonts w:asciiTheme="minorHAnsi" w:hAnsiTheme="minorHAnsi" w:cstheme="minorHAnsi"/>
          <w:b/>
        </w:rPr>
        <w:t xml:space="preserve"> </w:t>
      </w:r>
    </w:p>
    <w:p w14:paraId="41CA6E70" w14:textId="65A58AF0" w:rsidR="005E7FE3" w:rsidRPr="00DE7C84" w:rsidRDefault="00386C45" w:rsidP="00386C45">
      <w:pPr>
        <w:jc w:val="center"/>
        <w:rPr>
          <w:rFonts w:asciiTheme="minorHAnsi" w:hAnsiTheme="minorHAnsi" w:cstheme="minorHAnsi"/>
          <w:b/>
        </w:rPr>
      </w:pPr>
      <w:r w:rsidRPr="004F5529">
        <w:rPr>
          <w:rFonts w:asciiTheme="minorHAnsi" w:hAnsiTheme="minorHAnsi" w:cstheme="minorHAnsi"/>
          <w:b/>
          <w:i/>
        </w:rPr>
        <w:t xml:space="preserve">To nasz świat. Geografia </w:t>
      </w:r>
      <w:r w:rsidR="00556120">
        <w:rPr>
          <w:rFonts w:asciiTheme="minorHAnsi" w:hAnsiTheme="minorHAnsi" w:cstheme="minorHAnsi"/>
          <w:b/>
          <w:i/>
        </w:rPr>
        <w:t>6</w:t>
      </w:r>
      <w:r w:rsidR="000A04C7" w:rsidRPr="004F5529">
        <w:rPr>
          <w:rFonts w:asciiTheme="minorHAnsi" w:hAnsiTheme="minorHAnsi" w:cstheme="minorHAnsi"/>
          <w:b/>
          <w:i/>
        </w:rPr>
        <w:t xml:space="preserve"> </w:t>
      </w:r>
    </w:p>
    <w:p w14:paraId="253CD9B7" w14:textId="77777777" w:rsidR="009F6F70" w:rsidRDefault="009F6F70" w:rsidP="009F6F70">
      <w:pPr>
        <w:rPr>
          <w:rFonts w:asciiTheme="minorHAnsi" w:hAnsiTheme="minorHAnsi" w:cstheme="minorHAnsi"/>
          <w:sz w:val="22"/>
          <w:szCs w:val="22"/>
        </w:rPr>
      </w:pPr>
    </w:p>
    <w:p w14:paraId="32906157" w14:textId="4DC64317" w:rsidR="009F6F70" w:rsidRDefault="009F6F70" w:rsidP="00BE37E3">
      <w:pPr>
        <w:jc w:val="both"/>
        <w:rPr>
          <w:rFonts w:asciiTheme="minorHAnsi" w:hAnsiTheme="minorHAnsi" w:cstheme="minorHAnsi"/>
          <w:sz w:val="22"/>
          <w:szCs w:val="22"/>
        </w:rPr>
      </w:pPr>
      <w:r w:rsidRPr="009F6F70">
        <w:rPr>
          <w:rFonts w:asciiTheme="minorHAnsi" w:hAnsiTheme="minorHAnsi" w:cstheme="minorHAnsi"/>
          <w:sz w:val="22"/>
          <w:szCs w:val="22"/>
        </w:rPr>
        <w:t xml:space="preserve">Podstawa programowa </w:t>
      </w:r>
      <w:r>
        <w:rPr>
          <w:rFonts w:asciiTheme="minorHAnsi" w:hAnsiTheme="minorHAnsi" w:cstheme="minorHAnsi"/>
          <w:sz w:val="22"/>
          <w:szCs w:val="22"/>
        </w:rPr>
        <w:t>zakłada</w:t>
      </w:r>
      <w:r w:rsidRPr="009F6F7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6F70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Theme="minorHAnsi" w:hAnsiTheme="minorHAnsi" w:cstheme="minorHAnsi"/>
          <w:sz w:val="22"/>
          <w:szCs w:val="22"/>
        </w:rPr>
        <w:t xml:space="preserve">w klasie </w:t>
      </w:r>
      <w:r w:rsidR="0055612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2381">
        <w:rPr>
          <w:rFonts w:asciiTheme="minorHAnsi" w:hAnsiTheme="minorHAnsi" w:cstheme="minorHAnsi"/>
          <w:sz w:val="22"/>
          <w:szCs w:val="22"/>
        </w:rPr>
        <w:t>realizowane zostaną działy V–</w:t>
      </w:r>
      <w:r w:rsidR="007C1559">
        <w:rPr>
          <w:rFonts w:asciiTheme="minorHAnsi" w:hAnsiTheme="minorHAnsi" w:cstheme="minorHAnsi"/>
          <w:sz w:val="22"/>
          <w:szCs w:val="22"/>
        </w:rPr>
        <w:t xml:space="preserve">VIII. </w:t>
      </w:r>
      <w:r w:rsidR="00B556AB">
        <w:rPr>
          <w:rFonts w:asciiTheme="minorHAnsi" w:hAnsiTheme="minorHAnsi" w:cstheme="minorHAnsi"/>
          <w:sz w:val="22"/>
          <w:szCs w:val="22"/>
        </w:rPr>
        <w:t>P</w:t>
      </w:r>
      <w:r w:rsidR="00BE37E3">
        <w:rPr>
          <w:rFonts w:asciiTheme="minorHAnsi" w:hAnsiTheme="minorHAnsi" w:cstheme="minorHAnsi"/>
          <w:sz w:val="22"/>
          <w:szCs w:val="22"/>
        </w:rPr>
        <w:t xml:space="preserve">oniższy </w:t>
      </w:r>
      <w:r>
        <w:rPr>
          <w:rFonts w:asciiTheme="minorHAnsi" w:hAnsiTheme="minorHAnsi" w:cstheme="minorHAnsi"/>
          <w:sz w:val="22"/>
          <w:szCs w:val="22"/>
        </w:rPr>
        <w:t>rozkład materiału zawiera 2</w:t>
      </w:r>
      <w:r w:rsidR="00B556AB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tematów.</w:t>
      </w:r>
      <w:r w:rsidR="00BE3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Pozostałe godziny lekcyjne (według szacunków </w:t>
      </w:r>
      <w:r w:rsidR="00BE37E3">
        <w:rPr>
          <w:rFonts w:asciiTheme="minorHAnsi" w:hAnsiTheme="minorHAnsi" w:cstheme="minorHAnsi"/>
          <w:sz w:val="22"/>
          <w:szCs w:val="22"/>
        </w:rPr>
        <w:t xml:space="preserve">w sumie </w:t>
      </w:r>
      <w:r w:rsidR="00A96B68">
        <w:rPr>
          <w:rFonts w:asciiTheme="minorHAnsi" w:hAnsiTheme="minorHAnsi" w:cstheme="minorHAnsi"/>
          <w:sz w:val="22"/>
          <w:szCs w:val="22"/>
        </w:rPr>
        <w:t xml:space="preserve">w roku szkolnym są </w:t>
      </w:r>
      <w:r>
        <w:rPr>
          <w:rFonts w:asciiTheme="minorHAnsi" w:hAnsiTheme="minorHAnsi" w:cstheme="minorHAnsi"/>
          <w:sz w:val="22"/>
          <w:szCs w:val="22"/>
        </w:rPr>
        <w:t>30–3</w:t>
      </w:r>
      <w:r w:rsidR="00BE37E3">
        <w:rPr>
          <w:rFonts w:asciiTheme="minorHAnsi" w:hAnsiTheme="minorHAnsi" w:cstheme="minorHAnsi"/>
          <w:sz w:val="22"/>
          <w:szCs w:val="22"/>
        </w:rPr>
        <w:t>4</w:t>
      </w:r>
      <w:r w:rsidR="00A96B68">
        <w:rPr>
          <w:rFonts w:asciiTheme="minorHAnsi" w:hAnsiTheme="minorHAnsi" w:cstheme="minorHAnsi"/>
          <w:sz w:val="22"/>
          <w:szCs w:val="22"/>
        </w:rPr>
        <w:t xml:space="preserve"> lekcje</w:t>
      </w:r>
      <w:r>
        <w:rPr>
          <w:rFonts w:asciiTheme="minorHAnsi" w:hAnsiTheme="minorHAnsi" w:cstheme="minorHAnsi"/>
          <w:sz w:val="22"/>
          <w:szCs w:val="22"/>
        </w:rPr>
        <w:t>) nauczyciel wykorzystuje według własnego uznania</w:t>
      </w:r>
      <w:r w:rsidR="00BE3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(m.in. na wyjścia w teren, </w:t>
      </w:r>
      <w:r w:rsidR="00FB2F7F">
        <w:rPr>
          <w:rFonts w:asciiTheme="minorHAnsi" w:hAnsiTheme="minorHAnsi" w:cstheme="minorHAnsi"/>
          <w:sz w:val="22"/>
          <w:szCs w:val="22"/>
        </w:rPr>
        <w:t xml:space="preserve">prezentacje uczniów, </w:t>
      </w:r>
      <w:r w:rsidR="007F1E7E">
        <w:rPr>
          <w:rFonts w:asciiTheme="minorHAnsi" w:hAnsiTheme="minorHAnsi" w:cstheme="minorHAnsi"/>
          <w:sz w:val="22"/>
          <w:szCs w:val="22"/>
        </w:rPr>
        <w:t>prace metodą projektów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58B3E304" w14:textId="77777777" w:rsidR="00C344C3" w:rsidRDefault="00C344C3" w:rsidP="00BE37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32BCD" w14:textId="250E1F01" w:rsidR="007A1A55" w:rsidRDefault="00E9375B" w:rsidP="00BE37E3">
      <w:pPr>
        <w:jc w:val="both"/>
        <w:rPr>
          <w:rFonts w:asciiTheme="minorHAnsi" w:hAnsiTheme="minorHAnsi" w:cstheme="minorHAnsi"/>
          <w:i/>
          <w:iCs/>
          <w:color w:val="00B050"/>
          <w:sz w:val="22"/>
          <w:szCs w:val="22"/>
        </w:rPr>
      </w:pPr>
      <w:r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>Zielonym</w:t>
      </w:r>
      <w:r w:rsidR="00C344C3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 kolorem </w:t>
      </w:r>
      <w:r w:rsidR="00BC5769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oznaczono treści nieobowiązkowe i </w:t>
      </w:r>
      <w:r w:rsidR="005F0557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>środki</w:t>
      </w:r>
      <w:r w:rsidR="00BC5769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 dydaktyczne do wyboru.</w:t>
      </w:r>
    </w:p>
    <w:p w14:paraId="72205E36" w14:textId="0992041B" w:rsidR="000C315D" w:rsidRPr="00394C56" w:rsidRDefault="000C315D" w:rsidP="00BE37E3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C315D">
        <w:rPr>
          <w:rFonts w:asciiTheme="minorHAnsi" w:hAnsiTheme="minorHAnsi" w:cstheme="minorHAnsi"/>
          <w:i/>
          <w:iCs/>
          <w:sz w:val="22"/>
          <w:szCs w:val="22"/>
        </w:rPr>
        <w:t xml:space="preserve">Kursywą w kolumnie </w:t>
      </w:r>
      <w:r w:rsidRPr="000C315D">
        <w:rPr>
          <w:rFonts w:asciiTheme="minorHAnsi" w:hAnsiTheme="minorHAnsi" w:cstheme="minorHAnsi"/>
          <w:iCs/>
          <w:sz w:val="22"/>
          <w:szCs w:val="22"/>
        </w:rPr>
        <w:t>Temat lekcji</w:t>
      </w:r>
      <w:r w:rsidRPr="000C315D">
        <w:rPr>
          <w:rFonts w:asciiTheme="minorHAnsi" w:hAnsiTheme="minorHAnsi" w:cstheme="minorHAnsi"/>
          <w:i/>
          <w:iCs/>
          <w:sz w:val="22"/>
          <w:szCs w:val="22"/>
        </w:rPr>
        <w:t xml:space="preserve"> oznaczono infografiki</w:t>
      </w:r>
      <w:r w:rsidR="00394C56">
        <w:rPr>
          <w:rFonts w:asciiTheme="minorHAnsi" w:hAnsiTheme="minorHAnsi" w:cstheme="minorHAnsi"/>
          <w:iCs/>
          <w:sz w:val="22"/>
          <w:szCs w:val="22"/>
        </w:rPr>
        <w:t>.</w:t>
      </w:r>
    </w:p>
    <w:p w14:paraId="1BC53A58" w14:textId="77777777" w:rsidR="00752FDC" w:rsidRDefault="00752FDC" w:rsidP="00BE37E3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08E4EAA6" w14:textId="77777777" w:rsidR="00FF0AD8" w:rsidRDefault="00FF0AD8" w:rsidP="005E7FE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2461"/>
        <w:gridCol w:w="4060"/>
        <w:gridCol w:w="1416"/>
        <w:gridCol w:w="4253"/>
      </w:tblGrid>
      <w:tr w:rsidR="00C960D7" w:rsidRPr="004F5529" w14:paraId="5BAC358D" w14:textId="77777777" w:rsidTr="00C960D7">
        <w:tc>
          <w:tcPr>
            <w:tcW w:w="290" w:type="pct"/>
            <w:shd w:val="clear" w:color="auto" w:fill="auto"/>
            <w:vAlign w:val="center"/>
          </w:tcPr>
          <w:p w14:paraId="07AFC960" w14:textId="77777777" w:rsidR="005E7FE3" w:rsidRPr="004F5529" w:rsidRDefault="005E7FE3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Numer lekcji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DCD15CD" w14:textId="32BC49A4" w:rsidR="00140059" w:rsidRPr="00BC5769" w:rsidRDefault="005E7FE3" w:rsidP="00BC5769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Temat lekcji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FCA66F0" w14:textId="77777777" w:rsidR="005E7FE3" w:rsidRPr="004F5529" w:rsidRDefault="005E7FE3" w:rsidP="00802245">
            <w:pPr>
              <w:spacing w:before="40" w:after="40"/>
              <w:ind w:left="50" w:right="57" w:hanging="5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Treśc</w:t>
            </w:r>
            <w:r w:rsidR="00591B7B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 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nauczania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52DBDCA1" w14:textId="77777777" w:rsidR="00382F17" w:rsidRPr="004F5529" w:rsidRDefault="005E7FE3" w:rsidP="00802245">
            <w:pPr>
              <w:spacing w:before="40" w:after="40"/>
              <w:ind w:left="158" w:right="57" w:hanging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Główne cele lekcji</w:t>
            </w:r>
          </w:p>
          <w:p w14:paraId="57ABE55A" w14:textId="77777777" w:rsidR="005E7FE3" w:rsidRPr="004F5529" w:rsidRDefault="00382F17" w:rsidP="00802245">
            <w:pPr>
              <w:spacing w:before="40" w:after="40"/>
              <w:ind w:left="158" w:right="57" w:hanging="142"/>
              <w:jc w:val="center"/>
              <w:rPr>
                <w:rFonts w:asciiTheme="minorHAnsi" w:hAnsiTheme="minorHAnsi" w:cstheme="minorHAnsi"/>
                <w:b/>
                <w:bCs/>
                <w:iCs/>
                <w:color w:val="A6A6A6" w:themeColor="background1" w:themeShade="A6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  <w:r w:rsidR="005E7FE3"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88A97DE" w14:textId="77777777" w:rsidR="005E7FE3" w:rsidRPr="004F5529" w:rsidRDefault="005A6DF0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Punkty </w:t>
            </w:r>
            <w:r w:rsidR="005E7FE3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5E7FE3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programowej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74D6489A" w14:textId="50C6B0C6" w:rsidR="004D6ECB" w:rsidRPr="00BC5769" w:rsidRDefault="004B17FE" w:rsidP="00BC5769">
            <w:pPr>
              <w:spacing w:before="40" w:after="40"/>
              <w:ind w:left="72" w:right="57" w:hanging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Ś</w:t>
            </w:r>
            <w:r w:rsidR="005E7FE3"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rodk</w:t>
            </w:r>
            <w:r w:rsidR="00591B7B"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i </w:t>
            </w:r>
            <w:r w:rsidR="00BC5769">
              <w:rPr>
                <w:rFonts w:asciiTheme="minorHAnsi" w:hAnsiTheme="minorHAnsi" w:cstheme="minorHAnsi"/>
                <w:b/>
                <w:sz w:val="22"/>
                <w:szCs w:val="22"/>
              </w:rPr>
              <w:t>dydaktyczne</w:t>
            </w:r>
          </w:p>
        </w:tc>
      </w:tr>
      <w:tr w:rsidR="00C960D7" w:rsidRPr="004F5529" w14:paraId="45359DDA" w14:textId="77777777" w:rsidTr="00C960D7">
        <w:tc>
          <w:tcPr>
            <w:tcW w:w="290" w:type="pct"/>
            <w:shd w:val="clear" w:color="auto" w:fill="auto"/>
          </w:tcPr>
          <w:p w14:paraId="788F5AEE" w14:textId="036EC254" w:rsidR="005E7FE3" w:rsidRPr="004F5529" w:rsidRDefault="00372938" w:rsidP="00394C56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2EA04E34" w14:textId="0B3CF269" w:rsidR="00015172" w:rsidRPr="00B37A7E" w:rsidRDefault="00015172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sz w:val="22"/>
                <w:szCs w:val="22"/>
              </w:rPr>
              <w:t>Lekcja organizacyjna</w:t>
            </w:r>
          </w:p>
          <w:p w14:paraId="56E4F08A" w14:textId="07BC61BA" w:rsidR="005E7FE3" w:rsidRPr="004F5529" w:rsidRDefault="005E7FE3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</w:tcPr>
          <w:p w14:paraId="181E9DAE" w14:textId="48B493CF" w:rsidR="00386C45" w:rsidRPr="004F5529" w:rsidRDefault="00682E8C" w:rsidP="00DB74F2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zasady pracy </w:t>
            </w:r>
            <w:r w:rsidR="00E4238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oceniania na lekcjach geografii w klasie 6</w:t>
            </w:r>
          </w:p>
        </w:tc>
        <w:tc>
          <w:tcPr>
            <w:tcW w:w="1391" w:type="pct"/>
            <w:shd w:val="clear" w:color="auto" w:fill="auto"/>
          </w:tcPr>
          <w:p w14:paraId="14449635" w14:textId="52974284" w:rsidR="00386C45" w:rsidRPr="004F5529" w:rsidRDefault="00DB74F2" w:rsidP="00DB74F2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B423B">
              <w:rPr>
                <w:rFonts w:asciiTheme="minorHAnsi" w:hAnsiTheme="minorHAnsi" w:cstheme="minorHAnsi"/>
                <w:sz w:val="22"/>
                <w:szCs w:val="22"/>
              </w:rPr>
              <w:t>owtarza</w:t>
            </w:r>
            <w:r w:rsidR="006908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423B">
              <w:rPr>
                <w:rFonts w:asciiTheme="minorHAnsi" w:hAnsiTheme="minorHAnsi" w:cstheme="minorHAnsi"/>
                <w:sz w:val="22"/>
                <w:szCs w:val="22"/>
              </w:rPr>
              <w:t>najważniejsze</w:t>
            </w:r>
            <w:r w:rsidR="006908C0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E423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908C0">
              <w:rPr>
                <w:rFonts w:asciiTheme="minorHAnsi" w:hAnsiTheme="minorHAnsi" w:cstheme="minorHAnsi"/>
                <w:sz w:val="22"/>
                <w:szCs w:val="22"/>
              </w:rPr>
              <w:t>z klasy 5</w:t>
            </w:r>
          </w:p>
        </w:tc>
        <w:tc>
          <w:tcPr>
            <w:tcW w:w="485" w:type="pct"/>
            <w:shd w:val="clear" w:color="auto" w:fill="auto"/>
          </w:tcPr>
          <w:p w14:paraId="26432787" w14:textId="612E3139" w:rsidR="005E7FE3" w:rsidRPr="004F5529" w:rsidRDefault="005E7FE3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7" w:type="pct"/>
            <w:shd w:val="clear" w:color="auto" w:fill="auto"/>
          </w:tcPr>
          <w:p w14:paraId="1F27015B" w14:textId="73AB7023" w:rsidR="006908C0" w:rsidRPr="002B0A36" w:rsidRDefault="006908C0" w:rsidP="00C468B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gra lub quiz przypominający najważniejsze zagadnienia z klasy 5</w:t>
            </w:r>
          </w:p>
          <w:p w14:paraId="3FD40E4E" w14:textId="7A412F74" w:rsidR="004574F5" w:rsidRPr="00682E8C" w:rsidRDefault="004574F5" w:rsidP="00682E8C">
            <w:pPr>
              <w:spacing w:before="40" w:after="40"/>
              <w:ind w:right="57"/>
              <w:rPr>
                <w:rFonts w:asciiTheme="minorHAnsi" w:hAnsiTheme="minorHAnsi" w:cstheme="minorHAnsi"/>
                <w:iCs/>
                <w:color w:val="00B050"/>
                <w:sz w:val="22"/>
                <w:szCs w:val="22"/>
              </w:rPr>
            </w:pPr>
          </w:p>
        </w:tc>
      </w:tr>
      <w:tr w:rsidR="005A6DF0" w:rsidRPr="004F5529" w14:paraId="4C3CB698" w14:textId="77777777" w:rsidTr="00394C56">
        <w:tc>
          <w:tcPr>
            <w:tcW w:w="5000" w:type="pct"/>
            <w:gridSpan w:val="6"/>
            <w:shd w:val="clear" w:color="auto" w:fill="FCD8E1"/>
            <w:vAlign w:val="center"/>
          </w:tcPr>
          <w:p w14:paraId="34F59408" w14:textId="27C5AEC7" w:rsidR="005A6DF0" w:rsidRPr="00AC27F1" w:rsidRDefault="00FB47AC" w:rsidP="00802245">
            <w:pPr>
              <w:widowControl w:val="0"/>
              <w:autoSpaceDE w:val="0"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FF5050"/>
              </w:rPr>
            </w:pPr>
            <w:r>
              <w:br w:type="page"/>
            </w:r>
            <w:r w:rsidR="007A1A55">
              <w:br w:type="page"/>
            </w:r>
            <w:r w:rsidR="005A6DF0" w:rsidRPr="00AC27F1">
              <w:rPr>
                <w:rFonts w:asciiTheme="minorHAnsi" w:hAnsiTheme="minorHAnsi" w:cstheme="minorHAnsi"/>
                <w:b/>
                <w:color w:val="FF5050"/>
              </w:rPr>
              <w:t xml:space="preserve">DZIAŁ 1. </w:t>
            </w:r>
            <w:r w:rsidR="00EC3D83" w:rsidRPr="00AC27F1">
              <w:rPr>
                <w:rFonts w:asciiTheme="minorHAnsi" w:hAnsiTheme="minorHAnsi" w:cstheme="minorHAnsi"/>
                <w:b/>
                <w:color w:val="FF5050"/>
              </w:rPr>
              <w:t>Ziemia we Wszechświecie</w:t>
            </w:r>
          </w:p>
        </w:tc>
      </w:tr>
      <w:tr w:rsidR="00C960D7" w:rsidRPr="000173BC" w14:paraId="2CA03DFF" w14:textId="77777777" w:rsidTr="00C960D7">
        <w:tc>
          <w:tcPr>
            <w:tcW w:w="290" w:type="pct"/>
            <w:shd w:val="clear" w:color="auto" w:fill="auto"/>
          </w:tcPr>
          <w:p w14:paraId="5035CE31" w14:textId="69183C90" w:rsidR="00386C45" w:rsidRPr="000173BC" w:rsidRDefault="0037293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5A6DF0" w:rsidRPr="000173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3C97777" w14:textId="48D45BC2" w:rsidR="001811E5" w:rsidRPr="00B37A7E" w:rsidRDefault="00EC3D83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Układ Słoneczny</w:t>
            </w:r>
          </w:p>
          <w:p w14:paraId="30AC85C3" w14:textId="77777777" w:rsidR="00386C45" w:rsidRDefault="00386C45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ECD4E0" w14:textId="77777777" w:rsidR="00BE17D6" w:rsidRPr="00826188" w:rsidRDefault="00BE17D6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2618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Wśród gwiazd</w:t>
            </w:r>
          </w:p>
          <w:p w14:paraId="2AAF6CF8" w14:textId="77777777" w:rsidR="00BE17D6" w:rsidRPr="00826188" w:rsidRDefault="00BE17D6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3B3419FF" w14:textId="21E95B1C" w:rsidR="00BE17D6" w:rsidRPr="000173BC" w:rsidRDefault="00BE17D6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618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Poznawanie kosmosu</w:t>
            </w:r>
          </w:p>
        </w:tc>
        <w:tc>
          <w:tcPr>
            <w:tcW w:w="843" w:type="pct"/>
            <w:shd w:val="clear" w:color="auto" w:fill="auto"/>
          </w:tcPr>
          <w:p w14:paraId="22886149" w14:textId="77777777" w:rsidR="001811E5" w:rsidRDefault="000D70F3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powstanie i budowa Wszechświata</w:t>
            </w:r>
          </w:p>
          <w:p w14:paraId="485E437B" w14:textId="614DAFC5" w:rsidR="000D70F3" w:rsidRPr="000173BC" w:rsidRDefault="000D70F3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powstanie i budowa Układu Słonecznego</w:t>
            </w:r>
          </w:p>
        </w:tc>
        <w:tc>
          <w:tcPr>
            <w:tcW w:w="1391" w:type="pct"/>
            <w:shd w:val="clear" w:color="auto" w:fill="auto"/>
          </w:tcPr>
          <w:p w14:paraId="74615CFB" w14:textId="281410DB" w:rsidR="000D70F3" w:rsidRDefault="000D70F3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określa w przybliżeniu wiek Wszechświata</w:t>
            </w:r>
          </w:p>
          <w:p w14:paraId="359FF1AD" w14:textId="0AE7DC86" w:rsidR="000D70F3" w:rsidRDefault="000D70F3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</w:t>
            </w:r>
            <w:r w:rsidR="00707C16">
              <w:rPr>
                <w:rFonts w:asciiTheme="minorHAnsi" w:hAnsiTheme="minorHAnsi" w:cstheme="minorHAnsi"/>
                <w:bCs/>
                <w:sz w:val="22"/>
                <w:szCs w:val="22"/>
              </w:rPr>
              <w:t>licza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podstawowe elementy Wszechświata</w:t>
            </w:r>
          </w:p>
          <w:p w14:paraId="664A9E88" w14:textId="3E7EA26C" w:rsidR="00CB3191" w:rsidRPr="001B423B" w:rsidRDefault="00707C16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wymienia</w:t>
            </w:r>
            <w:r w:rsidR="001B42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różnice </w:t>
            </w:r>
            <w:r w:rsidR="00CB31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między gwiazdą </w:t>
            </w:r>
            <w:r w:rsidR="001B423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CB3191" w:rsidRPr="001B423B">
              <w:rPr>
                <w:rFonts w:asciiTheme="minorHAnsi" w:hAnsiTheme="minorHAnsi" w:cstheme="minorHAnsi"/>
                <w:bCs/>
                <w:sz w:val="22"/>
                <w:szCs w:val="22"/>
              </w:rPr>
              <w:t>a planetą</w:t>
            </w:r>
          </w:p>
          <w:p w14:paraId="56A8659E" w14:textId="2549A83B" w:rsidR="00771457" w:rsidRPr="001B423B" w:rsidRDefault="00771457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423B">
              <w:rPr>
                <w:rFonts w:asciiTheme="minorHAnsi" w:hAnsiTheme="minorHAnsi" w:cstheme="minorHAnsi"/>
                <w:bCs/>
                <w:sz w:val="22"/>
                <w:szCs w:val="22"/>
              </w:rPr>
              <w:t>charakteryzuje Słońce jako gwiazdę</w:t>
            </w:r>
          </w:p>
          <w:p w14:paraId="0C66C043" w14:textId="3A9EE4A4" w:rsidR="000D70F3" w:rsidRPr="000D70F3" w:rsidRDefault="00494E49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0D70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przybliż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ony</w:t>
            </w:r>
            <w:r w:rsidR="000D70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wiek Układu Słonecznego</w:t>
            </w:r>
          </w:p>
          <w:p w14:paraId="79656B9A" w14:textId="0F007E53" w:rsidR="000D70F3" w:rsidRDefault="000D70F3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omawia budowę Układu Słonecznego, wymienia ciała niebieskie tworzące Układ Słoneczny</w:t>
            </w:r>
            <w:r w:rsidR="007714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69F2E9D" w14:textId="10E0F5B6" w:rsidR="000D70F3" w:rsidRDefault="000D70F3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</w:t>
            </w:r>
            <w:r w:rsidR="00494E49">
              <w:rPr>
                <w:rFonts w:asciiTheme="minorHAnsi" w:hAnsiTheme="minorHAnsi" w:cstheme="minorHAnsi"/>
                <w:bCs/>
                <w:sz w:val="22"/>
                <w:szCs w:val="22"/>
              </w:rPr>
              <w:t>licza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krótko charakteryzuje planety Układu Słonecznego</w:t>
            </w:r>
          </w:p>
          <w:p w14:paraId="0AD1AE45" w14:textId="77777777" w:rsidR="00771457" w:rsidRDefault="00D37EBC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EB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opisuje</w:t>
            </w:r>
            <w:r w:rsidR="00771457" w:rsidRPr="00D37E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małe ciała niebieskie Układu Słonecznego: planety karłowate, księżyce, komety, </w:t>
            </w:r>
            <w:proofErr w:type="spellStart"/>
            <w:r w:rsidR="00771457" w:rsidRPr="00D37EBC">
              <w:rPr>
                <w:rFonts w:asciiTheme="minorHAnsi" w:hAnsiTheme="minorHAnsi" w:cstheme="minorHAnsi"/>
                <w:bCs/>
                <w:sz w:val="22"/>
                <w:szCs w:val="22"/>
              </w:rPr>
              <w:t>meteoroidy</w:t>
            </w:r>
            <w:proofErr w:type="spellEnd"/>
            <w:r w:rsidR="00771457" w:rsidRPr="00D37EBC">
              <w:rPr>
                <w:rFonts w:asciiTheme="minorHAnsi" w:hAnsiTheme="minorHAnsi" w:cstheme="minorHAnsi"/>
                <w:bCs/>
                <w:sz w:val="22"/>
                <w:szCs w:val="22"/>
              </w:rPr>
              <w:t>, planetoidy</w:t>
            </w:r>
          </w:p>
          <w:p w14:paraId="2917445D" w14:textId="11D87BDE" w:rsidR="004C29F7" w:rsidRPr="004C29F7" w:rsidRDefault="004C29F7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29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przedstawia wybrane wiadomości </w:t>
            </w:r>
            <w:r w:rsidR="00E4238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C29F7">
              <w:rPr>
                <w:rFonts w:asciiTheme="minorHAnsi" w:hAnsiTheme="minorHAnsi" w:cstheme="minorHAnsi"/>
                <w:bCs/>
                <w:sz w:val="22"/>
                <w:szCs w:val="22"/>
              </w:rPr>
              <w:t>o galaktykach, gwia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zdozbiorach </w:t>
            </w:r>
            <w:r w:rsidR="00E4238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czarnych dziurach</w:t>
            </w:r>
          </w:p>
          <w:p w14:paraId="2F90E806" w14:textId="3914B044" w:rsidR="004C29F7" w:rsidRPr="000D70F3" w:rsidRDefault="004C29F7" w:rsidP="004C29F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29F7">
              <w:rPr>
                <w:rFonts w:asciiTheme="minorHAnsi" w:hAnsiTheme="minorHAnsi" w:cstheme="minorHAnsi"/>
                <w:bCs/>
                <w:sz w:val="22"/>
                <w:szCs w:val="22"/>
              </w:rPr>
              <w:t>przytacza najważniejsze wydarzeni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="00E4238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 historii poznawania kosmosu</w:t>
            </w:r>
          </w:p>
        </w:tc>
        <w:tc>
          <w:tcPr>
            <w:tcW w:w="485" w:type="pct"/>
            <w:shd w:val="clear" w:color="auto" w:fill="auto"/>
          </w:tcPr>
          <w:p w14:paraId="6521EA88" w14:textId="59D8F61E" w:rsidR="003E1033" w:rsidRPr="000173BC" w:rsidRDefault="007D2A6A" w:rsidP="002C2BF3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V.</w:t>
            </w:r>
          </w:p>
        </w:tc>
        <w:tc>
          <w:tcPr>
            <w:tcW w:w="1457" w:type="pct"/>
            <w:shd w:val="clear" w:color="auto" w:fill="auto"/>
          </w:tcPr>
          <w:p w14:paraId="4464A34B" w14:textId="22B55602" w:rsidR="00BE17D6" w:rsidRPr="00BE17D6" w:rsidRDefault="005A6DF0" w:rsidP="00BE17D6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B506D3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701B3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506D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BE17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BE17D6" w:rsidRPr="004C29F7">
              <w:rPr>
                <w:rFonts w:asciiTheme="minorHAnsi" w:hAnsiTheme="minorHAnsi" w:cstheme="minorHAnsi"/>
                <w:bCs/>
                <w:sz w:val="22"/>
                <w:szCs w:val="22"/>
              </w:rPr>
              <w:t>34–36</w:t>
            </w:r>
          </w:p>
          <w:p w14:paraId="7FCC3A99" w14:textId="55E07BDD" w:rsidR="005351C1" w:rsidRPr="005351C1" w:rsidRDefault="005A6DF0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5–7</w:t>
            </w:r>
          </w:p>
          <w:p w14:paraId="6C179277" w14:textId="384DC450" w:rsidR="00EA6C78" w:rsidRPr="002B0A36" w:rsidRDefault="00EA6C78" w:rsidP="00AF518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zdjęcia, ilustracje, filmy </w:t>
            </w:r>
            <w:r w:rsidR="004C29F7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na temat</w:t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Układu Słonecznego </w:t>
            </w:r>
            <w:r w:rsidR="004C29F7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 Wszechświata</w:t>
            </w:r>
          </w:p>
          <w:p w14:paraId="645F0719" w14:textId="23C0DDA6" w:rsidR="00EA6C78" w:rsidRPr="00CB3191" w:rsidRDefault="00EA6C78" w:rsidP="00EA6C78">
            <w:pPr>
              <w:pStyle w:val="Akapitzlist"/>
              <w:spacing w:before="40" w:after="40"/>
              <w:ind w:left="360"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60D7" w:rsidRPr="004F5529" w14:paraId="67B1C73B" w14:textId="77777777" w:rsidTr="00C960D7">
        <w:tc>
          <w:tcPr>
            <w:tcW w:w="290" w:type="pct"/>
            <w:shd w:val="clear" w:color="auto" w:fill="auto"/>
          </w:tcPr>
          <w:p w14:paraId="249B9318" w14:textId="44F5B9E2" w:rsidR="00BC1CF2" w:rsidRPr="004F5529" w:rsidRDefault="00372938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7F66D1D6" w14:textId="065BC29D" w:rsidR="00BC1CF2" w:rsidRPr="00B37A7E" w:rsidRDefault="00145C59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sz w:val="22"/>
                <w:szCs w:val="22"/>
              </w:rPr>
              <w:t>Ruch obrotowy Ziemi</w:t>
            </w:r>
          </w:p>
        </w:tc>
        <w:tc>
          <w:tcPr>
            <w:tcW w:w="843" w:type="pct"/>
            <w:shd w:val="clear" w:color="auto" w:fill="auto"/>
          </w:tcPr>
          <w:p w14:paraId="6D5DD1EC" w14:textId="77777777" w:rsidR="00BC1CF2" w:rsidRDefault="00CB3191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cechy ruchu obrotowego Ziemi</w:t>
            </w:r>
          </w:p>
          <w:p w14:paraId="5B64ABC3" w14:textId="5334020C" w:rsidR="00CB3191" w:rsidRDefault="00D37EBC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skutki</w:t>
            </w:r>
            <w:r w:rsidR="00C544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B3191">
              <w:rPr>
                <w:rFonts w:asciiTheme="minorHAnsi" w:hAnsiTheme="minorHAnsi" w:cstheme="minorHAnsi"/>
                <w:bCs/>
                <w:sz w:val="22"/>
                <w:szCs w:val="22"/>
              </w:rPr>
              <w:t>ruchu obrotowego Ziemi</w:t>
            </w:r>
          </w:p>
          <w:p w14:paraId="15A68BDF" w14:textId="130C4EFD" w:rsidR="00E44E52" w:rsidRDefault="00E44E52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obserwacje pozornej wędrówki Słońca </w:t>
            </w:r>
            <w:r w:rsidRPr="00EA07A3">
              <w:rPr>
                <w:rFonts w:asciiTheme="minorHAnsi" w:hAnsiTheme="minorHAnsi" w:cstheme="minorHAnsi"/>
                <w:bCs/>
                <w:sz w:val="22"/>
                <w:szCs w:val="22"/>
              </w:rPr>
              <w:t>po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niebie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ciągu dnia</w:t>
            </w:r>
          </w:p>
          <w:p w14:paraId="268D01F2" w14:textId="247F47F3" w:rsidR="00CD0061" w:rsidRPr="004F5529" w:rsidRDefault="00CD0061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zróżnicowanie czasu na Ziemi, strefy czasowe</w:t>
            </w:r>
          </w:p>
        </w:tc>
        <w:tc>
          <w:tcPr>
            <w:tcW w:w="1391" w:type="pct"/>
            <w:shd w:val="clear" w:color="auto" w:fill="auto"/>
          </w:tcPr>
          <w:p w14:paraId="716F9B98" w14:textId="3B9E73D7" w:rsidR="00BC1CF2" w:rsidRDefault="00CB3191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prezentuje ruch obrotowy Ziemi przy pomocy globusa</w:t>
            </w:r>
            <w:r w:rsidR="000B343B">
              <w:rPr>
                <w:rFonts w:asciiTheme="minorHAnsi" w:hAnsiTheme="minorHAnsi" w:cstheme="minorHAnsi"/>
                <w:sz w:val="22"/>
                <w:szCs w:val="22"/>
              </w:rPr>
              <w:t xml:space="preserve"> lub tellurium</w:t>
            </w:r>
          </w:p>
          <w:p w14:paraId="21D5E8A4" w14:textId="3D87FB41" w:rsidR="00771457" w:rsidRPr="00934058" w:rsidRDefault="00771457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058">
              <w:rPr>
                <w:rFonts w:asciiTheme="minorHAnsi" w:hAnsiTheme="minorHAnsi" w:cstheme="minorHAnsi"/>
                <w:sz w:val="22"/>
                <w:szCs w:val="22"/>
              </w:rPr>
              <w:t>wymienia cechy ruchu obrotowego Ziemi</w:t>
            </w:r>
          </w:p>
          <w:p w14:paraId="0AE4B0A0" w14:textId="50E6351F" w:rsidR="00CB3191" w:rsidRDefault="00934058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wylicza</w:t>
            </w:r>
            <w:r w:rsidR="00CB31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  <w:r w:rsidR="00CB3191">
              <w:rPr>
                <w:rFonts w:asciiTheme="minorHAnsi" w:hAnsiTheme="minorHAnsi" w:cstheme="minorHAnsi"/>
                <w:sz w:val="22"/>
                <w:szCs w:val="22"/>
              </w:rPr>
              <w:t xml:space="preserve"> ruchu obrotowego Ziemi</w:t>
            </w:r>
            <w:r w:rsidR="00C164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643F" w:rsidRPr="00934058">
              <w:rPr>
                <w:rFonts w:asciiTheme="minorHAnsi" w:hAnsiTheme="minorHAnsi" w:cstheme="minorHAnsi"/>
                <w:sz w:val="22"/>
                <w:szCs w:val="22"/>
              </w:rPr>
              <w:t>ze szczególnym uwzględnieniem następstw istnienia dnia i nocy</w:t>
            </w:r>
          </w:p>
          <w:p w14:paraId="1BECA5FC" w14:textId="4E5D9AD8" w:rsidR="00CB3191" w:rsidRDefault="00CB3191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494E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czym jest górowanie Słońca</w:t>
            </w:r>
            <w:r w:rsidR="00CD0061">
              <w:rPr>
                <w:rFonts w:asciiTheme="minorHAnsi" w:hAnsiTheme="minorHAnsi" w:cstheme="minorHAnsi"/>
                <w:sz w:val="22"/>
                <w:szCs w:val="22"/>
              </w:rPr>
              <w:t>, pozorny ruch Słońca po niebie</w:t>
            </w:r>
            <w:r w:rsidR="000B343B">
              <w:rPr>
                <w:rFonts w:asciiTheme="minorHAnsi" w:hAnsiTheme="minorHAnsi" w:cstheme="minorHAnsi"/>
                <w:sz w:val="22"/>
                <w:szCs w:val="22"/>
              </w:rPr>
              <w:t>, południe słoneczne</w:t>
            </w:r>
          </w:p>
          <w:p w14:paraId="0D52BBB5" w14:textId="67E3B7F6" w:rsidR="00CB3191" w:rsidRDefault="00CB3191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porównuje na ilustracjach </w:t>
            </w:r>
            <w:r w:rsidR="00E423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fotografiach wysokość górowania Słońca w różnych porach dnia i roku</w:t>
            </w:r>
          </w:p>
          <w:p w14:paraId="72619679" w14:textId="77777777" w:rsidR="00CB3191" w:rsidRDefault="00CB3191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 zróżnicowanie czasu na Ziemi</w:t>
            </w:r>
          </w:p>
          <w:p w14:paraId="61216955" w14:textId="01017BDF" w:rsidR="00CD0061" w:rsidRDefault="00494E49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tłumaczy,</w:t>
            </w:r>
            <w:r w:rsidR="00CD0061">
              <w:rPr>
                <w:rFonts w:asciiTheme="minorHAnsi" w:hAnsiTheme="minorHAnsi" w:cstheme="minorHAnsi"/>
                <w:sz w:val="22"/>
                <w:szCs w:val="22"/>
              </w:rPr>
              <w:t xml:space="preserve"> czym jest </w:t>
            </w:r>
            <w:r w:rsidR="003D5389">
              <w:rPr>
                <w:rFonts w:asciiTheme="minorHAnsi" w:hAnsiTheme="minorHAnsi" w:cstheme="minorHAnsi"/>
                <w:sz w:val="22"/>
                <w:szCs w:val="22"/>
              </w:rPr>
              <w:t xml:space="preserve">umowna </w:t>
            </w:r>
            <w:r w:rsidR="00CD0061">
              <w:rPr>
                <w:rFonts w:asciiTheme="minorHAnsi" w:hAnsiTheme="minorHAnsi" w:cstheme="minorHAnsi"/>
                <w:sz w:val="22"/>
                <w:szCs w:val="22"/>
              </w:rPr>
              <w:t>linia zmiany daty</w:t>
            </w:r>
          </w:p>
          <w:p w14:paraId="0A90567E" w14:textId="7F308E93" w:rsidR="00CD0061" w:rsidRPr="004F5529" w:rsidRDefault="00CD0061" w:rsidP="00233F2A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odczytuje z mapy stref czasowy</w:t>
            </w:r>
            <w:r w:rsidR="00934058">
              <w:rPr>
                <w:rFonts w:asciiTheme="minorHAnsi" w:hAnsiTheme="minorHAnsi" w:cstheme="minorHAnsi"/>
                <w:sz w:val="22"/>
                <w:szCs w:val="22"/>
              </w:rPr>
              <w:t xml:space="preserve">ch różnice w czasie strefowym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między wybranymi miejscami na Ziemi</w:t>
            </w:r>
          </w:p>
        </w:tc>
        <w:tc>
          <w:tcPr>
            <w:tcW w:w="485" w:type="pct"/>
            <w:shd w:val="clear" w:color="auto" w:fill="auto"/>
          </w:tcPr>
          <w:p w14:paraId="446EC30D" w14:textId="77777777" w:rsidR="002C2BF3" w:rsidRPr="000173BC" w:rsidRDefault="002C2BF3" w:rsidP="002C2BF3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V.I</w:t>
            </w:r>
          </w:p>
          <w:p w14:paraId="1C88A797" w14:textId="4192186F" w:rsidR="00C80AB6" w:rsidRDefault="00C80AB6" w:rsidP="00C80AB6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V.II</w:t>
            </w:r>
          </w:p>
          <w:p w14:paraId="5E52CE61" w14:textId="04DA9EA8" w:rsidR="00BC1CF2" w:rsidRPr="004F5529" w:rsidRDefault="00C80AB6" w:rsidP="00934058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V.III</w:t>
            </w:r>
          </w:p>
        </w:tc>
        <w:tc>
          <w:tcPr>
            <w:tcW w:w="1457" w:type="pct"/>
            <w:shd w:val="clear" w:color="auto" w:fill="auto"/>
          </w:tcPr>
          <w:p w14:paraId="0FB51F85" w14:textId="6106E551" w:rsidR="00BC1CF2" w:rsidRPr="00C1070E" w:rsidRDefault="00BC1CF2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</w:t>
            </w:r>
            <w:r w:rsidR="00CB3191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–1</w:t>
            </w:r>
            <w:r w:rsidR="00CB3191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  <w:p w14:paraId="3286DFA0" w14:textId="760CBEAB" w:rsidR="00BC1CF2" w:rsidRPr="00C1070E" w:rsidRDefault="00BC1CF2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8–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  <w:p w14:paraId="195B3D85" w14:textId="6C0124A7" w:rsidR="00645524" w:rsidRPr="002B0A36" w:rsidRDefault="00CB3191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globus</w:t>
            </w:r>
            <w:r w:rsidR="00F06830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lub tellurium</w:t>
            </w:r>
          </w:p>
          <w:p w14:paraId="29C43854" w14:textId="263843C5" w:rsidR="002B0A36" w:rsidRPr="00AA4BEF" w:rsidRDefault="002F39F3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(mapa stref czasowych</w:t>
            </w:r>
            <w:r w:rsidR="002B0A3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</w:t>
            </w:r>
          </w:p>
        </w:tc>
      </w:tr>
      <w:tr w:rsidR="00C960D7" w:rsidRPr="004F5529" w14:paraId="4933EB58" w14:textId="77777777" w:rsidTr="00C960D7">
        <w:tc>
          <w:tcPr>
            <w:tcW w:w="290" w:type="pct"/>
            <w:shd w:val="clear" w:color="auto" w:fill="auto"/>
          </w:tcPr>
          <w:p w14:paraId="7B87FB7E" w14:textId="01019DC7" w:rsidR="00145C59" w:rsidRDefault="00372938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45C5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34" w:type="pct"/>
            <w:shd w:val="clear" w:color="auto" w:fill="auto"/>
          </w:tcPr>
          <w:p w14:paraId="2AC7F807" w14:textId="2ECA2F59" w:rsidR="00145C59" w:rsidRPr="00B37A7E" w:rsidRDefault="00145C59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sz w:val="22"/>
                <w:szCs w:val="22"/>
              </w:rPr>
              <w:t>Ruch obiegowy Ziemi</w:t>
            </w:r>
          </w:p>
        </w:tc>
        <w:tc>
          <w:tcPr>
            <w:tcW w:w="843" w:type="pct"/>
            <w:shd w:val="clear" w:color="auto" w:fill="auto"/>
          </w:tcPr>
          <w:p w14:paraId="5EFBA700" w14:textId="15E7448D" w:rsidR="00D673BE" w:rsidRDefault="00D673BE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cechy ruchu obiegowego Ziemi</w:t>
            </w:r>
          </w:p>
          <w:p w14:paraId="77429878" w14:textId="47E5EA6E" w:rsidR="00D673BE" w:rsidRDefault="000F2E49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skutki</w:t>
            </w:r>
            <w:r w:rsidR="00C544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673BE">
              <w:rPr>
                <w:rFonts w:asciiTheme="minorHAnsi" w:hAnsiTheme="minorHAnsi" w:cstheme="minorHAnsi"/>
                <w:bCs/>
                <w:sz w:val="22"/>
                <w:szCs w:val="22"/>
              </w:rPr>
              <w:t>ruchu obiegowego Ziemi</w:t>
            </w:r>
          </w:p>
          <w:p w14:paraId="44764988" w14:textId="472CAC60" w:rsidR="00145C59" w:rsidRDefault="00301A69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zróżnicowanie oświetlenia </w:t>
            </w:r>
            <w:r w:rsidR="000F2E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Ziemi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oraz daty początków astronomicznych pór roku</w:t>
            </w:r>
          </w:p>
          <w:p w14:paraId="446F36C7" w14:textId="41FA1CF7" w:rsidR="00E44E52" w:rsidRPr="00E44E52" w:rsidRDefault="00E44E52" w:rsidP="00E44E52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zróżnicowanie wysokości górowania Słońca w różnych porach </w:t>
            </w:r>
            <w:r w:rsidRPr="00E44E52">
              <w:rPr>
                <w:rFonts w:asciiTheme="minorHAnsi" w:hAnsiTheme="minorHAnsi" w:cstheme="minorHAnsi"/>
                <w:bCs/>
                <w:sz w:val="22"/>
                <w:szCs w:val="22"/>
              </w:rPr>
              <w:t>dnia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ciągu roku</w:t>
            </w:r>
          </w:p>
          <w:p w14:paraId="5482E3B5" w14:textId="0678BFB3" w:rsidR="009360CA" w:rsidRPr="004F5529" w:rsidRDefault="009360CA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obserwacje </w:t>
            </w:r>
            <w:r w:rsidR="003D5389">
              <w:rPr>
                <w:rFonts w:asciiTheme="minorHAnsi" w:hAnsiTheme="minorHAnsi" w:cstheme="minorHAnsi"/>
                <w:bCs/>
                <w:sz w:val="22"/>
                <w:szCs w:val="22"/>
              </w:rPr>
              <w:t>pozornej wędrówki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Słońca </w:t>
            </w:r>
            <w:r w:rsidR="003D5389" w:rsidRPr="00EA07A3">
              <w:rPr>
                <w:rFonts w:asciiTheme="minorHAnsi" w:hAnsiTheme="minorHAnsi" w:cstheme="minorHAnsi"/>
                <w:bCs/>
                <w:sz w:val="22"/>
                <w:szCs w:val="22"/>
              </w:rPr>
              <w:t>po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niebie przy użyciu gnomonu </w:t>
            </w:r>
          </w:p>
        </w:tc>
        <w:tc>
          <w:tcPr>
            <w:tcW w:w="1391" w:type="pct"/>
            <w:shd w:val="clear" w:color="auto" w:fill="auto"/>
          </w:tcPr>
          <w:p w14:paraId="678F34BE" w14:textId="46EA5F6A" w:rsidR="00301A69" w:rsidRDefault="00301A69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prezentuje ruch obiegowy Ziemi przy pomocy globusa lub tellurium</w:t>
            </w:r>
          </w:p>
          <w:p w14:paraId="388C76F4" w14:textId="563D3186" w:rsidR="00EC19BB" w:rsidRPr="00FF0EBB" w:rsidRDefault="00C34115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EBB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="00EC19BB" w:rsidRPr="00FF0EBB">
              <w:rPr>
                <w:rFonts w:asciiTheme="minorHAnsi" w:hAnsiTheme="minorHAnsi" w:cstheme="minorHAnsi"/>
                <w:sz w:val="22"/>
                <w:szCs w:val="22"/>
              </w:rPr>
              <w:t xml:space="preserve"> cechy ruchu obiegowego Ziemi</w:t>
            </w:r>
          </w:p>
          <w:p w14:paraId="7BE74D56" w14:textId="63A4D8C6" w:rsidR="00301A69" w:rsidRDefault="00301A69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E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</w:t>
            </w:r>
            <w:r w:rsidR="00C34115" w:rsidRPr="00FF0EBB">
              <w:rPr>
                <w:rFonts w:asciiTheme="minorHAnsi" w:hAnsiTheme="minorHAnsi" w:cstheme="minorHAnsi"/>
                <w:sz w:val="22"/>
                <w:szCs w:val="22"/>
              </w:rPr>
              <w:t>licza</w:t>
            </w:r>
            <w:r w:rsidR="00EC19BB" w:rsidRPr="00FF0EBB">
              <w:rPr>
                <w:rFonts w:asciiTheme="minorHAnsi" w:hAnsiTheme="minorHAnsi" w:cstheme="minorHAnsi"/>
                <w:sz w:val="22"/>
                <w:szCs w:val="22"/>
              </w:rPr>
              <w:t xml:space="preserve"> i opisuje</w:t>
            </w:r>
            <w:r w:rsidRPr="00FF0E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575C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  <w:r w:rsidRPr="00FF0EBB">
              <w:rPr>
                <w:rFonts w:asciiTheme="minorHAnsi" w:hAnsiTheme="minorHAnsi" w:cstheme="minorHAnsi"/>
                <w:sz w:val="22"/>
                <w:szCs w:val="22"/>
              </w:rPr>
              <w:t xml:space="preserve"> ruchu </w:t>
            </w:r>
            <w:r w:rsidR="006C6852" w:rsidRPr="00FF0EBB">
              <w:rPr>
                <w:rFonts w:asciiTheme="minorHAnsi" w:hAnsiTheme="minorHAnsi" w:cstheme="minorHAnsi"/>
                <w:sz w:val="22"/>
                <w:szCs w:val="22"/>
              </w:rPr>
              <w:t>obiegowego</w:t>
            </w:r>
            <w:r w:rsidRPr="00FF0E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</w:p>
          <w:p w14:paraId="17868A2D" w14:textId="2BA077B0" w:rsidR="003D5389" w:rsidRDefault="000F2E49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 zjawiska</w:t>
            </w:r>
            <w:r w:rsidR="003D5389">
              <w:rPr>
                <w:rFonts w:asciiTheme="minorHAnsi" w:hAnsiTheme="minorHAnsi" w:cstheme="minorHAnsi"/>
                <w:sz w:val="22"/>
                <w:szCs w:val="22"/>
              </w:rPr>
              <w:t xml:space="preserve"> dnia polarnego </w:t>
            </w:r>
            <w:r w:rsidR="00C3411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D5389">
              <w:rPr>
                <w:rFonts w:asciiTheme="minorHAnsi" w:hAnsiTheme="minorHAnsi" w:cstheme="minorHAnsi"/>
                <w:sz w:val="22"/>
                <w:szCs w:val="22"/>
              </w:rPr>
              <w:t>i nocy polarnej</w:t>
            </w:r>
          </w:p>
          <w:p w14:paraId="2511AE8C" w14:textId="774BDA96" w:rsidR="00145C59" w:rsidRDefault="00301A69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1A69">
              <w:rPr>
                <w:rFonts w:asciiTheme="minorHAnsi" w:hAnsiTheme="minorHAnsi" w:cstheme="minorHAnsi"/>
                <w:sz w:val="22"/>
                <w:szCs w:val="22"/>
              </w:rPr>
              <w:t xml:space="preserve">porównuje oświetlenie Ziemi </w:t>
            </w:r>
            <w:r w:rsidR="00C3411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01A69">
              <w:rPr>
                <w:rFonts w:asciiTheme="minorHAnsi" w:hAnsiTheme="minorHAnsi" w:cstheme="minorHAnsi"/>
                <w:sz w:val="22"/>
                <w:szCs w:val="22"/>
              </w:rPr>
              <w:t>w pierwszych dniach astronomicznych pór roku</w:t>
            </w:r>
          </w:p>
          <w:p w14:paraId="57A69DC5" w14:textId="261542D8" w:rsidR="00EC19BB" w:rsidRPr="00FF0EBB" w:rsidRDefault="00EC19BB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EBB">
              <w:rPr>
                <w:rFonts w:asciiTheme="minorHAnsi" w:hAnsiTheme="minorHAnsi" w:cstheme="minorHAnsi"/>
                <w:sz w:val="22"/>
                <w:szCs w:val="22"/>
              </w:rPr>
              <w:t xml:space="preserve">opisuje zmiany trasy pozornej wędrówki Słońca </w:t>
            </w:r>
            <w:r w:rsidR="000F2E49" w:rsidRPr="00FF0EBB">
              <w:rPr>
                <w:rFonts w:asciiTheme="minorHAnsi" w:hAnsiTheme="minorHAnsi" w:cstheme="minorHAnsi"/>
                <w:sz w:val="22"/>
                <w:szCs w:val="22"/>
              </w:rPr>
              <w:t>po niebie</w:t>
            </w:r>
            <w:r w:rsidRPr="00FF0EBB">
              <w:rPr>
                <w:rFonts w:asciiTheme="minorHAnsi" w:hAnsiTheme="minorHAnsi" w:cstheme="minorHAnsi"/>
                <w:sz w:val="22"/>
                <w:szCs w:val="22"/>
              </w:rPr>
              <w:t xml:space="preserve"> oraz zmiany miejsca wschodu i zachodu Słońca na horyzoncie</w:t>
            </w:r>
          </w:p>
          <w:p w14:paraId="3C667550" w14:textId="6F4CE537" w:rsidR="009360CA" w:rsidRPr="004F5529" w:rsidRDefault="00C34115" w:rsidP="00C34115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tłumaczy,</w:t>
            </w:r>
            <w:r w:rsidR="009360CA">
              <w:rPr>
                <w:rFonts w:asciiTheme="minorHAnsi" w:hAnsiTheme="minorHAnsi" w:cstheme="minorHAnsi"/>
                <w:sz w:val="22"/>
                <w:szCs w:val="22"/>
              </w:rPr>
              <w:t xml:space="preserve"> do czego służy gnomon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360C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używa</w:t>
            </w:r>
            <w:r w:rsidR="009360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 </w:t>
            </w:r>
            <w:r w:rsidR="009360CA">
              <w:rPr>
                <w:rFonts w:asciiTheme="minorHAnsi" w:hAnsiTheme="minorHAnsi" w:cstheme="minorHAnsi"/>
                <w:sz w:val="22"/>
                <w:szCs w:val="22"/>
              </w:rPr>
              <w:t>do obserwacji wysokości Słońca na niebie</w:t>
            </w:r>
          </w:p>
        </w:tc>
        <w:tc>
          <w:tcPr>
            <w:tcW w:w="485" w:type="pct"/>
            <w:shd w:val="clear" w:color="auto" w:fill="auto"/>
          </w:tcPr>
          <w:p w14:paraId="2DE2A446" w14:textId="6AC4EDBE" w:rsidR="00B2002F" w:rsidRDefault="00B2002F" w:rsidP="00B2002F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V.IV</w:t>
            </w:r>
          </w:p>
          <w:p w14:paraId="0B5B5D85" w14:textId="1172E6D9" w:rsidR="00B2002F" w:rsidRPr="000173BC" w:rsidRDefault="00B2002F" w:rsidP="00B2002F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V.V</w:t>
            </w:r>
          </w:p>
          <w:p w14:paraId="26D9C4B0" w14:textId="77777777" w:rsidR="00B2002F" w:rsidRPr="000173BC" w:rsidRDefault="00B2002F" w:rsidP="00B2002F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AF60BE" w14:textId="77777777" w:rsidR="00145C59" w:rsidRPr="004F5529" w:rsidRDefault="00145C59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7" w:type="pct"/>
            <w:shd w:val="clear" w:color="auto" w:fill="auto"/>
          </w:tcPr>
          <w:p w14:paraId="668CEAF3" w14:textId="3D47AC38" w:rsidR="00D673BE" w:rsidRPr="00C1070E" w:rsidRDefault="00D673BE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</w:t>
            </w:r>
            <w:r w:rsidR="00F06830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F06830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  <w:p w14:paraId="471E509B" w14:textId="0DB874DF" w:rsidR="00D673BE" w:rsidRPr="00C1070E" w:rsidRDefault="00D673BE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  <w:p w14:paraId="71072C76" w14:textId="4473A825" w:rsidR="00D673BE" w:rsidRPr="009360CA" w:rsidRDefault="00D673BE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globus</w:t>
            </w:r>
            <w:r w:rsidR="00F06830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lub tellurium</w:t>
            </w:r>
          </w:p>
          <w:p w14:paraId="5A2FBE43" w14:textId="1DA709FF" w:rsidR="009360CA" w:rsidRPr="00F06830" w:rsidRDefault="009360CA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gnomon</w:t>
            </w:r>
          </w:p>
          <w:p w14:paraId="001F3B55" w14:textId="0A7AECFF" w:rsidR="00145C59" w:rsidRPr="00C1070E" w:rsidRDefault="00145C59" w:rsidP="00803D9A">
            <w:pPr>
              <w:pStyle w:val="Akapitzlist"/>
              <w:spacing w:before="40" w:after="40"/>
              <w:ind w:left="170"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60D7" w:rsidRPr="004F5529" w14:paraId="261C4790" w14:textId="77777777" w:rsidTr="00C960D7">
        <w:tc>
          <w:tcPr>
            <w:tcW w:w="290" w:type="pct"/>
            <w:shd w:val="clear" w:color="auto" w:fill="auto"/>
          </w:tcPr>
          <w:p w14:paraId="3C965CB2" w14:textId="6679B965" w:rsidR="00145C59" w:rsidRDefault="00372938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145C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F6EE84F" w14:textId="012D6128" w:rsidR="00145C59" w:rsidRPr="00B37A7E" w:rsidRDefault="00145C59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sz w:val="22"/>
                <w:szCs w:val="22"/>
              </w:rPr>
              <w:t xml:space="preserve">Strefowość oświetlenia, klimatów </w:t>
            </w:r>
            <w:r w:rsidR="00B37A7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7A7E">
              <w:rPr>
                <w:rFonts w:asciiTheme="minorHAnsi" w:hAnsiTheme="minorHAnsi" w:cstheme="minorHAnsi"/>
                <w:sz w:val="22"/>
                <w:szCs w:val="22"/>
              </w:rPr>
              <w:t xml:space="preserve">i krajobrazów </w:t>
            </w:r>
            <w:r w:rsidR="00B37A7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7A7E">
              <w:rPr>
                <w:rFonts w:asciiTheme="minorHAnsi" w:hAnsiTheme="minorHAnsi" w:cstheme="minorHAnsi"/>
                <w:sz w:val="22"/>
                <w:szCs w:val="22"/>
              </w:rPr>
              <w:t>na Ziemi</w:t>
            </w:r>
          </w:p>
        </w:tc>
        <w:tc>
          <w:tcPr>
            <w:tcW w:w="843" w:type="pct"/>
            <w:shd w:val="clear" w:color="auto" w:fill="auto"/>
          </w:tcPr>
          <w:p w14:paraId="43A1B753" w14:textId="7176EF42" w:rsidR="00145C59" w:rsidRDefault="00B94658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rozmieszczenie stref klimatycznych </w:t>
            </w:r>
            <w:r w:rsidR="00C5440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krajobrazowych na Ziemi </w:t>
            </w:r>
          </w:p>
          <w:p w14:paraId="05FE0B02" w14:textId="2A83F2F5" w:rsidR="00B94658" w:rsidRDefault="00C5440C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odczytywanie </w:t>
            </w:r>
            <w:proofErr w:type="spellStart"/>
            <w:r w:rsidR="00B94658">
              <w:rPr>
                <w:rFonts w:asciiTheme="minorHAnsi" w:hAnsiTheme="minorHAnsi" w:cstheme="minorHAnsi"/>
                <w:bCs/>
                <w:sz w:val="22"/>
                <w:szCs w:val="22"/>
              </w:rPr>
              <w:t>klimatogram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proofErr w:type="spellEnd"/>
          </w:p>
          <w:p w14:paraId="0CD32220" w14:textId="327788FC" w:rsidR="00B94658" w:rsidRPr="004F5529" w:rsidRDefault="00C43D4D" w:rsidP="00ED4837">
            <w:pPr>
              <w:pStyle w:val="Akapitzlist"/>
              <w:numPr>
                <w:ilvl w:val="0"/>
                <w:numId w:val="25"/>
              </w:numPr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charakterystyka </w:t>
            </w:r>
            <w:r w:rsidR="00B94658">
              <w:rPr>
                <w:rFonts w:asciiTheme="minorHAnsi" w:hAnsiTheme="minorHAnsi" w:cstheme="minorHAnsi"/>
                <w:bCs/>
                <w:sz w:val="22"/>
                <w:szCs w:val="22"/>
              </w:rPr>
              <w:t>stref klimatyczn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r w:rsidR="00B946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5440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B94658">
              <w:rPr>
                <w:rFonts w:asciiTheme="minorHAnsi" w:hAnsiTheme="minorHAnsi" w:cstheme="minorHAnsi"/>
                <w:bCs/>
                <w:sz w:val="22"/>
                <w:szCs w:val="22"/>
              </w:rPr>
              <w:t>i krajobrazow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</w:p>
        </w:tc>
        <w:tc>
          <w:tcPr>
            <w:tcW w:w="1391" w:type="pct"/>
            <w:shd w:val="clear" w:color="auto" w:fill="auto"/>
          </w:tcPr>
          <w:p w14:paraId="147B96BB" w14:textId="192207EF" w:rsidR="00F66AA2" w:rsidRPr="00ED4837" w:rsidRDefault="00F66AA2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4837">
              <w:rPr>
                <w:rFonts w:asciiTheme="minorHAnsi" w:hAnsiTheme="minorHAnsi" w:cstheme="minorHAnsi"/>
                <w:sz w:val="22"/>
                <w:szCs w:val="22"/>
              </w:rPr>
              <w:t>opisuje rozkład średniej rocznej temperatury powietrza na Ziemi</w:t>
            </w:r>
          </w:p>
          <w:p w14:paraId="586F2E41" w14:textId="18B21038" w:rsidR="00F92F71" w:rsidRPr="00F92F71" w:rsidRDefault="00F92F71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wskazuje na mapie i omawia rozmieszczenie stref oświetlenia Ziemi, stref klimatycznych i krajobrazowych</w:t>
            </w:r>
          </w:p>
          <w:p w14:paraId="4C6538C7" w14:textId="7BE4F1C8" w:rsidR="00945D24" w:rsidRPr="00ED4837" w:rsidRDefault="00945D24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4837">
              <w:rPr>
                <w:rFonts w:asciiTheme="minorHAnsi" w:hAnsiTheme="minorHAnsi" w:cstheme="minorHAnsi"/>
                <w:sz w:val="22"/>
                <w:szCs w:val="22"/>
              </w:rPr>
              <w:t>przedstawia zależność między kątem padania promieni słonecznych na powierzchnię Ziemi a temperaturą powietrza</w:t>
            </w:r>
          </w:p>
          <w:p w14:paraId="1AD0F02E" w14:textId="129E273F" w:rsidR="00B94658" w:rsidRPr="0020756C" w:rsidRDefault="00BE3D44" w:rsidP="0020756C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wyjaśnia związek </w:t>
            </w:r>
            <w:r w:rsidR="009360CA">
              <w:rPr>
                <w:rFonts w:asciiTheme="minorHAnsi" w:hAnsiTheme="minorHAnsi" w:cstheme="minorHAnsi"/>
                <w:sz w:val="22"/>
                <w:szCs w:val="22"/>
              </w:rPr>
              <w:t>między ruchem obiegowym Ziemi, zróżnicowaniem oświetlenia a występowaniem stref klimatycznych i krajobrazowych</w:t>
            </w:r>
          </w:p>
        </w:tc>
        <w:tc>
          <w:tcPr>
            <w:tcW w:w="485" w:type="pct"/>
            <w:shd w:val="clear" w:color="auto" w:fill="auto"/>
          </w:tcPr>
          <w:p w14:paraId="000EDC7E" w14:textId="58BE9CCC" w:rsidR="00B2002F" w:rsidRPr="000173BC" w:rsidRDefault="00B2002F" w:rsidP="00B2002F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V.VI</w:t>
            </w:r>
          </w:p>
          <w:p w14:paraId="5C9AE449" w14:textId="77777777" w:rsidR="00145C59" w:rsidRPr="004F5529" w:rsidRDefault="00145C59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57" w:type="pct"/>
            <w:shd w:val="clear" w:color="auto" w:fill="auto"/>
          </w:tcPr>
          <w:p w14:paraId="6C232AD5" w14:textId="3183B68C" w:rsidR="00BE76A1" w:rsidRPr="00C1070E" w:rsidRDefault="00BE76A1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</w:p>
          <w:p w14:paraId="1C2F1C6D" w14:textId="53D11B50" w:rsidR="00BE76A1" w:rsidRPr="00C1070E" w:rsidRDefault="00BE76A1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  <w:p w14:paraId="56623C91" w14:textId="306C429E" w:rsidR="00BE76A1" w:rsidRPr="009360CA" w:rsidRDefault="00BE76A1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atlas geograficzny (mapa krajobrazów </w:t>
            </w:r>
            <w:r w:rsidR="002F39F3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 stref klimatycznych na Ziemi)</w:t>
            </w:r>
          </w:p>
          <w:p w14:paraId="3D349A9D" w14:textId="77777777" w:rsidR="00145C59" w:rsidRPr="00C1070E" w:rsidRDefault="00145C59" w:rsidP="00BE76A1">
            <w:pPr>
              <w:pStyle w:val="Akapitzlist"/>
              <w:widowControl w:val="0"/>
              <w:autoSpaceDE w:val="0"/>
              <w:snapToGrid w:val="0"/>
              <w:spacing w:before="40" w:after="40"/>
              <w:ind w:left="186"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60D7" w:rsidRPr="004F5529" w14:paraId="4C27C8B4" w14:textId="77777777" w:rsidTr="00C960D7">
        <w:tc>
          <w:tcPr>
            <w:tcW w:w="290" w:type="pct"/>
            <w:shd w:val="clear" w:color="auto" w:fill="auto"/>
          </w:tcPr>
          <w:p w14:paraId="7F8B9499" w14:textId="78114699" w:rsidR="00386C45" w:rsidRPr="004F5529" w:rsidRDefault="00372938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45C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161D5B0" w14:textId="16955C4D" w:rsidR="001E3586" w:rsidRPr="00F23121" w:rsidRDefault="000B4579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  <w:t>Powtórzenie wiadomości</w:t>
            </w:r>
            <w:r w:rsidR="00C41D39" w:rsidRPr="00F23121"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  <w:t>.</w:t>
            </w:r>
          </w:p>
          <w:p w14:paraId="28D09C22" w14:textId="138B4850" w:rsidR="00386C45" w:rsidRPr="004F5529" w:rsidRDefault="00AC2774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  <w:t>Sprawdzian</w:t>
            </w:r>
          </w:p>
        </w:tc>
        <w:tc>
          <w:tcPr>
            <w:tcW w:w="843" w:type="pct"/>
            <w:shd w:val="clear" w:color="auto" w:fill="auto"/>
          </w:tcPr>
          <w:p w14:paraId="66028337" w14:textId="77777777" w:rsidR="00C651E0" w:rsidRPr="00F23121" w:rsidRDefault="00C651E0" w:rsidP="00C37118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453705B5" w14:textId="4F516AFC" w:rsidR="00AC0282" w:rsidRPr="00E24CE0" w:rsidRDefault="00C651E0" w:rsidP="00AC028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211" w:right="57" w:hanging="2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</w:tc>
        <w:tc>
          <w:tcPr>
            <w:tcW w:w="1391" w:type="pct"/>
            <w:shd w:val="clear" w:color="auto" w:fill="auto"/>
          </w:tcPr>
          <w:p w14:paraId="6AE2D18F" w14:textId="77777777" w:rsidR="00386C45" w:rsidRPr="004F5529" w:rsidRDefault="00386C45" w:rsidP="00802245">
            <w:pPr>
              <w:widowControl w:val="0"/>
              <w:autoSpaceDE w:val="0"/>
              <w:snapToGrid w:val="0"/>
              <w:spacing w:before="40" w:after="40"/>
              <w:ind w:righ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1A8E4EDE" w14:textId="30F00A07" w:rsidR="00386C45" w:rsidRPr="004F5529" w:rsidRDefault="00276CC2" w:rsidP="00276CC2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V.I–</w:t>
            </w:r>
            <w:r w:rsidR="00357EDD">
              <w:rPr>
                <w:rFonts w:asciiTheme="minorHAnsi" w:hAnsiTheme="minorHAnsi" w:cstheme="minorHAnsi"/>
                <w:bCs/>
                <w:sz w:val="22"/>
                <w:szCs w:val="22"/>
              </w:rPr>
              <w:t>V.VI</w:t>
            </w:r>
          </w:p>
        </w:tc>
        <w:tc>
          <w:tcPr>
            <w:tcW w:w="1457" w:type="pct"/>
            <w:shd w:val="clear" w:color="auto" w:fill="auto"/>
          </w:tcPr>
          <w:p w14:paraId="60744E1F" w14:textId="29B406A8" w:rsidR="009701B3" w:rsidRPr="00F23121" w:rsidRDefault="009701B3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podręcznik, s. </w:t>
            </w:r>
            <w:r w:rsidR="00B94658" w:rsidRPr="00BE17D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30</w:t>
            </w:r>
            <w:r w:rsidRPr="00BE17D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–</w:t>
            </w:r>
            <w:r w:rsidR="002A0B2F" w:rsidRPr="00BE17D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33</w:t>
            </w:r>
          </w:p>
          <w:p w14:paraId="68E5F34B" w14:textId="1451677E" w:rsidR="009701B3" w:rsidRPr="00F23121" w:rsidRDefault="009701B3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14</w:t>
            </w:r>
            <w:r w:rsidR="00A6668B" w:rsidRPr="00A6668B"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17</w:t>
            </w:r>
          </w:p>
          <w:p w14:paraId="7EB6F6D2" w14:textId="19A45170" w:rsidR="00386C45" w:rsidRPr="00AA4BEF" w:rsidRDefault="00386C45" w:rsidP="00B94658">
            <w:pPr>
              <w:pStyle w:val="Akapitzlist"/>
              <w:widowControl w:val="0"/>
              <w:autoSpaceDE w:val="0"/>
              <w:snapToGrid w:val="0"/>
              <w:spacing w:before="40" w:after="40"/>
              <w:ind w:left="186" w:right="57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</w:p>
        </w:tc>
      </w:tr>
      <w:tr w:rsidR="005E7FE3" w:rsidRPr="004F5529" w14:paraId="33CDA0A5" w14:textId="77777777" w:rsidTr="00394C56">
        <w:trPr>
          <w:trHeight w:val="397"/>
        </w:trPr>
        <w:tc>
          <w:tcPr>
            <w:tcW w:w="5000" w:type="pct"/>
            <w:gridSpan w:val="6"/>
            <w:shd w:val="clear" w:color="auto" w:fill="CCFF99"/>
            <w:vAlign w:val="center"/>
          </w:tcPr>
          <w:p w14:paraId="45DFBFCB" w14:textId="2A06F5A5" w:rsidR="005E7FE3" w:rsidRPr="00AC27F1" w:rsidRDefault="009701B3" w:rsidP="00802245">
            <w:pPr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49D750"/>
              </w:rPr>
            </w:pPr>
            <w:r w:rsidRPr="00AC277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AC27F1">
              <w:rPr>
                <w:rFonts w:asciiTheme="minorHAnsi" w:hAnsiTheme="minorHAnsi" w:cstheme="minorHAnsi"/>
                <w:b/>
                <w:color w:val="49D750"/>
              </w:rPr>
              <w:t xml:space="preserve">DZIAŁ 2. </w:t>
            </w:r>
            <w:r w:rsidR="00291915" w:rsidRPr="00AC27F1">
              <w:rPr>
                <w:rFonts w:asciiTheme="minorHAnsi" w:hAnsiTheme="minorHAnsi" w:cstheme="minorHAnsi"/>
                <w:b/>
                <w:color w:val="49D750"/>
              </w:rPr>
              <w:t>Współrzędn</w:t>
            </w:r>
            <w:r w:rsidR="00E0481C" w:rsidRPr="00AC27F1">
              <w:rPr>
                <w:rFonts w:asciiTheme="minorHAnsi" w:hAnsiTheme="minorHAnsi" w:cstheme="minorHAnsi"/>
                <w:b/>
                <w:color w:val="49D750"/>
              </w:rPr>
              <w:t>e geograficzne</w:t>
            </w:r>
          </w:p>
        </w:tc>
      </w:tr>
      <w:tr w:rsidR="00C960D7" w:rsidRPr="004F5529" w14:paraId="7DC3F8B4" w14:textId="77777777" w:rsidTr="00C960D7">
        <w:trPr>
          <w:cantSplit/>
          <w:trHeight w:val="1328"/>
        </w:trPr>
        <w:tc>
          <w:tcPr>
            <w:tcW w:w="290" w:type="pct"/>
            <w:shd w:val="clear" w:color="auto" w:fill="auto"/>
          </w:tcPr>
          <w:p w14:paraId="7298A1DF" w14:textId="21259F19" w:rsidR="005E7FE3" w:rsidRPr="00394C56" w:rsidRDefault="00394C56" w:rsidP="00394C56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534" w:type="pct"/>
            <w:shd w:val="clear" w:color="auto" w:fill="auto"/>
          </w:tcPr>
          <w:p w14:paraId="6486D03C" w14:textId="2007784D" w:rsidR="00C87E02" w:rsidRPr="00B37A7E" w:rsidRDefault="00C6571A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Szerokość geograficzna</w:t>
            </w:r>
          </w:p>
        </w:tc>
        <w:tc>
          <w:tcPr>
            <w:tcW w:w="843" w:type="pct"/>
            <w:shd w:val="clear" w:color="auto" w:fill="auto"/>
          </w:tcPr>
          <w:p w14:paraId="2D13C95B" w14:textId="13483C73" w:rsidR="00573433" w:rsidRDefault="00573433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cechy równoleżników</w:t>
            </w:r>
          </w:p>
          <w:p w14:paraId="51BBD5F9" w14:textId="3FE41C05" w:rsidR="00382F17" w:rsidRDefault="00D1127D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szerokość geograficzna i jej wyznaczanie</w:t>
            </w:r>
          </w:p>
          <w:p w14:paraId="7A71E5AD" w14:textId="26A5D174" w:rsidR="00573433" w:rsidRPr="009550BF" w:rsidRDefault="00BE3D44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podział Ziemi na półkule</w:t>
            </w:r>
            <w:r w:rsidR="005734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północną </w:t>
            </w:r>
            <w:r w:rsidR="00C5440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573433">
              <w:rPr>
                <w:rFonts w:asciiTheme="minorHAnsi" w:hAnsiTheme="minorHAnsi" w:cstheme="minorHAnsi"/>
                <w:bCs/>
                <w:sz w:val="22"/>
                <w:szCs w:val="22"/>
              </w:rPr>
              <w:t>i południową</w:t>
            </w:r>
          </w:p>
        </w:tc>
        <w:tc>
          <w:tcPr>
            <w:tcW w:w="1391" w:type="pct"/>
            <w:shd w:val="clear" w:color="auto" w:fill="auto"/>
          </w:tcPr>
          <w:p w14:paraId="5155DF2F" w14:textId="77777777" w:rsidR="00FF23F6" w:rsidRDefault="00E0511F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wymienia cechy równoleżników</w:t>
            </w:r>
          </w:p>
          <w:p w14:paraId="603CD174" w14:textId="72A35011" w:rsidR="00E0511F" w:rsidRDefault="00E0511F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wskazuje</w:t>
            </w:r>
            <w:r w:rsidR="00FD5D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mapie i globusie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równoleżniki, szczególnie zwrotniki, koła podbiegunowe oraz równik</w:t>
            </w:r>
          </w:p>
          <w:p w14:paraId="19BEEBC1" w14:textId="27E0A466" w:rsidR="00573433" w:rsidRDefault="0052355A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</w:t>
            </w:r>
            <w:r w:rsidR="005734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kazuje </w:t>
            </w:r>
            <w:r w:rsidR="00FD5D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mapie i globusie </w:t>
            </w:r>
            <w:r w:rsidR="00AA219B">
              <w:rPr>
                <w:rFonts w:asciiTheme="minorHAnsi" w:hAnsiTheme="minorHAnsi" w:cstheme="minorHAnsi"/>
                <w:bCs/>
                <w:sz w:val="22"/>
                <w:szCs w:val="22"/>
              </w:rPr>
              <w:t>półkule</w:t>
            </w:r>
            <w:r w:rsidR="005734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północną i południową</w:t>
            </w:r>
          </w:p>
          <w:p w14:paraId="250A3F30" w14:textId="5D379564" w:rsidR="00132301" w:rsidRDefault="0051585C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odczytuje </w:t>
            </w:r>
            <w:r w:rsidR="00FD5DD7">
              <w:rPr>
                <w:rFonts w:asciiTheme="minorHAnsi" w:hAnsiTheme="minorHAnsi" w:cstheme="minorHAnsi"/>
                <w:bCs/>
                <w:sz w:val="22"/>
                <w:szCs w:val="22"/>
              </w:rPr>
              <w:t>z mapy i globusa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wartości równoleżników</w:t>
            </w:r>
          </w:p>
          <w:p w14:paraId="4CA9AB8D" w14:textId="2DAA1A02" w:rsidR="00C405E3" w:rsidRPr="00132301" w:rsidRDefault="0052355A" w:rsidP="00C37118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znajduje</w:t>
            </w:r>
            <w:r w:rsidR="00C405E3" w:rsidRPr="00FD5D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mapie i globusie miejsca </w:t>
            </w:r>
            <w:r w:rsidR="006F0D8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C405E3" w:rsidRPr="00FD5DD7">
              <w:rPr>
                <w:rFonts w:asciiTheme="minorHAnsi" w:hAnsiTheme="minorHAnsi" w:cstheme="minorHAnsi"/>
                <w:bCs/>
                <w:sz w:val="22"/>
                <w:szCs w:val="22"/>
              </w:rPr>
              <w:t>o określonej szerokości geograficznej</w:t>
            </w:r>
          </w:p>
        </w:tc>
        <w:tc>
          <w:tcPr>
            <w:tcW w:w="485" w:type="pct"/>
            <w:shd w:val="clear" w:color="auto" w:fill="auto"/>
          </w:tcPr>
          <w:p w14:paraId="089AF185" w14:textId="77777777" w:rsidR="00554F64" w:rsidRDefault="006F6575" w:rsidP="00BD426F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VI.1</w:t>
            </w:r>
          </w:p>
          <w:p w14:paraId="31E8C980" w14:textId="77777777" w:rsidR="006F6575" w:rsidRDefault="006F6575" w:rsidP="00BD426F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VI.2</w:t>
            </w:r>
          </w:p>
          <w:p w14:paraId="24270E87" w14:textId="273FEAF2" w:rsidR="006F6575" w:rsidRPr="00BD426F" w:rsidRDefault="006F6575" w:rsidP="00BD426F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VI.3</w:t>
            </w:r>
          </w:p>
        </w:tc>
        <w:tc>
          <w:tcPr>
            <w:tcW w:w="1457" w:type="pct"/>
            <w:shd w:val="clear" w:color="auto" w:fill="auto"/>
          </w:tcPr>
          <w:p w14:paraId="096508DE" w14:textId="37208348" w:rsidR="005E7FE3" w:rsidRPr="00C1070E" w:rsidRDefault="005E7FE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</w:t>
            </w:r>
            <w:r w:rsidR="009701B3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s. </w:t>
            </w:r>
            <w:r w:rsidR="004A704E">
              <w:rPr>
                <w:rFonts w:asciiTheme="minorHAnsi" w:hAnsiTheme="minorHAnsi" w:cstheme="minorHAnsi"/>
                <w:bCs/>
                <w:sz w:val="22"/>
                <w:szCs w:val="22"/>
              </w:rPr>
              <w:t>38</w:t>
            </w:r>
            <w:r w:rsidR="009701B3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4A704E">
              <w:rPr>
                <w:rFonts w:asciiTheme="minorHAnsi" w:hAnsiTheme="minorHAnsi" w:cstheme="minorHAnsi"/>
                <w:bCs/>
                <w:sz w:val="22"/>
                <w:szCs w:val="22"/>
              </w:rPr>
              <w:t>43</w:t>
            </w:r>
          </w:p>
          <w:p w14:paraId="0411EC7E" w14:textId="48788AC2" w:rsidR="005E7FE3" w:rsidRDefault="009701B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  <w:p w14:paraId="25C63CB6" w14:textId="77777777" w:rsidR="0051585C" w:rsidRDefault="0051585C" w:rsidP="00AF518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  <w:p w14:paraId="3C2F4DAF" w14:textId="16D772BA" w:rsidR="005E7FE3" w:rsidRPr="006970AB" w:rsidRDefault="0051585C" w:rsidP="006970AB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globus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</w:p>
        </w:tc>
      </w:tr>
      <w:tr w:rsidR="00C960D7" w:rsidRPr="004F5529" w14:paraId="54B6F3A5" w14:textId="77777777" w:rsidTr="00C960D7">
        <w:trPr>
          <w:cantSplit/>
          <w:trHeight w:val="557"/>
        </w:trPr>
        <w:tc>
          <w:tcPr>
            <w:tcW w:w="290" w:type="pct"/>
            <w:shd w:val="clear" w:color="auto" w:fill="auto"/>
          </w:tcPr>
          <w:p w14:paraId="060B4494" w14:textId="31E9B586" w:rsidR="005479A5" w:rsidRPr="00394C56" w:rsidRDefault="00394C56" w:rsidP="00394C56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34" w:type="pct"/>
            <w:shd w:val="clear" w:color="auto" w:fill="auto"/>
          </w:tcPr>
          <w:p w14:paraId="7952A4F9" w14:textId="654666EE" w:rsidR="005479A5" w:rsidRPr="00B37A7E" w:rsidRDefault="00E0481C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Długość geograficzna</w:t>
            </w:r>
          </w:p>
        </w:tc>
        <w:tc>
          <w:tcPr>
            <w:tcW w:w="843" w:type="pct"/>
            <w:shd w:val="clear" w:color="auto" w:fill="auto"/>
          </w:tcPr>
          <w:p w14:paraId="020F8625" w14:textId="46AA632E" w:rsidR="00682E62" w:rsidRDefault="00682E62" w:rsidP="00C3335E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cechy południków</w:t>
            </w:r>
          </w:p>
          <w:p w14:paraId="2899F8FB" w14:textId="71B4981D" w:rsidR="00682E62" w:rsidRDefault="00682E62" w:rsidP="00C3335E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długość geograficzna </w:t>
            </w:r>
            <w:r w:rsidR="006F0D8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jej wyznaczanie</w:t>
            </w:r>
          </w:p>
          <w:p w14:paraId="728FE209" w14:textId="31BC0DA2" w:rsidR="005479A5" w:rsidRPr="004F5529" w:rsidRDefault="00BE3D44" w:rsidP="00C3335E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podział Ziemi na półkule</w:t>
            </w:r>
            <w:r w:rsidR="00682E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wschodnią </w:t>
            </w:r>
            <w:r w:rsidR="00C5440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682E62">
              <w:rPr>
                <w:rFonts w:asciiTheme="minorHAnsi" w:hAnsiTheme="minorHAnsi" w:cstheme="minorHAnsi"/>
                <w:bCs/>
                <w:sz w:val="22"/>
                <w:szCs w:val="22"/>
              </w:rPr>
              <w:t>i zachodnią</w:t>
            </w:r>
          </w:p>
        </w:tc>
        <w:tc>
          <w:tcPr>
            <w:tcW w:w="1391" w:type="pct"/>
            <w:shd w:val="clear" w:color="auto" w:fill="auto"/>
          </w:tcPr>
          <w:p w14:paraId="4E748512" w14:textId="115E465E" w:rsidR="00682E62" w:rsidRDefault="00682E62" w:rsidP="00C3335E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wymienia cechy południków</w:t>
            </w:r>
          </w:p>
          <w:p w14:paraId="6721D7D5" w14:textId="78EC5FC5" w:rsidR="00682E62" w:rsidRDefault="00682E62" w:rsidP="00C3335E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</w:t>
            </w:r>
            <w:r w:rsidR="002062B5" w:rsidRPr="002062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mapie i globusie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południki, szczególnie południk</w:t>
            </w:r>
            <w:r w:rsidR="00EA64D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24CE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180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o</w:t>
            </w:r>
          </w:p>
          <w:p w14:paraId="1861ED7C" w14:textId="363EAF31" w:rsidR="00682E62" w:rsidRDefault="00AA5915" w:rsidP="00C3335E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pokazuje</w:t>
            </w:r>
            <w:r w:rsidR="00682E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062B5" w:rsidRPr="002062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mapie i globusie </w:t>
            </w:r>
            <w:r w:rsidR="00EA64DC">
              <w:rPr>
                <w:rFonts w:asciiTheme="minorHAnsi" w:hAnsiTheme="minorHAnsi" w:cstheme="minorHAnsi"/>
                <w:bCs/>
                <w:sz w:val="22"/>
                <w:szCs w:val="22"/>
              </w:rPr>
              <w:t>półkule</w:t>
            </w:r>
            <w:r w:rsidR="00682E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F5997">
              <w:rPr>
                <w:rFonts w:asciiTheme="minorHAnsi" w:hAnsiTheme="minorHAnsi" w:cstheme="minorHAnsi"/>
                <w:bCs/>
                <w:sz w:val="22"/>
                <w:szCs w:val="22"/>
              </w:rPr>
              <w:t>wschodnią</w:t>
            </w:r>
            <w:r w:rsidR="00682E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</w:t>
            </w:r>
            <w:r w:rsidR="00EF5997">
              <w:rPr>
                <w:rFonts w:asciiTheme="minorHAnsi" w:hAnsiTheme="minorHAnsi" w:cstheme="minorHAnsi"/>
                <w:bCs/>
                <w:sz w:val="22"/>
                <w:szCs w:val="22"/>
              </w:rPr>
              <w:t>zachodnią</w:t>
            </w:r>
          </w:p>
          <w:p w14:paraId="7919D12F" w14:textId="4729E679" w:rsidR="005479A5" w:rsidRPr="00C405E3" w:rsidRDefault="00682E62" w:rsidP="00C3335E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odczytuje </w:t>
            </w:r>
            <w:r w:rsidR="002062B5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map</w:t>
            </w:r>
            <w:r w:rsidR="002062B5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globus</w:t>
            </w:r>
            <w:r w:rsidR="002062B5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wartości </w:t>
            </w:r>
            <w:r w:rsidR="00EF5997">
              <w:rPr>
                <w:rFonts w:asciiTheme="minorHAnsi" w:hAnsiTheme="minorHAnsi" w:cstheme="minorHAnsi"/>
                <w:bCs/>
                <w:sz w:val="22"/>
                <w:szCs w:val="22"/>
              </w:rPr>
              <w:t>południków</w:t>
            </w:r>
          </w:p>
          <w:p w14:paraId="14DF5D99" w14:textId="383C8520" w:rsidR="00C405E3" w:rsidRPr="004F5529" w:rsidRDefault="00AA5915" w:rsidP="00C3335E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znajduje</w:t>
            </w:r>
            <w:r w:rsidR="00C405E3" w:rsidRPr="002062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mapie i globusie miejsca </w:t>
            </w:r>
            <w:r w:rsidR="006F0D8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C405E3" w:rsidRPr="002062B5">
              <w:rPr>
                <w:rFonts w:asciiTheme="minorHAnsi" w:hAnsiTheme="minorHAnsi" w:cstheme="minorHAnsi"/>
                <w:bCs/>
                <w:sz w:val="22"/>
                <w:szCs w:val="22"/>
              </w:rPr>
              <w:t>o określonej długości geograficznej</w:t>
            </w:r>
          </w:p>
        </w:tc>
        <w:tc>
          <w:tcPr>
            <w:tcW w:w="485" w:type="pct"/>
            <w:shd w:val="clear" w:color="auto" w:fill="auto"/>
          </w:tcPr>
          <w:p w14:paraId="53344AD9" w14:textId="77777777" w:rsidR="006F6575" w:rsidRDefault="006F6575" w:rsidP="006F657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VI.1</w:t>
            </w:r>
          </w:p>
          <w:p w14:paraId="18284B77" w14:textId="77777777" w:rsidR="006F6575" w:rsidRDefault="006F6575" w:rsidP="006F657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VI.2</w:t>
            </w:r>
          </w:p>
          <w:p w14:paraId="58166077" w14:textId="5CE3C588" w:rsidR="00FA31BD" w:rsidRPr="004F5529" w:rsidRDefault="006F6575" w:rsidP="006F657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VI.3</w:t>
            </w:r>
          </w:p>
        </w:tc>
        <w:tc>
          <w:tcPr>
            <w:tcW w:w="1457" w:type="pct"/>
            <w:shd w:val="clear" w:color="auto" w:fill="auto"/>
          </w:tcPr>
          <w:p w14:paraId="3CDF08C2" w14:textId="4D3031F7" w:rsidR="005479A5" w:rsidRPr="00C1070E" w:rsidRDefault="005479A5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EF5997">
              <w:rPr>
                <w:rFonts w:asciiTheme="minorHAnsi" w:hAnsiTheme="minorHAnsi" w:cstheme="minorHAnsi"/>
                <w:bCs/>
                <w:sz w:val="22"/>
                <w:szCs w:val="22"/>
              </w:rPr>
              <w:t>44</w:t>
            </w:r>
            <w:r w:rsidR="002A0B2F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EF5997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  <w:p w14:paraId="535FDF41" w14:textId="77F83EB5" w:rsidR="005479A5" w:rsidRPr="00C1070E" w:rsidRDefault="005479A5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  <w:p w14:paraId="6B6E033B" w14:textId="77777777" w:rsidR="00EF5997" w:rsidRDefault="00EF5997" w:rsidP="009F30D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  <w:p w14:paraId="767ED8E7" w14:textId="77777777" w:rsidR="00EF5997" w:rsidRPr="00F23121" w:rsidRDefault="00EF5997" w:rsidP="009F30D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globus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</w:p>
          <w:p w14:paraId="6D7FA3AC" w14:textId="6EAC84C2" w:rsidR="005479A5" w:rsidRPr="00EF5997" w:rsidRDefault="005479A5" w:rsidP="00EF5997">
            <w:pPr>
              <w:widowControl w:val="0"/>
              <w:autoSpaceDE w:val="0"/>
              <w:snapToGrid w:val="0"/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</w:p>
        </w:tc>
      </w:tr>
      <w:tr w:rsidR="00C960D7" w:rsidRPr="004F5529" w14:paraId="6043EE1D" w14:textId="77777777" w:rsidTr="00C960D7">
        <w:trPr>
          <w:cantSplit/>
          <w:trHeight w:val="1680"/>
        </w:trPr>
        <w:tc>
          <w:tcPr>
            <w:tcW w:w="290" w:type="pct"/>
            <w:shd w:val="clear" w:color="auto" w:fill="auto"/>
          </w:tcPr>
          <w:p w14:paraId="32DA4CE6" w14:textId="22E14047" w:rsidR="005E7FE3" w:rsidRPr="00394C56" w:rsidRDefault="00394C56" w:rsidP="00394C56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34" w:type="pct"/>
            <w:shd w:val="clear" w:color="auto" w:fill="auto"/>
          </w:tcPr>
          <w:p w14:paraId="7BC4DB12" w14:textId="2807615C" w:rsidR="005E7FE3" w:rsidRPr="00B37A7E" w:rsidRDefault="00E0481C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Współrzędne geograficzne</w:t>
            </w:r>
          </w:p>
        </w:tc>
        <w:tc>
          <w:tcPr>
            <w:tcW w:w="843" w:type="pct"/>
            <w:shd w:val="clear" w:color="auto" w:fill="auto"/>
          </w:tcPr>
          <w:p w14:paraId="33B7D179" w14:textId="77777777" w:rsidR="005E7FE3" w:rsidRDefault="00B6381C" w:rsidP="007F2412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zastosowanie współrzędnych geograficznych</w:t>
            </w:r>
          </w:p>
          <w:p w14:paraId="30E30D2D" w14:textId="77777777" w:rsidR="00B6381C" w:rsidRDefault="00B6381C" w:rsidP="007F2412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odczytywanie współrzędnych geograficznych</w:t>
            </w:r>
          </w:p>
          <w:p w14:paraId="786C28F0" w14:textId="77777777" w:rsidR="00B6381C" w:rsidRDefault="00B6381C" w:rsidP="003824FA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zastosowanie odbiornika GPS do wyznaczania współrzędnych geograficznych</w:t>
            </w:r>
          </w:p>
          <w:p w14:paraId="12B11E5C" w14:textId="1D9E9D38" w:rsidR="00AD6BD0" w:rsidRDefault="00AD6BD0" w:rsidP="003824FA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wyznaczanie współrzędnych geograficznych </w:t>
            </w:r>
            <w:r w:rsidR="006F0D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terenie</w:t>
            </w:r>
          </w:p>
          <w:p w14:paraId="2BD15FF2" w14:textId="30BB70ED" w:rsidR="00B6381C" w:rsidRPr="004F5529" w:rsidRDefault="00B6381C" w:rsidP="003824FA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rozciągłość południkowa </w:t>
            </w:r>
            <w:r w:rsidR="00C5440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równoleżnikowa</w:t>
            </w:r>
          </w:p>
        </w:tc>
        <w:tc>
          <w:tcPr>
            <w:tcW w:w="1391" w:type="pct"/>
            <w:shd w:val="clear" w:color="auto" w:fill="auto"/>
          </w:tcPr>
          <w:p w14:paraId="457A71F2" w14:textId="77777777" w:rsidR="00281DF3" w:rsidRDefault="00B6381C" w:rsidP="007F2412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wyjaśnia cel stosowania współrzędnych geograficznych</w:t>
            </w:r>
          </w:p>
          <w:p w14:paraId="47960152" w14:textId="53952FA5" w:rsidR="001B13C0" w:rsidRDefault="001B13C0" w:rsidP="007F2412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podaje symbole służące do określania kierunków geograficznych</w:t>
            </w:r>
          </w:p>
          <w:p w14:paraId="12755510" w14:textId="12C01DCF" w:rsidR="00B6381C" w:rsidRDefault="002922F2" w:rsidP="007F2412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odczytuje ws</w:t>
            </w:r>
            <w:r w:rsidR="00ED5617">
              <w:rPr>
                <w:rFonts w:asciiTheme="minorHAnsi" w:hAnsiTheme="minorHAnsi" w:cstheme="minorHAnsi"/>
                <w:sz w:val="22"/>
                <w:szCs w:val="22"/>
              </w:rPr>
              <w:t>półrzędne geograficzne wybranych punktów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mapie </w:t>
            </w:r>
            <w:r w:rsidR="006F0D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globusie</w:t>
            </w:r>
          </w:p>
          <w:p w14:paraId="525AF940" w14:textId="3058F4F6" w:rsidR="003F7327" w:rsidRDefault="003F7327" w:rsidP="007F2412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327">
              <w:rPr>
                <w:rFonts w:asciiTheme="minorHAnsi" w:hAnsiTheme="minorHAnsi" w:cstheme="minorHAnsi"/>
                <w:sz w:val="22"/>
                <w:szCs w:val="22"/>
              </w:rPr>
              <w:t xml:space="preserve">wskazuje położenie </w:t>
            </w:r>
            <w:r w:rsidR="00D9269E">
              <w:rPr>
                <w:rFonts w:asciiTheme="minorHAnsi" w:hAnsiTheme="minorHAnsi" w:cstheme="minorHAnsi"/>
                <w:sz w:val="22"/>
                <w:szCs w:val="22"/>
              </w:rPr>
              <w:t xml:space="preserve">wybranych </w:t>
            </w:r>
            <w:r w:rsidRPr="003F7327">
              <w:rPr>
                <w:rFonts w:asciiTheme="minorHAnsi" w:hAnsiTheme="minorHAnsi" w:cstheme="minorHAnsi"/>
                <w:sz w:val="22"/>
                <w:szCs w:val="22"/>
              </w:rPr>
              <w:t xml:space="preserve">punktów i obszarów na mapach </w:t>
            </w:r>
            <w:r w:rsidR="00D9269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F7327">
              <w:rPr>
                <w:rFonts w:asciiTheme="minorHAnsi" w:hAnsiTheme="minorHAnsi" w:cstheme="minorHAnsi"/>
                <w:sz w:val="22"/>
                <w:szCs w:val="22"/>
              </w:rPr>
              <w:t>w różnych skalach</w:t>
            </w:r>
            <w:r w:rsidR="00D9269E" w:rsidRPr="003F7327">
              <w:rPr>
                <w:rFonts w:asciiTheme="minorHAnsi" w:hAnsiTheme="minorHAnsi" w:cstheme="minorHAnsi"/>
                <w:sz w:val="22"/>
                <w:szCs w:val="22"/>
              </w:rPr>
              <w:t xml:space="preserve"> na podstawie podanych współrzędnych geograficznych</w:t>
            </w:r>
          </w:p>
          <w:p w14:paraId="1F0F350A" w14:textId="2A5189C3" w:rsidR="002922F2" w:rsidRDefault="002922F2" w:rsidP="007F2412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określa współrzędne geograficzne</w:t>
            </w:r>
            <w:r w:rsidR="00B111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651">
              <w:rPr>
                <w:rFonts w:asciiTheme="minorHAnsi" w:hAnsiTheme="minorHAnsi" w:cstheme="minorHAnsi"/>
                <w:sz w:val="22"/>
                <w:szCs w:val="22"/>
              </w:rPr>
              <w:t xml:space="preserve">danego </w:t>
            </w:r>
            <w:r w:rsidR="00B1119F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użyciem systemu GPS</w:t>
            </w:r>
            <w:r w:rsidR="00B1119F">
              <w:rPr>
                <w:rFonts w:asciiTheme="minorHAnsi" w:hAnsiTheme="minorHAnsi" w:cstheme="minorHAnsi"/>
                <w:sz w:val="22"/>
                <w:szCs w:val="22"/>
              </w:rPr>
              <w:t xml:space="preserve"> (np. aplikacji w smartfonie)</w:t>
            </w:r>
          </w:p>
          <w:p w14:paraId="603F627A" w14:textId="77777777" w:rsidR="00AD6BD0" w:rsidRDefault="00AD6BD0" w:rsidP="007F2412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BD0">
              <w:rPr>
                <w:rFonts w:asciiTheme="minorHAnsi" w:hAnsiTheme="minorHAnsi" w:cstheme="minorHAnsi"/>
                <w:sz w:val="22"/>
                <w:szCs w:val="22"/>
              </w:rPr>
              <w:t>wyznacza w terenie współrzędne geograficzne dowolnych punktów</w:t>
            </w:r>
          </w:p>
          <w:p w14:paraId="0A682D08" w14:textId="151EC5A0" w:rsidR="00A6322E" w:rsidRPr="004F5529" w:rsidRDefault="00A6322E" w:rsidP="007F2412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oblicza rozciągłość południkową </w:t>
            </w:r>
            <w:r w:rsidR="004B565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równoleżnikową wybranych obiektów</w:t>
            </w:r>
          </w:p>
        </w:tc>
        <w:tc>
          <w:tcPr>
            <w:tcW w:w="485" w:type="pct"/>
            <w:shd w:val="clear" w:color="auto" w:fill="auto"/>
          </w:tcPr>
          <w:p w14:paraId="291DE02E" w14:textId="77777777" w:rsidR="006F6575" w:rsidRDefault="006F6575" w:rsidP="006F657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VI.1</w:t>
            </w:r>
          </w:p>
          <w:p w14:paraId="7A2DFC28" w14:textId="77777777" w:rsidR="006F6575" w:rsidRDefault="006F6575" w:rsidP="006F657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VI.2</w:t>
            </w:r>
          </w:p>
          <w:p w14:paraId="59944B72" w14:textId="512F7441" w:rsidR="002A7392" w:rsidRPr="004F5529" w:rsidRDefault="006F6575" w:rsidP="006F657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VI.3</w:t>
            </w:r>
          </w:p>
        </w:tc>
        <w:tc>
          <w:tcPr>
            <w:tcW w:w="1457" w:type="pct"/>
            <w:shd w:val="clear" w:color="auto" w:fill="auto"/>
          </w:tcPr>
          <w:p w14:paraId="291F2F74" w14:textId="20148018" w:rsidR="007C2261" w:rsidRPr="00C1070E" w:rsidRDefault="007C2261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B6381C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B6381C">
              <w:rPr>
                <w:rFonts w:asciiTheme="minorHAnsi" w:hAnsiTheme="minorHAnsi" w:cstheme="minorHAnsi"/>
                <w:bCs/>
                <w:sz w:val="22"/>
                <w:szCs w:val="22"/>
              </w:rPr>
              <w:t>55</w:t>
            </w:r>
          </w:p>
          <w:p w14:paraId="2C6C4338" w14:textId="23EE5DB5" w:rsidR="007C2261" w:rsidRDefault="007C2261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  <w:p w14:paraId="074F1C13" w14:textId="77777777" w:rsidR="00A6322E" w:rsidRDefault="00A6322E" w:rsidP="009F30D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  <w:p w14:paraId="00F4C9B1" w14:textId="77777777" w:rsidR="00A6322E" w:rsidRDefault="00A6322E" w:rsidP="009F30D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globus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</w:p>
          <w:p w14:paraId="61249091" w14:textId="3A8D344C" w:rsidR="001B13C0" w:rsidRPr="00F23121" w:rsidRDefault="001B13C0" w:rsidP="009F30D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globus indukcyjny do rysowania siatki geograficznej</w:t>
            </w:r>
          </w:p>
          <w:p w14:paraId="60DE5C11" w14:textId="77777777" w:rsidR="00281DF3" w:rsidRDefault="00B6381C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odbiornik GPS (np. w smartfonie)</w:t>
            </w:r>
          </w:p>
          <w:p w14:paraId="505B7929" w14:textId="1CDDA760" w:rsidR="00AD6BD0" w:rsidRPr="00AA4BEF" w:rsidRDefault="00AD6BD0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mapa topograficzna terenu </w:t>
            </w:r>
            <w:r w:rsidR="004C607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w okolicy</w:t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szkoły</w:t>
            </w:r>
          </w:p>
        </w:tc>
      </w:tr>
      <w:tr w:rsidR="00C960D7" w:rsidRPr="004F5529" w14:paraId="616D5056" w14:textId="77777777" w:rsidTr="00C960D7">
        <w:trPr>
          <w:cantSplit/>
          <w:trHeight w:val="1401"/>
        </w:trPr>
        <w:tc>
          <w:tcPr>
            <w:tcW w:w="290" w:type="pct"/>
            <w:shd w:val="clear" w:color="auto" w:fill="auto"/>
          </w:tcPr>
          <w:p w14:paraId="2197808C" w14:textId="13258EBA" w:rsidR="005E7FE3" w:rsidRPr="00394C56" w:rsidRDefault="00394C56" w:rsidP="00394C56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34" w:type="pct"/>
            <w:shd w:val="clear" w:color="auto" w:fill="auto"/>
          </w:tcPr>
          <w:p w14:paraId="13D38E7F" w14:textId="14DA5256" w:rsidR="00BD4A8B" w:rsidRPr="00F23121" w:rsidRDefault="004B17FE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</w:t>
            </w:r>
            <w:r w:rsidR="00591B7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</w:t>
            </w:r>
            <w:r w:rsidR="00C41D39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.</w:t>
            </w:r>
          </w:p>
          <w:p w14:paraId="4C2B4B1B" w14:textId="56624A91" w:rsidR="005E7FE3" w:rsidRPr="004F5529" w:rsidRDefault="00854B2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</w:t>
            </w:r>
          </w:p>
        </w:tc>
        <w:tc>
          <w:tcPr>
            <w:tcW w:w="843" w:type="pct"/>
            <w:shd w:val="clear" w:color="auto" w:fill="auto"/>
          </w:tcPr>
          <w:p w14:paraId="33ED3941" w14:textId="77777777" w:rsidR="00C651E0" w:rsidRPr="00F23121" w:rsidRDefault="00C651E0" w:rsidP="003824FA">
            <w:pPr>
              <w:pStyle w:val="Akapitzlist"/>
              <w:numPr>
                <w:ilvl w:val="0"/>
                <w:numId w:val="11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3A92A125" w14:textId="4D63F195" w:rsidR="005E7FE3" w:rsidRPr="00AC0282" w:rsidRDefault="00C651E0" w:rsidP="00AC0282">
            <w:pPr>
              <w:pStyle w:val="Akapitzlist"/>
              <w:numPr>
                <w:ilvl w:val="0"/>
                <w:numId w:val="11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</w:tc>
        <w:tc>
          <w:tcPr>
            <w:tcW w:w="1391" w:type="pct"/>
            <w:shd w:val="clear" w:color="auto" w:fill="auto"/>
          </w:tcPr>
          <w:p w14:paraId="263CCA9B" w14:textId="77777777" w:rsidR="005E7FE3" w:rsidRPr="004F5529" w:rsidRDefault="005E7FE3" w:rsidP="00802245">
            <w:pPr>
              <w:pStyle w:val="Akapitzlist"/>
              <w:spacing w:before="40" w:after="40"/>
              <w:ind w:left="21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05355EB3" w14:textId="6907E5FB" w:rsidR="00BD4A8B" w:rsidRPr="006F6575" w:rsidRDefault="00276CC2" w:rsidP="00276CC2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VI.1–</w:t>
            </w:r>
            <w:r w:rsidR="006F6575">
              <w:rPr>
                <w:rFonts w:asciiTheme="minorHAnsi" w:hAnsiTheme="minorHAnsi" w:cstheme="minorHAnsi"/>
                <w:sz w:val="22"/>
                <w:szCs w:val="22"/>
              </w:rPr>
              <w:t>VI.3</w:t>
            </w:r>
          </w:p>
        </w:tc>
        <w:tc>
          <w:tcPr>
            <w:tcW w:w="1457" w:type="pct"/>
            <w:shd w:val="clear" w:color="auto" w:fill="auto"/>
          </w:tcPr>
          <w:p w14:paraId="6B7EA9F4" w14:textId="5EB093A5" w:rsidR="004B17FE" w:rsidRPr="00C1070E" w:rsidRDefault="004B17FE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BE2A94">
              <w:rPr>
                <w:rFonts w:asciiTheme="minorHAnsi" w:hAnsiTheme="minorHAnsi" w:cstheme="minorHAnsi"/>
                <w:bCs/>
                <w:sz w:val="22"/>
                <w:szCs w:val="22"/>
              </w:rPr>
              <w:t>56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–5</w:t>
            </w:r>
            <w:r w:rsidR="00BE2A9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  <w:p w14:paraId="754AE6EE" w14:textId="6DB1B459" w:rsidR="004B17FE" w:rsidRPr="00C1070E" w:rsidRDefault="004B17FE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  <w:p w14:paraId="309BBB4D" w14:textId="71B19F7A" w:rsidR="005E7FE3" w:rsidRPr="00AA4BEF" w:rsidRDefault="005E7FE3" w:rsidP="00BE2A94">
            <w:pPr>
              <w:pStyle w:val="Akapitzlist"/>
              <w:widowControl w:val="0"/>
              <w:autoSpaceDE w:val="0"/>
              <w:snapToGrid w:val="0"/>
              <w:spacing w:before="40" w:after="40"/>
              <w:ind w:left="186" w:right="57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</w:p>
        </w:tc>
      </w:tr>
      <w:tr w:rsidR="005E7FE3" w:rsidRPr="004F5529" w14:paraId="3A9C02F9" w14:textId="77777777" w:rsidTr="00394C56">
        <w:trPr>
          <w:trHeight w:val="397"/>
        </w:trPr>
        <w:tc>
          <w:tcPr>
            <w:tcW w:w="5000" w:type="pct"/>
            <w:gridSpan w:val="6"/>
            <w:shd w:val="clear" w:color="auto" w:fill="FFCC66"/>
            <w:vAlign w:val="center"/>
          </w:tcPr>
          <w:p w14:paraId="2CEA7BCC" w14:textId="233A7503" w:rsidR="005E7FE3" w:rsidRPr="00AC27F1" w:rsidRDefault="00FB47AC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FB6305"/>
              </w:rPr>
            </w:pPr>
            <w:r>
              <w:br w:type="page"/>
            </w:r>
            <w:r w:rsidR="007A1A55">
              <w:br w:type="page"/>
            </w:r>
            <w:r w:rsidR="00944093" w:rsidRPr="00AC27F1">
              <w:rPr>
                <w:rFonts w:asciiTheme="minorHAnsi" w:hAnsiTheme="minorHAnsi" w:cstheme="minorHAnsi"/>
                <w:b/>
                <w:color w:val="FB6305"/>
              </w:rPr>
              <w:t xml:space="preserve">DZIAŁ </w:t>
            </w:r>
            <w:r w:rsidR="004B17FE" w:rsidRPr="00AC27F1">
              <w:rPr>
                <w:rFonts w:asciiTheme="minorHAnsi" w:hAnsiTheme="minorHAnsi" w:cstheme="minorHAnsi"/>
                <w:b/>
                <w:color w:val="FB6305"/>
              </w:rPr>
              <w:t xml:space="preserve">3. </w:t>
            </w:r>
            <w:r w:rsidR="00372938" w:rsidRPr="00AC27F1">
              <w:rPr>
                <w:rFonts w:asciiTheme="minorHAnsi" w:hAnsiTheme="minorHAnsi" w:cstheme="minorHAnsi"/>
                <w:b/>
                <w:color w:val="FB6305"/>
              </w:rPr>
              <w:t>Środowisko geograficzne Europy</w:t>
            </w:r>
          </w:p>
        </w:tc>
      </w:tr>
      <w:tr w:rsidR="00394C56" w:rsidRPr="004F5529" w14:paraId="7711555E" w14:textId="77777777" w:rsidTr="00C960D7">
        <w:trPr>
          <w:trHeight w:val="561"/>
        </w:trPr>
        <w:tc>
          <w:tcPr>
            <w:tcW w:w="290" w:type="pct"/>
            <w:shd w:val="clear" w:color="auto" w:fill="auto"/>
          </w:tcPr>
          <w:p w14:paraId="6B2C5975" w14:textId="7A152876" w:rsidR="005E7FE3" w:rsidRPr="004F5529" w:rsidRDefault="009C58A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534" w:type="pct"/>
            <w:shd w:val="clear" w:color="auto" w:fill="auto"/>
          </w:tcPr>
          <w:p w14:paraId="1F70DE02" w14:textId="27F762C3" w:rsidR="005E7FE3" w:rsidRPr="00B37A7E" w:rsidRDefault="009C58A4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Położenie </w:t>
            </w:r>
            <w:r w:rsidR="006F0D8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i podział polityczny Europy</w:t>
            </w:r>
            <w:r w:rsidR="00591B7B"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843" w:type="pct"/>
            <w:shd w:val="clear" w:color="auto" w:fill="auto"/>
          </w:tcPr>
          <w:p w14:paraId="0E409D64" w14:textId="01F10A25" w:rsidR="001F1271" w:rsidRPr="001F1271" w:rsidRDefault="00074DFF" w:rsidP="003824FA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położenie Europy na mapie świata</w:t>
            </w:r>
          </w:p>
          <w:p w14:paraId="18901310" w14:textId="0C2E8375" w:rsidR="001F1271" w:rsidRDefault="001F1271" w:rsidP="003824FA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granice Europy</w:t>
            </w:r>
          </w:p>
          <w:p w14:paraId="14BBC96A" w14:textId="28C77906" w:rsidR="001F1271" w:rsidRPr="001F1271" w:rsidRDefault="001F1271" w:rsidP="003824FA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linia brzegowa Europy</w:t>
            </w:r>
          </w:p>
          <w:p w14:paraId="29EA0491" w14:textId="51615CB4" w:rsidR="00514E98" w:rsidRPr="00A26EC8" w:rsidRDefault="00074DFF" w:rsidP="003824FA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podział polityczny Europy</w:t>
            </w:r>
          </w:p>
        </w:tc>
        <w:tc>
          <w:tcPr>
            <w:tcW w:w="1391" w:type="pct"/>
            <w:shd w:val="clear" w:color="auto" w:fill="auto"/>
          </w:tcPr>
          <w:p w14:paraId="4722372B" w14:textId="77777777" w:rsidR="00074DFF" w:rsidRDefault="00074DFF" w:rsidP="00551E7D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wskazuje i omawia położenie Europy na Ziemi </w:t>
            </w:r>
          </w:p>
          <w:p w14:paraId="1B877D6B" w14:textId="141225A4" w:rsidR="00EC54D5" w:rsidRPr="00074DFF" w:rsidRDefault="00CF3EE6" w:rsidP="00551E7D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074DFF">
              <w:rPr>
                <w:rFonts w:asciiTheme="minorHAnsi" w:hAnsiTheme="minorHAnsi" w:cstheme="minorHAnsi"/>
                <w:sz w:val="22"/>
                <w:szCs w:val="22"/>
              </w:rPr>
              <w:t xml:space="preserve"> przebieg umownych granic Europy</w:t>
            </w:r>
          </w:p>
          <w:p w14:paraId="3063E7B2" w14:textId="5216F708" w:rsidR="00074DFF" w:rsidRPr="00074DFF" w:rsidRDefault="00074DFF" w:rsidP="00551E7D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charakteryzuje linię brzegową Europy</w:t>
            </w:r>
          </w:p>
          <w:p w14:paraId="2B823994" w14:textId="5894ACFA" w:rsidR="000B36F6" w:rsidRPr="00A26EC8" w:rsidRDefault="000C3BEA" w:rsidP="00551E7D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pokazuje</w:t>
            </w:r>
            <w:r w:rsidR="00074D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mapie</w:t>
            </w:r>
            <w:r w:rsidR="004A53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A5352" w:rsidRPr="00CF3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państwa Europy </w:t>
            </w:r>
            <w:r w:rsidR="006F0D8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4A5352" w:rsidRPr="00CF3EE6">
              <w:rPr>
                <w:rFonts w:asciiTheme="minorHAnsi" w:hAnsiTheme="minorHAnsi" w:cstheme="minorHAnsi"/>
                <w:bCs/>
                <w:sz w:val="22"/>
                <w:szCs w:val="22"/>
              </w:rPr>
              <w:t>i ich stolice</w:t>
            </w:r>
            <w:r w:rsidR="00074DFF" w:rsidRPr="00CF3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F3EE6">
              <w:rPr>
                <w:rFonts w:asciiTheme="minorHAnsi" w:hAnsiTheme="minorHAnsi" w:cstheme="minorHAnsi"/>
                <w:bCs/>
                <w:sz w:val="22"/>
                <w:szCs w:val="22"/>
              </w:rPr>
              <w:t>oraz</w:t>
            </w:r>
            <w:r w:rsidR="00074DFF" w:rsidRPr="00CF3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74DFF">
              <w:rPr>
                <w:rFonts w:asciiTheme="minorHAnsi" w:hAnsiTheme="minorHAnsi" w:cstheme="minorHAnsi"/>
                <w:bCs/>
                <w:sz w:val="22"/>
                <w:szCs w:val="22"/>
              </w:rPr>
              <w:t>omawia podział polityczny Europy</w:t>
            </w:r>
          </w:p>
        </w:tc>
        <w:tc>
          <w:tcPr>
            <w:tcW w:w="485" w:type="pct"/>
            <w:shd w:val="clear" w:color="auto" w:fill="auto"/>
          </w:tcPr>
          <w:p w14:paraId="3DE79BC9" w14:textId="222A266F" w:rsidR="00393D8C" w:rsidRPr="00FD6DDA" w:rsidRDefault="007C1CC7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</w:t>
            </w:r>
          </w:p>
        </w:tc>
        <w:tc>
          <w:tcPr>
            <w:tcW w:w="1457" w:type="pct"/>
            <w:shd w:val="clear" w:color="auto" w:fill="auto"/>
          </w:tcPr>
          <w:p w14:paraId="7950509F" w14:textId="3804F60E" w:rsidR="00555E3E" w:rsidRPr="00C1070E" w:rsidRDefault="00555E3E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60–</w:t>
            </w:r>
            <w:r w:rsidR="001B01F8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  <w:p w14:paraId="1931E577" w14:textId="77A230F7" w:rsidR="00555E3E" w:rsidRDefault="00555E3E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</w:p>
          <w:p w14:paraId="791A0A7D" w14:textId="3BA91CED" w:rsidR="006016D8" w:rsidRPr="002D15AA" w:rsidRDefault="00074DFF" w:rsidP="002D15A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</w:tc>
      </w:tr>
      <w:tr w:rsidR="00394C56" w:rsidRPr="004F5529" w14:paraId="6B69D890" w14:textId="77777777" w:rsidTr="00C960D7">
        <w:trPr>
          <w:trHeight w:val="699"/>
        </w:trPr>
        <w:tc>
          <w:tcPr>
            <w:tcW w:w="290" w:type="pct"/>
            <w:shd w:val="clear" w:color="auto" w:fill="auto"/>
          </w:tcPr>
          <w:p w14:paraId="350F7862" w14:textId="0C13FBCE" w:rsidR="005E7FE3" w:rsidRDefault="00E35B0F" w:rsidP="00394C56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  <w:p w14:paraId="750A8F8A" w14:textId="77777777" w:rsidR="00E35B0F" w:rsidRDefault="00E35B0F" w:rsidP="00394C56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04F001" w14:textId="04A8EADC" w:rsidR="00E35B0F" w:rsidRPr="004F5529" w:rsidRDefault="00E35B0F" w:rsidP="00394C56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14:paraId="2B78561E" w14:textId="38282FD6" w:rsidR="005E7FE3" w:rsidRPr="00B37A7E" w:rsidRDefault="00E35B0F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Ukształto</w:t>
            </w:r>
            <w:proofErr w:type="spellEnd"/>
            <w:r w:rsidR="00C960D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C960D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proofErr w:type="spellStart"/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wanie</w:t>
            </w:r>
            <w:proofErr w:type="spellEnd"/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powierzchni Europy</w:t>
            </w:r>
          </w:p>
        </w:tc>
        <w:tc>
          <w:tcPr>
            <w:tcW w:w="843" w:type="pct"/>
            <w:shd w:val="clear" w:color="auto" w:fill="auto"/>
          </w:tcPr>
          <w:p w14:paraId="68530035" w14:textId="77777777" w:rsidR="005E7FE3" w:rsidRDefault="001F1271" w:rsidP="00B961D9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cechy ukształtowania powierzchni Europy</w:t>
            </w:r>
          </w:p>
          <w:p w14:paraId="6F5C0C60" w14:textId="77777777" w:rsidR="001F1271" w:rsidRDefault="001F1271" w:rsidP="00B961D9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wody Europy</w:t>
            </w:r>
          </w:p>
          <w:p w14:paraId="168E9612" w14:textId="6FDEC0A9" w:rsidR="001F1271" w:rsidRPr="004F5529" w:rsidRDefault="001F1271" w:rsidP="00B961D9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główne cechy środowiska przyrodniczego Europy</w:t>
            </w:r>
            <w:r w:rsidR="00C80018">
              <w:rPr>
                <w:rFonts w:asciiTheme="minorHAnsi" w:hAnsiTheme="minorHAnsi" w:cstheme="minorHAnsi"/>
                <w:sz w:val="22"/>
                <w:szCs w:val="22"/>
              </w:rPr>
              <w:t xml:space="preserve"> – porównanie różnych części Europy</w:t>
            </w:r>
          </w:p>
        </w:tc>
        <w:tc>
          <w:tcPr>
            <w:tcW w:w="1391" w:type="pct"/>
            <w:shd w:val="clear" w:color="auto" w:fill="auto"/>
          </w:tcPr>
          <w:p w14:paraId="395C41D4" w14:textId="5CDC1475" w:rsidR="00074DFF" w:rsidRDefault="001F1271" w:rsidP="00B961D9">
            <w:pPr>
              <w:pStyle w:val="Akapitzlist"/>
              <w:numPr>
                <w:ilvl w:val="0"/>
                <w:numId w:val="25"/>
              </w:numPr>
              <w:tabs>
                <w:tab w:val="num" w:pos="495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charakteryzuje ukształtowanie powierzchni Europy </w:t>
            </w:r>
            <w:r w:rsidR="00D62B1A" w:rsidRPr="005C4C61">
              <w:rPr>
                <w:rFonts w:asciiTheme="minorHAnsi" w:hAnsiTheme="minorHAnsi" w:cstheme="minorHAnsi"/>
                <w:sz w:val="22"/>
                <w:szCs w:val="22"/>
              </w:rPr>
              <w:t xml:space="preserve">(niziny, depresje, wyżyny, góry)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mapy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ogólnogeograficznej</w:t>
            </w:r>
            <w:proofErr w:type="spellEnd"/>
            <w:r w:rsidR="00D62B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8F497D" w14:textId="0EFE3905" w:rsidR="00D62B1A" w:rsidRPr="005C4C61" w:rsidRDefault="00D62B1A" w:rsidP="00B961D9">
            <w:pPr>
              <w:pStyle w:val="Akapitzlist"/>
              <w:numPr>
                <w:ilvl w:val="0"/>
                <w:numId w:val="25"/>
              </w:numPr>
              <w:tabs>
                <w:tab w:val="num" w:pos="495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4C61">
              <w:rPr>
                <w:rFonts w:asciiTheme="minorHAnsi" w:hAnsiTheme="minorHAnsi" w:cstheme="minorHAnsi"/>
                <w:sz w:val="22"/>
                <w:szCs w:val="22"/>
              </w:rPr>
              <w:t>omawia rozczłonkowanie poziome Europy (półwyspy, wyspy, archipelagi)</w:t>
            </w:r>
          </w:p>
          <w:p w14:paraId="5EABD06E" w14:textId="3842D2A5" w:rsidR="00D62B1A" w:rsidRPr="005C4C61" w:rsidRDefault="00D62B1A" w:rsidP="00B961D9">
            <w:pPr>
              <w:pStyle w:val="Akapitzlist"/>
              <w:numPr>
                <w:ilvl w:val="0"/>
                <w:numId w:val="25"/>
              </w:numPr>
              <w:tabs>
                <w:tab w:val="num" w:pos="495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4C61">
              <w:rPr>
                <w:rFonts w:asciiTheme="minorHAnsi" w:hAnsiTheme="minorHAnsi" w:cstheme="minorHAnsi"/>
                <w:sz w:val="22"/>
                <w:szCs w:val="22"/>
              </w:rPr>
              <w:t>odróżnia nizinę od równiny</w:t>
            </w:r>
          </w:p>
          <w:p w14:paraId="15F15804" w14:textId="697A8A81" w:rsidR="001F1271" w:rsidRDefault="005C4C61" w:rsidP="00B961D9">
            <w:pPr>
              <w:pStyle w:val="Akapitzlist"/>
              <w:numPr>
                <w:ilvl w:val="0"/>
                <w:numId w:val="25"/>
              </w:numPr>
              <w:tabs>
                <w:tab w:val="num" w:pos="495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1F1271">
              <w:rPr>
                <w:rFonts w:asciiTheme="minorHAnsi" w:hAnsiTheme="minorHAnsi" w:cstheme="minorHAnsi"/>
                <w:sz w:val="22"/>
                <w:szCs w:val="22"/>
              </w:rPr>
              <w:t xml:space="preserve"> wody oblewające Europę oraz występujące na kontynencie europejskim </w:t>
            </w:r>
          </w:p>
          <w:p w14:paraId="3C7D4F63" w14:textId="66E2132B" w:rsidR="001F1271" w:rsidRDefault="005C4C61" w:rsidP="00B961D9">
            <w:pPr>
              <w:pStyle w:val="Akapitzlist"/>
              <w:numPr>
                <w:ilvl w:val="0"/>
                <w:numId w:val="25"/>
              </w:numPr>
              <w:tabs>
                <w:tab w:val="num" w:pos="495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opisuje</w:t>
            </w:r>
            <w:r w:rsidR="001F1271">
              <w:rPr>
                <w:rFonts w:asciiTheme="minorHAnsi" w:hAnsiTheme="minorHAnsi" w:cstheme="minorHAnsi"/>
                <w:sz w:val="22"/>
                <w:szCs w:val="22"/>
              </w:rPr>
              <w:t xml:space="preserve"> zróżnicowanie rzeźby terenu</w:t>
            </w:r>
            <w:r w:rsidR="00277D94">
              <w:rPr>
                <w:rFonts w:asciiTheme="minorHAnsi" w:hAnsiTheme="minorHAnsi" w:cstheme="minorHAnsi"/>
                <w:sz w:val="22"/>
                <w:szCs w:val="22"/>
              </w:rPr>
              <w:t xml:space="preserve"> Europy</w:t>
            </w:r>
            <w:r w:rsidR="001F1271">
              <w:rPr>
                <w:rFonts w:asciiTheme="minorHAnsi" w:hAnsiTheme="minorHAnsi" w:cstheme="minorHAnsi"/>
                <w:sz w:val="22"/>
                <w:szCs w:val="22"/>
              </w:rPr>
              <w:t>, wskazuje na mapie depresje, niziny, wyżyny i góry</w:t>
            </w:r>
          </w:p>
          <w:p w14:paraId="725D78C3" w14:textId="2C72C8C5" w:rsidR="005C4C61" w:rsidRDefault="005C4C61" w:rsidP="00B961D9">
            <w:pPr>
              <w:pStyle w:val="Akapitzlist"/>
              <w:numPr>
                <w:ilvl w:val="0"/>
                <w:numId w:val="25"/>
              </w:numPr>
              <w:tabs>
                <w:tab w:val="num" w:pos="495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="001F1271">
              <w:rPr>
                <w:rFonts w:asciiTheme="minorHAnsi" w:hAnsiTheme="minorHAnsi" w:cstheme="minorHAnsi"/>
                <w:sz w:val="22"/>
                <w:szCs w:val="22"/>
              </w:rPr>
              <w:t xml:space="preserve"> główne cechy środowiska przyrodniczego Europy</w:t>
            </w:r>
          </w:p>
          <w:p w14:paraId="30EA25C0" w14:textId="3C268CEF" w:rsidR="001F1271" w:rsidRPr="004F5529" w:rsidRDefault="00C80018" w:rsidP="005C4C61">
            <w:pPr>
              <w:pStyle w:val="Akapitzlist"/>
              <w:numPr>
                <w:ilvl w:val="0"/>
                <w:numId w:val="25"/>
              </w:numPr>
              <w:tabs>
                <w:tab w:val="num" w:pos="495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porównuje różne części </w:t>
            </w:r>
            <w:r w:rsidR="005C4C61">
              <w:rPr>
                <w:rFonts w:asciiTheme="minorHAnsi" w:hAnsiTheme="minorHAnsi" w:cstheme="minorHAnsi"/>
                <w:sz w:val="22"/>
                <w:szCs w:val="22"/>
              </w:rPr>
              <w:t xml:space="preserve">kontynentu,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np. Europę północną i południową</w:t>
            </w:r>
          </w:p>
        </w:tc>
        <w:tc>
          <w:tcPr>
            <w:tcW w:w="485" w:type="pct"/>
            <w:shd w:val="clear" w:color="auto" w:fill="auto"/>
          </w:tcPr>
          <w:p w14:paraId="21B6FA6A" w14:textId="278EE732" w:rsidR="00D20C01" w:rsidRPr="00FD6DDA" w:rsidRDefault="00443CB8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VII.3</w:t>
            </w:r>
          </w:p>
        </w:tc>
        <w:tc>
          <w:tcPr>
            <w:tcW w:w="1457" w:type="pct"/>
            <w:shd w:val="clear" w:color="auto" w:fill="auto"/>
          </w:tcPr>
          <w:p w14:paraId="03B168D0" w14:textId="53F120AC" w:rsidR="00944093" w:rsidRPr="00C1070E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A21A03">
              <w:rPr>
                <w:rFonts w:asciiTheme="minorHAnsi" w:hAnsiTheme="minorHAnsi" w:cstheme="minorHAnsi"/>
                <w:bCs/>
                <w:sz w:val="22"/>
                <w:szCs w:val="22"/>
              </w:rPr>
              <w:t>65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A21A03">
              <w:rPr>
                <w:rFonts w:asciiTheme="minorHAnsi" w:hAnsiTheme="minorHAnsi" w:cstheme="minorHAnsi"/>
                <w:bCs/>
                <w:sz w:val="22"/>
                <w:szCs w:val="22"/>
              </w:rPr>
              <w:t>69</w:t>
            </w:r>
          </w:p>
          <w:p w14:paraId="480E9ECC" w14:textId="7F97500C" w:rsidR="00944093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  <w:p w14:paraId="2ADC95C1" w14:textId="6A2B49C8" w:rsidR="008723AC" w:rsidRPr="002D15AA" w:rsidRDefault="005A69EF" w:rsidP="002D15A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</w:tc>
      </w:tr>
      <w:tr w:rsidR="00394C56" w:rsidRPr="004F5529" w14:paraId="2E934D92" w14:textId="77777777" w:rsidTr="00C960D7">
        <w:trPr>
          <w:trHeight w:val="3181"/>
        </w:trPr>
        <w:tc>
          <w:tcPr>
            <w:tcW w:w="290" w:type="pct"/>
            <w:shd w:val="clear" w:color="auto" w:fill="auto"/>
          </w:tcPr>
          <w:p w14:paraId="263F2E0F" w14:textId="77777777" w:rsidR="005E7FE3" w:rsidRDefault="00E35B0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</w:t>
            </w:r>
          </w:p>
          <w:p w14:paraId="56A60924" w14:textId="0A8B34B1" w:rsidR="00E35B0F" w:rsidRPr="004F5529" w:rsidRDefault="00E35B0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14:paraId="7954C9D0" w14:textId="77777777" w:rsidR="005E7FE3" w:rsidRDefault="00E35B0F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Klimat Europy</w:t>
            </w:r>
            <w:r w:rsidR="005E7FE3"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68D7982" w14:textId="77777777" w:rsidR="00C33CD5" w:rsidRPr="00B37A7E" w:rsidRDefault="00C33CD5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B99B98" w14:textId="11080E62" w:rsidR="005351C1" w:rsidRPr="000C315D" w:rsidRDefault="005351C1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315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Zmiana klimatu</w:t>
            </w:r>
          </w:p>
        </w:tc>
        <w:tc>
          <w:tcPr>
            <w:tcW w:w="843" w:type="pct"/>
            <w:shd w:val="clear" w:color="auto" w:fill="auto"/>
          </w:tcPr>
          <w:p w14:paraId="4D59694D" w14:textId="2EAEDB16" w:rsidR="004061AE" w:rsidRDefault="004061AE" w:rsidP="00DB3273">
            <w:pPr>
              <w:pStyle w:val="Akapitzlist"/>
              <w:numPr>
                <w:ilvl w:val="0"/>
                <w:numId w:val="5"/>
              </w:numPr>
              <w:tabs>
                <w:tab w:val="left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czynniki kształtujące klimat w Europie</w:t>
            </w:r>
          </w:p>
          <w:p w14:paraId="0A102BE1" w14:textId="77777777" w:rsidR="004061AE" w:rsidRDefault="007E692C" w:rsidP="00DB3273">
            <w:pPr>
              <w:pStyle w:val="Akapitzlist"/>
              <w:numPr>
                <w:ilvl w:val="0"/>
                <w:numId w:val="5"/>
              </w:numPr>
              <w:tabs>
                <w:tab w:val="left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zróżnicowanie klimatyczne Europy</w:t>
            </w:r>
          </w:p>
          <w:p w14:paraId="17A860B9" w14:textId="05D2593D" w:rsidR="007E692C" w:rsidRDefault="007E692C" w:rsidP="00DB3273">
            <w:pPr>
              <w:pStyle w:val="Akapitzlist"/>
              <w:numPr>
                <w:ilvl w:val="0"/>
                <w:numId w:val="5"/>
              </w:numPr>
              <w:tabs>
                <w:tab w:val="left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typy klimatów </w:t>
            </w:r>
            <w:r w:rsidR="00C5440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831903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dla nich </w:t>
            </w:r>
            <w:proofErr w:type="spellStart"/>
            <w:r w:rsidRPr="00831903">
              <w:rPr>
                <w:rFonts w:asciiTheme="minorHAnsi" w:hAnsiTheme="minorHAnsi" w:cstheme="minorHAnsi"/>
                <w:sz w:val="22"/>
                <w:szCs w:val="22"/>
              </w:rPr>
              <w:t>klimatogramy</w:t>
            </w:r>
            <w:proofErr w:type="spellEnd"/>
          </w:p>
          <w:p w14:paraId="1936A9E4" w14:textId="01B1E2E3" w:rsidR="007E692C" w:rsidRPr="004F5529" w:rsidRDefault="007E692C" w:rsidP="00DB3273">
            <w:pPr>
              <w:pStyle w:val="Akapitzlist"/>
              <w:numPr>
                <w:ilvl w:val="0"/>
                <w:numId w:val="5"/>
              </w:numPr>
              <w:tabs>
                <w:tab w:val="left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zmiany klimatu na Ziemi</w:t>
            </w:r>
          </w:p>
        </w:tc>
        <w:tc>
          <w:tcPr>
            <w:tcW w:w="1391" w:type="pct"/>
            <w:shd w:val="clear" w:color="auto" w:fill="auto"/>
          </w:tcPr>
          <w:p w14:paraId="4952CA6A" w14:textId="4BD43DC1" w:rsidR="007D2F42" w:rsidRDefault="004061AE" w:rsidP="00DB3273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wymienia i omawia czynniki kształtujące klimat w Europie</w:t>
            </w:r>
          </w:p>
          <w:p w14:paraId="2CBAD6D7" w14:textId="507F37FA" w:rsidR="004061AE" w:rsidRDefault="004061AE" w:rsidP="00DB3273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wskazuje na mapie i o</w:t>
            </w:r>
            <w:r w:rsidR="00525247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rozmieszczenie </w:t>
            </w:r>
            <w:r w:rsidR="00B673D6">
              <w:rPr>
                <w:rFonts w:asciiTheme="minorHAnsi" w:hAnsiTheme="minorHAnsi" w:cstheme="minorHAnsi"/>
                <w:sz w:val="22"/>
                <w:szCs w:val="22"/>
              </w:rPr>
              <w:t xml:space="preserve">stref klimatycznych </w:t>
            </w:r>
            <w:r w:rsidR="00A118E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r w:rsidR="00B673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typów klimatów w Europie</w:t>
            </w:r>
          </w:p>
          <w:p w14:paraId="6B0A336D" w14:textId="04823BC0" w:rsidR="00D62B1A" w:rsidRPr="00E4067C" w:rsidRDefault="00D62B1A" w:rsidP="00DB3273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7C">
              <w:rPr>
                <w:rFonts w:asciiTheme="minorHAnsi" w:hAnsiTheme="minorHAnsi" w:cstheme="minorHAnsi"/>
                <w:sz w:val="22"/>
                <w:szCs w:val="22"/>
              </w:rPr>
              <w:t>wyjaśnia pojęcie rocznej amplitudy temperatury powietrza</w:t>
            </w:r>
          </w:p>
          <w:p w14:paraId="3B627259" w14:textId="77777777" w:rsidR="007E692C" w:rsidRPr="00E4067C" w:rsidRDefault="007E692C" w:rsidP="00DB3273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7C">
              <w:rPr>
                <w:rFonts w:asciiTheme="minorHAnsi" w:hAnsiTheme="minorHAnsi" w:cstheme="minorHAnsi"/>
                <w:sz w:val="22"/>
                <w:szCs w:val="22"/>
              </w:rPr>
              <w:t xml:space="preserve">odczytuje dane przedstawione na </w:t>
            </w:r>
            <w:proofErr w:type="spellStart"/>
            <w:r w:rsidRPr="00E4067C">
              <w:rPr>
                <w:rFonts w:asciiTheme="minorHAnsi" w:hAnsiTheme="minorHAnsi" w:cstheme="minorHAnsi"/>
                <w:sz w:val="22"/>
                <w:szCs w:val="22"/>
              </w:rPr>
              <w:t>klimatogramach</w:t>
            </w:r>
            <w:proofErr w:type="spellEnd"/>
          </w:p>
          <w:p w14:paraId="4B86F0CB" w14:textId="4C78FA30" w:rsidR="00F64C83" w:rsidRPr="00E4067C" w:rsidRDefault="00A118EB" w:rsidP="00DB3273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="00F64C83" w:rsidRPr="00E4067C">
              <w:rPr>
                <w:rFonts w:asciiTheme="minorHAnsi" w:hAnsiTheme="minorHAnsi" w:cstheme="minorHAnsi"/>
                <w:sz w:val="22"/>
                <w:szCs w:val="22"/>
              </w:rPr>
              <w:t xml:space="preserve"> cechy poszczególnych typów klimatu w Europie</w:t>
            </w:r>
          </w:p>
          <w:p w14:paraId="2A03E564" w14:textId="07CC0DDE" w:rsidR="00F64C83" w:rsidRPr="00E4067C" w:rsidRDefault="00F64C83" w:rsidP="00DB3273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067C">
              <w:rPr>
                <w:rFonts w:asciiTheme="minorHAnsi" w:hAnsiTheme="minorHAnsi" w:cstheme="minorHAnsi"/>
                <w:sz w:val="22"/>
                <w:szCs w:val="22"/>
              </w:rPr>
              <w:t xml:space="preserve">przyporządkowuje </w:t>
            </w:r>
            <w:proofErr w:type="spellStart"/>
            <w:r w:rsidRPr="00E4067C">
              <w:rPr>
                <w:rFonts w:asciiTheme="minorHAnsi" w:hAnsiTheme="minorHAnsi" w:cstheme="minorHAnsi"/>
                <w:sz w:val="22"/>
                <w:szCs w:val="22"/>
              </w:rPr>
              <w:t>klimatogramy</w:t>
            </w:r>
            <w:proofErr w:type="spellEnd"/>
            <w:r w:rsidRPr="00E4067C">
              <w:rPr>
                <w:rFonts w:asciiTheme="minorHAnsi" w:hAnsiTheme="minorHAnsi" w:cstheme="minorHAnsi"/>
                <w:sz w:val="22"/>
                <w:szCs w:val="22"/>
              </w:rPr>
              <w:t xml:space="preserve"> do właściwych miejsc na mapie </w:t>
            </w:r>
          </w:p>
          <w:p w14:paraId="2DC56CCF" w14:textId="6E9C6901" w:rsidR="007E692C" w:rsidRPr="009F345F" w:rsidRDefault="007E692C" w:rsidP="00DB3273">
            <w:pPr>
              <w:pStyle w:val="Akapitzlist"/>
              <w:numPr>
                <w:ilvl w:val="0"/>
                <w:numId w:val="25"/>
              </w:numPr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 problem zmian klimatu</w:t>
            </w:r>
          </w:p>
        </w:tc>
        <w:tc>
          <w:tcPr>
            <w:tcW w:w="485" w:type="pct"/>
            <w:shd w:val="clear" w:color="auto" w:fill="auto"/>
          </w:tcPr>
          <w:p w14:paraId="7E4EA4CC" w14:textId="77777777" w:rsidR="00470C05" w:rsidRDefault="00443CB8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VII.5</w:t>
            </w:r>
          </w:p>
          <w:p w14:paraId="09EC0217" w14:textId="516D3F95" w:rsidR="00CE5570" w:rsidRPr="004F5529" w:rsidRDefault="00CE557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VII.9</w:t>
            </w:r>
          </w:p>
        </w:tc>
        <w:tc>
          <w:tcPr>
            <w:tcW w:w="1457" w:type="pct"/>
            <w:shd w:val="clear" w:color="auto" w:fill="auto"/>
          </w:tcPr>
          <w:p w14:paraId="3E18EB5F" w14:textId="05A1C448" w:rsidR="00944093" w:rsidRPr="00C1070E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7E692C">
              <w:rPr>
                <w:rFonts w:asciiTheme="minorHAnsi" w:hAnsiTheme="minorHAnsi" w:cstheme="minorHAnsi"/>
                <w:bCs/>
                <w:sz w:val="22"/>
                <w:szCs w:val="22"/>
              </w:rPr>
              <w:t>70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7E692C">
              <w:rPr>
                <w:rFonts w:asciiTheme="minorHAnsi" w:hAnsiTheme="minorHAnsi" w:cstheme="minorHAnsi"/>
                <w:bCs/>
                <w:sz w:val="22"/>
                <w:szCs w:val="22"/>
              </w:rPr>
              <w:t>77</w:t>
            </w:r>
          </w:p>
          <w:p w14:paraId="5D0A6C22" w14:textId="3488DEFE" w:rsidR="00944093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33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51C1">
              <w:rPr>
                <w:rFonts w:asciiTheme="minorHAnsi" w:hAnsiTheme="minorHAnsi" w:cstheme="minorHAnsi"/>
                <w:bCs/>
                <w:sz w:val="22"/>
                <w:szCs w:val="22"/>
              </w:rPr>
              <w:t>36</w:t>
            </w:r>
          </w:p>
          <w:p w14:paraId="16D440DF" w14:textId="4B3DD057" w:rsidR="005A69EF" w:rsidRDefault="005A69EF" w:rsidP="009F30D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  <w:p w14:paraId="6FFF41FC" w14:textId="14E5AFCC" w:rsidR="004066CD" w:rsidRPr="009F30DA" w:rsidRDefault="005A69EF" w:rsidP="009F30D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artykuły przedstawiające problem zmian klimatu</w:t>
            </w:r>
          </w:p>
        </w:tc>
      </w:tr>
      <w:tr w:rsidR="00394C56" w:rsidRPr="004F5529" w14:paraId="3249DBF1" w14:textId="77777777" w:rsidTr="00C960D7">
        <w:trPr>
          <w:trHeight w:val="561"/>
        </w:trPr>
        <w:tc>
          <w:tcPr>
            <w:tcW w:w="290" w:type="pct"/>
            <w:shd w:val="clear" w:color="auto" w:fill="auto"/>
          </w:tcPr>
          <w:p w14:paraId="27E56224" w14:textId="77777777" w:rsidR="00944093" w:rsidRDefault="00625F1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35B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  <w:p w14:paraId="6413989A" w14:textId="7E319BB0" w:rsidR="00E35B0F" w:rsidRPr="004F5529" w:rsidRDefault="00E35B0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14:paraId="31834310" w14:textId="77777777" w:rsidR="00944093" w:rsidRDefault="00E35B0F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Ludność Europy</w:t>
            </w:r>
            <w:r w:rsidR="00944093"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B087E5" w14:textId="77777777" w:rsidR="00BE17D6" w:rsidRDefault="00BE17D6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691733" w14:textId="2E82E211" w:rsidR="00BE17D6" w:rsidRPr="000C315D" w:rsidRDefault="00BE17D6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C315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Zróżnicowanie religijne Europy</w:t>
            </w:r>
          </w:p>
          <w:p w14:paraId="6E277D2A" w14:textId="77777777" w:rsidR="00BE17D6" w:rsidRPr="000C315D" w:rsidRDefault="00BE17D6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ED23F7C" w14:textId="1C0E25C3" w:rsidR="00BE17D6" w:rsidRPr="00B37A7E" w:rsidRDefault="00BE17D6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15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Zróżnicowanie językowe Europy</w:t>
            </w:r>
          </w:p>
        </w:tc>
        <w:tc>
          <w:tcPr>
            <w:tcW w:w="843" w:type="pct"/>
            <w:shd w:val="clear" w:color="auto" w:fill="auto"/>
          </w:tcPr>
          <w:p w14:paraId="1A12F440" w14:textId="5CDBF3D6" w:rsidR="004066CD" w:rsidRDefault="006C5941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943AA">
              <w:rPr>
                <w:rFonts w:asciiTheme="minorHAnsi" w:hAnsiTheme="minorHAnsi" w:cstheme="minorHAnsi"/>
                <w:sz w:val="22"/>
                <w:szCs w:val="22"/>
              </w:rPr>
              <w:t xml:space="preserve">iczba ludności </w:t>
            </w:r>
            <w:r w:rsidR="00C5440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943AA">
              <w:rPr>
                <w:rFonts w:asciiTheme="minorHAnsi" w:hAnsiTheme="minorHAnsi" w:cstheme="minorHAnsi"/>
                <w:sz w:val="22"/>
                <w:szCs w:val="22"/>
              </w:rPr>
              <w:t>w Europie</w:t>
            </w:r>
          </w:p>
          <w:p w14:paraId="2C616868" w14:textId="31A4388B" w:rsidR="003943AA" w:rsidRDefault="006C5941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943AA">
              <w:rPr>
                <w:rFonts w:asciiTheme="minorHAnsi" w:hAnsiTheme="minorHAnsi" w:cstheme="minorHAnsi"/>
                <w:sz w:val="22"/>
                <w:szCs w:val="22"/>
              </w:rPr>
              <w:t>ęstość zaludnienia</w:t>
            </w:r>
          </w:p>
          <w:p w14:paraId="2126F346" w14:textId="76469957" w:rsidR="003943AA" w:rsidRDefault="006C5941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943AA">
              <w:rPr>
                <w:rFonts w:asciiTheme="minorHAnsi" w:hAnsiTheme="minorHAnsi" w:cstheme="minorHAnsi"/>
                <w:sz w:val="22"/>
                <w:szCs w:val="22"/>
              </w:rPr>
              <w:t>zynniki wpływające na rozmieszczenie ludności w Europie</w:t>
            </w:r>
          </w:p>
          <w:p w14:paraId="5545EF33" w14:textId="77777777" w:rsidR="006C5941" w:rsidRDefault="006C5941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migracje ludności</w:t>
            </w:r>
          </w:p>
          <w:p w14:paraId="64ADA642" w14:textId="695E45DA" w:rsidR="00883E58" w:rsidRPr="00AE2769" w:rsidRDefault="00883E58" w:rsidP="00AE2769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społeczno-</w:t>
            </w:r>
            <w:r w:rsidRPr="00AE2769">
              <w:rPr>
                <w:rFonts w:asciiTheme="minorHAnsi" w:hAnsiTheme="minorHAnsi" w:cstheme="minorHAnsi"/>
                <w:sz w:val="22"/>
                <w:szCs w:val="22"/>
              </w:rPr>
              <w:t xml:space="preserve">kulturowe </w:t>
            </w:r>
            <w:r w:rsidR="00C5440C" w:rsidRPr="00AE276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E2769">
              <w:rPr>
                <w:rFonts w:asciiTheme="minorHAnsi" w:hAnsiTheme="minorHAnsi" w:cstheme="minorHAnsi"/>
                <w:sz w:val="22"/>
                <w:szCs w:val="22"/>
              </w:rPr>
              <w:t xml:space="preserve">i ekonomiczne </w:t>
            </w:r>
            <w:r w:rsidR="002C124C" w:rsidRPr="00AE2769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  <w:r w:rsidRPr="00AE2769">
              <w:rPr>
                <w:rFonts w:asciiTheme="minorHAnsi" w:hAnsiTheme="minorHAnsi" w:cstheme="minorHAnsi"/>
                <w:sz w:val="22"/>
                <w:szCs w:val="22"/>
              </w:rPr>
              <w:t xml:space="preserve"> migracji</w:t>
            </w:r>
          </w:p>
          <w:p w14:paraId="7BB5C147" w14:textId="77777777" w:rsidR="006C5941" w:rsidRDefault="006C5941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problemy demograficzne Europy – starzenie się społeczeństwa</w:t>
            </w:r>
          </w:p>
          <w:p w14:paraId="63467DED" w14:textId="066FAAE4" w:rsidR="00C41A10" w:rsidRPr="003149A4" w:rsidRDefault="00C41A10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zróżnicowanie religijne i językowe Europy</w:t>
            </w:r>
          </w:p>
        </w:tc>
        <w:tc>
          <w:tcPr>
            <w:tcW w:w="1391" w:type="pct"/>
            <w:shd w:val="clear" w:color="auto" w:fill="auto"/>
          </w:tcPr>
          <w:p w14:paraId="3DC6F8A0" w14:textId="7F2B7041" w:rsidR="003149A4" w:rsidRDefault="006C5941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</w:t>
            </w:r>
            <w:r w:rsidR="003943AA">
              <w:rPr>
                <w:rFonts w:asciiTheme="minorHAnsi" w:hAnsiTheme="minorHAnsi" w:cstheme="minorHAnsi"/>
                <w:sz w:val="22"/>
                <w:szCs w:val="22"/>
              </w:rPr>
              <w:t>odaje liczbę ludności Europy</w:t>
            </w:r>
          </w:p>
          <w:p w14:paraId="42B8B6BE" w14:textId="664A19DE" w:rsidR="003943AA" w:rsidRDefault="006C5941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25247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 w:rsidR="003943AA">
              <w:rPr>
                <w:rFonts w:asciiTheme="minorHAnsi" w:hAnsiTheme="minorHAnsi" w:cstheme="minorHAnsi"/>
                <w:sz w:val="22"/>
                <w:szCs w:val="22"/>
              </w:rPr>
              <w:t xml:space="preserve"> gęstość zaludnienia Europy</w:t>
            </w:r>
          </w:p>
          <w:p w14:paraId="786E281E" w14:textId="16F83A18" w:rsidR="003943AA" w:rsidRDefault="003943AA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 czynniki wpływające na rozmieszczenie ludności w Europie</w:t>
            </w:r>
            <w:r w:rsidR="00525247">
              <w:rPr>
                <w:rFonts w:asciiTheme="minorHAnsi" w:hAnsiTheme="minorHAnsi" w:cstheme="minorHAnsi"/>
                <w:sz w:val="22"/>
                <w:szCs w:val="22"/>
              </w:rPr>
              <w:t xml:space="preserve"> na podstawie map tematycznych</w:t>
            </w:r>
          </w:p>
          <w:p w14:paraId="6715F934" w14:textId="2B69FAB2" w:rsidR="003943AA" w:rsidRDefault="006C5941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4741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czym są migr</w:t>
            </w:r>
            <w:r w:rsidR="00CF54B6">
              <w:rPr>
                <w:rFonts w:asciiTheme="minorHAnsi" w:hAnsiTheme="minorHAnsi" w:cstheme="minorHAnsi"/>
                <w:sz w:val="22"/>
                <w:szCs w:val="22"/>
              </w:rPr>
              <w:t>acje oraz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przyczyny i </w:t>
            </w:r>
            <w:r w:rsidR="0007495C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migracji</w:t>
            </w:r>
          </w:p>
          <w:p w14:paraId="0E18AE9B" w14:textId="60AABD5F" w:rsidR="001A6ED9" w:rsidRPr="00525247" w:rsidRDefault="00D0663C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5247">
              <w:rPr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1A6ED9" w:rsidRPr="00525247">
              <w:rPr>
                <w:rFonts w:asciiTheme="minorHAnsi" w:hAnsiTheme="minorHAnsi" w:cstheme="minorHAnsi"/>
                <w:sz w:val="22"/>
                <w:szCs w:val="22"/>
              </w:rPr>
              <w:t xml:space="preserve">kierunki migracji </w:t>
            </w:r>
            <w:r w:rsidR="00971A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A6ED9" w:rsidRPr="00525247">
              <w:rPr>
                <w:rFonts w:asciiTheme="minorHAnsi" w:hAnsiTheme="minorHAnsi" w:cstheme="minorHAnsi"/>
                <w:sz w:val="22"/>
                <w:szCs w:val="22"/>
              </w:rPr>
              <w:t>w Europie</w:t>
            </w:r>
          </w:p>
          <w:p w14:paraId="1B1D6428" w14:textId="3E70D3F3" w:rsidR="006C5941" w:rsidRDefault="00474191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tłumaczy</w:t>
            </w:r>
            <w:r w:rsidR="006C5941">
              <w:rPr>
                <w:rFonts w:asciiTheme="minorHAnsi" w:hAnsiTheme="minorHAnsi" w:cstheme="minorHAnsi"/>
                <w:sz w:val="22"/>
                <w:szCs w:val="22"/>
              </w:rPr>
              <w:t xml:space="preserve"> zjawisko starzenia się społeczeństwa, omawia jego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C5941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8539F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3B575ADF" w14:textId="008B8A3F" w:rsidR="00726CD0" w:rsidRPr="000F3A37" w:rsidRDefault="00474191" w:rsidP="000F3A37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726CD0">
              <w:rPr>
                <w:rFonts w:asciiTheme="minorHAnsi" w:hAnsiTheme="minorHAnsi" w:cstheme="minorHAnsi"/>
                <w:sz w:val="22"/>
                <w:szCs w:val="22"/>
              </w:rPr>
              <w:t xml:space="preserve"> zróżnicowanie religijne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26CD0">
              <w:rPr>
                <w:rFonts w:asciiTheme="minorHAnsi" w:hAnsiTheme="minorHAnsi" w:cstheme="minorHAnsi"/>
                <w:sz w:val="22"/>
                <w:szCs w:val="22"/>
              </w:rPr>
              <w:t>i językowe Europy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korzystając z map tematycznych</w:t>
            </w:r>
          </w:p>
        </w:tc>
        <w:tc>
          <w:tcPr>
            <w:tcW w:w="485" w:type="pct"/>
            <w:shd w:val="clear" w:color="auto" w:fill="auto"/>
          </w:tcPr>
          <w:p w14:paraId="2FC4DA86" w14:textId="77777777" w:rsidR="00D20C01" w:rsidRDefault="002732AF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VII.6</w:t>
            </w:r>
          </w:p>
          <w:p w14:paraId="214602B1" w14:textId="1BAF5EC8" w:rsidR="002732AF" w:rsidRPr="004F5529" w:rsidRDefault="002732AF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VII.7</w:t>
            </w:r>
          </w:p>
        </w:tc>
        <w:tc>
          <w:tcPr>
            <w:tcW w:w="1457" w:type="pct"/>
            <w:shd w:val="clear" w:color="auto" w:fill="auto"/>
          </w:tcPr>
          <w:p w14:paraId="15E20670" w14:textId="5E5DB2FD" w:rsidR="00944093" w:rsidRPr="00C1070E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3943AA">
              <w:rPr>
                <w:rFonts w:asciiTheme="minorHAnsi" w:hAnsiTheme="minorHAnsi" w:cstheme="minorHAnsi"/>
                <w:bCs/>
                <w:sz w:val="22"/>
                <w:szCs w:val="22"/>
              </w:rPr>
              <w:t>78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3943AA">
              <w:rPr>
                <w:rFonts w:asciiTheme="minorHAnsi" w:hAnsiTheme="minorHAnsi" w:cstheme="minorHAnsi"/>
                <w:bCs/>
                <w:sz w:val="22"/>
                <w:szCs w:val="22"/>
              </w:rPr>
              <w:t>85</w:t>
            </w:r>
          </w:p>
          <w:p w14:paraId="1B1DAAC4" w14:textId="7829FFE5" w:rsidR="00944093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1A1100">
              <w:rPr>
                <w:rFonts w:asciiTheme="minorHAnsi" w:hAnsiTheme="minorHAnsi" w:cstheme="minorHAnsi"/>
                <w:bCs/>
                <w:sz w:val="22"/>
                <w:szCs w:val="22"/>
              </w:rPr>
              <w:t>37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1A1100">
              <w:rPr>
                <w:rFonts w:asciiTheme="minorHAnsi" w:hAnsiTheme="minorHAnsi" w:cstheme="minorHAnsi"/>
                <w:bCs/>
                <w:sz w:val="22"/>
                <w:szCs w:val="22"/>
              </w:rPr>
              <w:t>39</w:t>
            </w:r>
          </w:p>
          <w:p w14:paraId="750269F8" w14:textId="2D028409" w:rsidR="00726CD0" w:rsidRDefault="00726CD0" w:rsidP="009F30D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atlas geograficzny (mapy tematyczne </w:t>
            </w:r>
            <w:r w:rsidR="002F39F3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ukazujące</w:t>
            </w:r>
            <w:r w:rsidR="004C0A09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gęstość zaludnienia Europy oraz</w:t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  <w:r w:rsidR="004C0A09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jej </w:t>
            </w:r>
            <w:r w:rsidR="00595698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różnorodność religijną i językową</w:t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</w:t>
            </w:r>
          </w:p>
          <w:p w14:paraId="5DB2E00B" w14:textId="3EDCF9E9" w:rsidR="004066CD" w:rsidRPr="0061523D" w:rsidRDefault="00347472" w:rsidP="00595698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materiały multimedialne </w:t>
            </w:r>
            <w:r w:rsidR="002F39F3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dotyczące </w:t>
            </w:r>
            <w:r w:rsidR="00595698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zróżnicowania</w:t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ludności Europy</w:t>
            </w:r>
          </w:p>
        </w:tc>
      </w:tr>
      <w:tr w:rsidR="00394C56" w:rsidRPr="004F5529" w14:paraId="501BFD4B" w14:textId="77777777" w:rsidTr="00C960D7">
        <w:trPr>
          <w:trHeight w:val="557"/>
        </w:trPr>
        <w:tc>
          <w:tcPr>
            <w:tcW w:w="290" w:type="pct"/>
            <w:shd w:val="clear" w:color="auto" w:fill="auto"/>
          </w:tcPr>
          <w:p w14:paraId="56876D23" w14:textId="4D3228E3" w:rsidR="00944093" w:rsidRPr="004F5529" w:rsidRDefault="00625F1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35B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2472C796" w14:textId="05D4F6A2" w:rsidR="00ED206F" w:rsidRPr="00B37A7E" w:rsidRDefault="00E35B0F" w:rsidP="00B37A7E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Energetyka – podstawa gospodarki</w:t>
            </w:r>
          </w:p>
        </w:tc>
        <w:tc>
          <w:tcPr>
            <w:tcW w:w="843" w:type="pct"/>
            <w:shd w:val="clear" w:color="auto" w:fill="auto"/>
          </w:tcPr>
          <w:p w14:paraId="342EADC4" w14:textId="77777777" w:rsidR="00936178" w:rsidRPr="00E32C92" w:rsidRDefault="00E32C92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energetyka i różne źródła energii</w:t>
            </w:r>
          </w:p>
          <w:p w14:paraId="65CCA0AA" w14:textId="77777777" w:rsidR="00E32C92" w:rsidRPr="00E32C92" w:rsidRDefault="00E32C92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typy elektrowni na świecie</w:t>
            </w:r>
          </w:p>
          <w:p w14:paraId="3D112C31" w14:textId="16E505CA" w:rsidR="00E32C92" w:rsidRPr="00BF4DCF" w:rsidRDefault="00E32C92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wpływ różnych typów elektrowni na środowisko </w:t>
            </w:r>
          </w:p>
          <w:p w14:paraId="67F5F3D9" w14:textId="274E5357" w:rsidR="00E32C92" w:rsidRPr="00C5440C" w:rsidRDefault="00E32C92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zależność rodzaju produkowanej energii od </w:t>
            </w:r>
            <w:r w:rsidR="00AE61D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warunków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środowiska przyrodniczego </w:t>
            </w:r>
          </w:p>
          <w:p w14:paraId="4B5A02FC" w14:textId="5E4F8D16" w:rsidR="003B5F7F" w:rsidRPr="0078300E" w:rsidRDefault="003B5F7F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B5F7F">
              <w:rPr>
                <w:rFonts w:asciiTheme="minorHAnsi" w:hAnsiTheme="minorHAnsi" w:cstheme="minorHAnsi"/>
                <w:sz w:val="22"/>
                <w:szCs w:val="22"/>
              </w:rPr>
              <w:t xml:space="preserve">struktura produkcji energii elektrycznej </w:t>
            </w:r>
            <w:r w:rsidR="00A3636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B5F7F">
              <w:rPr>
                <w:rFonts w:asciiTheme="minorHAnsi" w:hAnsiTheme="minorHAnsi" w:cstheme="minorHAnsi"/>
                <w:sz w:val="22"/>
                <w:szCs w:val="22"/>
              </w:rPr>
              <w:t>w wybranych krajach Europy</w:t>
            </w:r>
          </w:p>
          <w:p w14:paraId="2BE74C78" w14:textId="67857CE2" w:rsidR="0078300E" w:rsidRPr="003B5F7F" w:rsidRDefault="0078300E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sektory gospodarki </w:t>
            </w:r>
            <w:r w:rsidR="003F6F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ich funkcje</w:t>
            </w:r>
          </w:p>
        </w:tc>
        <w:tc>
          <w:tcPr>
            <w:tcW w:w="1391" w:type="pct"/>
            <w:shd w:val="clear" w:color="auto" w:fill="auto"/>
          </w:tcPr>
          <w:p w14:paraId="3C015F46" w14:textId="5436A955" w:rsidR="00613344" w:rsidRDefault="009B2790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="008C63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32C92">
              <w:rPr>
                <w:rFonts w:asciiTheme="minorHAnsi" w:hAnsiTheme="minorHAnsi" w:cstheme="minorHAnsi"/>
                <w:sz w:val="22"/>
                <w:szCs w:val="22"/>
              </w:rPr>
              <w:t xml:space="preserve"> czym jest energetyka</w:t>
            </w:r>
          </w:p>
          <w:p w14:paraId="0F77FB28" w14:textId="77777777" w:rsidR="00E32C92" w:rsidRDefault="00E32C92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wymienia i omawia różne źródła energii (nieodnawialne i odnawialne)</w:t>
            </w:r>
          </w:p>
          <w:p w14:paraId="0354E903" w14:textId="1CDEDE7F" w:rsidR="00E32C92" w:rsidRDefault="00E32C92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 skrót OZE</w:t>
            </w:r>
          </w:p>
          <w:p w14:paraId="7BA2734B" w14:textId="256B06CC" w:rsidR="00E32C92" w:rsidRDefault="00E32C92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="009B2790">
              <w:rPr>
                <w:rFonts w:asciiTheme="minorHAnsi" w:hAnsiTheme="minorHAnsi" w:cstheme="minorHAnsi"/>
                <w:sz w:val="22"/>
                <w:szCs w:val="22"/>
              </w:rPr>
              <w:t>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B2790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typy elektrowni na świecie</w:t>
            </w:r>
          </w:p>
          <w:p w14:paraId="6ACE04AD" w14:textId="25905FDB" w:rsidR="00E32C92" w:rsidRDefault="009B2790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E32C92">
              <w:rPr>
                <w:rFonts w:asciiTheme="minorHAnsi" w:hAnsiTheme="minorHAnsi" w:cstheme="minorHAnsi"/>
                <w:sz w:val="22"/>
                <w:szCs w:val="22"/>
              </w:rPr>
              <w:t xml:space="preserve"> wpływ różnych</w:t>
            </w:r>
            <w:r w:rsidR="000E644E">
              <w:rPr>
                <w:rFonts w:asciiTheme="minorHAnsi" w:hAnsiTheme="minorHAnsi" w:cstheme="minorHAnsi"/>
                <w:sz w:val="22"/>
                <w:szCs w:val="22"/>
              </w:rPr>
              <w:t xml:space="preserve"> typów elektrowni na środowisko</w:t>
            </w:r>
          </w:p>
          <w:p w14:paraId="1FBF2AC6" w14:textId="32B2D560" w:rsidR="00E32C92" w:rsidRDefault="002B7EF7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E32C92">
              <w:rPr>
                <w:rFonts w:asciiTheme="minorHAnsi" w:hAnsiTheme="minorHAnsi" w:cstheme="minorHAnsi"/>
                <w:sz w:val="22"/>
                <w:szCs w:val="22"/>
              </w:rPr>
              <w:t xml:space="preserve"> zależność rodzaju produkowanej energii od warunków środowiska przyrodniczego</w:t>
            </w:r>
            <w:r w:rsidR="009B2790">
              <w:rPr>
                <w:rFonts w:asciiTheme="minorHAnsi" w:hAnsiTheme="minorHAnsi" w:cstheme="minorHAnsi"/>
                <w:sz w:val="22"/>
                <w:szCs w:val="22"/>
              </w:rPr>
              <w:t xml:space="preserve"> na przykładzie wybranych państw europejskich</w:t>
            </w:r>
          </w:p>
          <w:p w14:paraId="639D34BC" w14:textId="77FA6E70" w:rsidR="00B92342" w:rsidRDefault="00B92342" w:rsidP="00056C1C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odczytuje z </w:t>
            </w:r>
            <w:r w:rsidR="00992B1E">
              <w:rPr>
                <w:rFonts w:asciiTheme="minorHAnsi" w:hAnsiTheme="minorHAnsi" w:cstheme="minorHAnsi"/>
                <w:sz w:val="22"/>
                <w:szCs w:val="22"/>
              </w:rPr>
              <w:t>diagramów kołowych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strukturę produkcji energii elektrycznej w wybranych państwach Europy</w:t>
            </w:r>
          </w:p>
          <w:p w14:paraId="0ED4CCF5" w14:textId="1A966049" w:rsidR="00E32C92" w:rsidRPr="005F041F" w:rsidRDefault="00E32C92" w:rsidP="006857A4">
            <w:pPr>
              <w:pStyle w:val="Akapitzlist"/>
              <w:numPr>
                <w:ilvl w:val="0"/>
                <w:numId w:val="25"/>
              </w:numPr>
              <w:tabs>
                <w:tab w:val="num" w:pos="353"/>
              </w:tabs>
              <w:spacing w:before="40" w:after="40"/>
              <w:ind w:left="353" w:right="57" w:hanging="35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dzieli gospodarkę na sektory i </w:t>
            </w:r>
            <w:r w:rsidR="006857A4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ich podstawowe funkcje </w:t>
            </w:r>
          </w:p>
        </w:tc>
        <w:tc>
          <w:tcPr>
            <w:tcW w:w="485" w:type="pct"/>
            <w:shd w:val="clear" w:color="auto" w:fill="auto"/>
          </w:tcPr>
          <w:p w14:paraId="14C787FB" w14:textId="315EAC1F" w:rsidR="008E0AC5" w:rsidRPr="004F5529" w:rsidRDefault="00BC79E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VII.9</w:t>
            </w:r>
          </w:p>
        </w:tc>
        <w:tc>
          <w:tcPr>
            <w:tcW w:w="1457" w:type="pct"/>
            <w:shd w:val="clear" w:color="auto" w:fill="auto"/>
          </w:tcPr>
          <w:p w14:paraId="45B86BC5" w14:textId="6D2562CA" w:rsidR="00944093" w:rsidRPr="00C1070E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7974CB">
              <w:rPr>
                <w:rFonts w:asciiTheme="minorHAnsi" w:hAnsiTheme="minorHAnsi" w:cstheme="minorHAnsi"/>
                <w:bCs/>
                <w:sz w:val="22"/>
                <w:szCs w:val="22"/>
              </w:rPr>
              <w:t>86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7974CB">
              <w:rPr>
                <w:rFonts w:asciiTheme="minorHAnsi" w:hAnsiTheme="minorHAnsi" w:cstheme="minorHAnsi"/>
                <w:bCs/>
                <w:sz w:val="22"/>
                <w:szCs w:val="22"/>
              </w:rPr>
              <w:t>91</w:t>
            </w:r>
          </w:p>
          <w:p w14:paraId="4F0B3843" w14:textId="1AEB0240" w:rsidR="00944093" w:rsidRPr="00C1070E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40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42</w:t>
            </w:r>
          </w:p>
          <w:p w14:paraId="6B6D0314" w14:textId="0D4319C6" w:rsidR="00936178" w:rsidRPr="00F44DC4" w:rsidRDefault="005A69EF" w:rsidP="00B4635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filmy i artykuły ukazujące </w:t>
            </w:r>
            <w:r w:rsidR="00B46350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zalety i wady</w:t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różnych typów elektrowni</w:t>
            </w:r>
          </w:p>
        </w:tc>
      </w:tr>
      <w:tr w:rsidR="00394C56" w:rsidRPr="004F5529" w14:paraId="6D87D2B9" w14:textId="77777777" w:rsidTr="00C960D7">
        <w:trPr>
          <w:trHeight w:val="1549"/>
        </w:trPr>
        <w:tc>
          <w:tcPr>
            <w:tcW w:w="290" w:type="pct"/>
            <w:shd w:val="clear" w:color="auto" w:fill="auto"/>
          </w:tcPr>
          <w:p w14:paraId="340A64AF" w14:textId="20C914A0" w:rsidR="006B0F08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35B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534" w:type="pct"/>
            <w:shd w:val="clear" w:color="auto" w:fill="auto"/>
          </w:tcPr>
          <w:p w14:paraId="7D4794FE" w14:textId="54702F05" w:rsidR="006B0F08" w:rsidRPr="00B37A7E" w:rsidRDefault="00E35B0F" w:rsidP="008022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Unia Europejska</w:t>
            </w:r>
          </w:p>
          <w:p w14:paraId="65CB70B8" w14:textId="77777777" w:rsidR="006B0F08" w:rsidRDefault="006B0F08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563BF" w14:textId="2D40F966" w:rsidR="00BE17D6" w:rsidRPr="000C315D" w:rsidRDefault="00BE17D6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C315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NATO</w:t>
            </w:r>
          </w:p>
        </w:tc>
        <w:tc>
          <w:tcPr>
            <w:tcW w:w="843" w:type="pct"/>
            <w:shd w:val="clear" w:color="auto" w:fill="auto"/>
          </w:tcPr>
          <w:p w14:paraId="3A7D79C0" w14:textId="542D33FA" w:rsidR="00987606" w:rsidRDefault="00987606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  <w:r w:rsidR="008635D1">
              <w:rPr>
                <w:rFonts w:asciiTheme="minorHAnsi" w:hAnsiTheme="minorHAnsi" w:cstheme="minorHAnsi"/>
                <w:sz w:val="22"/>
                <w:szCs w:val="22"/>
              </w:rPr>
              <w:t>, cele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636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symbole Unii Europejskiej</w:t>
            </w:r>
          </w:p>
          <w:p w14:paraId="7629C09E" w14:textId="235D2F05" w:rsidR="00987606" w:rsidRDefault="00BF4DCF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07A3">
              <w:rPr>
                <w:rFonts w:asciiTheme="minorHAnsi" w:hAnsiTheme="minorHAnsi" w:cstheme="minorHAnsi"/>
                <w:sz w:val="22"/>
                <w:szCs w:val="22"/>
              </w:rPr>
              <w:t>strefa e</w:t>
            </w:r>
            <w:r w:rsidR="00987606" w:rsidRPr="00EA07A3">
              <w:rPr>
                <w:rFonts w:asciiTheme="minorHAnsi" w:hAnsiTheme="minorHAnsi" w:cstheme="minorHAnsi"/>
                <w:sz w:val="22"/>
                <w:szCs w:val="22"/>
              </w:rPr>
              <w:t>uro</w:t>
            </w:r>
            <w:r w:rsidR="00987606">
              <w:rPr>
                <w:rFonts w:asciiTheme="minorHAnsi" w:hAnsiTheme="minorHAnsi" w:cstheme="minorHAnsi"/>
                <w:sz w:val="22"/>
                <w:szCs w:val="22"/>
              </w:rPr>
              <w:t xml:space="preserve"> i strefa Schengen</w:t>
            </w:r>
          </w:p>
          <w:p w14:paraId="7380E2E8" w14:textId="33F890BA" w:rsidR="00EF009B" w:rsidRDefault="00987606" w:rsidP="00056C1C">
            <w:pPr>
              <w:pStyle w:val="Akapitzlist"/>
              <w:numPr>
                <w:ilvl w:val="0"/>
                <w:numId w:val="25"/>
              </w:numPr>
              <w:tabs>
                <w:tab w:val="num" w:pos="394"/>
              </w:tabs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rozmieszczenie </w:t>
            </w:r>
            <w:r w:rsidR="00BF4DCF">
              <w:rPr>
                <w:rFonts w:asciiTheme="minorHAnsi" w:hAnsiTheme="minorHAnsi" w:cstheme="minorHAnsi"/>
                <w:sz w:val="22"/>
                <w:szCs w:val="22"/>
              </w:rPr>
              <w:t xml:space="preserve">na mapie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państw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należących do Unii Europejskiej </w:t>
            </w:r>
          </w:p>
          <w:p w14:paraId="60F8E691" w14:textId="652FD350" w:rsidR="00987606" w:rsidRDefault="00987606" w:rsidP="00056C1C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Polska w Unii Europejskiej </w:t>
            </w:r>
            <w:r w:rsidR="00D23FE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NATO</w:t>
            </w:r>
          </w:p>
          <w:p w14:paraId="68904584" w14:textId="52BFA7E8" w:rsidR="008C7E00" w:rsidRPr="00EF009B" w:rsidRDefault="008C7E00" w:rsidP="00056C1C">
            <w:pPr>
              <w:pStyle w:val="Akapitzlist"/>
              <w:numPr>
                <w:ilvl w:val="0"/>
                <w:numId w:val="25"/>
              </w:numPr>
              <w:spacing w:before="40" w:after="40"/>
              <w:ind w:left="252" w:right="57" w:hanging="25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rola Unii Europejskiej </w:t>
            </w:r>
            <w:r w:rsidR="00BF4D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przemianach społecznych </w:t>
            </w:r>
            <w:r w:rsidR="00A3636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gospodarczych kontynentu</w:t>
            </w:r>
          </w:p>
        </w:tc>
        <w:tc>
          <w:tcPr>
            <w:tcW w:w="1391" w:type="pct"/>
            <w:shd w:val="clear" w:color="auto" w:fill="auto"/>
          </w:tcPr>
          <w:p w14:paraId="4B1AC97C" w14:textId="7D7FF33D" w:rsidR="00987606" w:rsidRDefault="00987606" w:rsidP="00056C1C">
            <w:pPr>
              <w:pStyle w:val="Akapitzlist"/>
              <w:numPr>
                <w:ilvl w:val="0"/>
                <w:numId w:val="25"/>
              </w:numPr>
              <w:tabs>
                <w:tab w:val="left" w:pos="495"/>
              </w:tabs>
              <w:spacing w:before="40" w:after="40"/>
              <w:ind w:right="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krótko omawia historię i cele powstania Unii Europejskiej</w:t>
            </w:r>
          </w:p>
          <w:p w14:paraId="09D04FB9" w14:textId="3636046A" w:rsidR="00987606" w:rsidRDefault="00A54306" w:rsidP="00056C1C">
            <w:pPr>
              <w:pStyle w:val="Akapitzlist"/>
              <w:numPr>
                <w:ilvl w:val="0"/>
                <w:numId w:val="25"/>
              </w:numPr>
              <w:tabs>
                <w:tab w:val="left" w:pos="495"/>
              </w:tabs>
              <w:spacing w:before="40" w:after="40"/>
              <w:ind w:right="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wylicza</w:t>
            </w:r>
            <w:r w:rsidR="0098760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symbole Unii Europejskiej</w:t>
            </w:r>
          </w:p>
          <w:p w14:paraId="496A1D30" w14:textId="38D18744" w:rsidR="00987606" w:rsidRPr="00987606" w:rsidRDefault="00987606" w:rsidP="00056C1C">
            <w:pPr>
              <w:pStyle w:val="Akapitzlist"/>
              <w:numPr>
                <w:ilvl w:val="0"/>
                <w:numId w:val="25"/>
              </w:numPr>
              <w:tabs>
                <w:tab w:val="left" w:pos="495"/>
              </w:tabs>
              <w:spacing w:before="40" w:after="40"/>
              <w:ind w:right="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wyjaśnia</w:t>
            </w:r>
            <w:r w:rsidR="003A5146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23FE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czym są strefa 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uro i strefa Schengen</w:t>
            </w:r>
          </w:p>
          <w:p w14:paraId="722A9E23" w14:textId="65733162" w:rsidR="006B0F08" w:rsidRDefault="00987606" w:rsidP="00056C1C">
            <w:pPr>
              <w:pStyle w:val="Akapitzlist"/>
              <w:numPr>
                <w:ilvl w:val="0"/>
                <w:numId w:val="25"/>
              </w:numPr>
              <w:tabs>
                <w:tab w:val="left" w:pos="495"/>
              </w:tabs>
              <w:spacing w:before="40" w:after="40"/>
              <w:ind w:right="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wskazuje na mapie politycznej Europy państwa należące do Unii Europejskiej </w:t>
            </w:r>
            <w:r w:rsidR="003A5146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 ich stolice</w:t>
            </w:r>
          </w:p>
          <w:p w14:paraId="5A819457" w14:textId="77777777" w:rsidR="00E80D54" w:rsidRDefault="00987606" w:rsidP="00056C1C">
            <w:pPr>
              <w:pStyle w:val="Akapitzlist"/>
              <w:numPr>
                <w:ilvl w:val="0"/>
                <w:numId w:val="25"/>
              </w:numPr>
              <w:tabs>
                <w:tab w:val="left" w:pos="353"/>
              </w:tabs>
              <w:spacing w:before="40" w:after="40"/>
              <w:ind w:left="353" w:right="57" w:hanging="35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podaje datę wstąpieni</w:t>
            </w:r>
            <w:r w:rsidR="00E80D54">
              <w:rPr>
                <w:rFonts w:asciiTheme="minorHAnsi" w:hAnsiTheme="minorHAnsi" w:cstheme="minorHAnsi"/>
                <w:iCs/>
                <w:sz w:val="22"/>
                <w:szCs w:val="22"/>
              </w:rPr>
              <w:t>a Polski do Unii Europejskiej</w:t>
            </w:r>
          </w:p>
          <w:p w14:paraId="377D27B4" w14:textId="15A91417" w:rsidR="008C7E00" w:rsidRPr="008C7E00" w:rsidRDefault="00E80D54" w:rsidP="00056C1C">
            <w:pPr>
              <w:pStyle w:val="Akapitzlist"/>
              <w:numPr>
                <w:ilvl w:val="0"/>
                <w:numId w:val="25"/>
              </w:numPr>
              <w:tabs>
                <w:tab w:val="left" w:pos="353"/>
              </w:tabs>
              <w:spacing w:before="40" w:after="40"/>
              <w:ind w:left="353" w:right="57" w:hanging="35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wymienia</w:t>
            </w:r>
            <w:r w:rsidR="00DC58B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23FEB">
              <w:rPr>
                <w:rFonts w:asciiTheme="minorHAnsi" w:hAnsiTheme="minorHAnsi" w:cstheme="minorHAnsi"/>
                <w:iCs/>
                <w:sz w:val="22"/>
                <w:szCs w:val="22"/>
              </w:rPr>
              <w:t>skutki</w:t>
            </w:r>
            <w:r w:rsidR="0098760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przynależności naszego kraju do UE</w:t>
            </w:r>
          </w:p>
          <w:p w14:paraId="41334A66" w14:textId="4067E493" w:rsidR="00987606" w:rsidRDefault="005B1705" w:rsidP="00056C1C">
            <w:pPr>
              <w:pStyle w:val="Akapitzlist"/>
              <w:numPr>
                <w:ilvl w:val="0"/>
                <w:numId w:val="25"/>
              </w:numPr>
              <w:tabs>
                <w:tab w:val="left" w:pos="353"/>
              </w:tabs>
              <w:spacing w:before="40" w:after="40"/>
              <w:ind w:left="353" w:right="57" w:hanging="35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tłumaczy</w:t>
            </w:r>
            <w:r w:rsidR="0098760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znaczenie </w:t>
            </w:r>
            <w:r w:rsidR="00DC58BC">
              <w:rPr>
                <w:rFonts w:asciiTheme="minorHAnsi" w:hAnsiTheme="minorHAnsi" w:cstheme="minorHAnsi"/>
                <w:iCs/>
                <w:sz w:val="22"/>
                <w:szCs w:val="22"/>
              </w:rPr>
              <w:t>członkostwa Polski w</w:t>
            </w:r>
            <w:r w:rsidR="00CB5A8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NATO</w:t>
            </w:r>
          </w:p>
          <w:p w14:paraId="01C7BC76" w14:textId="1D5A7324" w:rsidR="008C7E00" w:rsidRPr="00987606" w:rsidRDefault="008C7E00" w:rsidP="00056C1C">
            <w:pPr>
              <w:pStyle w:val="Akapitzlist"/>
              <w:numPr>
                <w:ilvl w:val="0"/>
                <w:numId w:val="25"/>
              </w:numPr>
              <w:tabs>
                <w:tab w:val="left" w:pos="353"/>
              </w:tabs>
              <w:spacing w:before="40" w:after="40"/>
              <w:ind w:left="353" w:right="57" w:hanging="35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omawia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Unii Europejskiej </w:t>
            </w:r>
            <w:r w:rsidR="00A3636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przemianach społecznych </w:t>
            </w:r>
            <w:r w:rsidR="005B170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gospodarczych kontynentu</w:t>
            </w:r>
          </w:p>
        </w:tc>
        <w:tc>
          <w:tcPr>
            <w:tcW w:w="485" w:type="pct"/>
            <w:shd w:val="clear" w:color="auto" w:fill="auto"/>
          </w:tcPr>
          <w:p w14:paraId="6695B6BC" w14:textId="288883DB" w:rsidR="00FD41E1" w:rsidRPr="004F5529" w:rsidRDefault="00B42F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VII.2</w:t>
            </w:r>
          </w:p>
        </w:tc>
        <w:tc>
          <w:tcPr>
            <w:tcW w:w="1457" w:type="pct"/>
            <w:shd w:val="clear" w:color="auto" w:fill="auto"/>
          </w:tcPr>
          <w:p w14:paraId="0D822F42" w14:textId="32088AD5" w:rsidR="006B0F08" w:rsidRPr="00C1070E" w:rsidRDefault="006B0F08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F2130">
              <w:rPr>
                <w:rFonts w:asciiTheme="minorHAnsi" w:hAnsiTheme="minorHAnsi" w:cstheme="minorHAnsi"/>
                <w:bCs/>
                <w:sz w:val="22"/>
                <w:szCs w:val="22"/>
              </w:rPr>
              <w:t>92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F2130">
              <w:rPr>
                <w:rFonts w:asciiTheme="minorHAnsi" w:hAnsiTheme="minorHAnsi" w:cstheme="minorHAnsi"/>
                <w:bCs/>
                <w:sz w:val="22"/>
                <w:szCs w:val="22"/>
              </w:rPr>
              <w:t>97</w:t>
            </w:r>
          </w:p>
          <w:p w14:paraId="6DDE8ADD" w14:textId="64C00845" w:rsidR="006B0F08" w:rsidRDefault="006B0F08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43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</w:p>
          <w:p w14:paraId="1CBBF706" w14:textId="562DFE2D" w:rsidR="00274637" w:rsidRPr="005C3910" w:rsidRDefault="00DC4460" w:rsidP="00274637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strony internetowe UE</w:t>
            </w:r>
            <w:r w:rsidR="002B0224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 NATO</w:t>
            </w:r>
          </w:p>
          <w:p w14:paraId="6AD146D6" w14:textId="3315EC6F" w:rsidR="005C3910" w:rsidRPr="00274637" w:rsidRDefault="005C3910" w:rsidP="00274637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 i artykuły dotyczące UE i NATO</w:t>
            </w:r>
          </w:p>
          <w:p w14:paraId="18902929" w14:textId="19DB17FA" w:rsidR="00274637" w:rsidRPr="00274637" w:rsidRDefault="00274637" w:rsidP="00274637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274637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mapa polityczna Europy</w:t>
            </w:r>
          </w:p>
        </w:tc>
      </w:tr>
      <w:tr w:rsidR="00394C56" w:rsidRPr="004F5529" w14:paraId="2F48E354" w14:textId="77777777" w:rsidTr="00C960D7">
        <w:trPr>
          <w:trHeight w:val="1293"/>
        </w:trPr>
        <w:tc>
          <w:tcPr>
            <w:tcW w:w="290" w:type="pct"/>
            <w:shd w:val="clear" w:color="auto" w:fill="auto"/>
          </w:tcPr>
          <w:p w14:paraId="5CD0F6CB" w14:textId="7616F2A8" w:rsidR="00625F15" w:rsidRPr="004F5529" w:rsidRDefault="00E35B0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17. </w:t>
            </w:r>
          </w:p>
        </w:tc>
        <w:tc>
          <w:tcPr>
            <w:tcW w:w="534" w:type="pct"/>
            <w:shd w:val="clear" w:color="auto" w:fill="auto"/>
          </w:tcPr>
          <w:p w14:paraId="045D649F" w14:textId="77777777" w:rsidR="00046828" w:rsidRPr="00F23121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</w:t>
            </w:r>
            <w:r w:rsidR="00591B7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</w:t>
            </w:r>
            <w:r w:rsidR="00046828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.</w:t>
            </w:r>
          </w:p>
          <w:p w14:paraId="5798ADB3" w14:textId="6BD8F865" w:rsidR="00625F15" w:rsidRPr="00F23121" w:rsidRDefault="00046828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</w:t>
            </w:r>
          </w:p>
          <w:p w14:paraId="174C91B5" w14:textId="77777777" w:rsidR="00625F15" w:rsidRPr="004F5529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</w:tcPr>
          <w:p w14:paraId="6F7E92E2" w14:textId="77777777" w:rsidR="00C651E0" w:rsidRPr="00F23121" w:rsidRDefault="00C651E0" w:rsidP="00056C1C">
            <w:pPr>
              <w:pStyle w:val="Akapitzlist"/>
              <w:numPr>
                <w:ilvl w:val="0"/>
                <w:numId w:val="11"/>
              </w:numPr>
              <w:spacing w:before="40" w:after="40"/>
              <w:ind w:left="252" w:right="57" w:hanging="25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5A54C90C" w14:textId="0C9F8094" w:rsidR="00625F15" w:rsidRPr="00AC0282" w:rsidRDefault="00C651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252" w:right="57" w:hanging="251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</w:tc>
        <w:tc>
          <w:tcPr>
            <w:tcW w:w="1391" w:type="pct"/>
            <w:shd w:val="clear" w:color="auto" w:fill="auto"/>
          </w:tcPr>
          <w:p w14:paraId="01B1B71E" w14:textId="77777777" w:rsidR="00625F15" w:rsidRPr="004F5529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3CF89477" w14:textId="77777777" w:rsidR="008A0090" w:rsidRDefault="008A0090" w:rsidP="008A0090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VII.1–VII.3</w:t>
            </w:r>
          </w:p>
          <w:p w14:paraId="57CA9DB9" w14:textId="2A0BB6F3" w:rsidR="008A0090" w:rsidRDefault="008A0090" w:rsidP="008A0090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VII.5–VII.7</w:t>
            </w:r>
          </w:p>
          <w:p w14:paraId="19CAA0A4" w14:textId="6295826D" w:rsidR="008A0090" w:rsidRPr="004F5529" w:rsidRDefault="008A0090" w:rsidP="008A0090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VII.9</w:t>
            </w:r>
          </w:p>
        </w:tc>
        <w:tc>
          <w:tcPr>
            <w:tcW w:w="1457" w:type="pct"/>
            <w:shd w:val="clear" w:color="auto" w:fill="auto"/>
          </w:tcPr>
          <w:p w14:paraId="0D81638A" w14:textId="11F1F277" w:rsidR="00533B54" w:rsidRPr="00C1070E" w:rsidRDefault="00533B54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B879AC">
              <w:rPr>
                <w:rFonts w:asciiTheme="minorHAnsi" w:hAnsiTheme="minorHAnsi" w:cstheme="minorHAnsi"/>
                <w:bCs/>
                <w:sz w:val="22"/>
                <w:szCs w:val="22"/>
              </w:rPr>
              <w:t>98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B879AC">
              <w:rPr>
                <w:rFonts w:asciiTheme="minorHAnsi" w:hAnsiTheme="minorHAnsi" w:cstheme="minorHAnsi"/>
                <w:bCs/>
                <w:sz w:val="22"/>
                <w:szCs w:val="22"/>
              </w:rPr>
              <w:t>102</w:t>
            </w:r>
          </w:p>
          <w:p w14:paraId="69A30D7A" w14:textId="147D493C" w:rsidR="00225ECE" w:rsidRPr="00AC0282" w:rsidRDefault="00533B54" w:rsidP="00AC0282">
            <w:pPr>
              <w:pStyle w:val="Akapitzlist"/>
              <w:numPr>
                <w:ilvl w:val="0"/>
                <w:numId w:val="25"/>
              </w:numPr>
              <w:spacing w:before="40" w:after="40"/>
              <w:ind w:left="311" w:right="57" w:hanging="311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46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</w:tc>
      </w:tr>
    </w:tbl>
    <w:p w14:paraId="6E271DB8" w14:textId="7F62ADAA" w:rsidR="00656B9A" w:rsidRDefault="00656B9A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607"/>
        <w:gridCol w:w="2382"/>
        <w:gridCol w:w="4074"/>
        <w:gridCol w:w="1433"/>
        <w:gridCol w:w="4217"/>
      </w:tblGrid>
      <w:tr w:rsidR="00625F15" w:rsidRPr="007A1A55" w14:paraId="0467FB27" w14:textId="77777777" w:rsidTr="00291915">
        <w:trPr>
          <w:cantSplit/>
          <w:trHeight w:val="579"/>
        </w:trPr>
        <w:tc>
          <w:tcPr>
            <w:tcW w:w="5000" w:type="pct"/>
            <w:gridSpan w:val="6"/>
            <w:shd w:val="clear" w:color="auto" w:fill="CCFFFF"/>
            <w:vAlign w:val="center"/>
          </w:tcPr>
          <w:p w14:paraId="1A45D779" w14:textId="2F7A6E32" w:rsidR="00625F15" w:rsidRPr="00291915" w:rsidRDefault="009724E7" w:rsidP="006D521D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00CC99"/>
              </w:rPr>
            </w:pPr>
            <w:r w:rsidRPr="006D521D">
              <w:rPr>
                <w:rFonts w:asciiTheme="minorHAnsi" w:hAnsiTheme="minorHAnsi" w:cstheme="minorHAnsi"/>
                <w:b/>
                <w:color w:val="3333CC"/>
              </w:rPr>
              <w:br w:type="page"/>
            </w:r>
            <w:r w:rsidR="009C19B9" w:rsidRPr="00291915">
              <w:rPr>
                <w:rFonts w:asciiTheme="minorHAnsi" w:hAnsiTheme="minorHAnsi" w:cstheme="minorHAnsi"/>
                <w:b/>
                <w:color w:val="00CC99"/>
              </w:rPr>
              <w:t xml:space="preserve">Dział 4. </w:t>
            </w:r>
            <w:r w:rsidR="00F87DC4" w:rsidRPr="00291915">
              <w:rPr>
                <w:rFonts w:asciiTheme="minorHAnsi" w:hAnsiTheme="minorHAnsi" w:cstheme="minorHAnsi"/>
                <w:b/>
                <w:color w:val="00CC99"/>
              </w:rPr>
              <w:t>Wybrane elementy środowiska i gospodarki Europy</w:t>
            </w:r>
          </w:p>
        </w:tc>
      </w:tr>
      <w:tr w:rsidR="00802245" w:rsidRPr="007A1A55" w14:paraId="5BB5D4C2" w14:textId="77777777" w:rsidTr="00AD47A6">
        <w:trPr>
          <w:cantSplit/>
          <w:trHeight w:val="841"/>
        </w:trPr>
        <w:tc>
          <w:tcPr>
            <w:tcW w:w="291" w:type="pct"/>
            <w:shd w:val="clear" w:color="auto" w:fill="auto"/>
          </w:tcPr>
          <w:p w14:paraId="241AB181" w14:textId="77E440A4" w:rsidR="00944093" w:rsidRPr="007A1A55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87D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shd w:val="clear" w:color="auto" w:fill="auto"/>
          </w:tcPr>
          <w:p w14:paraId="2F186D64" w14:textId="56065A46" w:rsidR="00944093" w:rsidRPr="00B37A7E" w:rsidRDefault="00234B70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Wulkany </w:t>
            </w:r>
            <w:r w:rsidR="00B37A7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i trzęsienia z</w:t>
            </w:r>
            <w:r w:rsidR="00F87DC4"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iemi ma Islandii</w:t>
            </w:r>
          </w:p>
        </w:tc>
        <w:tc>
          <w:tcPr>
            <w:tcW w:w="818" w:type="pct"/>
            <w:shd w:val="clear" w:color="auto" w:fill="auto"/>
          </w:tcPr>
          <w:p w14:paraId="3CBFD46F" w14:textId="71D80EB9" w:rsidR="006E2C7E" w:rsidRDefault="00EA0A15" w:rsidP="00EC2AC4">
            <w:pPr>
              <w:pStyle w:val="Akapitzlist"/>
              <w:numPr>
                <w:ilvl w:val="0"/>
                <w:numId w:val="5"/>
              </w:numPr>
              <w:spacing w:before="40" w:after="40"/>
              <w:ind w:left="307" w:right="57" w:hanging="30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położenie </w:t>
            </w:r>
            <w:r w:rsidR="00AB382E">
              <w:rPr>
                <w:rFonts w:asciiTheme="minorHAnsi" w:hAnsiTheme="minorHAnsi" w:cstheme="minorHAnsi"/>
                <w:sz w:val="22"/>
                <w:szCs w:val="22"/>
              </w:rPr>
              <w:t xml:space="preserve">geograficzne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Islandii</w:t>
            </w:r>
          </w:p>
          <w:p w14:paraId="0E93A9E0" w14:textId="3DCD96CA" w:rsidR="00EA0A15" w:rsidRDefault="00EA0A15" w:rsidP="00EC2AC4">
            <w:pPr>
              <w:pStyle w:val="Akapitzlist"/>
              <w:numPr>
                <w:ilvl w:val="0"/>
                <w:numId w:val="5"/>
              </w:numPr>
              <w:spacing w:before="40" w:after="40"/>
              <w:ind w:left="307" w:right="57" w:hanging="30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budowa wnętrza Ziemi</w:t>
            </w:r>
          </w:p>
          <w:p w14:paraId="50AFBABE" w14:textId="7076A7AF" w:rsidR="00EA0A15" w:rsidRDefault="00EA0A15" w:rsidP="00EC2AC4">
            <w:pPr>
              <w:pStyle w:val="Akapitzlist"/>
              <w:numPr>
                <w:ilvl w:val="0"/>
                <w:numId w:val="5"/>
              </w:numPr>
              <w:spacing w:before="40" w:after="40"/>
              <w:ind w:left="307" w:right="57" w:hanging="30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płyty tektoniczne </w:t>
            </w:r>
            <w:r w:rsidR="003E333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ich ruchy</w:t>
            </w:r>
          </w:p>
          <w:p w14:paraId="7D7FC7A3" w14:textId="2200CB1E" w:rsidR="00EA0A15" w:rsidRDefault="00CE28BC" w:rsidP="00EC2AC4">
            <w:pPr>
              <w:pStyle w:val="Akapitzlist"/>
              <w:numPr>
                <w:ilvl w:val="0"/>
                <w:numId w:val="5"/>
              </w:numPr>
              <w:spacing w:before="40" w:after="40"/>
              <w:ind w:left="307" w:right="57" w:hanging="30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  <w:r w:rsidR="003E3330">
              <w:rPr>
                <w:rFonts w:asciiTheme="minorHAnsi" w:hAnsiTheme="minorHAnsi" w:cstheme="minorHAnsi"/>
                <w:sz w:val="22"/>
                <w:szCs w:val="22"/>
              </w:rPr>
              <w:t xml:space="preserve"> położenia</w:t>
            </w:r>
            <w:r w:rsidR="00EA0A15">
              <w:rPr>
                <w:rFonts w:asciiTheme="minorHAnsi" w:hAnsiTheme="minorHAnsi" w:cstheme="minorHAnsi"/>
                <w:sz w:val="22"/>
                <w:szCs w:val="22"/>
              </w:rPr>
              <w:t xml:space="preserve"> Islandii na granicy płyt litosfery</w:t>
            </w:r>
          </w:p>
          <w:p w14:paraId="572972C3" w14:textId="441E2EFE" w:rsidR="00EA0A15" w:rsidRPr="007A1A55" w:rsidRDefault="00EA0A15" w:rsidP="00EC2AC4">
            <w:pPr>
              <w:pStyle w:val="Akapitzlist"/>
              <w:numPr>
                <w:ilvl w:val="0"/>
                <w:numId w:val="5"/>
              </w:numPr>
              <w:spacing w:before="40" w:after="40"/>
              <w:ind w:left="307" w:right="57" w:hanging="30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zjawiska wulkaniczne, trzęsienia ziemi </w:t>
            </w:r>
            <w:r w:rsidR="00A3636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gejzery</w:t>
            </w:r>
          </w:p>
        </w:tc>
        <w:tc>
          <w:tcPr>
            <w:tcW w:w="1399" w:type="pct"/>
            <w:shd w:val="clear" w:color="auto" w:fill="auto"/>
          </w:tcPr>
          <w:p w14:paraId="5637AE3C" w14:textId="7B7305EB" w:rsidR="00CC19D3" w:rsidRDefault="00CC19D3" w:rsidP="00EC2AC4">
            <w:pPr>
              <w:pStyle w:val="Akapitzlist"/>
              <w:numPr>
                <w:ilvl w:val="0"/>
                <w:numId w:val="25"/>
              </w:numPr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wskazuje na mapie i omawia położenie </w:t>
            </w:r>
            <w:r w:rsidR="00AB382E">
              <w:rPr>
                <w:rFonts w:asciiTheme="minorHAnsi" w:hAnsiTheme="minorHAnsi" w:cstheme="minorHAnsi"/>
                <w:sz w:val="22"/>
                <w:szCs w:val="22"/>
              </w:rPr>
              <w:t xml:space="preserve">geograficzne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Islandii</w:t>
            </w:r>
            <w:r w:rsidR="006903B7">
              <w:rPr>
                <w:rFonts w:asciiTheme="minorHAnsi" w:hAnsiTheme="minorHAnsi" w:cstheme="minorHAnsi"/>
                <w:sz w:val="22"/>
                <w:szCs w:val="22"/>
              </w:rPr>
              <w:t xml:space="preserve"> oraz jego skutki</w:t>
            </w:r>
          </w:p>
          <w:p w14:paraId="3A129644" w14:textId="0211CFAC" w:rsidR="00CC19D3" w:rsidRDefault="00CC19D3" w:rsidP="00EC2AC4">
            <w:pPr>
              <w:pStyle w:val="Akapitzlist"/>
              <w:numPr>
                <w:ilvl w:val="0"/>
                <w:numId w:val="25"/>
              </w:numPr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137A1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budowę wnętrza Ziemi</w:t>
            </w:r>
            <w:r w:rsidR="00C107C3">
              <w:rPr>
                <w:rFonts w:asciiTheme="minorHAnsi" w:hAnsiTheme="minorHAnsi" w:cstheme="minorHAnsi"/>
                <w:sz w:val="22"/>
                <w:szCs w:val="22"/>
              </w:rPr>
              <w:t xml:space="preserve"> na podstawie ilustracji</w:t>
            </w:r>
          </w:p>
          <w:p w14:paraId="6D157EAF" w14:textId="40751DF4" w:rsidR="00CC19D3" w:rsidRDefault="007137A1" w:rsidP="00EC2AC4">
            <w:pPr>
              <w:pStyle w:val="Akapitzlist"/>
              <w:numPr>
                <w:ilvl w:val="0"/>
                <w:numId w:val="25"/>
              </w:numPr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CC19D3">
              <w:rPr>
                <w:rFonts w:asciiTheme="minorHAnsi" w:hAnsiTheme="minorHAnsi" w:cstheme="minorHAnsi"/>
                <w:sz w:val="22"/>
                <w:szCs w:val="22"/>
              </w:rPr>
              <w:t xml:space="preserve"> płytową budowę litosfery</w:t>
            </w:r>
            <w:r w:rsidR="00C107C3">
              <w:rPr>
                <w:rFonts w:asciiTheme="minorHAnsi" w:hAnsiTheme="minorHAnsi" w:cstheme="minorHAnsi"/>
                <w:sz w:val="22"/>
                <w:szCs w:val="22"/>
              </w:rPr>
              <w:t xml:space="preserve"> na podstawie mapy świata</w:t>
            </w:r>
          </w:p>
          <w:p w14:paraId="3876711B" w14:textId="66B665DD" w:rsidR="00CC19D3" w:rsidRPr="00CC19D3" w:rsidRDefault="00CC19D3" w:rsidP="00EC2AC4">
            <w:pPr>
              <w:pStyle w:val="Akapitzlist"/>
              <w:numPr>
                <w:ilvl w:val="0"/>
                <w:numId w:val="25"/>
              </w:numPr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 przyczyny</w:t>
            </w:r>
            <w:r w:rsidR="00AC7B4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C7B4F" w:rsidRPr="00C107C3">
              <w:rPr>
                <w:rFonts w:asciiTheme="minorHAnsi" w:hAnsiTheme="minorHAnsi" w:cstheme="minorHAnsi"/>
                <w:sz w:val="22"/>
                <w:szCs w:val="22"/>
              </w:rPr>
              <w:t>rodzaje</w:t>
            </w:r>
            <w:r w:rsidRPr="00C107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skutki ruch</w:t>
            </w:r>
            <w:r w:rsidR="00AC7B4F" w:rsidRPr="00C107C3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AC7B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płyt litosfery</w:t>
            </w:r>
          </w:p>
          <w:p w14:paraId="135C0C8E" w14:textId="62C8CFAF" w:rsidR="006E2C7E" w:rsidRDefault="00C107C3" w:rsidP="00EC2AC4">
            <w:pPr>
              <w:pStyle w:val="Akapitzlist"/>
              <w:numPr>
                <w:ilvl w:val="0"/>
                <w:numId w:val="25"/>
              </w:numPr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tłumaczy,</w:t>
            </w:r>
            <w:r w:rsidR="00CC19D3">
              <w:rPr>
                <w:rFonts w:asciiTheme="minorHAnsi" w:hAnsiTheme="minorHAnsi" w:cstheme="minorHAnsi"/>
                <w:sz w:val="22"/>
                <w:szCs w:val="22"/>
              </w:rPr>
              <w:t xml:space="preserve"> czym są trzęsienia ziemi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19D3">
              <w:rPr>
                <w:rFonts w:asciiTheme="minorHAnsi" w:hAnsiTheme="minorHAnsi" w:cstheme="minorHAnsi"/>
                <w:sz w:val="22"/>
                <w:szCs w:val="22"/>
              </w:rPr>
              <w:t xml:space="preserve">i wulkanizm oraz </w:t>
            </w:r>
            <w:r w:rsidR="00A8471A">
              <w:rPr>
                <w:rFonts w:asciiTheme="minorHAnsi" w:hAnsiTheme="minorHAnsi" w:cstheme="minorHAnsi"/>
                <w:sz w:val="22"/>
                <w:szCs w:val="22"/>
              </w:rPr>
              <w:t xml:space="preserve">omawia związek </w:t>
            </w:r>
            <w:r w:rsidR="00CC19D3">
              <w:rPr>
                <w:rFonts w:asciiTheme="minorHAnsi" w:hAnsiTheme="minorHAnsi" w:cstheme="minorHAnsi"/>
                <w:sz w:val="22"/>
                <w:szCs w:val="22"/>
              </w:rPr>
              <w:t xml:space="preserve">między płytową budową litosfery </w:t>
            </w:r>
            <w:r w:rsidR="004E61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19D3">
              <w:rPr>
                <w:rFonts w:asciiTheme="minorHAnsi" w:hAnsiTheme="minorHAnsi" w:cstheme="minorHAnsi"/>
                <w:sz w:val="22"/>
                <w:szCs w:val="22"/>
              </w:rPr>
              <w:t>a występowaniem tych zjawisk na Ziemi</w:t>
            </w:r>
          </w:p>
          <w:p w14:paraId="624307A3" w14:textId="6C1F824E" w:rsidR="00B7766A" w:rsidRPr="00E6610B" w:rsidRDefault="00B7766A" w:rsidP="00EC2AC4">
            <w:pPr>
              <w:pStyle w:val="Akapitzlist"/>
              <w:numPr>
                <w:ilvl w:val="0"/>
                <w:numId w:val="25"/>
              </w:numPr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610B">
              <w:rPr>
                <w:rFonts w:asciiTheme="minorHAnsi" w:hAnsiTheme="minorHAnsi" w:cstheme="minorHAnsi"/>
                <w:sz w:val="22"/>
                <w:szCs w:val="22"/>
              </w:rPr>
              <w:t xml:space="preserve">wymienia </w:t>
            </w:r>
            <w:r w:rsidR="00E326B4">
              <w:rPr>
                <w:rFonts w:asciiTheme="minorHAnsi" w:hAnsiTheme="minorHAnsi" w:cstheme="minorHAnsi"/>
                <w:sz w:val="22"/>
                <w:szCs w:val="22"/>
              </w:rPr>
              <w:t xml:space="preserve">konsekwencje </w:t>
            </w:r>
            <w:r w:rsidRPr="00E6610B">
              <w:rPr>
                <w:rFonts w:asciiTheme="minorHAnsi" w:hAnsiTheme="minorHAnsi" w:cstheme="minorHAnsi"/>
                <w:sz w:val="22"/>
                <w:szCs w:val="22"/>
              </w:rPr>
              <w:t xml:space="preserve">wybuchów wulkanów </w:t>
            </w:r>
            <w:r w:rsidR="0071359E">
              <w:rPr>
                <w:rFonts w:asciiTheme="minorHAnsi" w:hAnsiTheme="minorHAnsi" w:cstheme="minorHAnsi"/>
                <w:sz w:val="22"/>
                <w:szCs w:val="22"/>
              </w:rPr>
              <w:t>i trzęsień ziemi</w:t>
            </w:r>
          </w:p>
          <w:p w14:paraId="6C249015" w14:textId="35E19328" w:rsidR="00CC19D3" w:rsidRPr="007A1A55" w:rsidRDefault="00CC19D3" w:rsidP="00EC2AC4">
            <w:pPr>
              <w:pStyle w:val="Akapitzlist"/>
              <w:numPr>
                <w:ilvl w:val="0"/>
                <w:numId w:val="25"/>
              </w:numPr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wyjaśnia</w:t>
            </w:r>
            <w:r w:rsidR="00E6610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czym są gorące źródła </w:t>
            </w:r>
            <w:r w:rsidR="00E6610B">
              <w:rPr>
                <w:rFonts w:asciiTheme="minorHAnsi" w:hAnsiTheme="minorHAnsi" w:cstheme="minorHAnsi"/>
                <w:sz w:val="22"/>
                <w:szCs w:val="22"/>
              </w:rPr>
              <w:br/>
              <w:t>i gejzery oraz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jakie mają znaczenie dla produkcji energii na Islandii</w:t>
            </w:r>
          </w:p>
        </w:tc>
        <w:tc>
          <w:tcPr>
            <w:tcW w:w="492" w:type="pct"/>
            <w:shd w:val="clear" w:color="auto" w:fill="auto"/>
          </w:tcPr>
          <w:p w14:paraId="51B86F63" w14:textId="2476EEA3" w:rsidR="008E0AC5" w:rsidRPr="007A1A55" w:rsidRDefault="00443CB8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VII.4</w:t>
            </w:r>
          </w:p>
        </w:tc>
        <w:tc>
          <w:tcPr>
            <w:tcW w:w="1448" w:type="pct"/>
            <w:shd w:val="clear" w:color="auto" w:fill="auto"/>
          </w:tcPr>
          <w:p w14:paraId="2B960940" w14:textId="2F204E0E" w:rsidR="00944093" w:rsidRPr="00C1070E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620BEE">
              <w:rPr>
                <w:rFonts w:asciiTheme="minorHAnsi" w:hAnsiTheme="minorHAnsi" w:cstheme="minorHAnsi"/>
                <w:bCs/>
                <w:sz w:val="22"/>
                <w:szCs w:val="22"/>
              </w:rPr>
              <w:t>104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620BEE">
              <w:rPr>
                <w:rFonts w:asciiTheme="minorHAnsi" w:hAnsiTheme="minorHAnsi" w:cstheme="minorHAnsi"/>
                <w:bCs/>
                <w:sz w:val="22"/>
                <w:szCs w:val="22"/>
              </w:rPr>
              <w:t>109</w:t>
            </w:r>
          </w:p>
          <w:p w14:paraId="35ED9F63" w14:textId="4A59783E" w:rsidR="00944093" w:rsidRPr="00C1070E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  <w:p w14:paraId="52A6F2CD" w14:textId="77777777" w:rsidR="006E2C7E" w:rsidRDefault="00620BEE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  <w:p w14:paraId="4580FFF5" w14:textId="77777777" w:rsidR="00FD5C07" w:rsidRDefault="00FD5C07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model budowy wnętrza Ziemi</w:t>
            </w:r>
          </w:p>
          <w:p w14:paraId="4C973E74" w14:textId="77777777" w:rsidR="005E4D48" w:rsidRDefault="005E4D48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model wulkanu</w:t>
            </w:r>
          </w:p>
          <w:p w14:paraId="331F3050" w14:textId="77777777" w:rsidR="005B58F7" w:rsidRDefault="009F30DA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eksponaty skał – </w:t>
            </w:r>
            <w:r w:rsidR="005B58F7" w:rsidRPr="009F30DA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baz</w:t>
            </w:r>
            <w:r w:rsidR="00A26EC8" w:rsidRPr="009F30DA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</w:t>
            </w:r>
            <w:r w:rsidR="005B58F7" w:rsidRPr="009F30DA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lt</w:t>
            </w:r>
          </w:p>
          <w:p w14:paraId="75B92B0F" w14:textId="14A69158" w:rsidR="00EE4F26" w:rsidRPr="009F30DA" w:rsidRDefault="00EE4F26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 prezentujące zjawiska wulkaniczne</w:t>
            </w:r>
          </w:p>
        </w:tc>
      </w:tr>
      <w:tr w:rsidR="00802245" w:rsidRPr="007A1A55" w14:paraId="0C6473E4" w14:textId="77777777" w:rsidTr="00AD47A6">
        <w:trPr>
          <w:cantSplit/>
          <w:trHeight w:val="1680"/>
        </w:trPr>
        <w:tc>
          <w:tcPr>
            <w:tcW w:w="291" w:type="pct"/>
            <w:shd w:val="clear" w:color="auto" w:fill="auto"/>
          </w:tcPr>
          <w:p w14:paraId="69B00F7C" w14:textId="7905BBB8" w:rsidR="00944093" w:rsidRPr="007A1A55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87D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625F15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2" w:type="pct"/>
            <w:shd w:val="clear" w:color="auto" w:fill="auto"/>
          </w:tcPr>
          <w:p w14:paraId="224EEF4D" w14:textId="283D69F5" w:rsidR="00944093" w:rsidRPr="00B37A7E" w:rsidRDefault="00F87DC4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Nowoczesna gospodarka Francji</w:t>
            </w:r>
          </w:p>
        </w:tc>
        <w:tc>
          <w:tcPr>
            <w:tcW w:w="818" w:type="pct"/>
            <w:shd w:val="clear" w:color="auto" w:fill="auto"/>
          </w:tcPr>
          <w:p w14:paraId="392C58EA" w14:textId="77777777" w:rsidR="00E51FE8" w:rsidRDefault="00910501" w:rsidP="00973334">
            <w:pPr>
              <w:pStyle w:val="Akapitzlist"/>
              <w:numPr>
                <w:ilvl w:val="0"/>
                <w:numId w:val="41"/>
              </w:numPr>
              <w:spacing w:before="40" w:after="40"/>
              <w:ind w:left="307" w:right="57" w:hanging="30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położenie geograficzne Francji</w:t>
            </w:r>
          </w:p>
          <w:p w14:paraId="6DE8CEA3" w14:textId="77777777" w:rsidR="00910501" w:rsidRDefault="00910501" w:rsidP="00973334">
            <w:pPr>
              <w:pStyle w:val="Akapitzlist"/>
              <w:numPr>
                <w:ilvl w:val="0"/>
                <w:numId w:val="41"/>
              </w:numPr>
              <w:spacing w:before="40" w:after="40"/>
              <w:ind w:left="307" w:right="57" w:hanging="30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cechy środowiska przyrodniczego Francji</w:t>
            </w:r>
          </w:p>
          <w:p w14:paraId="38F97808" w14:textId="77777777" w:rsidR="00DA19DA" w:rsidRDefault="00DA19DA" w:rsidP="00973334">
            <w:pPr>
              <w:pStyle w:val="Akapitzlist"/>
              <w:numPr>
                <w:ilvl w:val="0"/>
                <w:numId w:val="41"/>
              </w:numPr>
              <w:spacing w:before="40" w:after="40"/>
              <w:ind w:left="307" w:right="57" w:hanging="30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charakterystyka gospodarki Francji</w:t>
            </w:r>
          </w:p>
          <w:p w14:paraId="493F1BFD" w14:textId="2BD8BE62" w:rsidR="00DA19DA" w:rsidRPr="00910501" w:rsidRDefault="00DA19DA" w:rsidP="009519F6">
            <w:pPr>
              <w:pStyle w:val="Akapitzlist"/>
              <w:numPr>
                <w:ilvl w:val="0"/>
                <w:numId w:val="41"/>
              </w:numPr>
              <w:spacing w:before="40" w:after="40"/>
              <w:ind w:left="307" w:right="57" w:hanging="30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cechy przemysłu </w:t>
            </w:r>
            <w:r w:rsidR="009519F6">
              <w:rPr>
                <w:rFonts w:asciiTheme="minorHAnsi" w:hAnsiTheme="minorHAnsi" w:cstheme="minorHAnsi"/>
                <w:iCs/>
                <w:sz w:val="22"/>
                <w:szCs w:val="22"/>
              </w:rPr>
              <w:t>zaawansowanych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technologii </w:t>
            </w:r>
            <w:r w:rsidR="00D10BBD">
              <w:rPr>
                <w:rFonts w:asciiTheme="minorHAnsi" w:hAnsiTheme="minorHAnsi" w:cstheme="minorHAnsi"/>
                <w:iCs/>
                <w:sz w:val="22"/>
                <w:szCs w:val="22"/>
              </w:rPr>
              <w:t>(high-</w:t>
            </w:r>
            <w:r w:rsidR="00D10BBD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-</w:t>
            </w:r>
            <w:proofErr w:type="spellStart"/>
            <w:r w:rsidR="009519F6">
              <w:rPr>
                <w:rFonts w:asciiTheme="minorHAnsi" w:hAnsiTheme="minorHAnsi" w:cstheme="minorHAnsi"/>
                <w:iCs/>
                <w:sz w:val="22"/>
                <w:szCs w:val="22"/>
              </w:rPr>
              <w:t>tech</w:t>
            </w:r>
            <w:proofErr w:type="spellEnd"/>
            <w:r w:rsidR="009519F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 usług oraz ich znaczenie dla rozwoju gospodarczego kraju</w:t>
            </w:r>
          </w:p>
        </w:tc>
        <w:tc>
          <w:tcPr>
            <w:tcW w:w="1399" w:type="pct"/>
            <w:shd w:val="clear" w:color="auto" w:fill="auto"/>
          </w:tcPr>
          <w:p w14:paraId="0E1D998C" w14:textId="21025DC8" w:rsidR="007C25B1" w:rsidRPr="00DA19DA" w:rsidRDefault="00910501" w:rsidP="00EC2AC4">
            <w:pPr>
              <w:pStyle w:val="Akapitzlist"/>
              <w:numPr>
                <w:ilvl w:val="0"/>
                <w:numId w:val="41"/>
              </w:numPr>
              <w:spacing w:before="40" w:after="40"/>
              <w:ind w:left="335" w:right="57" w:hanging="33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wskazuje na mapie politycznej Francję </w:t>
            </w:r>
            <w:r w:rsidR="007905EE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>i jej stolicę</w:t>
            </w:r>
          </w:p>
          <w:p w14:paraId="73C9DCB2" w14:textId="06959099" w:rsidR="00910501" w:rsidRPr="00DA19DA" w:rsidRDefault="00910501" w:rsidP="00EC2AC4">
            <w:pPr>
              <w:pStyle w:val="Akapitzlist"/>
              <w:numPr>
                <w:ilvl w:val="0"/>
                <w:numId w:val="41"/>
              </w:numPr>
              <w:spacing w:before="40" w:after="40"/>
              <w:ind w:left="335" w:right="57" w:hanging="33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>charakteryzuje środowisko przyrodnicze Francji</w:t>
            </w:r>
            <w:r w:rsidR="007D4CAB"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 podstawie mapy </w:t>
            </w:r>
            <w:proofErr w:type="spellStart"/>
            <w:r w:rsidR="007D4CAB"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>ogólnogeograficznej</w:t>
            </w:r>
            <w:proofErr w:type="spellEnd"/>
            <w:r w:rsidR="007D4CAB"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Europy</w:t>
            </w:r>
          </w:p>
          <w:p w14:paraId="78F576A4" w14:textId="1818AA7E" w:rsidR="00DA19DA" w:rsidRPr="00DA19DA" w:rsidRDefault="00DA19DA" w:rsidP="00EC2AC4">
            <w:pPr>
              <w:pStyle w:val="Akapitzlist"/>
              <w:numPr>
                <w:ilvl w:val="0"/>
                <w:numId w:val="41"/>
              </w:numPr>
              <w:spacing w:before="40" w:after="40"/>
              <w:ind w:left="335" w:right="57" w:hanging="33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>omawia gospodarkę Francji, zwraca uwagę</w:t>
            </w:r>
            <w:r w:rsidR="00FB0CD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 cechy państwa wysoko</w:t>
            </w:r>
            <w:r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>rozwiniętego</w:t>
            </w:r>
          </w:p>
          <w:p w14:paraId="785B3781" w14:textId="77777777" w:rsidR="00DA19DA" w:rsidRDefault="00DA19DA" w:rsidP="00EC2AC4">
            <w:pPr>
              <w:pStyle w:val="Akapitzlist"/>
              <w:numPr>
                <w:ilvl w:val="0"/>
                <w:numId w:val="41"/>
              </w:numPr>
              <w:spacing w:before="40" w:after="40"/>
              <w:ind w:left="335" w:right="57" w:hanging="33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>wymienia znane francuskie marki</w:t>
            </w:r>
          </w:p>
          <w:p w14:paraId="3C310E9F" w14:textId="569D4B10" w:rsidR="00DA19DA" w:rsidRDefault="00967056" w:rsidP="00EC2AC4">
            <w:pPr>
              <w:pStyle w:val="Akapitzlist"/>
              <w:numPr>
                <w:ilvl w:val="0"/>
                <w:numId w:val="41"/>
              </w:numPr>
              <w:spacing w:before="40" w:after="40"/>
              <w:ind w:left="335" w:right="57" w:hanging="33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tłumaczy</w:t>
            </w:r>
            <w:r w:rsidR="007905EE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A19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czym jest przemysł </w:t>
            </w:r>
            <w:r w:rsidR="009519F6">
              <w:rPr>
                <w:rFonts w:asciiTheme="minorHAnsi" w:hAnsiTheme="minorHAnsi" w:cstheme="minorHAnsi"/>
                <w:iCs/>
                <w:sz w:val="22"/>
                <w:szCs w:val="22"/>
              </w:rPr>
              <w:t>zaawansowanych</w:t>
            </w:r>
            <w:r w:rsidR="00DA19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technologii i podaje jego cechy</w:t>
            </w:r>
          </w:p>
          <w:p w14:paraId="46FC428A" w14:textId="25F3AD7F" w:rsidR="00C10872" w:rsidRPr="007905EE" w:rsidRDefault="00C149E1" w:rsidP="00EC2AC4">
            <w:pPr>
              <w:pStyle w:val="Akapitzlist"/>
              <w:numPr>
                <w:ilvl w:val="0"/>
                <w:numId w:val="41"/>
              </w:numPr>
              <w:spacing w:before="40" w:after="40"/>
              <w:ind w:left="335" w:right="57" w:hanging="33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odpowiada</w:t>
            </w:r>
            <w:r w:rsidR="00C10872" w:rsidRPr="007905E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czym jest </w:t>
            </w:r>
            <w:proofErr w:type="spellStart"/>
            <w:r w:rsidR="00C10872" w:rsidRPr="007905EE">
              <w:rPr>
                <w:rFonts w:asciiTheme="minorHAnsi" w:hAnsiTheme="minorHAnsi" w:cstheme="minorHAnsi"/>
                <w:iCs/>
                <w:sz w:val="22"/>
                <w:szCs w:val="22"/>
              </w:rPr>
              <w:t>technopolia</w:t>
            </w:r>
            <w:proofErr w:type="spellEnd"/>
            <w:r w:rsidR="00C10872" w:rsidRPr="007905E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035989EC" w14:textId="35C1A3E3" w:rsidR="00DA19DA" w:rsidRDefault="007905EE" w:rsidP="00EC2AC4">
            <w:pPr>
              <w:pStyle w:val="Akapitzlist"/>
              <w:numPr>
                <w:ilvl w:val="0"/>
                <w:numId w:val="41"/>
              </w:numPr>
              <w:spacing w:before="40" w:after="40"/>
              <w:ind w:left="335" w:right="57" w:hanging="33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opisuje</w:t>
            </w:r>
            <w:r w:rsidR="00DA19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nowoczesne usługi we Francji, przede wszystkim transport i turystykę</w:t>
            </w:r>
          </w:p>
          <w:p w14:paraId="15218989" w14:textId="08F096FA" w:rsidR="00DA19DA" w:rsidRPr="00DA19DA" w:rsidRDefault="00DA19DA" w:rsidP="00354EF6">
            <w:pPr>
              <w:pStyle w:val="Akapitzlist"/>
              <w:numPr>
                <w:ilvl w:val="0"/>
                <w:numId w:val="41"/>
              </w:numPr>
              <w:spacing w:before="40" w:after="40"/>
              <w:ind w:left="335" w:right="57" w:hanging="33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wyjaśnia znaczenie nowoczesnego przemysłu i usług dla rozwoju gospodarczego kraju</w:t>
            </w:r>
          </w:p>
        </w:tc>
        <w:tc>
          <w:tcPr>
            <w:tcW w:w="492" w:type="pct"/>
            <w:shd w:val="clear" w:color="auto" w:fill="auto"/>
          </w:tcPr>
          <w:p w14:paraId="42A61154" w14:textId="7DF2FCCD" w:rsidR="00470C05" w:rsidRPr="007A1A55" w:rsidRDefault="00BC79E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VII.10</w:t>
            </w:r>
          </w:p>
        </w:tc>
        <w:tc>
          <w:tcPr>
            <w:tcW w:w="1448" w:type="pct"/>
            <w:shd w:val="clear" w:color="auto" w:fill="auto"/>
          </w:tcPr>
          <w:p w14:paraId="77F3A512" w14:textId="4694D54B" w:rsidR="00944093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B58F7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B58F7">
              <w:rPr>
                <w:rFonts w:asciiTheme="minorHAnsi" w:hAnsiTheme="minorHAnsi" w:cstheme="minorHAnsi"/>
                <w:bCs/>
                <w:sz w:val="22"/>
                <w:szCs w:val="22"/>
              </w:rPr>
              <w:t>114</w:t>
            </w:r>
          </w:p>
          <w:p w14:paraId="3516D4BE" w14:textId="32074571" w:rsidR="005B58F7" w:rsidRPr="008B013A" w:rsidRDefault="00944093" w:rsidP="008B013A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01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 w:rsidRPr="008B013A">
              <w:rPr>
                <w:rFonts w:asciiTheme="minorHAnsi" w:hAnsiTheme="minorHAnsi" w:cstheme="minorHAnsi"/>
                <w:bCs/>
                <w:sz w:val="22"/>
                <w:szCs w:val="22"/>
              </w:rPr>
              <w:t>52</w:t>
            </w:r>
            <w:r w:rsidR="00A6668B" w:rsidRPr="008B013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 w:rsidRPr="008B013A">
              <w:rPr>
                <w:rFonts w:asciiTheme="minorHAnsi" w:hAnsiTheme="minorHAnsi" w:cstheme="minorHAnsi"/>
                <w:bCs/>
                <w:sz w:val="22"/>
                <w:szCs w:val="22"/>
              </w:rPr>
              <w:t>53</w:t>
            </w:r>
          </w:p>
          <w:p w14:paraId="6B80E322" w14:textId="54341205" w:rsidR="002802C5" w:rsidRPr="005B58F7" w:rsidRDefault="00FC26B5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przykładowe produkty</w:t>
            </w:r>
            <w:r w:rsidR="000A2534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znanych francuskich marek</w:t>
            </w:r>
          </w:p>
          <w:p w14:paraId="4A968B22" w14:textId="00666CD1" w:rsidR="007C25B1" w:rsidRPr="00F23121" w:rsidRDefault="007C25B1" w:rsidP="00DF14CC">
            <w:pPr>
              <w:pStyle w:val="Akapitzlist"/>
              <w:widowControl w:val="0"/>
              <w:autoSpaceDE w:val="0"/>
              <w:snapToGrid w:val="0"/>
              <w:spacing w:before="40" w:after="40"/>
              <w:ind w:left="186" w:right="57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</w:p>
        </w:tc>
      </w:tr>
      <w:tr w:rsidR="00802245" w:rsidRPr="007A1A55" w14:paraId="15D96DE5" w14:textId="77777777" w:rsidTr="00AD47A6">
        <w:trPr>
          <w:cantSplit/>
          <w:trHeight w:val="1680"/>
        </w:trPr>
        <w:tc>
          <w:tcPr>
            <w:tcW w:w="291" w:type="pct"/>
            <w:shd w:val="clear" w:color="auto" w:fill="auto"/>
          </w:tcPr>
          <w:p w14:paraId="04BEB1D2" w14:textId="5CAD5BC5" w:rsidR="00944093" w:rsidRPr="007A1A55" w:rsidRDefault="00F87DC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20. </w:t>
            </w:r>
          </w:p>
        </w:tc>
        <w:tc>
          <w:tcPr>
            <w:tcW w:w="552" w:type="pct"/>
            <w:shd w:val="clear" w:color="auto" w:fill="auto"/>
          </w:tcPr>
          <w:p w14:paraId="22B87D6A" w14:textId="69AF0495" w:rsidR="00944093" w:rsidRPr="00B37A7E" w:rsidRDefault="00F87DC4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Londyn i Paryż – europejskie metropolie</w:t>
            </w:r>
            <w:r w:rsidR="00944093"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8" w:type="pct"/>
            <w:shd w:val="clear" w:color="auto" w:fill="auto"/>
          </w:tcPr>
          <w:p w14:paraId="08199211" w14:textId="369A6D9F" w:rsidR="0021114D" w:rsidRDefault="0021114D" w:rsidP="00973334">
            <w:pPr>
              <w:pStyle w:val="Akapitzlist"/>
              <w:numPr>
                <w:ilvl w:val="0"/>
                <w:numId w:val="25"/>
              </w:numPr>
              <w:spacing w:before="40" w:after="40"/>
              <w:ind w:left="307" w:right="57" w:hanging="28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położenie geograficzne Francji i Wielkiej Brytanii oraz ich stolic</w:t>
            </w:r>
          </w:p>
          <w:p w14:paraId="6CFCA000" w14:textId="249A0E20" w:rsidR="00D76577" w:rsidRDefault="002927A3" w:rsidP="00973334">
            <w:pPr>
              <w:pStyle w:val="Akapitzlist"/>
              <w:numPr>
                <w:ilvl w:val="0"/>
                <w:numId w:val="25"/>
              </w:numPr>
              <w:spacing w:before="40" w:after="40"/>
              <w:ind w:left="307" w:right="57" w:hanging="28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ludność Londynu </w:t>
            </w:r>
            <w:r w:rsidR="003E333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Paryża</w:t>
            </w:r>
          </w:p>
          <w:p w14:paraId="550A0617" w14:textId="08E76A69" w:rsidR="002927A3" w:rsidRDefault="002927A3" w:rsidP="00973334">
            <w:pPr>
              <w:pStyle w:val="Akapitzlist"/>
              <w:numPr>
                <w:ilvl w:val="0"/>
                <w:numId w:val="25"/>
              </w:numPr>
              <w:spacing w:before="40" w:after="40"/>
              <w:ind w:left="307" w:right="57" w:hanging="28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znaczenie obu metropolii</w:t>
            </w:r>
          </w:p>
          <w:p w14:paraId="1AB000DC" w14:textId="18D33EDA" w:rsidR="002927A3" w:rsidRPr="00590CED" w:rsidRDefault="002927A3" w:rsidP="00973334">
            <w:pPr>
              <w:pStyle w:val="Akapitzlist"/>
              <w:numPr>
                <w:ilvl w:val="0"/>
                <w:numId w:val="25"/>
              </w:numPr>
              <w:spacing w:before="40" w:after="40"/>
              <w:ind w:left="307" w:right="57" w:hanging="28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atrakcje turystyczne Londynu i Paryża</w:t>
            </w:r>
          </w:p>
        </w:tc>
        <w:tc>
          <w:tcPr>
            <w:tcW w:w="1399" w:type="pct"/>
            <w:shd w:val="clear" w:color="auto" w:fill="auto"/>
          </w:tcPr>
          <w:p w14:paraId="1EDD281C" w14:textId="259AD3D3" w:rsidR="0021114D" w:rsidRPr="00DA19DA" w:rsidRDefault="0021114D" w:rsidP="0021114D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>wskazuje na mapie politycznej Francję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 Wielką Brytanię i ich</w:t>
            </w:r>
            <w:r w:rsidRPr="00DA19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stolic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</w:p>
          <w:p w14:paraId="2DA8A63E" w14:textId="666A19D7" w:rsidR="009B007A" w:rsidRDefault="009B007A" w:rsidP="0021114D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opisuje położeni</w:t>
            </w:r>
            <w:r w:rsidR="00677D91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Londynu i Paryża </w:t>
            </w:r>
            <w:r w:rsidR="00A82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map </w:t>
            </w:r>
            <w:r w:rsidR="002F6B66">
              <w:rPr>
                <w:rFonts w:asciiTheme="minorHAnsi" w:hAnsiTheme="minorHAnsi" w:cstheme="minorHAnsi"/>
                <w:bCs/>
                <w:sz w:val="22"/>
                <w:szCs w:val="22"/>
              </w:rPr>
              <w:t>(po</w:t>
            </w:r>
            <w:r w:rsidR="00677D91">
              <w:rPr>
                <w:rFonts w:asciiTheme="minorHAnsi" w:hAnsiTheme="minorHAnsi" w:cstheme="minorHAnsi"/>
                <w:bCs/>
                <w:sz w:val="22"/>
                <w:szCs w:val="22"/>
              </w:rPr>
              <w:t>kazuje rzeki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przepływające przez te miasta, omawia ukształtowanie terenu i klimat)</w:t>
            </w:r>
          </w:p>
          <w:p w14:paraId="4BF62A11" w14:textId="7FC464FC" w:rsidR="00453ED5" w:rsidRPr="00453ED5" w:rsidRDefault="00453ED5" w:rsidP="00453ED5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wyjaśnia pojęcia: </w:t>
            </w:r>
            <w:r w:rsidRPr="00A82E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metropolia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A82EE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aglomeracja</w:t>
            </w:r>
          </w:p>
          <w:p w14:paraId="62F0CC00" w14:textId="53F7D06B" w:rsidR="002927A3" w:rsidRPr="00612B13" w:rsidRDefault="00FC71D5" w:rsidP="0021114D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charakteryzuje</w:t>
            </w:r>
            <w:r w:rsidR="002927A3" w:rsidRPr="00612B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ludność Londynu </w:t>
            </w:r>
            <w:r w:rsidR="00677D9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2927A3" w:rsidRPr="00612B13">
              <w:rPr>
                <w:rFonts w:asciiTheme="minorHAnsi" w:hAnsiTheme="minorHAnsi" w:cstheme="minorHAnsi"/>
                <w:bCs/>
                <w:sz w:val="22"/>
                <w:szCs w:val="22"/>
              </w:rPr>
              <w:t>i Paryża</w:t>
            </w:r>
          </w:p>
          <w:p w14:paraId="3698DEB2" w14:textId="7F849E34" w:rsidR="00244DC3" w:rsidRPr="00612B13" w:rsidRDefault="00FC71D5" w:rsidP="0021114D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8B47FE">
              <w:rPr>
                <w:rFonts w:asciiTheme="minorHAnsi" w:hAnsiTheme="minorHAnsi" w:cstheme="minorHAnsi"/>
                <w:bCs/>
                <w:sz w:val="22"/>
                <w:szCs w:val="22"/>
              </w:rPr>
              <w:t>, czym jest wielokulturowość</w:t>
            </w:r>
          </w:p>
          <w:p w14:paraId="14343765" w14:textId="32F7B224" w:rsidR="002927A3" w:rsidRPr="00612B13" w:rsidRDefault="00FC71D5" w:rsidP="0021114D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omawia</w:t>
            </w:r>
            <w:r w:rsidR="002927A3" w:rsidRPr="00612B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znaczenie obu metropolii</w:t>
            </w:r>
          </w:p>
          <w:p w14:paraId="3960C0D5" w14:textId="60895DB1" w:rsidR="004C5E27" w:rsidRPr="00612B13" w:rsidRDefault="004C5E27" w:rsidP="0021114D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2B1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uzasadnia stwierdzenie, że Londyn </w:t>
            </w:r>
            <w:r w:rsidR="00612B1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612B13">
              <w:rPr>
                <w:rFonts w:asciiTheme="minorHAnsi" w:hAnsiTheme="minorHAnsi" w:cstheme="minorHAnsi"/>
                <w:bCs/>
                <w:sz w:val="22"/>
                <w:szCs w:val="22"/>
              </w:rPr>
              <w:t>i Paryż są metropoliami globalnymi</w:t>
            </w:r>
          </w:p>
          <w:p w14:paraId="06CDE409" w14:textId="7F2C3F73" w:rsidR="002927A3" w:rsidRDefault="002927A3" w:rsidP="0021114D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wymienia </w:t>
            </w:r>
            <w:r w:rsidR="00EA20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rozpoznaje na fotografiach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najważniejsze atrakcje turystyczne Londynu i Paryża</w:t>
            </w:r>
          </w:p>
          <w:p w14:paraId="6D1DB7FC" w14:textId="0C0B8E5D" w:rsidR="002927A3" w:rsidRPr="00590CED" w:rsidRDefault="002927A3" w:rsidP="0021114D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porównuje oba miasta pod różnymi względami</w:t>
            </w:r>
          </w:p>
        </w:tc>
        <w:tc>
          <w:tcPr>
            <w:tcW w:w="492" w:type="pct"/>
            <w:shd w:val="clear" w:color="auto" w:fill="auto"/>
          </w:tcPr>
          <w:p w14:paraId="28282400" w14:textId="110E0E62" w:rsidR="00944093" w:rsidRPr="007A1A55" w:rsidRDefault="0065187B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VII.8</w:t>
            </w:r>
          </w:p>
        </w:tc>
        <w:tc>
          <w:tcPr>
            <w:tcW w:w="1448" w:type="pct"/>
            <w:shd w:val="clear" w:color="auto" w:fill="auto"/>
          </w:tcPr>
          <w:p w14:paraId="26F9EBBE" w14:textId="408231C0" w:rsidR="00944093" w:rsidRPr="00C1070E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9F1163">
              <w:rPr>
                <w:rFonts w:asciiTheme="minorHAnsi" w:hAnsiTheme="minorHAnsi" w:cstheme="minorHAnsi"/>
                <w:bCs/>
                <w:sz w:val="22"/>
                <w:szCs w:val="22"/>
              </w:rPr>
              <w:t>115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3D35B5">
              <w:rPr>
                <w:rFonts w:asciiTheme="minorHAnsi" w:hAnsiTheme="minorHAnsi" w:cstheme="minorHAnsi"/>
                <w:bCs/>
                <w:sz w:val="22"/>
                <w:szCs w:val="22"/>
              </w:rPr>
              <w:t>120</w:t>
            </w:r>
          </w:p>
          <w:p w14:paraId="5CD5A666" w14:textId="7D79FDFC" w:rsidR="00944093" w:rsidRPr="00C1070E" w:rsidRDefault="00944093" w:rsidP="009F30DA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54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55</w:t>
            </w:r>
          </w:p>
          <w:p w14:paraId="1F993B3A" w14:textId="3132BED0" w:rsidR="00CF48FA" w:rsidRDefault="00F844C5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pocztówki lub fotografie najważni</w:t>
            </w:r>
            <w:r w:rsidR="0013036D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ejszych atrakcji turystycznych</w:t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Londynu i Paryża</w:t>
            </w:r>
          </w:p>
          <w:p w14:paraId="024B3214" w14:textId="12DE20CD" w:rsidR="00E2545F" w:rsidRDefault="00E2545F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filmy prezentujące atrakcje Londynu </w:t>
            </w:r>
            <w:r w:rsidR="0017404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 Paryża</w:t>
            </w:r>
          </w:p>
          <w:p w14:paraId="1ABB1320" w14:textId="400AFB16" w:rsidR="009B007A" w:rsidRPr="00F23121" w:rsidRDefault="009B007A" w:rsidP="009F30D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</w:tc>
      </w:tr>
      <w:tr w:rsidR="00F87DC4" w:rsidRPr="007A1A55" w14:paraId="1529D856" w14:textId="77777777" w:rsidTr="00AD47A6">
        <w:trPr>
          <w:cantSplit/>
          <w:trHeight w:val="1680"/>
        </w:trPr>
        <w:tc>
          <w:tcPr>
            <w:tcW w:w="291" w:type="pct"/>
            <w:shd w:val="clear" w:color="auto" w:fill="auto"/>
          </w:tcPr>
          <w:p w14:paraId="6A593236" w14:textId="4DE3575F" w:rsidR="00F87DC4" w:rsidRDefault="00F87DC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21. </w:t>
            </w:r>
          </w:p>
        </w:tc>
        <w:tc>
          <w:tcPr>
            <w:tcW w:w="552" w:type="pct"/>
            <w:shd w:val="clear" w:color="auto" w:fill="auto"/>
          </w:tcPr>
          <w:p w14:paraId="7AE83FA5" w14:textId="4CC21CD3" w:rsidR="00F87DC4" w:rsidRPr="00B37A7E" w:rsidRDefault="00F87DC4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Turystyka </w:t>
            </w:r>
            <w:r w:rsidR="00B37A7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w południowej Europie</w:t>
            </w:r>
          </w:p>
        </w:tc>
        <w:tc>
          <w:tcPr>
            <w:tcW w:w="818" w:type="pct"/>
            <w:shd w:val="clear" w:color="auto" w:fill="auto"/>
          </w:tcPr>
          <w:p w14:paraId="08206FCB" w14:textId="1D7C5FF0" w:rsidR="00F87DC4" w:rsidRDefault="00D83CDA" w:rsidP="0001312D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before="40" w:after="40"/>
              <w:ind w:left="369" w:right="57" w:hanging="34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="002C2EC3">
              <w:rPr>
                <w:rFonts w:asciiTheme="minorHAnsi" w:hAnsiTheme="minorHAnsi" w:cstheme="minorHAnsi"/>
                <w:bCs/>
                <w:sz w:val="22"/>
                <w:szCs w:val="22"/>
              </w:rPr>
              <w:t>urystyka jako ważne źródło dochodów państwa</w:t>
            </w:r>
          </w:p>
          <w:p w14:paraId="5ADE0255" w14:textId="11B6A374" w:rsidR="00DF410E" w:rsidRDefault="00D83CDA" w:rsidP="0001312D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before="40" w:after="40"/>
              <w:ind w:left="369" w:right="57" w:hanging="34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DF410E">
              <w:rPr>
                <w:rFonts w:asciiTheme="minorHAnsi" w:hAnsiTheme="minorHAnsi" w:cstheme="minorHAnsi"/>
                <w:bCs/>
                <w:sz w:val="22"/>
                <w:szCs w:val="22"/>
              </w:rPr>
              <w:t>alory turystyczne</w:t>
            </w:r>
          </w:p>
          <w:p w14:paraId="461BD85B" w14:textId="009E7279" w:rsidR="00FD3FA8" w:rsidRDefault="00FD3FA8" w:rsidP="0001312D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before="40" w:after="40"/>
              <w:ind w:left="369" w:right="57" w:hanging="34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najważniejsze regiony turystyczne i atrakcje południowej Europy</w:t>
            </w:r>
          </w:p>
          <w:p w14:paraId="2FCB8539" w14:textId="1D3CBF23" w:rsidR="00FD3FA8" w:rsidRDefault="00FD3FA8" w:rsidP="0001312D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before="40" w:after="40"/>
              <w:ind w:left="369" w:right="57" w:hanging="34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ukształtowanie </w:t>
            </w:r>
            <w:r w:rsidR="00D60B4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podział polityczny </w:t>
            </w:r>
            <w:r w:rsidR="00135D4D">
              <w:rPr>
                <w:rFonts w:asciiTheme="minorHAnsi" w:hAnsiTheme="minorHAnsi" w:cstheme="minorHAnsi"/>
                <w:bCs/>
                <w:sz w:val="22"/>
                <w:szCs w:val="22"/>
              </w:rPr>
              <w:t>południowej Europy</w:t>
            </w:r>
          </w:p>
          <w:p w14:paraId="3ADE8AB6" w14:textId="103D78D0" w:rsidR="00DF410E" w:rsidRPr="00590CED" w:rsidRDefault="001F5A38" w:rsidP="00065C0A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before="40" w:after="40"/>
              <w:ind w:left="369" w:right="57" w:hanging="34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związki</w:t>
            </w:r>
            <w:r w:rsidR="00DF410E" w:rsidRPr="00DF41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między rozwojem turystyki w </w:t>
            </w:r>
            <w:r w:rsidR="00065C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południowej </w:t>
            </w:r>
            <w:r w:rsidR="00DF410E" w:rsidRPr="00DF41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Europie </w:t>
            </w:r>
            <w:r w:rsidR="00DB3C5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DF410E" w:rsidRPr="00DF410E">
              <w:rPr>
                <w:rFonts w:asciiTheme="minorHAnsi" w:hAnsiTheme="minorHAnsi" w:cstheme="minorHAnsi"/>
                <w:bCs/>
                <w:sz w:val="22"/>
                <w:szCs w:val="22"/>
              </w:rPr>
              <w:t>a warunkami przyrodniczymi oraz dziedzictwem kultury śródziemnomorskiej</w:t>
            </w:r>
          </w:p>
        </w:tc>
        <w:tc>
          <w:tcPr>
            <w:tcW w:w="1399" w:type="pct"/>
            <w:shd w:val="clear" w:color="auto" w:fill="auto"/>
          </w:tcPr>
          <w:p w14:paraId="3FA833F9" w14:textId="2304EEB7" w:rsidR="00F87DC4" w:rsidRDefault="002C2EC3" w:rsidP="0001312D">
            <w:pPr>
              <w:pStyle w:val="Akapitzlist"/>
              <w:numPr>
                <w:ilvl w:val="0"/>
                <w:numId w:val="25"/>
              </w:numPr>
              <w:tabs>
                <w:tab w:val="num" w:pos="477"/>
              </w:tabs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8C70D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czym </w:t>
            </w:r>
            <w:r w:rsidR="00336A2D">
              <w:rPr>
                <w:rFonts w:asciiTheme="minorHAnsi" w:hAnsiTheme="minorHAnsi" w:cstheme="minorHAnsi"/>
                <w:bCs/>
                <w:sz w:val="22"/>
                <w:szCs w:val="22"/>
              </w:rPr>
              <w:t>są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turystyka oraz infrastruktura turystyczna</w:t>
            </w:r>
          </w:p>
          <w:p w14:paraId="706B9B9E" w14:textId="77777777" w:rsidR="002C2EC3" w:rsidRDefault="002C2EC3" w:rsidP="0001312D">
            <w:pPr>
              <w:pStyle w:val="Akapitzlist"/>
              <w:numPr>
                <w:ilvl w:val="0"/>
                <w:numId w:val="25"/>
              </w:numPr>
              <w:tabs>
                <w:tab w:val="num" w:pos="477"/>
              </w:tabs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omawia walory turystyczne (przyrodnicze i kulturowe)</w:t>
            </w:r>
          </w:p>
          <w:p w14:paraId="5A233059" w14:textId="022003EC" w:rsidR="002C2EC3" w:rsidRDefault="009160AD" w:rsidP="0001312D">
            <w:pPr>
              <w:pStyle w:val="Akapitzlist"/>
              <w:numPr>
                <w:ilvl w:val="0"/>
                <w:numId w:val="25"/>
              </w:numPr>
              <w:tabs>
                <w:tab w:val="num" w:pos="477"/>
              </w:tabs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wymienia i po</w:t>
            </w:r>
            <w:r w:rsidR="002C2EC3">
              <w:rPr>
                <w:rFonts w:asciiTheme="minorHAnsi" w:hAnsiTheme="minorHAnsi" w:cstheme="minorHAnsi"/>
                <w:bCs/>
                <w:sz w:val="22"/>
                <w:szCs w:val="22"/>
              </w:rPr>
              <w:t>kazuje na mapie najpopularniejsze regiony turystyczne południowej Europy</w:t>
            </w:r>
          </w:p>
          <w:p w14:paraId="36005CF5" w14:textId="14CD0C99" w:rsidR="002C2EC3" w:rsidRDefault="00DF410E" w:rsidP="0001312D">
            <w:pPr>
              <w:pStyle w:val="Akapitzlist"/>
              <w:numPr>
                <w:ilvl w:val="0"/>
                <w:numId w:val="25"/>
              </w:numPr>
              <w:tabs>
                <w:tab w:val="num" w:pos="477"/>
              </w:tabs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</w:t>
            </w:r>
            <w:r w:rsidR="008C70DF">
              <w:rPr>
                <w:rFonts w:asciiTheme="minorHAnsi" w:hAnsiTheme="minorHAnsi" w:cstheme="minorHAnsi"/>
                <w:bCs/>
                <w:sz w:val="22"/>
                <w:szCs w:val="22"/>
              </w:rPr>
              <w:t>licza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rozpoznaje na fotografiach najważniejsze atrakcje turystyczne południowej Europy</w:t>
            </w:r>
          </w:p>
          <w:p w14:paraId="12C0BF27" w14:textId="32F897DC" w:rsidR="001B6489" w:rsidRPr="008C70DF" w:rsidRDefault="001B6489" w:rsidP="0001312D">
            <w:pPr>
              <w:pStyle w:val="Akapitzlist"/>
              <w:numPr>
                <w:ilvl w:val="0"/>
                <w:numId w:val="25"/>
              </w:numPr>
              <w:tabs>
                <w:tab w:val="num" w:pos="477"/>
              </w:tabs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70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i nazywa kraje południowej Europy, największe półwyspy i wyspy, Morze Śródziemne </w:t>
            </w:r>
            <w:r w:rsidR="00885A9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8C70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jego części </w:t>
            </w:r>
          </w:p>
          <w:p w14:paraId="067C4602" w14:textId="2804D33F" w:rsidR="00DF410E" w:rsidRPr="00590CED" w:rsidRDefault="00DF410E" w:rsidP="00065C0A">
            <w:pPr>
              <w:pStyle w:val="Akapitzlist"/>
              <w:numPr>
                <w:ilvl w:val="0"/>
                <w:numId w:val="25"/>
              </w:numPr>
              <w:tabs>
                <w:tab w:val="num" w:pos="477"/>
              </w:tabs>
              <w:spacing w:before="40" w:after="40"/>
              <w:ind w:left="335" w:right="57" w:hanging="33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41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wykazuje związki między rozwojem turystyki w </w:t>
            </w:r>
            <w:r w:rsidR="00065C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południowej </w:t>
            </w:r>
            <w:r w:rsidRPr="00DF41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Europie </w:t>
            </w:r>
            <w:r w:rsidR="00065C0A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DF410E">
              <w:rPr>
                <w:rFonts w:asciiTheme="minorHAnsi" w:hAnsiTheme="minorHAnsi" w:cstheme="minorHAnsi"/>
                <w:bCs/>
                <w:sz w:val="22"/>
                <w:szCs w:val="22"/>
              </w:rPr>
              <w:t>a warunkami przyrodniczymi oraz dziedzictwem kultury śródziemnomorskiej</w:t>
            </w:r>
          </w:p>
        </w:tc>
        <w:tc>
          <w:tcPr>
            <w:tcW w:w="492" w:type="pct"/>
            <w:shd w:val="clear" w:color="auto" w:fill="auto"/>
          </w:tcPr>
          <w:p w14:paraId="68965EB1" w14:textId="16CFC8C3" w:rsidR="00F87DC4" w:rsidRPr="007A1A55" w:rsidRDefault="00BC79E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VII.11</w:t>
            </w:r>
          </w:p>
        </w:tc>
        <w:tc>
          <w:tcPr>
            <w:tcW w:w="1448" w:type="pct"/>
            <w:shd w:val="clear" w:color="auto" w:fill="auto"/>
          </w:tcPr>
          <w:p w14:paraId="714E64BC" w14:textId="4EDE2B73" w:rsidR="00B16452" w:rsidRPr="00C1070E" w:rsidRDefault="00B16452" w:rsidP="00B6112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121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126</w:t>
            </w:r>
          </w:p>
          <w:p w14:paraId="677B69A5" w14:textId="5CC6D760" w:rsidR="00B16452" w:rsidRPr="00C1070E" w:rsidRDefault="00B16452" w:rsidP="00B61127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56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58</w:t>
            </w:r>
          </w:p>
          <w:p w14:paraId="1E263FD7" w14:textId="7C3DCCFC" w:rsidR="00B61127" w:rsidRDefault="00B61127" w:rsidP="00B61127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pocztówki lub fotografie najważniejszych atrakcji turystycznych południowej Europy</w:t>
            </w:r>
          </w:p>
          <w:p w14:paraId="7003CA54" w14:textId="565F96B1" w:rsidR="00E2545F" w:rsidRDefault="00E2545F" w:rsidP="00B61127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 prezentujące atrakcje południowej Europy</w:t>
            </w:r>
          </w:p>
          <w:p w14:paraId="5241F411" w14:textId="5F24C8DA" w:rsidR="00230654" w:rsidRDefault="00FC26B5" w:rsidP="00B61127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snapToGrid w:val="0"/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pamiątki </w:t>
            </w:r>
            <w:r w:rsidR="00230654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przywiezione przez uczniów</w:t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z wakacji</w:t>
            </w:r>
          </w:p>
          <w:p w14:paraId="6BBB8D55" w14:textId="2F37578D" w:rsidR="00F87DC4" w:rsidRPr="00C1070E" w:rsidRDefault="00F87DC4" w:rsidP="00230654">
            <w:pPr>
              <w:pStyle w:val="Akapitzlist"/>
              <w:spacing w:before="40" w:after="40"/>
              <w:ind w:left="360" w:right="57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02245" w:rsidRPr="007A1A55" w14:paraId="5107E202" w14:textId="77777777" w:rsidTr="00AD47A6">
        <w:trPr>
          <w:cantSplit/>
          <w:trHeight w:val="1270"/>
        </w:trPr>
        <w:tc>
          <w:tcPr>
            <w:tcW w:w="291" w:type="pct"/>
            <w:shd w:val="clear" w:color="auto" w:fill="auto"/>
          </w:tcPr>
          <w:p w14:paraId="5159B7AB" w14:textId="545D6E83" w:rsidR="00D25FE0" w:rsidRPr="007A1A55" w:rsidRDefault="00F87DC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552" w:type="pct"/>
            <w:shd w:val="clear" w:color="auto" w:fill="auto"/>
          </w:tcPr>
          <w:p w14:paraId="79E7EDEA" w14:textId="2B2BD7AB" w:rsidR="00D25FE0" w:rsidRPr="007A1A55" w:rsidRDefault="00D25FE0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wiadomości. Sprawdzian</w:t>
            </w:r>
          </w:p>
        </w:tc>
        <w:tc>
          <w:tcPr>
            <w:tcW w:w="818" w:type="pct"/>
            <w:shd w:val="clear" w:color="auto" w:fill="auto"/>
          </w:tcPr>
          <w:p w14:paraId="4BFD89B8" w14:textId="77777777" w:rsidR="00D25FE0" w:rsidRPr="00F23121" w:rsidRDefault="00D25FE0" w:rsidP="0001312D">
            <w:pPr>
              <w:pStyle w:val="Akapitzlist"/>
              <w:numPr>
                <w:ilvl w:val="0"/>
                <w:numId w:val="11"/>
              </w:numPr>
              <w:spacing w:before="40" w:after="40"/>
              <w:ind w:left="307" w:right="57" w:hanging="283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519F1F32" w14:textId="028287D3" w:rsidR="00D25FE0" w:rsidRPr="00AC0282" w:rsidRDefault="00D25FE0" w:rsidP="00AC0282">
            <w:pPr>
              <w:pStyle w:val="Akapitzlist"/>
              <w:numPr>
                <w:ilvl w:val="0"/>
                <w:numId w:val="11"/>
              </w:numPr>
              <w:spacing w:before="40" w:after="40"/>
              <w:ind w:left="307" w:right="57" w:hanging="283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</w:tc>
        <w:tc>
          <w:tcPr>
            <w:tcW w:w="1399" w:type="pct"/>
            <w:shd w:val="clear" w:color="auto" w:fill="auto"/>
          </w:tcPr>
          <w:p w14:paraId="607C9E4C" w14:textId="07CADD4B" w:rsidR="00D25FE0" w:rsidRPr="007A1A55" w:rsidRDefault="00D25FE0" w:rsidP="00802245">
            <w:pPr>
              <w:pStyle w:val="Akapitzlist"/>
              <w:spacing w:before="40" w:after="40"/>
              <w:ind w:left="180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auto"/>
          </w:tcPr>
          <w:p w14:paraId="3BA6DBE9" w14:textId="77777777" w:rsidR="00D25FE0" w:rsidRDefault="008A009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VII.4</w:t>
            </w:r>
          </w:p>
          <w:p w14:paraId="645EAC99" w14:textId="77777777" w:rsidR="008A0090" w:rsidRDefault="008A009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VII.8</w:t>
            </w:r>
          </w:p>
          <w:p w14:paraId="2FDCCC98" w14:textId="77777777" w:rsidR="008A0090" w:rsidRDefault="008A009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VII.10</w:t>
            </w:r>
          </w:p>
          <w:p w14:paraId="27D1C159" w14:textId="29CAA0E8" w:rsidR="008A0090" w:rsidRPr="007A1A55" w:rsidRDefault="008A009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VII.11</w:t>
            </w:r>
            <w:bookmarkStart w:id="0" w:name="_GoBack"/>
            <w:bookmarkEnd w:id="0"/>
          </w:p>
        </w:tc>
        <w:tc>
          <w:tcPr>
            <w:tcW w:w="1448" w:type="pct"/>
            <w:shd w:val="clear" w:color="auto" w:fill="auto"/>
          </w:tcPr>
          <w:p w14:paraId="34F330D9" w14:textId="27F53486" w:rsidR="00D25FE0" w:rsidRPr="00C1070E" w:rsidRDefault="00D25FE0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</w:t>
            </w:r>
            <w:r w:rsidR="00474365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–1</w:t>
            </w:r>
            <w:r w:rsidR="00474365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  <w:p w14:paraId="3FCDB0E4" w14:textId="70F9268E" w:rsidR="00D25FE0" w:rsidRPr="00AC0282" w:rsidRDefault="00D25FE0" w:rsidP="00AC0282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</w:p>
        </w:tc>
      </w:tr>
    </w:tbl>
    <w:p w14:paraId="558ACEBD" w14:textId="079B928D" w:rsidR="00656B9A" w:rsidRDefault="00656B9A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561"/>
        <w:gridCol w:w="2408"/>
        <w:gridCol w:w="4103"/>
        <w:gridCol w:w="1424"/>
        <w:gridCol w:w="4217"/>
      </w:tblGrid>
      <w:tr w:rsidR="00944093" w:rsidRPr="004F5529" w14:paraId="1A319874" w14:textId="77777777" w:rsidTr="00291915">
        <w:trPr>
          <w:cantSplit/>
          <w:trHeight w:val="397"/>
        </w:trPr>
        <w:tc>
          <w:tcPr>
            <w:tcW w:w="5000" w:type="pct"/>
            <w:gridSpan w:val="6"/>
            <w:shd w:val="clear" w:color="auto" w:fill="FF9999"/>
            <w:vAlign w:val="center"/>
          </w:tcPr>
          <w:p w14:paraId="74CDE75C" w14:textId="6E214418" w:rsidR="00944093" w:rsidRPr="006D521D" w:rsidRDefault="00625F15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FF6600"/>
              </w:rPr>
            </w:pPr>
            <w:r w:rsidRPr="00291915">
              <w:rPr>
                <w:rFonts w:asciiTheme="minorHAnsi" w:hAnsiTheme="minorHAnsi" w:cstheme="minorHAnsi"/>
                <w:b/>
                <w:color w:val="C00000"/>
              </w:rPr>
              <w:lastRenderedPageBreak/>
              <w:t xml:space="preserve">DZIAŁ </w:t>
            </w:r>
            <w:r w:rsidR="00D83F30" w:rsidRPr="00291915">
              <w:rPr>
                <w:rFonts w:asciiTheme="minorHAnsi" w:hAnsiTheme="minorHAnsi" w:cstheme="minorHAnsi"/>
                <w:b/>
                <w:color w:val="C00000"/>
              </w:rPr>
              <w:t>5</w:t>
            </w:r>
            <w:r w:rsidRPr="00291915">
              <w:rPr>
                <w:rFonts w:asciiTheme="minorHAnsi" w:hAnsiTheme="minorHAnsi" w:cstheme="minorHAnsi"/>
                <w:b/>
                <w:color w:val="C00000"/>
              </w:rPr>
              <w:t xml:space="preserve">. </w:t>
            </w:r>
            <w:r w:rsidR="00D83F30" w:rsidRPr="00291915">
              <w:rPr>
                <w:rFonts w:asciiTheme="minorHAnsi" w:hAnsiTheme="minorHAnsi" w:cstheme="minorHAnsi"/>
                <w:b/>
                <w:color w:val="C00000"/>
              </w:rPr>
              <w:t>Kraje sąsiadujące z Polską</w:t>
            </w:r>
          </w:p>
        </w:tc>
      </w:tr>
      <w:tr w:rsidR="00802245" w:rsidRPr="004F5529" w14:paraId="1B786176" w14:textId="77777777" w:rsidTr="00AD47A6">
        <w:trPr>
          <w:trHeight w:val="1680"/>
        </w:trPr>
        <w:tc>
          <w:tcPr>
            <w:tcW w:w="291" w:type="pct"/>
            <w:shd w:val="clear" w:color="auto" w:fill="auto"/>
          </w:tcPr>
          <w:p w14:paraId="24536087" w14:textId="2CF55A25" w:rsidR="00944093" w:rsidRPr="004F5529" w:rsidRDefault="00D83F3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  <w:r w:rsidR="00625F1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2DAAE287" w14:textId="1F4FE42D" w:rsidR="00944093" w:rsidRPr="00B37A7E" w:rsidRDefault="00D83F30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Przemysł Niemiec dawniej i dziś</w:t>
            </w:r>
          </w:p>
        </w:tc>
        <w:tc>
          <w:tcPr>
            <w:tcW w:w="827" w:type="pct"/>
            <w:shd w:val="clear" w:color="auto" w:fill="auto"/>
          </w:tcPr>
          <w:p w14:paraId="346030AB" w14:textId="77777777" w:rsidR="008E180B" w:rsidRPr="00C470F7" w:rsidRDefault="00C470F7" w:rsidP="0001312D">
            <w:pPr>
              <w:pStyle w:val="Akapitzlist"/>
              <w:numPr>
                <w:ilvl w:val="0"/>
                <w:numId w:val="25"/>
              </w:numPr>
              <w:spacing w:before="40" w:after="40"/>
              <w:ind w:left="310" w:right="5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położenie geograficzne Niemiec</w:t>
            </w:r>
          </w:p>
          <w:p w14:paraId="0FC11376" w14:textId="60E3353D" w:rsidR="00C470F7" w:rsidRPr="0097214B" w:rsidRDefault="00C470F7" w:rsidP="0097214B">
            <w:pPr>
              <w:pStyle w:val="Akapitzlist"/>
              <w:numPr>
                <w:ilvl w:val="0"/>
                <w:numId w:val="25"/>
              </w:numPr>
              <w:spacing w:before="40" w:after="40"/>
              <w:ind w:left="310" w:right="5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gospodarka Niemiec</w:t>
            </w:r>
            <w:r w:rsidR="00BA7F64">
              <w:rPr>
                <w:rFonts w:asciiTheme="minorHAnsi" w:hAnsiTheme="minorHAnsi" w:cstheme="minorHAnsi"/>
                <w:sz w:val="22"/>
                <w:szCs w:val="22"/>
              </w:rPr>
              <w:t xml:space="preserve"> dawniej i dziś</w:t>
            </w:r>
          </w:p>
        </w:tc>
        <w:tc>
          <w:tcPr>
            <w:tcW w:w="1409" w:type="pct"/>
            <w:shd w:val="clear" w:color="auto" w:fill="auto"/>
          </w:tcPr>
          <w:p w14:paraId="7DBA8B86" w14:textId="08E2E8C0" w:rsidR="008E180B" w:rsidRDefault="00C470F7" w:rsidP="0001312D">
            <w:pPr>
              <w:pStyle w:val="Akapitzlist"/>
              <w:numPr>
                <w:ilvl w:val="0"/>
                <w:numId w:val="16"/>
              </w:numPr>
              <w:spacing w:before="40" w:after="40"/>
              <w:ind w:left="367" w:right="57" w:hanging="36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C41BE">
              <w:rPr>
                <w:rFonts w:asciiTheme="minorHAnsi" w:hAnsiTheme="minorHAnsi" w:cstheme="minorHAnsi"/>
                <w:sz w:val="22"/>
                <w:szCs w:val="22"/>
              </w:rPr>
              <w:t>pisuje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położenie i środowisko przyrodnicze Niemiec</w:t>
            </w:r>
            <w:r w:rsidR="0017404F">
              <w:rPr>
                <w:rFonts w:asciiTheme="minorHAnsi" w:hAnsiTheme="minorHAnsi" w:cstheme="minorHAnsi"/>
                <w:sz w:val="22"/>
                <w:szCs w:val="22"/>
              </w:rPr>
              <w:t xml:space="preserve"> na podstawie mapy politycznej </w:t>
            </w:r>
            <w:r w:rsidR="00885A9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spellStart"/>
            <w:r w:rsidR="00885A94">
              <w:rPr>
                <w:rFonts w:asciiTheme="minorHAnsi" w:hAnsiTheme="minorHAnsi" w:cstheme="minorHAnsi"/>
                <w:sz w:val="22"/>
                <w:szCs w:val="22"/>
              </w:rPr>
              <w:t>ogólnogeograficznej</w:t>
            </w:r>
            <w:proofErr w:type="spellEnd"/>
          </w:p>
          <w:p w14:paraId="5ABA0DD6" w14:textId="1307A640" w:rsidR="006D650D" w:rsidRPr="00885A94" w:rsidRDefault="006D650D" w:rsidP="0001312D">
            <w:pPr>
              <w:pStyle w:val="Akapitzlist"/>
              <w:numPr>
                <w:ilvl w:val="0"/>
                <w:numId w:val="16"/>
              </w:numPr>
              <w:spacing w:before="40" w:after="40"/>
              <w:ind w:left="367" w:right="57" w:hanging="36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5A94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85A9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85A94">
              <w:rPr>
                <w:rFonts w:asciiTheme="minorHAnsi" w:hAnsiTheme="minorHAnsi" w:cstheme="minorHAnsi"/>
                <w:sz w:val="22"/>
                <w:szCs w:val="22"/>
              </w:rPr>
              <w:t xml:space="preserve"> czym jest państwo federacyjne</w:t>
            </w:r>
          </w:p>
          <w:p w14:paraId="2304E991" w14:textId="77777777" w:rsidR="00C470F7" w:rsidRDefault="00C470F7" w:rsidP="0001312D">
            <w:pPr>
              <w:pStyle w:val="Akapitzlist"/>
              <w:numPr>
                <w:ilvl w:val="0"/>
                <w:numId w:val="16"/>
              </w:numPr>
              <w:spacing w:before="40" w:after="40"/>
              <w:ind w:left="367" w:right="57" w:hanging="36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 obecną gospodarkę Niemiec</w:t>
            </w:r>
          </w:p>
          <w:p w14:paraId="7D14551A" w14:textId="6964F749" w:rsidR="00C470F7" w:rsidRPr="0017404F" w:rsidRDefault="00885A94" w:rsidP="0017404F">
            <w:pPr>
              <w:pStyle w:val="Akapitzlist"/>
              <w:numPr>
                <w:ilvl w:val="0"/>
                <w:numId w:val="16"/>
              </w:numPr>
              <w:spacing w:before="40" w:after="40"/>
              <w:ind w:left="367" w:right="57" w:hanging="36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C470F7">
              <w:rPr>
                <w:rFonts w:asciiTheme="minorHAnsi" w:hAnsiTheme="minorHAnsi" w:cstheme="minorHAnsi"/>
                <w:sz w:val="22"/>
                <w:szCs w:val="22"/>
              </w:rPr>
              <w:t xml:space="preserve"> przemiany, jakie zaszły </w:t>
            </w:r>
            <w:r w:rsidR="001740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470F7">
              <w:rPr>
                <w:rFonts w:asciiTheme="minorHAnsi" w:hAnsiTheme="minorHAnsi" w:cstheme="minorHAnsi"/>
                <w:sz w:val="22"/>
                <w:szCs w:val="22"/>
              </w:rPr>
              <w:t>w strukturze przemysłu</w:t>
            </w:r>
            <w:r w:rsidR="00BA7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0F7">
              <w:rPr>
                <w:rFonts w:asciiTheme="minorHAnsi" w:hAnsiTheme="minorHAnsi" w:cstheme="minorHAnsi"/>
                <w:sz w:val="22"/>
                <w:szCs w:val="22"/>
              </w:rPr>
              <w:t>na p</w:t>
            </w:r>
            <w:r w:rsidR="0017404F">
              <w:rPr>
                <w:rFonts w:asciiTheme="minorHAnsi" w:hAnsiTheme="minorHAnsi" w:cstheme="minorHAnsi"/>
                <w:sz w:val="22"/>
                <w:szCs w:val="22"/>
              </w:rPr>
              <w:t>rzykładzie Nadrenii Północnej</w:t>
            </w:r>
            <w:r w:rsidRPr="0017404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470F7" w:rsidRPr="0017404F">
              <w:rPr>
                <w:rFonts w:asciiTheme="minorHAnsi" w:hAnsiTheme="minorHAnsi" w:cstheme="minorHAnsi"/>
                <w:sz w:val="22"/>
                <w:szCs w:val="22"/>
              </w:rPr>
              <w:t>Westfalii</w:t>
            </w:r>
          </w:p>
        </w:tc>
        <w:tc>
          <w:tcPr>
            <w:tcW w:w="489" w:type="pct"/>
            <w:shd w:val="clear" w:color="auto" w:fill="auto"/>
          </w:tcPr>
          <w:p w14:paraId="1011D257" w14:textId="77AC3BD9" w:rsidR="00A778A0" w:rsidRPr="004F5529" w:rsidRDefault="00D7641C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VIII.1</w:t>
            </w:r>
          </w:p>
        </w:tc>
        <w:tc>
          <w:tcPr>
            <w:tcW w:w="1448" w:type="pct"/>
            <w:shd w:val="clear" w:color="auto" w:fill="auto"/>
          </w:tcPr>
          <w:p w14:paraId="16BF0BE1" w14:textId="67875E05" w:rsidR="00944093" w:rsidRPr="00C1070E" w:rsidRDefault="0094409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91A90"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–1</w:t>
            </w:r>
            <w:r w:rsidR="00D91A90">
              <w:rPr>
                <w:rFonts w:asciiTheme="minorHAnsi" w:hAnsiTheme="minorHAnsi" w:cstheme="minorHAnsi"/>
                <w:bCs/>
                <w:sz w:val="22"/>
                <w:szCs w:val="22"/>
              </w:rPr>
              <w:t>36</w:t>
            </w:r>
          </w:p>
          <w:p w14:paraId="3A377A06" w14:textId="79BAE2ED" w:rsidR="00944093" w:rsidRPr="00C1070E" w:rsidRDefault="0094409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63</w:t>
            </w:r>
          </w:p>
          <w:p w14:paraId="2AD3D3FD" w14:textId="54DC43C1" w:rsidR="005C68EE" w:rsidRPr="00F23121" w:rsidRDefault="005C68EE" w:rsidP="00D91A90">
            <w:pPr>
              <w:pStyle w:val="Akapitzlist"/>
              <w:widowControl w:val="0"/>
              <w:autoSpaceDE w:val="0"/>
              <w:snapToGrid w:val="0"/>
              <w:spacing w:before="40" w:after="40"/>
              <w:ind w:left="186" w:right="57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</w:p>
        </w:tc>
      </w:tr>
      <w:tr w:rsidR="00802245" w:rsidRPr="004F5529" w14:paraId="2A8F49D7" w14:textId="77777777" w:rsidTr="00AD47A6">
        <w:trPr>
          <w:cantSplit/>
          <w:trHeight w:val="1680"/>
        </w:trPr>
        <w:tc>
          <w:tcPr>
            <w:tcW w:w="291" w:type="pct"/>
            <w:shd w:val="clear" w:color="auto" w:fill="auto"/>
          </w:tcPr>
          <w:p w14:paraId="743FA975" w14:textId="763F6B36" w:rsidR="00944093" w:rsidRPr="004F5529" w:rsidRDefault="00D83F3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24. </w:t>
            </w:r>
          </w:p>
        </w:tc>
        <w:tc>
          <w:tcPr>
            <w:tcW w:w="536" w:type="pct"/>
            <w:shd w:val="clear" w:color="auto" w:fill="auto"/>
          </w:tcPr>
          <w:p w14:paraId="4954D32E" w14:textId="6810E184" w:rsidR="00944093" w:rsidRPr="00B37A7E" w:rsidRDefault="00D83F30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Przyroda </w:t>
            </w:r>
            <w:r w:rsidR="001B06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kultura Czech </w:t>
            </w:r>
            <w:r w:rsidR="001B06E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i Słowacji</w:t>
            </w:r>
          </w:p>
        </w:tc>
        <w:tc>
          <w:tcPr>
            <w:tcW w:w="827" w:type="pct"/>
            <w:shd w:val="clear" w:color="auto" w:fill="auto"/>
          </w:tcPr>
          <w:p w14:paraId="2CAD4F18" w14:textId="7A3996EF" w:rsidR="00BA7F64" w:rsidRPr="00C470F7" w:rsidRDefault="00BA7F64" w:rsidP="005C249D">
            <w:pPr>
              <w:pStyle w:val="Akapitzlist"/>
              <w:numPr>
                <w:ilvl w:val="0"/>
                <w:numId w:val="25"/>
              </w:numPr>
              <w:spacing w:before="40" w:after="40"/>
              <w:ind w:left="317" w:right="5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położenie geograficzne Czech </w:t>
            </w:r>
            <w:r w:rsidR="003E3330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 Słowacji</w:t>
            </w:r>
          </w:p>
          <w:p w14:paraId="79AAA5FD" w14:textId="0E60492F" w:rsidR="00B82B88" w:rsidRPr="005C249D" w:rsidRDefault="005C249D" w:rsidP="00AC708C">
            <w:pPr>
              <w:pStyle w:val="Akapitzlist"/>
              <w:numPr>
                <w:ilvl w:val="0"/>
                <w:numId w:val="25"/>
              </w:numPr>
              <w:tabs>
                <w:tab w:val="num" w:pos="452"/>
              </w:tabs>
              <w:spacing w:before="40" w:after="40"/>
              <w:ind w:left="310" w:right="57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środowisko przyrodnicze Czech </w:t>
            </w:r>
            <w:r w:rsidR="003E3330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 Słowacji</w:t>
            </w:r>
          </w:p>
          <w:p w14:paraId="0DB664F4" w14:textId="48C00383" w:rsidR="005C249D" w:rsidRPr="002D3E0A" w:rsidRDefault="005C249D" w:rsidP="00AC708C">
            <w:pPr>
              <w:pStyle w:val="Akapitzlist"/>
              <w:numPr>
                <w:ilvl w:val="0"/>
                <w:numId w:val="25"/>
              </w:numPr>
              <w:tabs>
                <w:tab w:val="num" w:pos="452"/>
              </w:tabs>
              <w:spacing w:before="40" w:after="40"/>
              <w:ind w:left="310" w:right="57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walory przyrodnicze </w:t>
            </w:r>
            <w:r w:rsidR="001B06E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kulturowe Czech </w:t>
            </w:r>
            <w:r w:rsidR="001B06E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 Słowacji</w:t>
            </w:r>
          </w:p>
          <w:p w14:paraId="56367848" w14:textId="2B03F409" w:rsidR="002D3E0A" w:rsidRPr="004F5529" w:rsidRDefault="002D3E0A" w:rsidP="00AC708C">
            <w:pPr>
              <w:pStyle w:val="Akapitzlist"/>
              <w:numPr>
                <w:ilvl w:val="0"/>
                <w:numId w:val="25"/>
              </w:numPr>
              <w:tabs>
                <w:tab w:val="num" w:pos="452"/>
              </w:tabs>
              <w:spacing w:before="40" w:after="40"/>
              <w:ind w:left="310" w:right="57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znaczenie turystyki dla gospodarki Czech i Słowacji</w:t>
            </w:r>
          </w:p>
        </w:tc>
        <w:tc>
          <w:tcPr>
            <w:tcW w:w="1409" w:type="pct"/>
            <w:shd w:val="clear" w:color="auto" w:fill="auto"/>
          </w:tcPr>
          <w:p w14:paraId="587187ED" w14:textId="6AA8768B" w:rsidR="00B82B88" w:rsidRDefault="00BA7F64" w:rsidP="0001312D">
            <w:pPr>
              <w:pStyle w:val="Akapitzlist"/>
              <w:numPr>
                <w:ilvl w:val="0"/>
                <w:numId w:val="17"/>
              </w:numPr>
              <w:spacing w:before="40" w:after="40"/>
              <w:ind w:left="367" w:right="57" w:hanging="36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wskazuje na mapie politycznej Czechy </w:t>
            </w:r>
            <w:r w:rsidR="001B06E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Słowację oraz ich stolice</w:t>
            </w:r>
          </w:p>
          <w:p w14:paraId="3468F4AB" w14:textId="64DCE49F" w:rsidR="005C249D" w:rsidRDefault="00683A57" w:rsidP="0001312D">
            <w:pPr>
              <w:pStyle w:val="Akapitzlist"/>
              <w:numPr>
                <w:ilvl w:val="0"/>
                <w:numId w:val="17"/>
              </w:numPr>
              <w:spacing w:before="40" w:after="40"/>
              <w:ind w:left="367" w:right="57" w:hanging="36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5C249D">
              <w:rPr>
                <w:rFonts w:asciiTheme="minorHAnsi" w:hAnsiTheme="minorHAnsi" w:cstheme="minorHAnsi"/>
                <w:sz w:val="22"/>
                <w:szCs w:val="22"/>
              </w:rPr>
              <w:t xml:space="preserve"> środowisko przyrodnicze Czech i Słowacji</w:t>
            </w:r>
            <w:r w:rsidR="00664A33">
              <w:rPr>
                <w:rFonts w:asciiTheme="minorHAnsi" w:hAnsiTheme="minorHAnsi" w:cstheme="minorHAnsi"/>
                <w:sz w:val="22"/>
                <w:szCs w:val="22"/>
              </w:rPr>
              <w:t xml:space="preserve">, korzystając z mapy </w:t>
            </w:r>
            <w:proofErr w:type="spellStart"/>
            <w:r w:rsidR="00664A33">
              <w:rPr>
                <w:rFonts w:asciiTheme="minorHAnsi" w:hAnsiTheme="minorHAnsi" w:cstheme="minorHAnsi"/>
                <w:sz w:val="22"/>
                <w:szCs w:val="22"/>
              </w:rPr>
              <w:t>ogólnogeograficznej</w:t>
            </w:r>
            <w:proofErr w:type="spellEnd"/>
          </w:p>
          <w:p w14:paraId="1F8B052A" w14:textId="1FA8F89A" w:rsidR="005C249D" w:rsidRDefault="005C249D" w:rsidP="0001312D">
            <w:pPr>
              <w:pStyle w:val="Akapitzlist"/>
              <w:numPr>
                <w:ilvl w:val="0"/>
                <w:numId w:val="17"/>
              </w:numPr>
              <w:spacing w:before="40" w:after="40"/>
              <w:ind w:left="367" w:right="57" w:hanging="36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omawia walory przyrodnicze </w:t>
            </w:r>
            <w:r w:rsidR="001B06E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kulturowe Czech i Słowacji </w:t>
            </w:r>
            <w:r w:rsidR="00664A33">
              <w:rPr>
                <w:rFonts w:asciiTheme="minorHAnsi" w:hAnsiTheme="minorHAnsi" w:cstheme="minorHAnsi"/>
                <w:sz w:val="22"/>
                <w:szCs w:val="22"/>
              </w:rPr>
              <w:t>na podstawie różnych źródeł</w:t>
            </w:r>
          </w:p>
          <w:p w14:paraId="02B14391" w14:textId="69B2A66E" w:rsidR="002D3E0A" w:rsidRPr="00CF3566" w:rsidRDefault="002D3E0A" w:rsidP="0001312D">
            <w:pPr>
              <w:pStyle w:val="Akapitzlist"/>
              <w:numPr>
                <w:ilvl w:val="0"/>
                <w:numId w:val="17"/>
              </w:numPr>
              <w:spacing w:before="40" w:after="40"/>
              <w:ind w:left="367" w:right="57" w:hanging="36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 znaczenie turystyki dla gospodarki Czech i Słowacji</w:t>
            </w:r>
          </w:p>
        </w:tc>
        <w:tc>
          <w:tcPr>
            <w:tcW w:w="489" w:type="pct"/>
            <w:shd w:val="clear" w:color="auto" w:fill="auto"/>
          </w:tcPr>
          <w:p w14:paraId="6579CA3F" w14:textId="786CEAAD" w:rsidR="008A245D" w:rsidRPr="004F5529" w:rsidRDefault="00D7641C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VIII.3</w:t>
            </w:r>
          </w:p>
        </w:tc>
        <w:tc>
          <w:tcPr>
            <w:tcW w:w="1448" w:type="pct"/>
            <w:shd w:val="clear" w:color="auto" w:fill="auto"/>
          </w:tcPr>
          <w:p w14:paraId="0C50B20D" w14:textId="31D6968B" w:rsidR="00944093" w:rsidRPr="00C1070E" w:rsidRDefault="0094409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69610D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67039A">
              <w:rPr>
                <w:rFonts w:asciiTheme="minorHAnsi" w:hAnsiTheme="minorHAnsi" w:cstheme="minorHAnsi"/>
                <w:bCs/>
                <w:sz w:val="22"/>
                <w:szCs w:val="22"/>
              </w:rPr>
              <w:t>37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69610D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67039A">
              <w:rPr>
                <w:rFonts w:asciiTheme="minorHAnsi" w:hAnsiTheme="minorHAnsi" w:cstheme="minorHAnsi"/>
                <w:bCs/>
                <w:sz w:val="22"/>
                <w:szCs w:val="22"/>
              </w:rPr>
              <w:t>42</w:t>
            </w:r>
          </w:p>
          <w:p w14:paraId="0ECB5B11" w14:textId="722C9DF5" w:rsidR="00944093" w:rsidRPr="00C1070E" w:rsidRDefault="0094409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66</w:t>
            </w:r>
          </w:p>
          <w:p w14:paraId="531011FF" w14:textId="3FA61E33" w:rsidR="00134BF4" w:rsidRPr="00F23121" w:rsidRDefault="00016F8D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filmy, ilustracje, fotografie ukazujące </w:t>
            </w:r>
            <w:r w:rsidR="0067039A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atrakcje turystyczne </w:t>
            </w:r>
            <w:r w:rsidR="00244B89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oraz kulturę </w:t>
            </w:r>
            <w:r w:rsidR="0067039A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Czech </w:t>
            </w:r>
            <w:r w:rsidR="001E05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</w:r>
            <w:r w:rsidR="0067039A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 Słowacji</w:t>
            </w:r>
          </w:p>
        </w:tc>
      </w:tr>
      <w:tr w:rsidR="00802245" w:rsidRPr="004F5529" w14:paraId="069716FD" w14:textId="77777777" w:rsidTr="00AD47A6">
        <w:trPr>
          <w:trHeight w:val="561"/>
        </w:trPr>
        <w:tc>
          <w:tcPr>
            <w:tcW w:w="291" w:type="pct"/>
            <w:shd w:val="clear" w:color="auto" w:fill="auto"/>
          </w:tcPr>
          <w:p w14:paraId="56108DA7" w14:textId="3664D95E" w:rsidR="00944093" w:rsidRPr="004F5529" w:rsidRDefault="00D83F3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  <w:r w:rsidR="00C82CC0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5417239F" w14:textId="4DD8ABFC" w:rsidR="00944093" w:rsidRPr="00B37A7E" w:rsidRDefault="00D83F30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Sytu</w:t>
            </w:r>
            <w:r w:rsidR="00D83CDA"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acja polityczna, gospodarcza </w:t>
            </w:r>
            <w:r w:rsidR="00B37A7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83CDA"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społeczna</w:t>
            </w:r>
            <w:r w:rsidR="00944093"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Ukrainy</w:t>
            </w:r>
          </w:p>
        </w:tc>
        <w:tc>
          <w:tcPr>
            <w:tcW w:w="827" w:type="pct"/>
            <w:shd w:val="clear" w:color="auto" w:fill="auto"/>
          </w:tcPr>
          <w:p w14:paraId="0AE93F57" w14:textId="2CB6EC40" w:rsidR="00545D0B" w:rsidRPr="00C470F7" w:rsidRDefault="00545D0B" w:rsidP="00545D0B">
            <w:pPr>
              <w:pStyle w:val="Akapitzlist"/>
              <w:numPr>
                <w:ilvl w:val="0"/>
                <w:numId w:val="25"/>
              </w:numPr>
              <w:spacing w:before="40" w:after="40"/>
              <w:ind w:left="317" w:right="5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położenie geograficzne Ukrainy</w:t>
            </w:r>
          </w:p>
          <w:p w14:paraId="312F91D9" w14:textId="26A9CFA0" w:rsidR="00545D0B" w:rsidRPr="005C249D" w:rsidRDefault="00545D0B" w:rsidP="00545D0B">
            <w:pPr>
              <w:pStyle w:val="Akapitzlist"/>
              <w:numPr>
                <w:ilvl w:val="0"/>
                <w:numId w:val="25"/>
              </w:numPr>
              <w:tabs>
                <w:tab w:val="num" w:pos="459"/>
              </w:tabs>
              <w:spacing w:before="40" w:after="40"/>
              <w:ind w:left="317" w:right="57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środowisko przyrodnicze Ukrainy</w:t>
            </w:r>
          </w:p>
          <w:p w14:paraId="16BE7071" w14:textId="34CBA1E5" w:rsidR="00944093" w:rsidRPr="004F5529" w:rsidRDefault="00D83CDA" w:rsidP="003E3330">
            <w:pPr>
              <w:pStyle w:val="Akapitzlist"/>
              <w:numPr>
                <w:ilvl w:val="0"/>
                <w:numId w:val="25"/>
              </w:numPr>
              <w:tabs>
                <w:tab w:val="num" w:pos="310"/>
              </w:tabs>
              <w:spacing w:before="40" w:after="40"/>
              <w:ind w:left="310" w:right="57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zarys histor</w:t>
            </w:r>
            <w:r w:rsidR="003E3330">
              <w:rPr>
                <w:rFonts w:asciiTheme="minorHAnsi" w:hAnsiTheme="minorHAnsi" w:cstheme="minorHAnsi"/>
                <w:sz w:val="22"/>
                <w:szCs w:val="22"/>
              </w:rPr>
              <w:t>ii kraju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r w:rsidR="003E3330">
              <w:rPr>
                <w:rFonts w:asciiTheme="minorHAnsi" w:hAnsiTheme="minorHAnsi" w:cstheme="minorHAnsi"/>
                <w:sz w:val="22"/>
                <w:szCs w:val="22"/>
              </w:rPr>
              <w:t xml:space="preserve">rozpadu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ZSR</w:t>
            </w:r>
            <w:r w:rsidR="00545D0B">
              <w:rPr>
                <w:rFonts w:asciiTheme="minorHAnsi" w:hAnsiTheme="minorHAnsi" w:cstheme="minorHAnsi"/>
                <w:sz w:val="22"/>
                <w:szCs w:val="22"/>
              </w:rPr>
              <w:t xml:space="preserve">R do </w:t>
            </w:r>
            <w:r w:rsidR="003E3330">
              <w:rPr>
                <w:rFonts w:asciiTheme="minorHAnsi" w:hAnsiTheme="minorHAnsi" w:cstheme="minorHAnsi"/>
                <w:sz w:val="22"/>
                <w:szCs w:val="22"/>
              </w:rPr>
              <w:t xml:space="preserve">wybuchu </w:t>
            </w:r>
            <w:r w:rsidR="00545D0B">
              <w:rPr>
                <w:rFonts w:asciiTheme="minorHAnsi" w:hAnsiTheme="minorHAnsi" w:cstheme="minorHAnsi"/>
                <w:sz w:val="22"/>
                <w:szCs w:val="22"/>
              </w:rPr>
              <w:t xml:space="preserve">wojny </w:t>
            </w:r>
            <w:r w:rsidR="00724F7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45D0B">
              <w:rPr>
                <w:rFonts w:asciiTheme="minorHAnsi" w:hAnsiTheme="minorHAnsi" w:cstheme="minorHAnsi"/>
                <w:sz w:val="22"/>
                <w:szCs w:val="22"/>
              </w:rPr>
              <w:t>z Rosją</w:t>
            </w:r>
          </w:p>
        </w:tc>
        <w:tc>
          <w:tcPr>
            <w:tcW w:w="1409" w:type="pct"/>
            <w:shd w:val="clear" w:color="auto" w:fill="auto"/>
          </w:tcPr>
          <w:p w14:paraId="5A7B450A" w14:textId="5DFC761B" w:rsidR="00545D0B" w:rsidRDefault="00545D0B" w:rsidP="00545D0B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wskazuje na mapie politycznej Ukrainę oraz jej stolicę</w:t>
            </w:r>
          </w:p>
          <w:p w14:paraId="461487D8" w14:textId="45F5F0CC" w:rsidR="00545D0B" w:rsidRDefault="00683A57" w:rsidP="00545D0B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545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5DE8">
              <w:rPr>
                <w:rFonts w:asciiTheme="minorHAnsi" w:hAnsiTheme="minorHAnsi" w:cstheme="minorHAnsi"/>
                <w:sz w:val="22"/>
                <w:szCs w:val="22"/>
              </w:rPr>
              <w:t>warunki naturalne</w:t>
            </w:r>
            <w:r w:rsidR="00545D0B">
              <w:rPr>
                <w:rFonts w:asciiTheme="minorHAnsi" w:hAnsiTheme="minorHAnsi" w:cstheme="minorHAnsi"/>
                <w:sz w:val="22"/>
                <w:szCs w:val="22"/>
              </w:rPr>
              <w:t xml:space="preserve"> Ukrainy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korzystając z mapy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ogólnogeograficznej</w:t>
            </w:r>
            <w:proofErr w:type="spellEnd"/>
          </w:p>
          <w:p w14:paraId="6F32D2D6" w14:textId="64FE22A4" w:rsidR="00DF5716" w:rsidRPr="00683A57" w:rsidRDefault="00DF5716" w:rsidP="00465DE8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3A57">
              <w:rPr>
                <w:rFonts w:asciiTheme="minorHAnsi" w:hAnsiTheme="minorHAnsi" w:cstheme="minorHAnsi"/>
                <w:sz w:val="22"/>
                <w:szCs w:val="22"/>
              </w:rPr>
              <w:t>omawia relacje Ukrainy i Rosji od czasów ZSRR do dziś</w:t>
            </w:r>
          </w:p>
          <w:p w14:paraId="22EC6530" w14:textId="030EA8B5" w:rsidR="00465DE8" w:rsidRPr="00465DE8" w:rsidRDefault="00683A57" w:rsidP="00465DE8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wyjaśnia</w:t>
            </w:r>
            <w:r w:rsidR="00545D0B">
              <w:rPr>
                <w:rFonts w:asciiTheme="minorHAnsi" w:hAnsiTheme="minorHAnsi" w:cstheme="minorHAnsi"/>
                <w:sz w:val="22"/>
                <w:szCs w:val="22"/>
              </w:rPr>
              <w:t xml:space="preserve"> przyczyny trudnej sytuacji politycznej, gospodarczej i społecznej Ukrain</w:t>
            </w:r>
            <w:r w:rsidR="00465DE8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</w:p>
        </w:tc>
        <w:tc>
          <w:tcPr>
            <w:tcW w:w="489" w:type="pct"/>
            <w:shd w:val="clear" w:color="auto" w:fill="auto"/>
          </w:tcPr>
          <w:p w14:paraId="61F29683" w14:textId="31C88A0E" w:rsidR="00944093" w:rsidRPr="004F5529" w:rsidRDefault="00D7641C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VIII.4</w:t>
            </w:r>
          </w:p>
        </w:tc>
        <w:tc>
          <w:tcPr>
            <w:tcW w:w="1448" w:type="pct"/>
            <w:shd w:val="clear" w:color="auto" w:fill="auto"/>
          </w:tcPr>
          <w:p w14:paraId="328502A5" w14:textId="0D09DD68" w:rsidR="00944093" w:rsidRPr="00C1070E" w:rsidRDefault="0094409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45D0B">
              <w:rPr>
                <w:rFonts w:asciiTheme="minorHAnsi" w:hAnsiTheme="minorHAnsi" w:cstheme="minorHAnsi"/>
                <w:bCs/>
                <w:sz w:val="22"/>
                <w:szCs w:val="22"/>
              </w:rPr>
              <w:t>43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–1</w:t>
            </w:r>
            <w:r w:rsidR="00545D0B">
              <w:rPr>
                <w:rFonts w:asciiTheme="minorHAnsi" w:hAnsiTheme="minorHAnsi" w:cstheme="minorHAnsi"/>
                <w:bCs/>
                <w:sz w:val="22"/>
                <w:szCs w:val="22"/>
              </w:rPr>
              <w:t>48</w:t>
            </w:r>
          </w:p>
          <w:p w14:paraId="0989CD56" w14:textId="47755F67" w:rsidR="00016F8D" w:rsidRPr="001E05E1" w:rsidRDefault="00944093" w:rsidP="001E05E1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67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69</w:t>
            </w:r>
          </w:p>
        </w:tc>
      </w:tr>
      <w:tr w:rsidR="00802245" w:rsidRPr="004F5529" w14:paraId="0B700BA1" w14:textId="77777777" w:rsidTr="00AD47A6">
        <w:trPr>
          <w:trHeight w:val="1124"/>
        </w:trPr>
        <w:tc>
          <w:tcPr>
            <w:tcW w:w="291" w:type="pct"/>
            <w:shd w:val="clear" w:color="auto" w:fill="auto"/>
          </w:tcPr>
          <w:p w14:paraId="6D59AAF8" w14:textId="2F999773" w:rsidR="00944093" w:rsidRPr="004F5529" w:rsidRDefault="00D83F3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26. </w:t>
            </w:r>
          </w:p>
        </w:tc>
        <w:tc>
          <w:tcPr>
            <w:tcW w:w="536" w:type="pct"/>
            <w:shd w:val="clear" w:color="auto" w:fill="auto"/>
          </w:tcPr>
          <w:p w14:paraId="2400DBBD" w14:textId="7113A8E5" w:rsidR="00944093" w:rsidRPr="00B37A7E" w:rsidRDefault="00D83F30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Przyroda </w:t>
            </w:r>
            <w:r w:rsidR="00C960D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kultura Białorusi </w:t>
            </w:r>
            <w:r w:rsidR="00C960D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i Litwy</w:t>
            </w:r>
          </w:p>
        </w:tc>
        <w:tc>
          <w:tcPr>
            <w:tcW w:w="827" w:type="pct"/>
            <w:shd w:val="clear" w:color="auto" w:fill="auto"/>
          </w:tcPr>
          <w:p w14:paraId="086C0DB9" w14:textId="2210B767" w:rsidR="0000166A" w:rsidRPr="00C470F7" w:rsidRDefault="0000166A" w:rsidP="0000166A">
            <w:pPr>
              <w:pStyle w:val="Akapitzlist"/>
              <w:numPr>
                <w:ilvl w:val="0"/>
                <w:numId w:val="25"/>
              </w:numPr>
              <w:spacing w:before="40" w:after="40"/>
              <w:ind w:left="317" w:right="5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położenie geograficzne </w:t>
            </w:r>
            <w:r w:rsidR="003E3330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Białorusi</w:t>
            </w:r>
            <w:r w:rsidR="005209F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 Litwy</w:t>
            </w:r>
          </w:p>
          <w:p w14:paraId="34573A10" w14:textId="5B4187F4" w:rsidR="0000166A" w:rsidRPr="005C249D" w:rsidRDefault="005209F5" w:rsidP="00F51B4E">
            <w:pPr>
              <w:pStyle w:val="Akapitzlist"/>
              <w:numPr>
                <w:ilvl w:val="0"/>
                <w:numId w:val="25"/>
              </w:numPr>
              <w:spacing w:before="40" w:after="40"/>
              <w:ind w:left="310" w:right="57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środowisko przyrodnicze </w:t>
            </w:r>
            <w:r w:rsidR="0000166A">
              <w:rPr>
                <w:rFonts w:asciiTheme="minorHAnsi" w:hAnsiTheme="minorHAnsi" w:cstheme="minorHAnsi"/>
                <w:iCs/>
                <w:sz w:val="22"/>
                <w:szCs w:val="22"/>
              </w:rPr>
              <w:t>Białorusi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 Litwy</w:t>
            </w:r>
          </w:p>
          <w:p w14:paraId="4FFAAE03" w14:textId="7CCCBB00" w:rsidR="00944093" w:rsidRPr="0000166A" w:rsidRDefault="0000166A" w:rsidP="005209F5">
            <w:pPr>
              <w:pStyle w:val="Akapitzlist"/>
              <w:numPr>
                <w:ilvl w:val="0"/>
                <w:numId w:val="25"/>
              </w:numPr>
              <w:spacing w:before="40" w:after="40"/>
              <w:ind w:left="310" w:right="57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walory przyrodnicze </w:t>
            </w:r>
            <w:r w:rsidR="00724F71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 kulturowe Białorusi</w:t>
            </w:r>
            <w:r w:rsidR="005209F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 Litwy</w:t>
            </w:r>
          </w:p>
        </w:tc>
        <w:tc>
          <w:tcPr>
            <w:tcW w:w="1409" w:type="pct"/>
            <w:shd w:val="clear" w:color="auto" w:fill="auto"/>
          </w:tcPr>
          <w:p w14:paraId="7DA46B13" w14:textId="54C7C539" w:rsidR="0000166A" w:rsidRDefault="0000166A" w:rsidP="0000166A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wskazuje na mapie politycznej Białoruś </w:t>
            </w:r>
            <w:r w:rsidR="005209F5">
              <w:rPr>
                <w:rFonts w:asciiTheme="minorHAnsi" w:hAnsiTheme="minorHAnsi" w:cstheme="minorHAnsi"/>
                <w:sz w:val="22"/>
                <w:szCs w:val="22"/>
              </w:rPr>
              <w:t xml:space="preserve">i Litwę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oraz ich stolice</w:t>
            </w:r>
          </w:p>
          <w:p w14:paraId="27ACC080" w14:textId="096B0E49" w:rsidR="0000166A" w:rsidRDefault="00E846E2" w:rsidP="0000166A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166A">
              <w:rPr>
                <w:rFonts w:asciiTheme="minorHAnsi" w:hAnsiTheme="minorHAnsi" w:cstheme="minorHAnsi"/>
                <w:sz w:val="22"/>
                <w:szCs w:val="22"/>
              </w:rPr>
              <w:t xml:space="preserve"> warunki naturalne </w:t>
            </w:r>
            <w:r w:rsidR="00210F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0166A">
              <w:rPr>
                <w:rFonts w:asciiTheme="minorHAnsi" w:hAnsiTheme="minorHAnsi" w:cstheme="minorHAnsi"/>
                <w:sz w:val="22"/>
                <w:szCs w:val="22"/>
              </w:rPr>
              <w:t>Białorusi</w:t>
            </w:r>
            <w:r w:rsidR="005209F5">
              <w:rPr>
                <w:rFonts w:asciiTheme="minorHAnsi" w:hAnsiTheme="minorHAnsi" w:cstheme="minorHAnsi"/>
                <w:sz w:val="22"/>
                <w:szCs w:val="22"/>
              </w:rPr>
              <w:t xml:space="preserve"> i Litwy</w:t>
            </w:r>
            <w:r w:rsidR="00210F61">
              <w:rPr>
                <w:rFonts w:asciiTheme="minorHAnsi" w:hAnsiTheme="minorHAnsi" w:cstheme="minorHAnsi"/>
                <w:sz w:val="22"/>
                <w:szCs w:val="22"/>
              </w:rPr>
              <w:t xml:space="preserve">, korzystając z mapy </w:t>
            </w:r>
            <w:proofErr w:type="spellStart"/>
            <w:r w:rsidR="00210F61">
              <w:rPr>
                <w:rFonts w:asciiTheme="minorHAnsi" w:hAnsiTheme="minorHAnsi" w:cstheme="minorHAnsi"/>
                <w:sz w:val="22"/>
                <w:szCs w:val="22"/>
              </w:rPr>
              <w:t>ogólnogeograficznej</w:t>
            </w:r>
            <w:proofErr w:type="spellEnd"/>
          </w:p>
          <w:p w14:paraId="5EF28673" w14:textId="18948455" w:rsidR="00944093" w:rsidRPr="0000166A" w:rsidRDefault="0000166A" w:rsidP="005209F5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omawia walory przyrodnicze </w:t>
            </w:r>
            <w:r w:rsidR="00210F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kulturowe Białorusi</w:t>
            </w:r>
            <w:r w:rsidR="00210F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9F5">
              <w:rPr>
                <w:rFonts w:asciiTheme="minorHAnsi" w:hAnsiTheme="minorHAnsi" w:cstheme="minorHAnsi"/>
                <w:sz w:val="22"/>
                <w:szCs w:val="22"/>
              </w:rPr>
              <w:t xml:space="preserve">i Litwy </w:t>
            </w:r>
            <w:r w:rsidR="00210F61">
              <w:rPr>
                <w:rFonts w:asciiTheme="minorHAnsi" w:hAnsiTheme="minorHAnsi" w:cstheme="minorHAnsi"/>
                <w:sz w:val="22"/>
                <w:szCs w:val="22"/>
              </w:rPr>
              <w:t xml:space="preserve">na podstawie różnych źródeł </w:t>
            </w:r>
          </w:p>
        </w:tc>
        <w:tc>
          <w:tcPr>
            <w:tcW w:w="489" w:type="pct"/>
            <w:shd w:val="clear" w:color="auto" w:fill="auto"/>
          </w:tcPr>
          <w:p w14:paraId="191CD00F" w14:textId="17AA0359" w:rsidR="00944093" w:rsidRPr="004F5529" w:rsidRDefault="00D7641C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VIII.2</w:t>
            </w:r>
          </w:p>
        </w:tc>
        <w:tc>
          <w:tcPr>
            <w:tcW w:w="1448" w:type="pct"/>
            <w:shd w:val="clear" w:color="auto" w:fill="auto"/>
          </w:tcPr>
          <w:p w14:paraId="0166809B" w14:textId="30F956DD" w:rsidR="00944093" w:rsidRPr="00C1070E" w:rsidRDefault="0094409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00166A">
              <w:rPr>
                <w:rFonts w:asciiTheme="minorHAnsi" w:hAnsiTheme="minorHAnsi" w:cstheme="minorHAnsi"/>
                <w:bCs/>
                <w:sz w:val="22"/>
                <w:szCs w:val="22"/>
              </w:rPr>
              <w:t>149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–1</w:t>
            </w:r>
            <w:r w:rsidR="0000166A">
              <w:rPr>
                <w:rFonts w:asciiTheme="minorHAnsi" w:hAnsiTheme="minorHAnsi" w:cstheme="minorHAnsi"/>
                <w:bCs/>
                <w:sz w:val="22"/>
                <w:szCs w:val="22"/>
              </w:rPr>
              <w:t>54</w:t>
            </w:r>
          </w:p>
          <w:p w14:paraId="546073C7" w14:textId="2978BAC4" w:rsidR="00944093" w:rsidRPr="00C1070E" w:rsidRDefault="0094409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70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72</w:t>
            </w:r>
          </w:p>
          <w:p w14:paraId="3F326596" w14:textId="63729AED" w:rsidR="00016F8D" w:rsidRPr="00F23121" w:rsidRDefault="00016F8D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filmy, ilustracje, fotografie ukazujące </w:t>
            </w:r>
            <w:r w:rsidR="0000166A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przyrodę i kulturę Białorusi i Litwy</w:t>
            </w:r>
          </w:p>
        </w:tc>
      </w:tr>
      <w:tr w:rsidR="00802245" w:rsidRPr="004F5529" w14:paraId="39FC80A0" w14:textId="77777777" w:rsidTr="00AD47A6">
        <w:trPr>
          <w:trHeight w:val="1412"/>
        </w:trPr>
        <w:tc>
          <w:tcPr>
            <w:tcW w:w="291" w:type="pct"/>
            <w:shd w:val="clear" w:color="auto" w:fill="auto"/>
          </w:tcPr>
          <w:p w14:paraId="647AD4AF" w14:textId="5D364F87" w:rsidR="00944093" w:rsidRPr="004F5529" w:rsidRDefault="00D83F3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536" w:type="pct"/>
            <w:shd w:val="clear" w:color="auto" w:fill="auto"/>
          </w:tcPr>
          <w:p w14:paraId="48F3865D" w14:textId="77777777" w:rsidR="00944093" w:rsidRDefault="00D83F30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A7E">
              <w:rPr>
                <w:rFonts w:asciiTheme="minorHAnsi" w:hAnsiTheme="minorHAnsi" w:cstheme="minorHAnsi"/>
                <w:b/>
                <w:sz w:val="22"/>
                <w:szCs w:val="22"/>
              </w:rPr>
              <w:t>Przyroda Rosji</w:t>
            </w:r>
          </w:p>
          <w:p w14:paraId="09193185" w14:textId="77777777" w:rsidR="00C33CD5" w:rsidRPr="00B37A7E" w:rsidRDefault="00C33CD5" w:rsidP="00802245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3E3C6D" w14:textId="0C4ABA84" w:rsidR="00234B70" w:rsidRPr="000C315D" w:rsidRDefault="00234B70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315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Relacje Polski </w:t>
            </w:r>
            <w:r w:rsidR="00B37A7E" w:rsidRPr="000C315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0C315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 sąsiadami</w:t>
            </w:r>
          </w:p>
        </w:tc>
        <w:tc>
          <w:tcPr>
            <w:tcW w:w="827" w:type="pct"/>
            <w:shd w:val="clear" w:color="auto" w:fill="auto"/>
          </w:tcPr>
          <w:p w14:paraId="23836DFB" w14:textId="5A6AD2C9" w:rsidR="000B62F5" w:rsidRPr="00C470F7" w:rsidRDefault="000B62F5" w:rsidP="000B62F5">
            <w:pPr>
              <w:pStyle w:val="Akapitzlist"/>
              <w:numPr>
                <w:ilvl w:val="0"/>
                <w:numId w:val="25"/>
              </w:numPr>
              <w:spacing w:before="40" w:after="40"/>
              <w:ind w:left="317" w:right="5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położenie geograficzne Rosji</w:t>
            </w:r>
          </w:p>
          <w:p w14:paraId="041F0CF4" w14:textId="2D9C4C50" w:rsidR="000B62F5" w:rsidRPr="005C249D" w:rsidRDefault="000B62F5" w:rsidP="000B62F5">
            <w:pPr>
              <w:pStyle w:val="Akapitzlist"/>
              <w:numPr>
                <w:ilvl w:val="0"/>
                <w:numId w:val="25"/>
              </w:numPr>
              <w:tabs>
                <w:tab w:val="num" w:pos="459"/>
              </w:tabs>
              <w:spacing w:before="40" w:after="40"/>
              <w:ind w:left="317" w:right="57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środowisko przyrodnicze Rosji</w:t>
            </w:r>
          </w:p>
          <w:p w14:paraId="09A10F4C" w14:textId="1AACB0E6" w:rsidR="007A7050" w:rsidRPr="00210A44" w:rsidRDefault="00EF10DB" w:rsidP="00F51B4E">
            <w:pPr>
              <w:pStyle w:val="Akapitzlist"/>
              <w:numPr>
                <w:ilvl w:val="0"/>
                <w:numId w:val="25"/>
              </w:numPr>
              <w:tabs>
                <w:tab w:val="num" w:pos="310"/>
              </w:tabs>
              <w:spacing w:before="40" w:after="40"/>
              <w:ind w:left="310" w:right="57" w:hanging="284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relacje Polski </w:t>
            </w:r>
            <w:r w:rsidR="003E333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sąsiadami </w:t>
            </w:r>
          </w:p>
        </w:tc>
        <w:tc>
          <w:tcPr>
            <w:tcW w:w="1409" w:type="pct"/>
            <w:shd w:val="clear" w:color="auto" w:fill="auto"/>
          </w:tcPr>
          <w:p w14:paraId="3F2003B0" w14:textId="552EE0AA" w:rsidR="000B62F5" w:rsidRDefault="000B62F5" w:rsidP="000B62F5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="00BE12A0">
              <w:rPr>
                <w:rFonts w:asciiTheme="minorHAnsi" w:hAnsiTheme="minorHAnsi" w:cstheme="minorHAnsi"/>
                <w:sz w:val="22"/>
                <w:szCs w:val="22"/>
              </w:rPr>
              <w:t xml:space="preserve"> na mapie politycznej Rosję </w:t>
            </w:r>
            <w:r w:rsidR="00724F7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E12A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jej stolicę</w:t>
            </w:r>
          </w:p>
          <w:p w14:paraId="6EACC55C" w14:textId="2512EBD1" w:rsidR="00EF10DB" w:rsidRDefault="0084751C" w:rsidP="000B62F5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odszukuje</w:t>
            </w:r>
            <w:r w:rsidR="00EF10DB">
              <w:rPr>
                <w:rFonts w:asciiTheme="minorHAnsi" w:hAnsiTheme="minorHAnsi" w:cstheme="minorHAnsi"/>
                <w:sz w:val="22"/>
                <w:szCs w:val="22"/>
              </w:rPr>
              <w:t xml:space="preserve"> na mapie obwód królewiecki</w:t>
            </w:r>
          </w:p>
          <w:p w14:paraId="4A3A423D" w14:textId="48BA61C9" w:rsidR="000B62F5" w:rsidRDefault="001E6B2C" w:rsidP="000B62F5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B62F5">
              <w:rPr>
                <w:rFonts w:asciiTheme="minorHAnsi" w:hAnsiTheme="minorHAnsi" w:cstheme="minorHAnsi"/>
                <w:sz w:val="22"/>
                <w:szCs w:val="22"/>
              </w:rPr>
              <w:t xml:space="preserve"> warunki naturalne Rosji</w:t>
            </w:r>
            <w:r w:rsidR="00A8245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F10DB">
              <w:rPr>
                <w:rFonts w:asciiTheme="minorHAnsi" w:hAnsiTheme="minorHAnsi" w:cstheme="minorHAnsi"/>
                <w:sz w:val="22"/>
                <w:szCs w:val="22"/>
              </w:rPr>
              <w:t>ukształtowanie powierzchni, wody, surowce mineralne, klimat i strefy krajobrazowe</w:t>
            </w:r>
            <w:r w:rsidR="00A8245E">
              <w:rPr>
                <w:rFonts w:asciiTheme="minorHAnsi" w:hAnsiTheme="minorHAnsi" w:cstheme="minorHAnsi"/>
                <w:sz w:val="22"/>
                <w:szCs w:val="22"/>
              </w:rPr>
              <w:t>), korzystając z map tematycznych</w:t>
            </w:r>
          </w:p>
          <w:p w14:paraId="208175DC" w14:textId="5E07C03D" w:rsidR="00EF10DB" w:rsidRDefault="001E6B2C" w:rsidP="000B62F5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omawia relacje </w:t>
            </w:r>
            <w:r w:rsidR="008736D8">
              <w:rPr>
                <w:rFonts w:asciiTheme="minorHAnsi" w:hAnsiTheme="minorHAnsi" w:cstheme="minorHAnsi"/>
                <w:sz w:val="22"/>
                <w:szCs w:val="22"/>
              </w:rPr>
              <w:t>Polski z jej sąsiadami</w:t>
            </w:r>
          </w:p>
          <w:p w14:paraId="02D48718" w14:textId="7DBC194D" w:rsidR="00944093" w:rsidRPr="00EF10DB" w:rsidRDefault="007D7CFD" w:rsidP="00EF10DB">
            <w:pPr>
              <w:pStyle w:val="Akapitzlist"/>
              <w:numPr>
                <w:ilvl w:val="0"/>
                <w:numId w:val="25"/>
              </w:numPr>
              <w:spacing w:before="40" w:after="40"/>
              <w:ind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uzasadnia</w:t>
            </w:r>
            <w:r w:rsidR="00EF10DB">
              <w:rPr>
                <w:rFonts w:asciiTheme="minorHAnsi" w:hAnsiTheme="minorHAnsi" w:cstheme="minorHAnsi"/>
                <w:sz w:val="22"/>
                <w:szCs w:val="22"/>
              </w:rPr>
              <w:t xml:space="preserve"> potrzebę kształtowania dobrych relacji Polski z sąsiadami</w:t>
            </w:r>
          </w:p>
        </w:tc>
        <w:tc>
          <w:tcPr>
            <w:tcW w:w="489" w:type="pct"/>
            <w:shd w:val="clear" w:color="auto" w:fill="auto"/>
          </w:tcPr>
          <w:p w14:paraId="2A789116" w14:textId="77777777" w:rsidR="007D37E6" w:rsidRDefault="00D7641C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VIII.5</w:t>
            </w:r>
          </w:p>
          <w:p w14:paraId="20443574" w14:textId="7F2BAF1E" w:rsidR="00D7641C" w:rsidRDefault="00D7641C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VIII.6</w:t>
            </w:r>
          </w:p>
          <w:p w14:paraId="2E4F44D7" w14:textId="35E488AD" w:rsidR="00D7641C" w:rsidRPr="004F5529" w:rsidRDefault="00D7641C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VIII.7</w:t>
            </w:r>
          </w:p>
        </w:tc>
        <w:tc>
          <w:tcPr>
            <w:tcW w:w="1448" w:type="pct"/>
            <w:shd w:val="clear" w:color="auto" w:fill="auto"/>
          </w:tcPr>
          <w:p w14:paraId="3210AA86" w14:textId="7C1C1C05" w:rsidR="00944093" w:rsidRPr="00C1070E" w:rsidRDefault="0094409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F5B17">
              <w:rPr>
                <w:rFonts w:asciiTheme="minorHAnsi" w:hAnsiTheme="minorHAnsi" w:cstheme="minorHAnsi"/>
                <w:bCs/>
                <w:sz w:val="22"/>
                <w:szCs w:val="22"/>
              </w:rPr>
              <w:t>55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–1</w:t>
            </w:r>
            <w:r w:rsidR="00CF5B17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</w:p>
          <w:p w14:paraId="446AACEC" w14:textId="2FB8D310" w:rsidR="00944093" w:rsidRPr="00C1070E" w:rsidRDefault="00944093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34B70">
              <w:rPr>
                <w:rFonts w:asciiTheme="minorHAnsi" w:hAnsiTheme="minorHAnsi" w:cstheme="minorHAnsi"/>
                <w:bCs/>
                <w:sz w:val="22"/>
                <w:szCs w:val="22"/>
              </w:rPr>
              <w:t>73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D196A">
              <w:rPr>
                <w:rFonts w:asciiTheme="minorHAnsi" w:hAnsiTheme="minorHAnsi" w:cstheme="minorHAnsi"/>
                <w:bCs/>
                <w:sz w:val="22"/>
                <w:szCs w:val="22"/>
              </w:rPr>
              <w:t>76</w:t>
            </w:r>
          </w:p>
          <w:p w14:paraId="74019249" w14:textId="22CDE79A" w:rsidR="00215572" w:rsidRDefault="00215572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filmy, ilustracje, fotografie ukazujące </w:t>
            </w:r>
            <w:r w:rsidR="00CF5B17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przyrodę Rosji</w:t>
            </w:r>
          </w:p>
          <w:p w14:paraId="7244CCD8" w14:textId="02401718" w:rsidR="00EF10DB" w:rsidRDefault="00EF10DB" w:rsidP="00AF518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  <w:p w14:paraId="756B8C91" w14:textId="0E226666" w:rsidR="00215572" w:rsidRPr="00F23121" w:rsidRDefault="00215572" w:rsidP="00CF5B17">
            <w:pPr>
              <w:pStyle w:val="Akapitzlist"/>
              <w:widowControl w:val="0"/>
              <w:autoSpaceDE w:val="0"/>
              <w:snapToGrid w:val="0"/>
              <w:spacing w:before="40" w:after="40"/>
              <w:ind w:left="186" w:right="57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</w:p>
        </w:tc>
      </w:tr>
      <w:tr w:rsidR="00802245" w:rsidRPr="004F5529" w14:paraId="789396B5" w14:textId="77777777" w:rsidTr="00AD47A6">
        <w:trPr>
          <w:cantSplit/>
          <w:trHeight w:val="1124"/>
        </w:trPr>
        <w:tc>
          <w:tcPr>
            <w:tcW w:w="291" w:type="pct"/>
            <w:shd w:val="clear" w:color="auto" w:fill="auto"/>
          </w:tcPr>
          <w:p w14:paraId="309B8B75" w14:textId="62A7650D" w:rsidR="00D25FE0" w:rsidRPr="004F5529" w:rsidRDefault="00D83F3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28. </w:t>
            </w:r>
          </w:p>
        </w:tc>
        <w:tc>
          <w:tcPr>
            <w:tcW w:w="536" w:type="pct"/>
            <w:shd w:val="clear" w:color="auto" w:fill="auto"/>
          </w:tcPr>
          <w:p w14:paraId="5A41D548" w14:textId="3BB01139" w:rsidR="00D25FE0" w:rsidRPr="00F23121" w:rsidRDefault="00D25FE0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wiadomości. Sprawdzian</w:t>
            </w:r>
          </w:p>
        </w:tc>
        <w:tc>
          <w:tcPr>
            <w:tcW w:w="827" w:type="pct"/>
            <w:shd w:val="clear" w:color="auto" w:fill="auto"/>
          </w:tcPr>
          <w:p w14:paraId="6C9192BE" w14:textId="77777777" w:rsidR="00D25FE0" w:rsidRPr="00F23121" w:rsidRDefault="00D25FE0" w:rsidP="00F51B4E">
            <w:pPr>
              <w:pStyle w:val="Akapitzlist"/>
              <w:numPr>
                <w:ilvl w:val="0"/>
                <w:numId w:val="11"/>
              </w:numPr>
              <w:spacing w:before="40" w:after="40"/>
              <w:ind w:left="310" w:right="57" w:hanging="284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2AA00A77" w14:textId="3D26E86E" w:rsidR="00D25FE0" w:rsidRPr="00A8245E" w:rsidRDefault="00D25FE0" w:rsidP="00A8245E">
            <w:pPr>
              <w:pStyle w:val="Akapitzlist"/>
              <w:numPr>
                <w:ilvl w:val="0"/>
                <w:numId w:val="11"/>
              </w:numPr>
              <w:spacing w:before="40" w:after="40"/>
              <w:ind w:left="310" w:right="57" w:hanging="284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</w:tc>
        <w:tc>
          <w:tcPr>
            <w:tcW w:w="1409" w:type="pct"/>
            <w:shd w:val="clear" w:color="auto" w:fill="auto"/>
          </w:tcPr>
          <w:p w14:paraId="58BE52DE" w14:textId="77777777" w:rsidR="00D25FE0" w:rsidRPr="004F5529" w:rsidRDefault="00D25FE0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</w:tcPr>
          <w:p w14:paraId="187DEE1C" w14:textId="7FB6E4AE" w:rsidR="00D25FE0" w:rsidRPr="004F5529" w:rsidRDefault="006B6986" w:rsidP="00276CC2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VIII.1</w:t>
            </w:r>
            <w:r w:rsidR="00276CC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641C">
              <w:rPr>
                <w:rFonts w:asciiTheme="minorHAnsi" w:hAnsiTheme="minorHAnsi" w:cstheme="minorHAnsi"/>
                <w:sz w:val="22"/>
                <w:szCs w:val="22"/>
              </w:rPr>
              <w:t>VIII.7</w:t>
            </w:r>
          </w:p>
        </w:tc>
        <w:tc>
          <w:tcPr>
            <w:tcW w:w="1448" w:type="pct"/>
            <w:shd w:val="clear" w:color="auto" w:fill="auto"/>
          </w:tcPr>
          <w:p w14:paraId="32246B62" w14:textId="746EE244" w:rsidR="00D25FE0" w:rsidRPr="00C1070E" w:rsidRDefault="00D25FE0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</w:t>
            </w:r>
            <w:r w:rsidR="00A77087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–1</w:t>
            </w:r>
            <w:r w:rsidR="00A77087">
              <w:rPr>
                <w:rFonts w:asciiTheme="minorHAnsi" w:hAnsiTheme="minorHAnsi" w:cstheme="minorHAnsi"/>
                <w:bCs/>
                <w:sz w:val="22"/>
                <w:szCs w:val="22"/>
              </w:rPr>
              <w:t>65</w:t>
            </w:r>
          </w:p>
          <w:p w14:paraId="3A3865D2" w14:textId="0CD17C20" w:rsidR="00D25FE0" w:rsidRPr="00C1070E" w:rsidRDefault="00D25FE0" w:rsidP="00AF518C">
            <w:pPr>
              <w:pStyle w:val="Akapitzlist"/>
              <w:numPr>
                <w:ilvl w:val="0"/>
                <w:numId w:val="25"/>
              </w:numPr>
              <w:spacing w:before="40" w:after="40"/>
              <w:ind w:left="356" w:right="57" w:hanging="356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5D196A">
              <w:rPr>
                <w:rFonts w:asciiTheme="minorHAnsi" w:hAnsiTheme="minorHAnsi" w:cstheme="minorHAnsi"/>
                <w:bCs/>
                <w:sz w:val="22"/>
                <w:szCs w:val="22"/>
              </w:rPr>
              <w:t>77</w:t>
            </w:r>
            <w:r w:rsidR="00A6668B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D196A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  <w:p w14:paraId="3EE8806C" w14:textId="49B3D74E" w:rsidR="00D25FE0" w:rsidRPr="00F23121" w:rsidRDefault="00D25FE0" w:rsidP="00A77087">
            <w:pPr>
              <w:pStyle w:val="Akapitzlist"/>
              <w:widowControl w:val="0"/>
              <w:autoSpaceDE w:val="0"/>
              <w:snapToGrid w:val="0"/>
              <w:spacing w:before="40" w:after="40"/>
              <w:ind w:left="186" w:right="57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</w:p>
        </w:tc>
      </w:tr>
    </w:tbl>
    <w:p w14:paraId="697875F3" w14:textId="31462A2C" w:rsidR="00802245" w:rsidRDefault="00802245" w:rsidP="00724F71">
      <w:pPr>
        <w:rPr>
          <w:rFonts w:asciiTheme="minorHAnsi" w:hAnsiTheme="minorHAnsi" w:cstheme="minorHAnsi"/>
          <w:sz w:val="20"/>
          <w:szCs w:val="20"/>
        </w:rPr>
      </w:pPr>
    </w:p>
    <w:sectPr w:rsidR="00802245" w:rsidSect="00873737"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111BC" w14:textId="77777777" w:rsidR="00DE7C84" w:rsidRDefault="00DE7C84" w:rsidP="00CF3566">
      <w:r>
        <w:separator/>
      </w:r>
    </w:p>
  </w:endnote>
  <w:endnote w:type="continuationSeparator" w:id="0">
    <w:p w14:paraId="2DB6F2B7" w14:textId="77777777" w:rsidR="00DE7C84" w:rsidRDefault="00DE7C84" w:rsidP="00C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16CA" w14:textId="381666D9" w:rsidR="00DE7C84" w:rsidRPr="001715D9" w:rsidRDefault="00DE7C84">
    <w:pPr>
      <w:pStyle w:val="Stopka"/>
      <w:rPr>
        <w:rFonts w:ascii="Calibri" w:hAnsi="Calibri" w:cs="Calibri"/>
        <w:sz w:val="20"/>
        <w:szCs w:val="20"/>
      </w:rPr>
    </w:pPr>
    <w:r w:rsidRPr="001715D9">
      <w:rPr>
        <w:rFonts w:ascii="Calibri" w:hAnsi="Calibri" w:cs="Calibri"/>
        <w:sz w:val="20"/>
        <w:szCs w:val="20"/>
      </w:rPr>
      <w:t>© Copyright by Gdański</w:t>
    </w:r>
    <w:r>
      <w:rPr>
        <w:rFonts w:ascii="Calibri" w:hAnsi="Calibri" w:cs="Calibri"/>
        <w:sz w:val="20"/>
        <w:szCs w:val="20"/>
      </w:rPr>
      <w:t>e Wydawnictwo Oświatowe, autorzy</w:t>
    </w:r>
    <w:r w:rsidRPr="001715D9">
      <w:rPr>
        <w:rFonts w:ascii="Calibri" w:hAnsi="Calibri" w:cs="Calibri"/>
        <w:sz w:val="20"/>
        <w:szCs w:val="20"/>
      </w:rPr>
      <w:t>:</w:t>
    </w:r>
    <w:r>
      <w:rPr>
        <w:rFonts w:ascii="Calibri" w:hAnsi="Calibri" w:cs="Calibri"/>
        <w:sz w:val="20"/>
        <w:szCs w:val="20"/>
      </w:rPr>
      <w:t xml:space="preserve"> Agnieszka Maląg, Mateusz Gański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CD144" w14:textId="77777777" w:rsidR="00DE7C84" w:rsidRDefault="00DE7C84" w:rsidP="00CF3566">
      <w:r>
        <w:separator/>
      </w:r>
    </w:p>
  </w:footnote>
  <w:footnote w:type="continuationSeparator" w:id="0">
    <w:p w14:paraId="2D22AED2" w14:textId="77777777" w:rsidR="00DE7C84" w:rsidRDefault="00DE7C84" w:rsidP="00CF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C4C"/>
    <w:multiLevelType w:val="hybridMultilevel"/>
    <w:tmpl w:val="BFD00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2786"/>
    <w:multiLevelType w:val="hybridMultilevel"/>
    <w:tmpl w:val="8DD21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075A7EF4"/>
    <w:lvl w:ilvl="0" w:tplc="2F345E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5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F01CD"/>
    <w:multiLevelType w:val="hybridMultilevel"/>
    <w:tmpl w:val="62F6E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7A65"/>
    <w:multiLevelType w:val="hybridMultilevel"/>
    <w:tmpl w:val="D7E86400"/>
    <w:lvl w:ilvl="0" w:tplc="F3CEBF3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E2789"/>
    <w:multiLevelType w:val="hybridMultilevel"/>
    <w:tmpl w:val="BF22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01AE9"/>
    <w:multiLevelType w:val="hybridMultilevel"/>
    <w:tmpl w:val="3FAAB3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727AC"/>
    <w:multiLevelType w:val="hybridMultilevel"/>
    <w:tmpl w:val="59407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C463D"/>
    <w:multiLevelType w:val="hybridMultilevel"/>
    <w:tmpl w:val="C8F02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06E2"/>
    <w:multiLevelType w:val="hybridMultilevel"/>
    <w:tmpl w:val="9C3ADEC4"/>
    <w:lvl w:ilvl="0" w:tplc="C28018F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148FF"/>
    <w:multiLevelType w:val="hybridMultilevel"/>
    <w:tmpl w:val="A760A822"/>
    <w:lvl w:ilvl="0" w:tplc="3102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2"/>
    <w:multiLevelType w:val="hybridMultilevel"/>
    <w:tmpl w:val="85023096"/>
    <w:lvl w:ilvl="0" w:tplc="3102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D11D7D"/>
    <w:multiLevelType w:val="hybridMultilevel"/>
    <w:tmpl w:val="463A8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867855"/>
    <w:multiLevelType w:val="hybridMultilevel"/>
    <w:tmpl w:val="3D52F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47588"/>
    <w:multiLevelType w:val="hybridMultilevel"/>
    <w:tmpl w:val="DC0C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93B58"/>
    <w:multiLevelType w:val="hybridMultilevel"/>
    <w:tmpl w:val="B8DC5604"/>
    <w:lvl w:ilvl="0" w:tplc="7250025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A1445"/>
    <w:multiLevelType w:val="hybridMultilevel"/>
    <w:tmpl w:val="9878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EE0F50"/>
    <w:multiLevelType w:val="hybridMultilevel"/>
    <w:tmpl w:val="4578A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768B5"/>
    <w:multiLevelType w:val="hybridMultilevel"/>
    <w:tmpl w:val="6BE6D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975C3A"/>
    <w:multiLevelType w:val="hybridMultilevel"/>
    <w:tmpl w:val="47669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12728B"/>
    <w:multiLevelType w:val="hybridMultilevel"/>
    <w:tmpl w:val="039026B6"/>
    <w:lvl w:ilvl="0" w:tplc="58CCFFE4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F3E0D"/>
    <w:multiLevelType w:val="hybridMultilevel"/>
    <w:tmpl w:val="632642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464FC7"/>
    <w:multiLevelType w:val="hybridMultilevel"/>
    <w:tmpl w:val="B888EE62"/>
    <w:lvl w:ilvl="0" w:tplc="0415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7" w15:restartNumberingAfterBreak="0">
    <w:nsid w:val="50504F52"/>
    <w:multiLevelType w:val="hybridMultilevel"/>
    <w:tmpl w:val="420E6130"/>
    <w:lvl w:ilvl="0" w:tplc="E55E0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A41F5"/>
    <w:multiLevelType w:val="hybridMultilevel"/>
    <w:tmpl w:val="11EA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B38DC"/>
    <w:multiLevelType w:val="hybridMultilevel"/>
    <w:tmpl w:val="1E7CE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5D6342"/>
    <w:multiLevelType w:val="hybridMultilevel"/>
    <w:tmpl w:val="669AA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64E0C"/>
    <w:multiLevelType w:val="hybridMultilevel"/>
    <w:tmpl w:val="0916112C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 w15:restartNumberingAfterBreak="0">
    <w:nsid w:val="5F8950CB"/>
    <w:multiLevelType w:val="hybridMultilevel"/>
    <w:tmpl w:val="0F4AC82C"/>
    <w:lvl w:ilvl="0" w:tplc="B9265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0B95B47"/>
    <w:multiLevelType w:val="hybridMultilevel"/>
    <w:tmpl w:val="2AEAA6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CD7ACB"/>
    <w:multiLevelType w:val="hybridMultilevel"/>
    <w:tmpl w:val="05CE0B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BE48DC"/>
    <w:multiLevelType w:val="hybridMultilevel"/>
    <w:tmpl w:val="F21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522C42"/>
    <w:multiLevelType w:val="hybridMultilevel"/>
    <w:tmpl w:val="C5AE1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41D33"/>
    <w:multiLevelType w:val="hybridMultilevel"/>
    <w:tmpl w:val="FB4AD670"/>
    <w:lvl w:ilvl="0" w:tplc="4768D3E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B05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B541B9"/>
    <w:multiLevelType w:val="hybridMultilevel"/>
    <w:tmpl w:val="002CFED2"/>
    <w:lvl w:ilvl="0" w:tplc="7C7ABB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7C7ABBB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3564"/>
    <w:multiLevelType w:val="hybridMultilevel"/>
    <w:tmpl w:val="ABC083FE"/>
    <w:lvl w:ilvl="0" w:tplc="3102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427640"/>
    <w:multiLevelType w:val="hybridMultilevel"/>
    <w:tmpl w:val="893C5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9D0F9C"/>
    <w:multiLevelType w:val="hybridMultilevel"/>
    <w:tmpl w:val="C240A654"/>
    <w:lvl w:ilvl="0" w:tplc="DB9A4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E37065"/>
    <w:multiLevelType w:val="hybridMultilevel"/>
    <w:tmpl w:val="04860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38"/>
  </w:num>
  <w:num w:numId="4">
    <w:abstractNumId w:val="12"/>
  </w:num>
  <w:num w:numId="5">
    <w:abstractNumId w:val="42"/>
  </w:num>
  <w:num w:numId="6">
    <w:abstractNumId w:val="2"/>
  </w:num>
  <w:num w:numId="7">
    <w:abstractNumId w:val="19"/>
  </w:num>
  <w:num w:numId="8">
    <w:abstractNumId w:val="24"/>
  </w:num>
  <w:num w:numId="9">
    <w:abstractNumId w:val="10"/>
  </w:num>
  <w:num w:numId="10">
    <w:abstractNumId w:val="1"/>
  </w:num>
  <w:num w:numId="11">
    <w:abstractNumId w:val="41"/>
  </w:num>
  <w:num w:numId="12">
    <w:abstractNumId w:val="26"/>
  </w:num>
  <w:num w:numId="13">
    <w:abstractNumId w:val="11"/>
  </w:num>
  <w:num w:numId="14">
    <w:abstractNumId w:val="7"/>
  </w:num>
  <w:num w:numId="15">
    <w:abstractNumId w:val="25"/>
  </w:num>
  <w:num w:numId="16">
    <w:abstractNumId w:val="28"/>
  </w:num>
  <w:num w:numId="17">
    <w:abstractNumId w:val="32"/>
  </w:num>
  <w:num w:numId="18">
    <w:abstractNumId w:val="21"/>
  </w:num>
  <w:num w:numId="19">
    <w:abstractNumId w:val="36"/>
  </w:num>
  <w:num w:numId="20">
    <w:abstractNumId w:val="22"/>
  </w:num>
  <w:num w:numId="21">
    <w:abstractNumId w:val="31"/>
  </w:num>
  <w:num w:numId="22">
    <w:abstractNumId w:val="33"/>
  </w:num>
  <w:num w:numId="23">
    <w:abstractNumId w:val="0"/>
  </w:num>
  <w:num w:numId="24">
    <w:abstractNumId w:val="27"/>
  </w:num>
  <w:num w:numId="25">
    <w:abstractNumId w:val="23"/>
  </w:num>
  <w:num w:numId="26">
    <w:abstractNumId w:val="35"/>
  </w:num>
  <w:num w:numId="27">
    <w:abstractNumId w:val="40"/>
  </w:num>
  <w:num w:numId="28">
    <w:abstractNumId w:val="14"/>
  </w:num>
  <w:num w:numId="29">
    <w:abstractNumId w:val="20"/>
  </w:num>
  <w:num w:numId="30">
    <w:abstractNumId w:val="34"/>
  </w:num>
  <w:num w:numId="31">
    <w:abstractNumId w:val="39"/>
  </w:num>
  <w:num w:numId="32">
    <w:abstractNumId w:val="29"/>
  </w:num>
  <w:num w:numId="33">
    <w:abstractNumId w:val="8"/>
  </w:num>
  <w:num w:numId="34">
    <w:abstractNumId w:val="16"/>
  </w:num>
  <w:num w:numId="35">
    <w:abstractNumId w:val="5"/>
  </w:num>
  <w:num w:numId="36">
    <w:abstractNumId w:val="9"/>
  </w:num>
  <w:num w:numId="37">
    <w:abstractNumId w:val="3"/>
  </w:num>
  <w:num w:numId="38">
    <w:abstractNumId w:val="13"/>
  </w:num>
  <w:num w:numId="39">
    <w:abstractNumId w:val="30"/>
  </w:num>
  <w:num w:numId="40">
    <w:abstractNumId w:val="6"/>
  </w:num>
  <w:num w:numId="41">
    <w:abstractNumId w:val="18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3"/>
    <w:rsid w:val="0000166A"/>
    <w:rsid w:val="000037DD"/>
    <w:rsid w:val="00004C30"/>
    <w:rsid w:val="00004F52"/>
    <w:rsid w:val="000069FD"/>
    <w:rsid w:val="0001196C"/>
    <w:rsid w:val="0001312D"/>
    <w:rsid w:val="00015172"/>
    <w:rsid w:val="0001632E"/>
    <w:rsid w:val="00016F8D"/>
    <w:rsid w:val="000173BC"/>
    <w:rsid w:val="00017E52"/>
    <w:rsid w:val="00021408"/>
    <w:rsid w:val="000236AE"/>
    <w:rsid w:val="000277A7"/>
    <w:rsid w:val="00027FD2"/>
    <w:rsid w:val="0003399E"/>
    <w:rsid w:val="00046828"/>
    <w:rsid w:val="00052670"/>
    <w:rsid w:val="00056C1C"/>
    <w:rsid w:val="0006173A"/>
    <w:rsid w:val="00063BDE"/>
    <w:rsid w:val="00065C0A"/>
    <w:rsid w:val="00065CE2"/>
    <w:rsid w:val="000716E6"/>
    <w:rsid w:val="0007495C"/>
    <w:rsid w:val="00074DFF"/>
    <w:rsid w:val="0008539F"/>
    <w:rsid w:val="00086266"/>
    <w:rsid w:val="000902A9"/>
    <w:rsid w:val="0009327A"/>
    <w:rsid w:val="000943A7"/>
    <w:rsid w:val="00097A26"/>
    <w:rsid w:val="000A04C7"/>
    <w:rsid w:val="000A139A"/>
    <w:rsid w:val="000A2534"/>
    <w:rsid w:val="000A6C4A"/>
    <w:rsid w:val="000B092C"/>
    <w:rsid w:val="000B343B"/>
    <w:rsid w:val="000B36F6"/>
    <w:rsid w:val="000B3CE0"/>
    <w:rsid w:val="000B4579"/>
    <w:rsid w:val="000B62F5"/>
    <w:rsid w:val="000C2ECD"/>
    <w:rsid w:val="000C315D"/>
    <w:rsid w:val="000C3BEA"/>
    <w:rsid w:val="000C443A"/>
    <w:rsid w:val="000D3FD7"/>
    <w:rsid w:val="000D70F3"/>
    <w:rsid w:val="000D796F"/>
    <w:rsid w:val="000E57D9"/>
    <w:rsid w:val="000E644E"/>
    <w:rsid w:val="000F125D"/>
    <w:rsid w:val="000F1CFE"/>
    <w:rsid w:val="000F2E49"/>
    <w:rsid w:val="000F3A37"/>
    <w:rsid w:val="000F3E6E"/>
    <w:rsid w:val="00110D0A"/>
    <w:rsid w:val="00112265"/>
    <w:rsid w:val="001168F2"/>
    <w:rsid w:val="00125AC5"/>
    <w:rsid w:val="0012675A"/>
    <w:rsid w:val="0013036D"/>
    <w:rsid w:val="00132301"/>
    <w:rsid w:val="00132F4D"/>
    <w:rsid w:val="00134BF4"/>
    <w:rsid w:val="00135D4D"/>
    <w:rsid w:val="00140059"/>
    <w:rsid w:val="00145775"/>
    <w:rsid w:val="00145C59"/>
    <w:rsid w:val="00153D8A"/>
    <w:rsid w:val="001540B6"/>
    <w:rsid w:val="001573A9"/>
    <w:rsid w:val="001602EE"/>
    <w:rsid w:val="00163663"/>
    <w:rsid w:val="0016689E"/>
    <w:rsid w:val="001715D9"/>
    <w:rsid w:val="00172A5B"/>
    <w:rsid w:val="0017404F"/>
    <w:rsid w:val="001811E5"/>
    <w:rsid w:val="00182348"/>
    <w:rsid w:val="00193759"/>
    <w:rsid w:val="001957C6"/>
    <w:rsid w:val="00197428"/>
    <w:rsid w:val="00197CCB"/>
    <w:rsid w:val="001A1100"/>
    <w:rsid w:val="001A11FE"/>
    <w:rsid w:val="001A25A2"/>
    <w:rsid w:val="001A45F2"/>
    <w:rsid w:val="001A6ED9"/>
    <w:rsid w:val="001B01F8"/>
    <w:rsid w:val="001B06EA"/>
    <w:rsid w:val="001B13C0"/>
    <w:rsid w:val="001B423B"/>
    <w:rsid w:val="001B63B2"/>
    <w:rsid w:val="001B6489"/>
    <w:rsid w:val="001C1C57"/>
    <w:rsid w:val="001C49E2"/>
    <w:rsid w:val="001C5777"/>
    <w:rsid w:val="001D1187"/>
    <w:rsid w:val="001D1B6C"/>
    <w:rsid w:val="001E05E1"/>
    <w:rsid w:val="001E0F50"/>
    <w:rsid w:val="001E3586"/>
    <w:rsid w:val="001E6B2C"/>
    <w:rsid w:val="001F1271"/>
    <w:rsid w:val="001F5A38"/>
    <w:rsid w:val="00202F35"/>
    <w:rsid w:val="002062B5"/>
    <w:rsid w:val="0020756C"/>
    <w:rsid w:val="00210A44"/>
    <w:rsid w:val="00210F61"/>
    <w:rsid w:val="0021114D"/>
    <w:rsid w:val="0021541A"/>
    <w:rsid w:val="00215572"/>
    <w:rsid w:val="00216652"/>
    <w:rsid w:val="00224AD0"/>
    <w:rsid w:val="00225ECE"/>
    <w:rsid w:val="00230654"/>
    <w:rsid w:val="00231DE9"/>
    <w:rsid w:val="00233F2A"/>
    <w:rsid w:val="0023423B"/>
    <w:rsid w:val="00234B70"/>
    <w:rsid w:val="0023561D"/>
    <w:rsid w:val="00235773"/>
    <w:rsid w:val="00237429"/>
    <w:rsid w:val="0024414E"/>
    <w:rsid w:val="00244B89"/>
    <w:rsid w:val="00244DC3"/>
    <w:rsid w:val="002468C5"/>
    <w:rsid w:val="00250AA5"/>
    <w:rsid w:val="00251BB8"/>
    <w:rsid w:val="00255A4E"/>
    <w:rsid w:val="00265044"/>
    <w:rsid w:val="00266058"/>
    <w:rsid w:val="002732AF"/>
    <w:rsid w:val="00274637"/>
    <w:rsid w:val="00275E19"/>
    <w:rsid w:val="00276CC2"/>
    <w:rsid w:val="00277D94"/>
    <w:rsid w:val="00280081"/>
    <w:rsid w:val="002802C5"/>
    <w:rsid w:val="00281DF3"/>
    <w:rsid w:val="00290B53"/>
    <w:rsid w:val="00291915"/>
    <w:rsid w:val="0029211B"/>
    <w:rsid w:val="002922F2"/>
    <w:rsid w:val="002927A3"/>
    <w:rsid w:val="002964C1"/>
    <w:rsid w:val="002970FB"/>
    <w:rsid w:val="002A0B2F"/>
    <w:rsid w:val="002A5491"/>
    <w:rsid w:val="002A7392"/>
    <w:rsid w:val="002B0224"/>
    <w:rsid w:val="002B0A36"/>
    <w:rsid w:val="002B7665"/>
    <w:rsid w:val="002B7EF7"/>
    <w:rsid w:val="002C124C"/>
    <w:rsid w:val="002C2BF3"/>
    <w:rsid w:val="002C2EC3"/>
    <w:rsid w:val="002C41BE"/>
    <w:rsid w:val="002D135F"/>
    <w:rsid w:val="002D15AA"/>
    <w:rsid w:val="002D22B0"/>
    <w:rsid w:val="002D3745"/>
    <w:rsid w:val="002D3E0A"/>
    <w:rsid w:val="002D7980"/>
    <w:rsid w:val="002F3867"/>
    <w:rsid w:val="002F39F3"/>
    <w:rsid w:val="002F4582"/>
    <w:rsid w:val="002F5A46"/>
    <w:rsid w:val="002F6B66"/>
    <w:rsid w:val="002F764D"/>
    <w:rsid w:val="00301A69"/>
    <w:rsid w:val="00312308"/>
    <w:rsid w:val="003149A4"/>
    <w:rsid w:val="003224A4"/>
    <w:rsid w:val="00322A49"/>
    <w:rsid w:val="00323DC7"/>
    <w:rsid w:val="0032590F"/>
    <w:rsid w:val="00336A2D"/>
    <w:rsid w:val="00345437"/>
    <w:rsid w:val="00347472"/>
    <w:rsid w:val="0034776E"/>
    <w:rsid w:val="00351787"/>
    <w:rsid w:val="00354EF6"/>
    <w:rsid w:val="00357EDD"/>
    <w:rsid w:val="003627CC"/>
    <w:rsid w:val="00367142"/>
    <w:rsid w:val="00372938"/>
    <w:rsid w:val="00373BFD"/>
    <w:rsid w:val="0038012B"/>
    <w:rsid w:val="003824FA"/>
    <w:rsid w:val="00382F17"/>
    <w:rsid w:val="00386C45"/>
    <w:rsid w:val="003873E4"/>
    <w:rsid w:val="00392568"/>
    <w:rsid w:val="003927AA"/>
    <w:rsid w:val="00393A15"/>
    <w:rsid w:val="00393D8C"/>
    <w:rsid w:val="003943AA"/>
    <w:rsid w:val="00394C56"/>
    <w:rsid w:val="003A1D82"/>
    <w:rsid w:val="003A5146"/>
    <w:rsid w:val="003A7CDF"/>
    <w:rsid w:val="003A7E78"/>
    <w:rsid w:val="003B5F7F"/>
    <w:rsid w:val="003B702B"/>
    <w:rsid w:val="003C5D5C"/>
    <w:rsid w:val="003D35B5"/>
    <w:rsid w:val="003D5389"/>
    <w:rsid w:val="003E0E6A"/>
    <w:rsid w:val="003E1033"/>
    <w:rsid w:val="003E3330"/>
    <w:rsid w:val="003E4589"/>
    <w:rsid w:val="003F6F3E"/>
    <w:rsid w:val="003F7327"/>
    <w:rsid w:val="003F7615"/>
    <w:rsid w:val="004061AE"/>
    <w:rsid w:val="004066CD"/>
    <w:rsid w:val="00416663"/>
    <w:rsid w:val="00420D9C"/>
    <w:rsid w:val="004227D7"/>
    <w:rsid w:val="00424FA3"/>
    <w:rsid w:val="0043331D"/>
    <w:rsid w:val="00437862"/>
    <w:rsid w:val="00443CB8"/>
    <w:rsid w:val="00444146"/>
    <w:rsid w:val="00453ED5"/>
    <w:rsid w:val="004574F5"/>
    <w:rsid w:val="004604CD"/>
    <w:rsid w:val="0046411E"/>
    <w:rsid w:val="004647D9"/>
    <w:rsid w:val="00465DE8"/>
    <w:rsid w:val="004672DA"/>
    <w:rsid w:val="00470C05"/>
    <w:rsid w:val="0047128C"/>
    <w:rsid w:val="0047162B"/>
    <w:rsid w:val="00471D54"/>
    <w:rsid w:val="00474191"/>
    <w:rsid w:val="00474365"/>
    <w:rsid w:val="00493903"/>
    <w:rsid w:val="0049447F"/>
    <w:rsid w:val="00494E49"/>
    <w:rsid w:val="0049549C"/>
    <w:rsid w:val="004A5352"/>
    <w:rsid w:val="004A704E"/>
    <w:rsid w:val="004B17FE"/>
    <w:rsid w:val="004B2163"/>
    <w:rsid w:val="004B2A19"/>
    <w:rsid w:val="004B5651"/>
    <w:rsid w:val="004B5B27"/>
    <w:rsid w:val="004B6BD8"/>
    <w:rsid w:val="004C0A09"/>
    <w:rsid w:val="004C29F7"/>
    <w:rsid w:val="004C31D7"/>
    <w:rsid w:val="004C3EA4"/>
    <w:rsid w:val="004C5E27"/>
    <w:rsid w:val="004C6076"/>
    <w:rsid w:val="004D1242"/>
    <w:rsid w:val="004D1AC5"/>
    <w:rsid w:val="004D2D0C"/>
    <w:rsid w:val="004D6ECB"/>
    <w:rsid w:val="004E613E"/>
    <w:rsid w:val="004F32A8"/>
    <w:rsid w:val="004F5529"/>
    <w:rsid w:val="004F59BC"/>
    <w:rsid w:val="00507910"/>
    <w:rsid w:val="00511CF0"/>
    <w:rsid w:val="00514E98"/>
    <w:rsid w:val="0051585C"/>
    <w:rsid w:val="005209F5"/>
    <w:rsid w:val="005218C5"/>
    <w:rsid w:val="0052355A"/>
    <w:rsid w:val="00523F88"/>
    <w:rsid w:val="00525247"/>
    <w:rsid w:val="00532D30"/>
    <w:rsid w:val="00533B54"/>
    <w:rsid w:val="00534065"/>
    <w:rsid w:val="005351C1"/>
    <w:rsid w:val="00542450"/>
    <w:rsid w:val="00543BB4"/>
    <w:rsid w:val="005441FA"/>
    <w:rsid w:val="00545D0B"/>
    <w:rsid w:val="005479A5"/>
    <w:rsid w:val="00550CE7"/>
    <w:rsid w:val="00551E7D"/>
    <w:rsid w:val="00554F64"/>
    <w:rsid w:val="00555E3E"/>
    <w:rsid w:val="00556120"/>
    <w:rsid w:val="005709E6"/>
    <w:rsid w:val="00573433"/>
    <w:rsid w:val="00590CED"/>
    <w:rsid w:val="005919DE"/>
    <w:rsid w:val="00591B7B"/>
    <w:rsid w:val="00595698"/>
    <w:rsid w:val="005A69EF"/>
    <w:rsid w:val="005A6DF0"/>
    <w:rsid w:val="005A74D5"/>
    <w:rsid w:val="005B1705"/>
    <w:rsid w:val="005B58F7"/>
    <w:rsid w:val="005C249D"/>
    <w:rsid w:val="005C24FC"/>
    <w:rsid w:val="005C36C9"/>
    <w:rsid w:val="005C3910"/>
    <w:rsid w:val="005C3E79"/>
    <w:rsid w:val="005C4C61"/>
    <w:rsid w:val="005C5DE5"/>
    <w:rsid w:val="005C68EE"/>
    <w:rsid w:val="005D196A"/>
    <w:rsid w:val="005D28CA"/>
    <w:rsid w:val="005D5641"/>
    <w:rsid w:val="005D6671"/>
    <w:rsid w:val="005D73CD"/>
    <w:rsid w:val="005E3944"/>
    <w:rsid w:val="005E3AC1"/>
    <w:rsid w:val="005E4D48"/>
    <w:rsid w:val="005E4E01"/>
    <w:rsid w:val="005E7FE3"/>
    <w:rsid w:val="005F041F"/>
    <w:rsid w:val="005F0557"/>
    <w:rsid w:val="005F1713"/>
    <w:rsid w:val="005F1799"/>
    <w:rsid w:val="005F2130"/>
    <w:rsid w:val="005F6BD1"/>
    <w:rsid w:val="006016D8"/>
    <w:rsid w:val="006039EC"/>
    <w:rsid w:val="0060623B"/>
    <w:rsid w:val="00612B13"/>
    <w:rsid w:val="00613344"/>
    <w:rsid w:val="0061523D"/>
    <w:rsid w:val="00616A29"/>
    <w:rsid w:val="00620BEE"/>
    <w:rsid w:val="0062214C"/>
    <w:rsid w:val="00622F30"/>
    <w:rsid w:val="00625F15"/>
    <w:rsid w:val="006265F5"/>
    <w:rsid w:val="00633EF5"/>
    <w:rsid w:val="006364D8"/>
    <w:rsid w:val="00642D54"/>
    <w:rsid w:val="00645172"/>
    <w:rsid w:val="00645524"/>
    <w:rsid w:val="00646A00"/>
    <w:rsid w:val="0065187B"/>
    <w:rsid w:val="006544F4"/>
    <w:rsid w:val="00654FB7"/>
    <w:rsid w:val="00656B9A"/>
    <w:rsid w:val="00664A33"/>
    <w:rsid w:val="0066549F"/>
    <w:rsid w:val="006668D1"/>
    <w:rsid w:val="0067039A"/>
    <w:rsid w:val="00674694"/>
    <w:rsid w:val="00677D91"/>
    <w:rsid w:val="0068102D"/>
    <w:rsid w:val="00682877"/>
    <w:rsid w:val="00682E62"/>
    <w:rsid w:val="00682E8C"/>
    <w:rsid w:val="00683A57"/>
    <w:rsid w:val="006857A4"/>
    <w:rsid w:val="006903B7"/>
    <w:rsid w:val="006908C0"/>
    <w:rsid w:val="00691917"/>
    <w:rsid w:val="0069330C"/>
    <w:rsid w:val="0069610D"/>
    <w:rsid w:val="006970AB"/>
    <w:rsid w:val="006A2D46"/>
    <w:rsid w:val="006A6699"/>
    <w:rsid w:val="006B0F08"/>
    <w:rsid w:val="006B6986"/>
    <w:rsid w:val="006C0FF0"/>
    <w:rsid w:val="006C4615"/>
    <w:rsid w:val="006C5941"/>
    <w:rsid w:val="006C6852"/>
    <w:rsid w:val="006D2A56"/>
    <w:rsid w:val="006D3213"/>
    <w:rsid w:val="006D521D"/>
    <w:rsid w:val="006D650D"/>
    <w:rsid w:val="006E1011"/>
    <w:rsid w:val="006E2692"/>
    <w:rsid w:val="006E2C7E"/>
    <w:rsid w:val="006E58C2"/>
    <w:rsid w:val="006E717B"/>
    <w:rsid w:val="006E7B56"/>
    <w:rsid w:val="006F0D8E"/>
    <w:rsid w:val="006F5330"/>
    <w:rsid w:val="006F6575"/>
    <w:rsid w:val="00702BEC"/>
    <w:rsid w:val="00704634"/>
    <w:rsid w:val="00704908"/>
    <w:rsid w:val="00707C16"/>
    <w:rsid w:val="0071359E"/>
    <w:rsid w:val="007137A1"/>
    <w:rsid w:val="007166C5"/>
    <w:rsid w:val="00716B09"/>
    <w:rsid w:val="0071796A"/>
    <w:rsid w:val="007216EA"/>
    <w:rsid w:val="00724F71"/>
    <w:rsid w:val="00726CD0"/>
    <w:rsid w:val="0073728C"/>
    <w:rsid w:val="007412C5"/>
    <w:rsid w:val="00752FDC"/>
    <w:rsid w:val="007532AE"/>
    <w:rsid w:val="007547E9"/>
    <w:rsid w:val="00756FC6"/>
    <w:rsid w:val="00771457"/>
    <w:rsid w:val="00773904"/>
    <w:rsid w:val="00773E86"/>
    <w:rsid w:val="00782381"/>
    <w:rsid w:val="0078300E"/>
    <w:rsid w:val="007905EE"/>
    <w:rsid w:val="007954E7"/>
    <w:rsid w:val="007974CB"/>
    <w:rsid w:val="007A01A6"/>
    <w:rsid w:val="007A1A55"/>
    <w:rsid w:val="007A7050"/>
    <w:rsid w:val="007A7BA6"/>
    <w:rsid w:val="007C1559"/>
    <w:rsid w:val="007C1CC7"/>
    <w:rsid w:val="007C2261"/>
    <w:rsid w:val="007C25B1"/>
    <w:rsid w:val="007C41A1"/>
    <w:rsid w:val="007C650E"/>
    <w:rsid w:val="007D2A6A"/>
    <w:rsid w:val="007D2F42"/>
    <w:rsid w:val="007D37E6"/>
    <w:rsid w:val="007D43F9"/>
    <w:rsid w:val="007D4CAB"/>
    <w:rsid w:val="007D5895"/>
    <w:rsid w:val="007D7641"/>
    <w:rsid w:val="007D7CFD"/>
    <w:rsid w:val="007E692C"/>
    <w:rsid w:val="007E7202"/>
    <w:rsid w:val="007F1E7E"/>
    <w:rsid w:val="007F2412"/>
    <w:rsid w:val="00802245"/>
    <w:rsid w:val="008030D2"/>
    <w:rsid w:val="00803D9A"/>
    <w:rsid w:val="00810B0C"/>
    <w:rsid w:val="00815959"/>
    <w:rsid w:val="00826188"/>
    <w:rsid w:val="00830A9C"/>
    <w:rsid w:val="00831903"/>
    <w:rsid w:val="0083287C"/>
    <w:rsid w:val="00833B00"/>
    <w:rsid w:val="00841D41"/>
    <w:rsid w:val="00843C19"/>
    <w:rsid w:val="00843CA5"/>
    <w:rsid w:val="00843F6A"/>
    <w:rsid w:val="0084751C"/>
    <w:rsid w:val="00854B25"/>
    <w:rsid w:val="00855B6C"/>
    <w:rsid w:val="00856AFE"/>
    <w:rsid w:val="00860EDE"/>
    <w:rsid w:val="008619F1"/>
    <w:rsid w:val="008635D1"/>
    <w:rsid w:val="008670D2"/>
    <w:rsid w:val="00870E25"/>
    <w:rsid w:val="00871D9A"/>
    <w:rsid w:val="00871F15"/>
    <w:rsid w:val="008723AC"/>
    <w:rsid w:val="008736D8"/>
    <w:rsid w:val="00873737"/>
    <w:rsid w:val="00874B9A"/>
    <w:rsid w:val="00881DC7"/>
    <w:rsid w:val="00883E58"/>
    <w:rsid w:val="00885A94"/>
    <w:rsid w:val="008A0090"/>
    <w:rsid w:val="008A1CA1"/>
    <w:rsid w:val="008A245D"/>
    <w:rsid w:val="008A34E5"/>
    <w:rsid w:val="008B013A"/>
    <w:rsid w:val="008B3495"/>
    <w:rsid w:val="008B47FE"/>
    <w:rsid w:val="008B6282"/>
    <w:rsid w:val="008C4C23"/>
    <w:rsid w:val="008C61E0"/>
    <w:rsid w:val="008C63B8"/>
    <w:rsid w:val="008C70DF"/>
    <w:rsid w:val="008C7E00"/>
    <w:rsid w:val="008D220E"/>
    <w:rsid w:val="008E0AC5"/>
    <w:rsid w:val="008E180B"/>
    <w:rsid w:val="008E3865"/>
    <w:rsid w:val="008E3A16"/>
    <w:rsid w:val="008E7B2D"/>
    <w:rsid w:val="008E7C92"/>
    <w:rsid w:val="008F00DB"/>
    <w:rsid w:val="008F0845"/>
    <w:rsid w:val="008F5BF6"/>
    <w:rsid w:val="008F6999"/>
    <w:rsid w:val="00900F63"/>
    <w:rsid w:val="009011AE"/>
    <w:rsid w:val="00910182"/>
    <w:rsid w:val="00910501"/>
    <w:rsid w:val="009160AD"/>
    <w:rsid w:val="00917865"/>
    <w:rsid w:val="00923235"/>
    <w:rsid w:val="00925B32"/>
    <w:rsid w:val="0092613A"/>
    <w:rsid w:val="0092640A"/>
    <w:rsid w:val="009269D5"/>
    <w:rsid w:val="00932D83"/>
    <w:rsid w:val="00934058"/>
    <w:rsid w:val="009342F9"/>
    <w:rsid w:val="009360CA"/>
    <w:rsid w:val="00936178"/>
    <w:rsid w:val="00944093"/>
    <w:rsid w:val="00945D24"/>
    <w:rsid w:val="009519F6"/>
    <w:rsid w:val="00954781"/>
    <w:rsid w:val="009550BF"/>
    <w:rsid w:val="009554F5"/>
    <w:rsid w:val="009566F4"/>
    <w:rsid w:val="009567C3"/>
    <w:rsid w:val="009600B0"/>
    <w:rsid w:val="00960410"/>
    <w:rsid w:val="00967056"/>
    <w:rsid w:val="009701B3"/>
    <w:rsid w:val="0097029F"/>
    <w:rsid w:val="00971A72"/>
    <w:rsid w:val="0097214B"/>
    <w:rsid w:val="009724E7"/>
    <w:rsid w:val="00973317"/>
    <w:rsid w:val="00973334"/>
    <w:rsid w:val="00980E29"/>
    <w:rsid w:val="00981BA6"/>
    <w:rsid w:val="00984FB0"/>
    <w:rsid w:val="00987606"/>
    <w:rsid w:val="00992B1E"/>
    <w:rsid w:val="009972A2"/>
    <w:rsid w:val="009A6D38"/>
    <w:rsid w:val="009B007A"/>
    <w:rsid w:val="009B1304"/>
    <w:rsid w:val="009B2790"/>
    <w:rsid w:val="009B7863"/>
    <w:rsid w:val="009C19B9"/>
    <w:rsid w:val="009C45A6"/>
    <w:rsid w:val="009C58A4"/>
    <w:rsid w:val="009C59EC"/>
    <w:rsid w:val="009D3103"/>
    <w:rsid w:val="009D5F84"/>
    <w:rsid w:val="009E0168"/>
    <w:rsid w:val="009E6171"/>
    <w:rsid w:val="009F0DE7"/>
    <w:rsid w:val="009F1163"/>
    <w:rsid w:val="009F30DA"/>
    <w:rsid w:val="009F345F"/>
    <w:rsid w:val="009F6F70"/>
    <w:rsid w:val="00A118EB"/>
    <w:rsid w:val="00A11DF0"/>
    <w:rsid w:val="00A12924"/>
    <w:rsid w:val="00A1607E"/>
    <w:rsid w:val="00A16C16"/>
    <w:rsid w:val="00A21A03"/>
    <w:rsid w:val="00A26EC8"/>
    <w:rsid w:val="00A3186B"/>
    <w:rsid w:val="00A3636F"/>
    <w:rsid w:val="00A37DAC"/>
    <w:rsid w:val="00A45987"/>
    <w:rsid w:val="00A51125"/>
    <w:rsid w:val="00A54306"/>
    <w:rsid w:val="00A54348"/>
    <w:rsid w:val="00A613D8"/>
    <w:rsid w:val="00A6322E"/>
    <w:rsid w:val="00A65769"/>
    <w:rsid w:val="00A6668B"/>
    <w:rsid w:val="00A70A9E"/>
    <w:rsid w:val="00A71713"/>
    <w:rsid w:val="00A77087"/>
    <w:rsid w:val="00A778A0"/>
    <w:rsid w:val="00A81C5F"/>
    <w:rsid w:val="00A8245E"/>
    <w:rsid w:val="00A82EE6"/>
    <w:rsid w:val="00A8471A"/>
    <w:rsid w:val="00A84F5D"/>
    <w:rsid w:val="00A90FA4"/>
    <w:rsid w:val="00A96B68"/>
    <w:rsid w:val="00AA219B"/>
    <w:rsid w:val="00AA4BEF"/>
    <w:rsid w:val="00AA5915"/>
    <w:rsid w:val="00AA7067"/>
    <w:rsid w:val="00AB00D6"/>
    <w:rsid w:val="00AB382E"/>
    <w:rsid w:val="00AB4D68"/>
    <w:rsid w:val="00AC0282"/>
    <w:rsid w:val="00AC2774"/>
    <w:rsid w:val="00AC27F1"/>
    <w:rsid w:val="00AC708C"/>
    <w:rsid w:val="00AC7B4F"/>
    <w:rsid w:val="00AD47A6"/>
    <w:rsid w:val="00AD5CC5"/>
    <w:rsid w:val="00AD6BD0"/>
    <w:rsid w:val="00AE2769"/>
    <w:rsid w:val="00AE54B1"/>
    <w:rsid w:val="00AE61D3"/>
    <w:rsid w:val="00AF39AE"/>
    <w:rsid w:val="00AF4043"/>
    <w:rsid w:val="00AF518C"/>
    <w:rsid w:val="00AF534B"/>
    <w:rsid w:val="00B06BB1"/>
    <w:rsid w:val="00B105F5"/>
    <w:rsid w:val="00B1119F"/>
    <w:rsid w:val="00B131BE"/>
    <w:rsid w:val="00B16452"/>
    <w:rsid w:val="00B2002F"/>
    <w:rsid w:val="00B20D9E"/>
    <w:rsid w:val="00B26D81"/>
    <w:rsid w:val="00B340CA"/>
    <w:rsid w:val="00B3709B"/>
    <w:rsid w:val="00B37A7E"/>
    <w:rsid w:val="00B37EBF"/>
    <w:rsid w:val="00B42F02"/>
    <w:rsid w:val="00B46350"/>
    <w:rsid w:val="00B47E32"/>
    <w:rsid w:val="00B506D3"/>
    <w:rsid w:val="00B556AB"/>
    <w:rsid w:val="00B57CF4"/>
    <w:rsid w:val="00B6078A"/>
    <w:rsid w:val="00B61127"/>
    <w:rsid w:val="00B61D34"/>
    <w:rsid w:val="00B6381C"/>
    <w:rsid w:val="00B6473D"/>
    <w:rsid w:val="00B673D6"/>
    <w:rsid w:val="00B71C5F"/>
    <w:rsid w:val="00B75364"/>
    <w:rsid w:val="00B764DE"/>
    <w:rsid w:val="00B7766A"/>
    <w:rsid w:val="00B81978"/>
    <w:rsid w:val="00B82B88"/>
    <w:rsid w:val="00B879AC"/>
    <w:rsid w:val="00B90159"/>
    <w:rsid w:val="00B9021B"/>
    <w:rsid w:val="00B91370"/>
    <w:rsid w:val="00B92342"/>
    <w:rsid w:val="00B9274E"/>
    <w:rsid w:val="00B9288D"/>
    <w:rsid w:val="00B94658"/>
    <w:rsid w:val="00B961D9"/>
    <w:rsid w:val="00B97F20"/>
    <w:rsid w:val="00BA0C06"/>
    <w:rsid w:val="00BA2C67"/>
    <w:rsid w:val="00BA3AA2"/>
    <w:rsid w:val="00BA7F64"/>
    <w:rsid w:val="00BB0189"/>
    <w:rsid w:val="00BB104A"/>
    <w:rsid w:val="00BB2FFE"/>
    <w:rsid w:val="00BB6BA1"/>
    <w:rsid w:val="00BC1CF2"/>
    <w:rsid w:val="00BC297A"/>
    <w:rsid w:val="00BC5769"/>
    <w:rsid w:val="00BC79E5"/>
    <w:rsid w:val="00BD2DBE"/>
    <w:rsid w:val="00BD426F"/>
    <w:rsid w:val="00BD4A8B"/>
    <w:rsid w:val="00BD55C2"/>
    <w:rsid w:val="00BD583F"/>
    <w:rsid w:val="00BD6931"/>
    <w:rsid w:val="00BE12A0"/>
    <w:rsid w:val="00BE17D6"/>
    <w:rsid w:val="00BE2A94"/>
    <w:rsid w:val="00BE37E3"/>
    <w:rsid w:val="00BE3D44"/>
    <w:rsid w:val="00BE60E0"/>
    <w:rsid w:val="00BE76A1"/>
    <w:rsid w:val="00BF32FB"/>
    <w:rsid w:val="00BF4DCF"/>
    <w:rsid w:val="00BF6A26"/>
    <w:rsid w:val="00BF7292"/>
    <w:rsid w:val="00C03579"/>
    <w:rsid w:val="00C04585"/>
    <w:rsid w:val="00C1070E"/>
    <w:rsid w:val="00C107C3"/>
    <w:rsid w:val="00C10872"/>
    <w:rsid w:val="00C149E1"/>
    <w:rsid w:val="00C1582F"/>
    <w:rsid w:val="00C1643F"/>
    <w:rsid w:val="00C23F2C"/>
    <w:rsid w:val="00C25D3F"/>
    <w:rsid w:val="00C31643"/>
    <w:rsid w:val="00C3335E"/>
    <w:rsid w:val="00C33CD5"/>
    <w:rsid w:val="00C34115"/>
    <w:rsid w:val="00C344C3"/>
    <w:rsid w:val="00C36CF8"/>
    <w:rsid w:val="00C37118"/>
    <w:rsid w:val="00C405E3"/>
    <w:rsid w:val="00C41A10"/>
    <w:rsid w:val="00C41D39"/>
    <w:rsid w:val="00C43D4D"/>
    <w:rsid w:val="00C468BC"/>
    <w:rsid w:val="00C470F7"/>
    <w:rsid w:val="00C51904"/>
    <w:rsid w:val="00C5440C"/>
    <w:rsid w:val="00C651E0"/>
    <w:rsid w:val="00C6571A"/>
    <w:rsid w:val="00C70360"/>
    <w:rsid w:val="00C74D1B"/>
    <w:rsid w:val="00C7752F"/>
    <w:rsid w:val="00C80018"/>
    <w:rsid w:val="00C80AB6"/>
    <w:rsid w:val="00C80D5F"/>
    <w:rsid w:val="00C81178"/>
    <w:rsid w:val="00C817BF"/>
    <w:rsid w:val="00C82BBD"/>
    <w:rsid w:val="00C82CC0"/>
    <w:rsid w:val="00C849F4"/>
    <w:rsid w:val="00C86FA8"/>
    <w:rsid w:val="00C870D7"/>
    <w:rsid w:val="00C87E02"/>
    <w:rsid w:val="00C924C6"/>
    <w:rsid w:val="00C939B7"/>
    <w:rsid w:val="00C960D7"/>
    <w:rsid w:val="00C96946"/>
    <w:rsid w:val="00C96F1D"/>
    <w:rsid w:val="00CA2004"/>
    <w:rsid w:val="00CA7EE3"/>
    <w:rsid w:val="00CB0881"/>
    <w:rsid w:val="00CB3191"/>
    <w:rsid w:val="00CB5A8E"/>
    <w:rsid w:val="00CB6A0D"/>
    <w:rsid w:val="00CC19D3"/>
    <w:rsid w:val="00CC5309"/>
    <w:rsid w:val="00CD0061"/>
    <w:rsid w:val="00CD6B42"/>
    <w:rsid w:val="00CE28BC"/>
    <w:rsid w:val="00CE33BC"/>
    <w:rsid w:val="00CE49DD"/>
    <w:rsid w:val="00CE5570"/>
    <w:rsid w:val="00CF3566"/>
    <w:rsid w:val="00CF3EE6"/>
    <w:rsid w:val="00CF48FA"/>
    <w:rsid w:val="00CF54B6"/>
    <w:rsid w:val="00CF5B17"/>
    <w:rsid w:val="00D062FE"/>
    <w:rsid w:val="00D0663C"/>
    <w:rsid w:val="00D10BBD"/>
    <w:rsid w:val="00D1127D"/>
    <w:rsid w:val="00D115E0"/>
    <w:rsid w:val="00D11B50"/>
    <w:rsid w:val="00D11FD9"/>
    <w:rsid w:val="00D141DA"/>
    <w:rsid w:val="00D20C01"/>
    <w:rsid w:val="00D23380"/>
    <w:rsid w:val="00D23FEB"/>
    <w:rsid w:val="00D25FE0"/>
    <w:rsid w:val="00D31C31"/>
    <w:rsid w:val="00D343F3"/>
    <w:rsid w:val="00D3632D"/>
    <w:rsid w:val="00D37EBC"/>
    <w:rsid w:val="00D46C96"/>
    <w:rsid w:val="00D473A9"/>
    <w:rsid w:val="00D51AED"/>
    <w:rsid w:val="00D540F8"/>
    <w:rsid w:val="00D5575C"/>
    <w:rsid w:val="00D60B46"/>
    <w:rsid w:val="00D62B1A"/>
    <w:rsid w:val="00D673BE"/>
    <w:rsid w:val="00D723C5"/>
    <w:rsid w:val="00D75C8C"/>
    <w:rsid w:val="00D7641C"/>
    <w:rsid w:val="00D76577"/>
    <w:rsid w:val="00D80F1F"/>
    <w:rsid w:val="00D83CDA"/>
    <w:rsid w:val="00D83F30"/>
    <w:rsid w:val="00D91A90"/>
    <w:rsid w:val="00D92376"/>
    <w:rsid w:val="00D9269E"/>
    <w:rsid w:val="00D97EE5"/>
    <w:rsid w:val="00DA19DA"/>
    <w:rsid w:val="00DA546A"/>
    <w:rsid w:val="00DB3273"/>
    <w:rsid w:val="00DB3C5C"/>
    <w:rsid w:val="00DB74F2"/>
    <w:rsid w:val="00DC4460"/>
    <w:rsid w:val="00DC58BC"/>
    <w:rsid w:val="00DC6361"/>
    <w:rsid w:val="00DD21C9"/>
    <w:rsid w:val="00DD4C40"/>
    <w:rsid w:val="00DD5C53"/>
    <w:rsid w:val="00DE1D2D"/>
    <w:rsid w:val="00DE7C84"/>
    <w:rsid w:val="00DF14CC"/>
    <w:rsid w:val="00DF410E"/>
    <w:rsid w:val="00DF5716"/>
    <w:rsid w:val="00E01C0F"/>
    <w:rsid w:val="00E0481C"/>
    <w:rsid w:val="00E0511F"/>
    <w:rsid w:val="00E21070"/>
    <w:rsid w:val="00E22F62"/>
    <w:rsid w:val="00E24CE0"/>
    <w:rsid w:val="00E2545F"/>
    <w:rsid w:val="00E326B4"/>
    <w:rsid w:val="00E32C92"/>
    <w:rsid w:val="00E35B0F"/>
    <w:rsid w:val="00E4067C"/>
    <w:rsid w:val="00E42387"/>
    <w:rsid w:val="00E44E52"/>
    <w:rsid w:val="00E51FE8"/>
    <w:rsid w:val="00E53D12"/>
    <w:rsid w:val="00E618E0"/>
    <w:rsid w:val="00E61AA4"/>
    <w:rsid w:val="00E6610B"/>
    <w:rsid w:val="00E67466"/>
    <w:rsid w:val="00E731EB"/>
    <w:rsid w:val="00E80D54"/>
    <w:rsid w:val="00E82EBF"/>
    <w:rsid w:val="00E846E2"/>
    <w:rsid w:val="00E921EC"/>
    <w:rsid w:val="00E9375B"/>
    <w:rsid w:val="00E94D09"/>
    <w:rsid w:val="00EA0525"/>
    <w:rsid w:val="00EA07A3"/>
    <w:rsid w:val="00EA09B5"/>
    <w:rsid w:val="00EA0A15"/>
    <w:rsid w:val="00EA2024"/>
    <w:rsid w:val="00EA213C"/>
    <w:rsid w:val="00EA5CF5"/>
    <w:rsid w:val="00EA5DDD"/>
    <w:rsid w:val="00EA64DC"/>
    <w:rsid w:val="00EA6C78"/>
    <w:rsid w:val="00EB0D99"/>
    <w:rsid w:val="00EB1BB1"/>
    <w:rsid w:val="00EB2D14"/>
    <w:rsid w:val="00EC19BB"/>
    <w:rsid w:val="00EC2AC4"/>
    <w:rsid w:val="00EC3D83"/>
    <w:rsid w:val="00EC4F8F"/>
    <w:rsid w:val="00EC54D5"/>
    <w:rsid w:val="00ED07BB"/>
    <w:rsid w:val="00ED206F"/>
    <w:rsid w:val="00ED4837"/>
    <w:rsid w:val="00ED5617"/>
    <w:rsid w:val="00ED7222"/>
    <w:rsid w:val="00EE255A"/>
    <w:rsid w:val="00EE4F26"/>
    <w:rsid w:val="00EF009B"/>
    <w:rsid w:val="00EF10DB"/>
    <w:rsid w:val="00EF43B1"/>
    <w:rsid w:val="00EF5997"/>
    <w:rsid w:val="00EF60AA"/>
    <w:rsid w:val="00F03BDF"/>
    <w:rsid w:val="00F06830"/>
    <w:rsid w:val="00F11202"/>
    <w:rsid w:val="00F1243E"/>
    <w:rsid w:val="00F17BBD"/>
    <w:rsid w:val="00F23121"/>
    <w:rsid w:val="00F31751"/>
    <w:rsid w:val="00F31A89"/>
    <w:rsid w:val="00F3748D"/>
    <w:rsid w:val="00F4135B"/>
    <w:rsid w:val="00F43633"/>
    <w:rsid w:val="00F44DC4"/>
    <w:rsid w:val="00F46876"/>
    <w:rsid w:val="00F51B4E"/>
    <w:rsid w:val="00F64C83"/>
    <w:rsid w:val="00F6684A"/>
    <w:rsid w:val="00F66AA2"/>
    <w:rsid w:val="00F70E59"/>
    <w:rsid w:val="00F72101"/>
    <w:rsid w:val="00F755E6"/>
    <w:rsid w:val="00F837D4"/>
    <w:rsid w:val="00F844C5"/>
    <w:rsid w:val="00F87DC4"/>
    <w:rsid w:val="00F92F71"/>
    <w:rsid w:val="00F96FF1"/>
    <w:rsid w:val="00FA31BD"/>
    <w:rsid w:val="00FA32B7"/>
    <w:rsid w:val="00FA615E"/>
    <w:rsid w:val="00FA6D42"/>
    <w:rsid w:val="00FA721B"/>
    <w:rsid w:val="00FB0CD3"/>
    <w:rsid w:val="00FB2F7F"/>
    <w:rsid w:val="00FB47AC"/>
    <w:rsid w:val="00FC234D"/>
    <w:rsid w:val="00FC26B5"/>
    <w:rsid w:val="00FC2964"/>
    <w:rsid w:val="00FC433D"/>
    <w:rsid w:val="00FC5227"/>
    <w:rsid w:val="00FC64AD"/>
    <w:rsid w:val="00FC71D5"/>
    <w:rsid w:val="00FD3FA8"/>
    <w:rsid w:val="00FD41E1"/>
    <w:rsid w:val="00FD5C07"/>
    <w:rsid w:val="00FD5DD7"/>
    <w:rsid w:val="00FD6DDA"/>
    <w:rsid w:val="00FE124F"/>
    <w:rsid w:val="00FE4445"/>
    <w:rsid w:val="00FF0AD8"/>
    <w:rsid w:val="00FF0EBB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BD71E1"/>
  <w15:chartTrackingRefBased/>
  <w15:docId w15:val="{685F1EE0-7657-4C9F-8955-AD50790D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2C5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E7FE3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E7F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FE3"/>
    <w:rPr>
      <w:sz w:val="20"/>
      <w:szCs w:val="20"/>
    </w:rPr>
  </w:style>
  <w:style w:type="paragraph" w:styleId="Akapitzlist">
    <w:name w:val="List Paragraph"/>
    <w:basedOn w:val="Normalny"/>
    <w:qFormat/>
    <w:rsid w:val="005E7FE3"/>
    <w:pPr>
      <w:ind w:left="720"/>
      <w:contextualSpacing/>
    </w:pPr>
  </w:style>
  <w:style w:type="character" w:styleId="Hipercze">
    <w:name w:val="Hyperlink"/>
    <w:uiPriority w:val="99"/>
    <w:unhideWhenUsed/>
    <w:rsid w:val="005E7FE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7F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E7FE3"/>
    <w:pPr>
      <w:suppressAutoHyphens/>
      <w:ind w:left="360"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FE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E7FE3"/>
    <w:pPr>
      <w:spacing w:before="100" w:beforeAutospacing="1" w:after="100" w:afterAutospacing="1"/>
    </w:pPr>
  </w:style>
  <w:style w:type="paragraph" w:customStyle="1" w:styleId="Default">
    <w:name w:val="Default"/>
    <w:rsid w:val="005E7FE3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F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F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E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FE3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F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FE3"/>
    <w:rPr>
      <w:b/>
      <w:bCs/>
    </w:rPr>
  </w:style>
  <w:style w:type="character" w:customStyle="1" w:styleId="apple-converted-space">
    <w:name w:val="apple-converted-space"/>
    <w:basedOn w:val="Domylnaczcionkaakapitu"/>
    <w:rsid w:val="005E7FE3"/>
  </w:style>
  <w:style w:type="paragraph" w:styleId="Tekstpodstawowywcity2">
    <w:name w:val="Body Text Indent 2"/>
    <w:basedOn w:val="Normalny"/>
    <w:link w:val="Tekstpodstawowywcity2Znak"/>
    <w:unhideWhenUsed/>
    <w:rsid w:val="005E7FE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7FE3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5E7F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68EE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CF356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8091</TotalTime>
  <Pages>12</Pages>
  <Words>2681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Aneta Leśniewska</cp:lastModifiedBy>
  <cp:revision>632</cp:revision>
  <cp:lastPrinted>2024-05-10T11:26:00Z</cp:lastPrinted>
  <dcterms:created xsi:type="dcterms:W3CDTF">2024-01-25T08:43:00Z</dcterms:created>
  <dcterms:modified xsi:type="dcterms:W3CDTF">2025-06-13T11:47:00Z</dcterms:modified>
</cp:coreProperties>
</file>