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A6E70" w14:textId="3A903E3B" w:rsidR="005E7FE3" w:rsidRPr="004F5529" w:rsidRDefault="003927AA" w:rsidP="00386C45">
      <w:pPr>
        <w:jc w:val="center"/>
        <w:rPr>
          <w:rFonts w:asciiTheme="minorHAnsi" w:hAnsiTheme="minorHAnsi" w:cstheme="minorHAnsi"/>
          <w:b/>
          <w:i/>
        </w:rPr>
      </w:pPr>
      <w:r w:rsidRPr="004F5529">
        <w:rPr>
          <w:rFonts w:asciiTheme="minorHAnsi" w:hAnsiTheme="minorHAnsi" w:cstheme="minorHAnsi"/>
          <w:b/>
        </w:rPr>
        <w:t xml:space="preserve">PRZYKŁADOWY </w:t>
      </w:r>
      <w:r w:rsidR="00386C45" w:rsidRPr="004F5529">
        <w:rPr>
          <w:rFonts w:asciiTheme="minorHAnsi" w:hAnsiTheme="minorHAnsi" w:cstheme="minorHAnsi"/>
          <w:b/>
        </w:rPr>
        <w:t xml:space="preserve">ROZKŁAD MATERIAŁU: </w:t>
      </w:r>
      <w:r w:rsidR="00386C45" w:rsidRPr="004F5529">
        <w:rPr>
          <w:rFonts w:asciiTheme="minorHAnsi" w:hAnsiTheme="minorHAnsi" w:cstheme="minorHAnsi"/>
          <w:b/>
          <w:i/>
        </w:rPr>
        <w:t>To nasz świat. Geografia 5</w:t>
      </w:r>
      <w:r w:rsidR="000A04C7" w:rsidRPr="004F5529">
        <w:rPr>
          <w:rFonts w:asciiTheme="minorHAnsi" w:hAnsiTheme="minorHAnsi" w:cstheme="minorHAnsi"/>
          <w:b/>
          <w:i/>
        </w:rPr>
        <w:t xml:space="preserve"> </w:t>
      </w:r>
    </w:p>
    <w:p w14:paraId="253CD9B7" w14:textId="77777777" w:rsidR="009F6F70" w:rsidRDefault="009F6F70" w:rsidP="009F6F70">
      <w:pPr>
        <w:rPr>
          <w:rFonts w:asciiTheme="minorHAnsi" w:hAnsiTheme="minorHAnsi" w:cstheme="minorHAnsi"/>
          <w:sz w:val="22"/>
          <w:szCs w:val="22"/>
        </w:rPr>
      </w:pPr>
    </w:p>
    <w:p w14:paraId="32906157" w14:textId="4B994B6C" w:rsidR="009F6F70" w:rsidRDefault="009F6F70" w:rsidP="00BE37E3">
      <w:pPr>
        <w:jc w:val="both"/>
        <w:rPr>
          <w:rFonts w:asciiTheme="minorHAnsi" w:hAnsiTheme="minorHAnsi" w:cstheme="minorHAnsi"/>
          <w:sz w:val="22"/>
          <w:szCs w:val="22"/>
        </w:rPr>
      </w:pPr>
      <w:r w:rsidRPr="009F6F70">
        <w:rPr>
          <w:rFonts w:asciiTheme="minorHAnsi" w:hAnsiTheme="minorHAnsi" w:cstheme="minorHAnsi"/>
          <w:sz w:val="22"/>
          <w:szCs w:val="22"/>
        </w:rPr>
        <w:t xml:space="preserve">Podstawa programowa </w:t>
      </w:r>
      <w:r>
        <w:rPr>
          <w:rFonts w:asciiTheme="minorHAnsi" w:hAnsiTheme="minorHAnsi" w:cstheme="minorHAnsi"/>
          <w:sz w:val="22"/>
          <w:szCs w:val="22"/>
        </w:rPr>
        <w:t>zakłada</w:t>
      </w:r>
      <w:r w:rsidRPr="009F6F7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6F70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Fonts w:asciiTheme="minorHAnsi" w:hAnsiTheme="minorHAnsi" w:cstheme="minorHAnsi"/>
          <w:sz w:val="22"/>
          <w:szCs w:val="22"/>
        </w:rPr>
        <w:t xml:space="preserve">w klasie 5 </w:t>
      </w:r>
      <w:r w:rsidR="00BE37E3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9F6F70">
        <w:rPr>
          <w:rFonts w:asciiTheme="minorHAnsi" w:hAnsiTheme="minorHAnsi" w:cstheme="minorHAnsi"/>
          <w:sz w:val="22"/>
          <w:szCs w:val="22"/>
        </w:rPr>
        <w:t>treści nauczania – wymagań szczegółowych zajm</w:t>
      </w:r>
      <w:r w:rsidR="00BE37E3">
        <w:rPr>
          <w:rFonts w:asciiTheme="minorHAnsi" w:hAnsiTheme="minorHAnsi" w:cstheme="minorHAnsi"/>
          <w:sz w:val="22"/>
          <w:szCs w:val="22"/>
        </w:rPr>
        <w:t>uj</w:t>
      </w:r>
      <w:r w:rsidRPr="009F6F70">
        <w:rPr>
          <w:rFonts w:asciiTheme="minorHAnsi" w:hAnsiTheme="minorHAnsi" w:cstheme="minorHAnsi"/>
          <w:sz w:val="22"/>
          <w:szCs w:val="22"/>
        </w:rPr>
        <w:t>e łącznie 26 godzin.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Zgodnie z tymi wytycznymi </w:t>
      </w:r>
      <w:r w:rsidR="00BE37E3">
        <w:rPr>
          <w:rFonts w:asciiTheme="minorHAnsi" w:hAnsiTheme="minorHAnsi" w:cstheme="minorHAnsi"/>
          <w:sz w:val="22"/>
          <w:szCs w:val="22"/>
        </w:rPr>
        <w:t xml:space="preserve">poniższy </w:t>
      </w:r>
      <w:r>
        <w:rPr>
          <w:rFonts w:asciiTheme="minorHAnsi" w:hAnsiTheme="minorHAnsi" w:cstheme="minorHAnsi"/>
          <w:sz w:val="22"/>
          <w:szCs w:val="22"/>
        </w:rPr>
        <w:t>rozkład materiału zawiera 26 tematów.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Pozostałe godziny lekcyjne (według szacunków </w:t>
      </w:r>
      <w:r w:rsidR="00BE37E3">
        <w:rPr>
          <w:rFonts w:asciiTheme="minorHAnsi" w:hAnsiTheme="minorHAnsi" w:cstheme="minorHAnsi"/>
          <w:sz w:val="22"/>
          <w:szCs w:val="22"/>
        </w:rPr>
        <w:t xml:space="preserve">w sumie </w:t>
      </w:r>
      <w:r w:rsidR="00A96B68">
        <w:rPr>
          <w:rFonts w:asciiTheme="minorHAnsi" w:hAnsiTheme="minorHAnsi" w:cstheme="minorHAnsi"/>
          <w:sz w:val="22"/>
          <w:szCs w:val="22"/>
        </w:rPr>
        <w:t xml:space="preserve">w roku szkolnym są </w:t>
      </w:r>
      <w:r>
        <w:rPr>
          <w:rFonts w:asciiTheme="minorHAnsi" w:hAnsiTheme="minorHAnsi" w:cstheme="minorHAnsi"/>
          <w:sz w:val="22"/>
          <w:szCs w:val="22"/>
        </w:rPr>
        <w:t>30–3</w:t>
      </w:r>
      <w:r w:rsidR="00BE37E3">
        <w:rPr>
          <w:rFonts w:asciiTheme="minorHAnsi" w:hAnsiTheme="minorHAnsi" w:cstheme="minorHAnsi"/>
          <w:sz w:val="22"/>
          <w:szCs w:val="22"/>
        </w:rPr>
        <w:t>4</w:t>
      </w:r>
      <w:r w:rsidR="00A96B68">
        <w:rPr>
          <w:rFonts w:asciiTheme="minorHAnsi" w:hAnsiTheme="minorHAnsi" w:cstheme="minorHAnsi"/>
          <w:sz w:val="22"/>
          <w:szCs w:val="22"/>
        </w:rPr>
        <w:t xml:space="preserve"> lekcje</w:t>
      </w:r>
      <w:r>
        <w:rPr>
          <w:rFonts w:asciiTheme="minorHAnsi" w:hAnsiTheme="minorHAnsi" w:cstheme="minorHAnsi"/>
          <w:sz w:val="22"/>
          <w:szCs w:val="22"/>
        </w:rPr>
        <w:t>) nauczyciel wykorzystuje według własnego uznania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(m.in. na wyjścia w teren, </w:t>
      </w:r>
      <w:r w:rsidR="00FB2F7F">
        <w:rPr>
          <w:rFonts w:asciiTheme="minorHAnsi" w:hAnsiTheme="minorHAnsi" w:cstheme="minorHAnsi"/>
          <w:sz w:val="22"/>
          <w:szCs w:val="22"/>
        </w:rPr>
        <w:t xml:space="preserve">prezentacje uczniów, </w:t>
      </w:r>
      <w:r>
        <w:rPr>
          <w:rFonts w:asciiTheme="minorHAnsi" w:hAnsiTheme="minorHAnsi" w:cstheme="minorHAnsi"/>
          <w:sz w:val="22"/>
          <w:szCs w:val="22"/>
        </w:rPr>
        <w:t>lekcje powtórzeniowe, sprawdziany).</w:t>
      </w:r>
    </w:p>
    <w:p w14:paraId="58B3E304" w14:textId="77777777" w:rsidR="00C344C3" w:rsidRDefault="00C344C3" w:rsidP="00BE37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32BCD" w14:textId="250E1F01" w:rsidR="007A1A55" w:rsidRDefault="00E9375B" w:rsidP="00BE37E3">
      <w:pPr>
        <w:jc w:val="both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>Zielonym</w:t>
      </w:r>
      <w:r w:rsidR="00C344C3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kolorem </w:t>
      </w:r>
      <w:r w:rsidR="00BC5769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oznaczono treści nieobowiązkowe i </w:t>
      </w:r>
      <w:r w:rsidR="005F0557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>środki</w:t>
      </w:r>
      <w:r w:rsidR="00BC5769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dydaktyczne do wyboru.</w:t>
      </w:r>
    </w:p>
    <w:p w14:paraId="0DFB95D5" w14:textId="77777777" w:rsidR="005E7FE3" w:rsidRDefault="005E7FE3" w:rsidP="005E7FE3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67"/>
        <w:gridCol w:w="67"/>
        <w:gridCol w:w="1678"/>
        <w:gridCol w:w="50"/>
        <w:gridCol w:w="2100"/>
        <w:gridCol w:w="27"/>
        <w:gridCol w:w="3910"/>
        <w:gridCol w:w="49"/>
        <w:gridCol w:w="180"/>
        <w:gridCol w:w="1263"/>
        <w:gridCol w:w="4475"/>
      </w:tblGrid>
      <w:tr w:rsidR="00802245" w:rsidRPr="004F5529" w14:paraId="5BAC358D" w14:textId="77777777" w:rsidTr="00656B9A">
        <w:tc>
          <w:tcPr>
            <w:tcW w:w="284" w:type="pct"/>
            <w:gridSpan w:val="3"/>
            <w:shd w:val="clear" w:color="auto" w:fill="auto"/>
            <w:vAlign w:val="center"/>
          </w:tcPr>
          <w:p w14:paraId="07AFC960" w14:textId="77777777" w:rsidR="005E7FE3" w:rsidRPr="004F5529" w:rsidRDefault="005E7FE3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Numer lekcji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7DCD15CD" w14:textId="32BC49A4" w:rsidR="00140059" w:rsidRPr="00BC5769" w:rsidRDefault="005E7FE3" w:rsidP="00BC5769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Temat lekcji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FCA66F0" w14:textId="77777777" w:rsidR="005E7FE3" w:rsidRPr="004F5529" w:rsidRDefault="005E7FE3" w:rsidP="00802245">
            <w:pPr>
              <w:spacing w:before="40" w:after="40"/>
              <w:ind w:left="50" w:right="57" w:hanging="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Treśc</w:t>
            </w:r>
            <w:r w:rsidR="00591B7B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 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nauczania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2DBDCA1" w14:textId="77777777" w:rsidR="00382F17" w:rsidRPr="004F5529" w:rsidRDefault="005E7FE3" w:rsidP="00802245">
            <w:pPr>
              <w:spacing w:before="40" w:after="40"/>
              <w:ind w:left="158" w:right="57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Główne cele lekcji</w:t>
            </w:r>
          </w:p>
          <w:p w14:paraId="57ABE55A" w14:textId="77777777" w:rsidR="005E7FE3" w:rsidRPr="004F5529" w:rsidRDefault="00382F17" w:rsidP="00802245">
            <w:pPr>
              <w:spacing w:before="40" w:after="40"/>
              <w:ind w:left="158" w:right="57" w:hanging="142"/>
              <w:jc w:val="center"/>
              <w:rPr>
                <w:rFonts w:asciiTheme="minorHAnsi" w:hAnsiTheme="minorHAnsi" w:cstheme="minorHAnsi"/>
                <w:b/>
                <w:bCs/>
                <w:iCs/>
                <w:color w:val="A6A6A6" w:themeColor="background1" w:themeShade="A6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  <w:r w:rsidR="005E7FE3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3" w:type="pct"/>
            <w:gridSpan w:val="3"/>
            <w:shd w:val="clear" w:color="auto" w:fill="auto"/>
            <w:vAlign w:val="center"/>
          </w:tcPr>
          <w:p w14:paraId="788A97DE" w14:textId="77777777" w:rsidR="005E7FE3" w:rsidRPr="004F5529" w:rsidRDefault="005A6DF0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Punkty </w:t>
            </w:r>
            <w:r w:rsidR="005E7FE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podstaw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5E7FE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programowej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4D6489A" w14:textId="50C6B0C6" w:rsidR="004D6ECB" w:rsidRPr="00BC5769" w:rsidRDefault="004B17FE" w:rsidP="00BC5769">
            <w:pPr>
              <w:spacing w:before="40" w:after="40"/>
              <w:ind w:left="72" w:right="57" w:hanging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5E7FE3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rodk</w:t>
            </w:r>
            <w:r w:rsidR="00591B7B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i </w:t>
            </w:r>
            <w:r w:rsidR="00BC5769">
              <w:rPr>
                <w:rFonts w:asciiTheme="minorHAnsi" w:hAnsiTheme="minorHAnsi" w:cstheme="minorHAnsi"/>
                <w:b/>
                <w:sz w:val="22"/>
                <w:szCs w:val="22"/>
              </w:rPr>
              <w:t>dydaktyczne</w:t>
            </w:r>
          </w:p>
        </w:tc>
      </w:tr>
      <w:tr w:rsidR="00802245" w:rsidRPr="004F5529" w14:paraId="45359DDA" w14:textId="77777777" w:rsidTr="00656B9A">
        <w:tc>
          <w:tcPr>
            <w:tcW w:w="284" w:type="pct"/>
            <w:gridSpan w:val="3"/>
            <w:shd w:val="clear" w:color="auto" w:fill="auto"/>
          </w:tcPr>
          <w:p w14:paraId="788F5AEE" w14:textId="389A6F6C" w:rsidR="005E7FE3" w:rsidRPr="004F5529" w:rsidRDefault="005E7FE3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pct"/>
            <w:gridSpan w:val="2"/>
            <w:shd w:val="clear" w:color="auto" w:fill="auto"/>
          </w:tcPr>
          <w:p w14:paraId="2EA04E34" w14:textId="77777777" w:rsidR="00015172" w:rsidRPr="004F5529" w:rsidRDefault="00015172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 w:val="0"/>
                <w:sz w:val="22"/>
                <w:szCs w:val="22"/>
              </w:rPr>
              <w:t>Lekcja organizacyjna.</w:t>
            </w:r>
          </w:p>
          <w:p w14:paraId="56E4F08A" w14:textId="77777777" w:rsidR="005E7FE3" w:rsidRPr="004F5529" w:rsidRDefault="005E7FE3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Czym </w:t>
            </w:r>
            <w:r w:rsidR="00386C45" w:rsidRPr="004F5529">
              <w:rPr>
                <w:rFonts w:asciiTheme="minorHAnsi" w:hAnsiTheme="minorHAnsi" w:cstheme="minorHAnsi"/>
                <w:b w:val="0"/>
                <w:sz w:val="22"/>
                <w:szCs w:val="22"/>
              </w:rPr>
              <w:t>jest</w:t>
            </w:r>
            <w:r w:rsidRPr="004F552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geografia?</w:t>
            </w:r>
          </w:p>
        </w:tc>
        <w:tc>
          <w:tcPr>
            <w:tcW w:w="720" w:type="pct"/>
            <w:shd w:val="clear" w:color="auto" w:fill="auto"/>
          </w:tcPr>
          <w:p w14:paraId="27ECBB32" w14:textId="77777777" w:rsidR="005E7FE3" w:rsidRPr="004F5529" w:rsidRDefault="005E7FE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przedmiot badań geografii</w:t>
            </w:r>
          </w:p>
          <w:p w14:paraId="3FD63791" w14:textId="77777777" w:rsidR="005E7FE3" w:rsidRPr="004F5529" w:rsidRDefault="005E7FE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źródła informacj</w:t>
            </w:r>
            <w:r w:rsidR="00591B7B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5E3AC1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geograficznej</w:t>
            </w:r>
          </w:p>
          <w:p w14:paraId="181E9DAE" w14:textId="4922C61A" w:rsidR="00386C45" w:rsidRPr="004F5529" w:rsidRDefault="00386C45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główne</w:t>
            </w:r>
            <w:r w:rsidR="00BC1CF2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pośrednie kierunk</w:t>
            </w:r>
            <w:r w:rsidR="00591B7B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i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</w:p>
        </w:tc>
        <w:tc>
          <w:tcPr>
            <w:tcW w:w="1352" w:type="pct"/>
            <w:gridSpan w:val="2"/>
            <w:shd w:val="clear" w:color="auto" w:fill="auto"/>
          </w:tcPr>
          <w:p w14:paraId="6993D42E" w14:textId="77777777" w:rsidR="005E7FE3" w:rsidRPr="004F5529" w:rsidRDefault="005E7FE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386C45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czym zajmuje się 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geografia</w:t>
            </w:r>
          </w:p>
          <w:p w14:paraId="673FDCD9" w14:textId="77777777" w:rsidR="005A6DF0" w:rsidRPr="004F5529" w:rsidRDefault="005A6DF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rozumie przydatność znajomośc</w:t>
            </w:r>
            <w:r w:rsidR="00591B7B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i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geografii</w:t>
            </w:r>
          </w:p>
          <w:p w14:paraId="18085F81" w14:textId="3B8EB1E1" w:rsidR="005E7FE3" w:rsidRPr="004F5529" w:rsidRDefault="00633EF5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5E7FE3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źródła</w:t>
            </w:r>
            <w:r w:rsidR="00386C45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BC1CF2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 </w:t>
            </w:r>
            <w:r w:rsidR="00386C45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których można czerpać</w:t>
            </w:r>
            <w:r w:rsidR="005E7FE3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informacj</w:t>
            </w:r>
            <w:r w:rsidR="00386C45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5E7FE3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geograficzne</w:t>
            </w:r>
          </w:p>
          <w:p w14:paraId="14449635" w14:textId="088B7DCB" w:rsidR="00386C45" w:rsidRPr="004F5529" w:rsidRDefault="005A6DF0" w:rsidP="0009327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wymienia główne</w:t>
            </w:r>
            <w:r w:rsidR="00BC1CF2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pośrednie kierunk</w:t>
            </w:r>
            <w:r w:rsidR="00591B7B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i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oraz </w:t>
            </w:r>
            <w:r w:rsidR="0009327A">
              <w:rPr>
                <w:rFonts w:asciiTheme="minorHAnsi" w:hAnsiTheme="minorHAnsi" w:cstheme="minorHAnsi"/>
                <w:bCs/>
                <w:sz w:val="22"/>
                <w:szCs w:val="22"/>
              </w:rPr>
              <w:t>potrafi je wskazać</w:t>
            </w:r>
            <w:r w:rsidR="00BC1CF2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praktyce</w:t>
            </w:r>
          </w:p>
        </w:tc>
        <w:tc>
          <w:tcPr>
            <w:tcW w:w="513" w:type="pct"/>
            <w:gridSpan w:val="3"/>
            <w:shd w:val="clear" w:color="auto" w:fill="auto"/>
          </w:tcPr>
          <w:p w14:paraId="26432787" w14:textId="5616A4BE" w:rsidR="005E7FE3" w:rsidRPr="004F5529" w:rsidRDefault="004F5529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(powtórzenie z klasy 4)</w:t>
            </w:r>
          </w:p>
        </w:tc>
        <w:tc>
          <w:tcPr>
            <w:tcW w:w="1537" w:type="pct"/>
            <w:shd w:val="clear" w:color="auto" w:fill="auto"/>
          </w:tcPr>
          <w:p w14:paraId="79502953" w14:textId="77777777" w:rsidR="005A6DF0" w:rsidRPr="00C1070E" w:rsidRDefault="005E7FE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</w:t>
            </w:r>
            <w:r w:rsidR="005A6DF0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A6DF0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s. 7–8</w:t>
            </w:r>
          </w:p>
          <w:p w14:paraId="134E59B4" w14:textId="77777777" w:rsidR="005E7FE3" w:rsidRPr="00C1070E" w:rsidRDefault="005E7FE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</w:t>
            </w:r>
            <w:r w:rsidR="005A6DF0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A6DF0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s. 5</w:t>
            </w:r>
          </w:p>
          <w:p w14:paraId="104568C7" w14:textId="77777777" w:rsidR="005E7FE3" w:rsidRDefault="005A6DF0" w:rsidP="00802245">
            <w:pPr>
              <w:pStyle w:val="Akapitzlist"/>
              <w:numPr>
                <w:ilvl w:val="0"/>
                <w:numId w:val="24"/>
              </w:numPr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</w:t>
            </w:r>
            <w:r w:rsidR="00AC2774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arta pracy „Czas na działanie”</w:t>
            </w:r>
          </w:p>
          <w:p w14:paraId="3FD40E4E" w14:textId="4D564787" w:rsidR="004574F5" w:rsidRPr="00AA4BEF" w:rsidRDefault="004574F5" w:rsidP="00AA4BEF">
            <w:pPr>
              <w:pStyle w:val="Akapitzlist"/>
              <w:numPr>
                <w:ilvl w:val="0"/>
                <w:numId w:val="24"/>
              </w:numPr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różne źródła wiedzy geograficznej do zaprezentowania uczniom</w:t>
            </w:r>
            <w:r w:rsidR="00A96B68"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,</w:t>
            </w:r>
            <w:r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 xml:space="preserve"> np. atlas</w:t>
            </w:r>
            <w:r w:rsidR="00A96B68"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y</w:t>
            </w:r>
            <w:r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 xml:space="preserve"> geograficzn</w:t>
            </w:r>
            <w:r w:rsidR="00A96B68"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e</w:t>
            </w:r>
            <w:r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D23380"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globus</w:t>
            </w:r>
            <w:r w:rsidR="00BC297A"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y</w:t>
            </w:r>
            <w:r w:rsidR="00D23380"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 xml:space="preserve">, </w:t>
            </w:r>
            <w:r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mapy, czasopisma geograficzne, źródła multimedialne</w:t>
            </w:r>
          </w:p>
        </w:tc>
      </w:tr>
      <w:tr w:rsidR="005A6DF0" w:rsidRPr="004F5529" w14:paraId="4C3CB698" w14:textId="77777777" w:rsidTr="00802245"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14:paraId="34F59408" w14:textId="3E0E0A77" w:rsidR="005A6DF0" w:rsidRPr="006D521D" w:rsidRDefault="00FB47AC" w:rsidP="00802245">
            <w:pPr>
              <w:widowControl w:val="0"/>
              <w:autoSpaceDE w:val="0"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0099CC"/>
              </w:rPr>
            </w:pPr>
            <w:r>
              <w:br w:type="page"/>
            </w:r>
            <w:r w:rsidR="007A1A55">
              <w:br w:type="page"/>
            </w:r>
            <w:r w:rsidR="005A6DF0" w:rsidRPr="006D521D">
              <w:rPr>
                <w:rFonts w:asciiTheme="minorHAnsi" w:hAnsiTheme="minorHAnsi" w:cstheme="minorHAnsi"/>
                <w:b/>
                <w:color w:val="0099CC"/>
              </w:rPr>
              <w:t>DZIAŁ 1. Lądy</w:t>
            </w:r>
            <w:r w:rsidR="00BC1CF2" w:rsidRPr="006D521D">
              <w:rPr>
                <w:rFonts w:asciiTheme="minorHAnsi" w:hAnsiTheme="minorHAnsi" w:cstheme="minorHAnsi"/>
                <w:b/>
                <w:color w:val="0099CC"/>
              </w:rPr>
              <w:t xml:space="preserve"> i </w:t>
            </w:r>
            <w:r w:rsidR="005A6DF0" w:rsidRPr="006D521D">
              <w:rPr>
                <w:rFonts w:asciiTheme="minorHAnsi" w:hAnsiTheme="minorHAnsi" w:cstheme="minorHAnsi"/>
                <w:b/>
                <w:color w:val="0099CC"/>
              </w:rPr>
              <w:t>oceany</w:t>
            </w:r>
          </w:p>
        </w:tc>
      </w:tr>
      <w:tr w:rsidR="00802245" w:rsidRPr="000173BC" w14:paraId="2CA03DFF" w14:textId="77777777" w:rsidTr="00656B9A">
        <w:tc>
          <w:tcPr>
            <w:tcW w:w="284" w:type="pct"/>
            <w:gridSpan w:val="3"/>
            <w:shd w:val="clear" w:color="auto" w:fill="auto"/>
          </w:tcPr>
          <w:p w14:paraId="5035CE31" w14:textId="07C1DD97" w:rsidR="00386C45" w:rsidRPr="000173BC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A6DF0" w:rsidRPr="00017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63C97777" w14:textId="5CBDCCBB" w:rsidR="001811E5" w:rsidRPr="000173BC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  <w:r w:rsidR="005A6DF0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Ziemia – nasza planeta</w:t>
            </w:r>
          </w:p>
          <w:p w14:paraId="3B3419FF" w14:textId="3F12047B" w:rsidR="00386C45" w:rsidRPr="000173BC" w:rsidRDefault="00386C45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14:paraId="58D63090" w14:textId="6D066E12" w:rsidR="00386C45" w:rsidRPr="000173BC" w:rsidRDefault="008619F1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Ziemia jako planeta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Układzie Słonecznym</w:t>
            </w:r>
          </w:p>
          <w:p w14:paraId="2C11F7DA" w14:textId="5945C211" w:rsidR="008619F1" w:rsidRPr="000173BC" w:rsidRDefault="00E53D12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kształt</w:t>
            </w:r>
            <w:r w:rsidR="008619F1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Ziemi</w:t>
            </w:r>
          </w:p>
          <w:p w14:paraId="05C0E6CC" w14:textId="77777777" w:rsidR="008619F1" w:rsidRPr="000173BC" w:rsidRDefault="008619F1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siatka geograficzna</w:t>
            </w:r>
          </w:p>
          <w:p w14:paraId="6BE9176A" w14:textId="52CB110C" w:rsidR="00F70E59" w:rsidRPr="000173BC" w:rsidRDefault="00F70E59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cechy południków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równoleżników</w:t>
            </w:r>
          </w:p>
          <w:p w14:paraId="485E437B" w14:textId="4CA4DF52" w:rsidR="001811E5" w:rsidRPr="000173BC" w:rsidRDefault="00F70E59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rozmieszczenie kontynentów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oceanów na Ziemi</w:t>
            </w:r>
          </w:p>
        </w:tc>
        <w:tc>
          <w:tcPr>
            <w:tcW w:w="1352" w:type="pct"/>
            <w:gridSpan w:val="2"/>
            <w:shd w:val="clear" w:color="auto" w:fill="auto"/>
          </w:tcPr>
          <w:p w14:paraId="634FA4FE" w14:textId="4F6E98ED" w:rsidR="00052670" w:rsidRPr="000173BC" w:rsidRDefault="00AC2774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wskazuje na globusie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mapie świata: bieguny, równik, południk </w:t>
            </w:r>
            <w:r w:rsidR="00A96B68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0°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A96B68">
              <w:rPr>
                <w:rFonts w:asciiTheme="minorHAnsi" w:hAnsiTheme="minorHAnsi" w:cstheme="minorHAnsi"/>
                <w:bCs/>
                <w:sz w:val="22"/>
                <w:szCs w:val="22"/>
              </w:rPr>
              <w:t>południk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180°, półkule, zwrotnik</w:t>
            </w:r>
            <w:r w:rsidR="00591B7B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koła podbiegunowe</w:t>
            </w:r>
            <w:r w:rsidR="00052670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1797FEA" w14:textId="4ABCD128" w:rsidR="00052670" w:rsidRPr="000173BC" w:rsidRDefault="0005267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wymienia nazwy kontynentów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oceanów</w:t>
            </w:r>
          </w:p>
          <w:p w14:paraId="2D2CED1B" w14:textId="5174CB3F" w:rsidR="00052670" w:rsidRPr="000173BC" w:rsidRDefault="0005267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wskazuje kontynenty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oceany na globusie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mapie świata </w:t>
            </w:r>
          </w:p>
          <w:p w14:paraId="2F90E806" w14:textId="4F88B2A6" w:rsidR="001811E5" w:rsidRPr="000173BC" w:rsidRDefault="0005267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określa położenie kontynentów</w:t>
            </w:r>
            <w:r w:rsidR="00BC1CF2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oceanów względem półkul Ziemi</w:t>
            </w:r>
          </w:p>
        </w:tc>
        <w:tc>
          <w:tcPr>
            <w:tcW w:w="513" w:type="pct"/>
            <w:gridSpan w:val="3"/>
            <w:shd w:val="clear" w:color="auto" w:fill="auto"/>
          </w:tcPr>
          <w:p w14:paraId="167A338B" w14:textId="77777777" w:rsidR="00386C45" w:rsidRPr="000173BC" w:rsidRDefault="003873E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III.1</w:t>
            </w:r>
          </w:p>
          <w:p w14:paraId="79062052" w14:textId="77777777" w:rsidR="003E1033" w:rsidRPr="000173BC" w:rsidRDefault="003E103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III.2</w:t>
            </w:r>
          </w:p>
          <w:p w14:paraId="6521EA88" w14:textId="48BCBD5F" w:rsidR="003E1033" w:rsidRPr="000173BC" w:rsidRDefault="003E1033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pct"/>
            <w:shd w:val="clear" w:color="auto" w:fill="auto"/>
          </w:tcPr>
          <w:p w14:paraId="612F5C60" w14:textId="77777777" w:rsidR="005A6DF0" w:rsidRPr="000173BC" w:rsidRDefault="005A6DF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10–</w:t>
            </w:r>
            <w:r w:rsidR="009701B3"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  <w:p w14:paraId="70F7C5DC" w14:textId="77777777" w:rsidR="005A6DF0" w:rsidRPr="000173BC" w:rsidRDefault="005A6DF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73BC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6–7</w:t>
            </w:r>
          </w:p>
          <w:p w14:paraId="3825E7F7" w14:textId="077EDF45" w:rsidR="00416663" w:rsidRPr="00F23121" w:rsidRDefault="0041666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prezentacja o siatce geograficznej</w:t>
            </w:r>
          </w:p>
          <w:p w14:paraId="62401DEB" w14:textId="5398D948" w:rsidR="007166C5" w:rsidRPr="00F23121" w:rsidRDefault="007166C5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film „Układ Sł</w:t>
            </w:r>
            <w:r w:rsidR="00021408"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 xml:space="preserve">oneczny” </w:t>
            </w:r>
          </w:p>
          <w:p w14:paraId="6C6E73D8" w14:textId="77777777" w:rsidR="009701B3" w:rsidRPr="00F23121" w:rsidRDefault="005A6DF0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 xml:space="preserve">karta pracy „Czas na </w:t>
            </w:r>
            <w:r w:rsidR="009701B3"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działanie</w:t>
            </w:r>
            <w:r w:rsidR="008F5BF6"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”</w:t>
            </w:r>
          </w:p>
          <w:p w14:paraId="07F43869" w14:textId="77777777" w:rsidR="008F5BF6" w:rsidRDefault="008F5BF6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645F0719" w14:textId="4FABA05D" w:rsidR="00BB6BA1" w:rsidRPr="00AA4BEF" w:rsidRDefault="00D23380" w:rsidP="00AA4BE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globus</w:t>
            </w:r>
            <w:r w:rsidR="00BC297A" w:rsidRPr="00AA4BEF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y</w:t>
            </w:r>
            <w:r w:rsidRPr="00AA4BEF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, atlasy geograficzne</w:t>
            </w:r>
          </w:p>
        </w:tc>
      </w:tr>
      <w:tr w:rsidR="00802245" w:rsidRPr="004F5529" w14:paraId="67B1C73B" w14:textId="77777777" w:rsidTr="00656B9A">
        <w:tc>
          <w:tcPr>
            <w:tcW w:w="284" w:type="pct"/>
            <w:gridSpan w:val="3"/>
            <w:shd w:val="clear" w:color="auto" w:fill="auto"/>
          </w:tcPr>
          <w:p w14:paraId="249B9318" w14:textId="4DD26E0E" w:rsidR="00BC1CF2" w:rsidRPr="004F5529" w:rsidRDefault="006B0F0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7F66D1D6" w14:textId="6F8BAECC" w:rsidR="00BC1CF2" w:rsidRPr="004F5529" w:rsidRDefault="00FB47AC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2. </w:t>
            </w:r>
            <w:r w:rsidR="00BC1CF2" w:rsidRPr="004F5529">
              <w:rPr>
                <w:rFonts w:asciiTheme="minorHAnsi" w:hAnsiTheme="minorHAnsi" w:cstheme="minorHAnsi"/>
                <w:b w:val="0"/>
                <w:sz w:val="22"/>
                <w:szCs w:val="22"/>
              </w:rPr>
              <w:t>Odkrycia geograficzne</w:t>
            </w:r>
          </w:p>
        </w:tc>
        <w:tc>
          <w:tcPr>
            <w:tcW w:w="720" w:type="pct"/>
            <w:shd w:val="clear" w:color="auto" w:fill="auto"/>
          </w:tcPr>
          <w:p w14:paraId="54AB0B72" w14:textId="67924BBF" w:rsidR="00BC1CF2" w:rsidRPr="004F5529" w:rsidRDefault="00FF23F6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wybrane </w:t>
            </w:r>
            <w:r w:rsidR="00BC1CF2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wielkie wyprawy geograficzne</w:t>
            </w:r>
          </w:p>
          <w:p w14:paraId="268D01F2" w14:textId="2C662C06" w:rsidR="00BC1CF2" w:rsidRPr="004F5529" w:rsidRDefault="00FF23F6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odkrycia </w:t>
            </w:r>
            <w:r w:rsidR="00BC1CF2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kontynentów i akwenów morskich</w:t>
            </w:r>
          </w:p>
        </w:tc>
        <w:tc>
          <w:tcPr>
            <w:tcW w:w="1352" w:type="pct"/>
            <w:gridSpan w:val="2"/>
            <w:shd w:val="clear" w:color="auto" w:fill="auto"/>
          </w:tcPr>
          <w:p w14:paraId="3EE95EF8" w14:textId="7E5E7C32" w:rsidR="00BC1CF2" w:rsidRPr="004F5529" w:rsidRDefault="00BC1CF2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wskazuje kontynenty i oceany na trasach wypraw geograficznych K.</w:t>
            </w:r>
            <w:r w:rsidR="007A1A55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Kolumba, V. da Gamy i F. Magellana</w:t>
            </w:r>
          </w:p>
          <w:p w14:paraId="0A90567E" w14:textId="19ED13FB" w:rsidR="00BC1CF2" w:rsidRPr="004F5529" w:rsidRDefault="00BC1CF2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omawia przyczyny i znaczenie wielkich wypraw geograficznych</w:t>
            </w:r>
          </w:p>
        </w:tc>
        <w:tc>
          <w:tcPr>
            <w:tcW w:w="513" w:type="pct"/>
            <w:gridSpan w:val="3"/>
            <w:shd w:val="clear" w:color="auto" w:fill="auto"/>
          </w:tcPr>
          <w:p w14:paraId="5E52CE61" w14:textId="0BB9CCFE" w:rsidR="00BC1CF2" w:rsidRPr="004F5529" w:rsidRDefault="00BC1CF2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III.3</w:t>
            </w:r>
          </w:p>
        </w:tc>
        <w:tc>
          <w:tcPr>
            <w:tcW w:w="1537" w:type="pct"/>
            <w:shd w:val="clear" w:color="auto" w:fill="auto"/>
          </w:tcPr>
          <w:p w14:paraId="0FB51F85" w14:textId="77777777" w:rsidR="00BC1CF2" w:rsidRPr="00C1070E" w:rsidRDefault="00BC1CF2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15–19</w:t>
            </w:r>
          </w:p>
          <w:p w14:paraId="3286DFA0" w14:textId="77777777" w:rsidR="00BC1CF2" w:rsidRPr="00C1070E" w:rsidRDefault="00BC1CF2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8–9</w:t>
            </w:r>
          </w:p>
          <w:p w14:paraId="7B3DBA57" w14:textId="77777777" w:rsidR="00BC1CF2" w:rsidRPr="00F23121" w:rsidRDefault="00BC1CF2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0A2284CF" w14:textId="77777777" w:rsidR="00BC1CF2" w:rsidRPr="00F23121" w:rsidRDefault="00BC1CF2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6049ED8A" w14:textId="77777777" w:rsidR="00C817BF" w:rsidRPr="00AA4BEF" w:rsidRDefault="00BC1CF2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29C43854" w14:textId="677F4F79" w:rsidR="00645524" w:rsidRPr="00AA4BEF" w:rsidRDefault="00645524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globusy, atlasy geograficzne, filmy</w:t>
            </w:r>
          </w:p>
        </w:tc>
      </w:tr>
      <w:tr w:rsidR="00802245" w:rsidRPr="004F5529" w14:paraId="4C27C8B4" w14:textId="77777777" w:rsidTr="00656B9A">
        <w:tc>
          <w:tcPr>
            <w:tcW w:w="284" w:type="pct"/>
            <w:gridSpan w:val="3"/>
            <w:shd w:val="clear" w:color="auto" w:fill="auto"/>
          </w:tcPr>
          <w:p w14:paraId="7F8B9499" w14:textId="05CA5680" w:rsidR="00386C45" w:rsidRPr="004F5529" w:rsidRDefault="00386C45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pct"/>
            <w:gridSpan w:val="2"/>
            <w:shd w:val="clear" w:color="auto" w:fill="auto"/>
          </w:tcPr>
          <w:p w14:paraId="6161D5B0" w14:textId="16955C4D" w:rsidR="001E3586" w:rsidRPr="00F23121" w:rsidRDefault="000B4579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Powtórzenie wiadomości</w:t>
            </w:r>
            <w:r w:rsidR="00C41D39"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.</w:t>
            </w:r>
          </w:p>
          <w:p w14:paraId="28D09C22" w14:textId="138B4850" w:rsidR="00386C45" w:rsidRPr="004F5529" w:rsidRDefault="00AC2774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720" w:type="pct"/>
            <w:shd w:val="clear" w:color="auto" w:fill="auto"/>
          </w:tcPr>
          <w:p w14:paraId="66028337" w14:textId="77777777" w:rsidR="00C651E0" w:rsidRPr="00F23121" w:rsidRDefault="00C651E0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0970BE09" w14:textId="77777777" w:rsidR="00C651E0" w:rsidRPr="00F23121" w:rsidRDefault="00C651E0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453705B5" w14:textId="77777777" w:rsidR="00386C45" w:rsidRPr="004F5529" w:rsidRDefault="00386C45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shd w:val="clear" w:color="auto" w:fill="auto"/>
          </w:tcPr>
          <w:p w14:paraId="6AE2D18F" w14:textId="77777777" w:rsidR="00386C45" w:rsidRPr="004F5529" w:rsidRDefault="00386C45" w:rsidP="00802245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13" w:type="pct"/>
            <w:gridSpan w:val="3"/>
            <w:shd w:val="clear" w:color="auto" w:fill="auto"/>
          </w:tcPr>
          <w:p w14:paraId="5E2A0A7D" w14:textId="77777777" w:rsidR="00AF39AE" w:rsidRDefault="00AF39AE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III.1</w:t>
            </w:r>
          </w:p>
          <w:p w14:paraId="705F1185" w14:textId="0FF6059A" w:rsidR="00AF39AE" w:rsidRDefault="00AF39AE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III.2</w:t>
            </w:r>
          </w:p>
          <w:p w14:paraId="1A8E4EDE" w14:textId="57E560A6" w:rsidR="00386C45" w:rsidRPr="004F5529" w:rsidRDefault="00AF39AE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III.</w:t>
            </w:r>
            <w:r w:rsidR="00F72101"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537" w:type="pct"/>
            <w:shd w:val="clear" w:color="auto" w:fill="auto"/>
          </w:tcPr>
          <w:p w14:paraId="60744E1F" w14:textId="77777777" w:rsidR="009701B3" w:rsidRPr="00F23121" w:rsidRDefault="009701B3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podręcznik, s. 20–22</w:t>
            </w:r>
          </w:p>
          <w:p w14:paraId="68E5F34B" w14:textId="77777777" w:rsidR="009701B3" w:rsidRPr="00F23121" w:rsidRDefault="009701B3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zeszyt ćwiczeń, s. 10–11</w:t>
            </w:r>
          </w:p>
          <w:p w14:paraId="58B383FF" w14:textId="62448417" w:rsidR="00854B25" w:rsidRPr="00F23121" w:rsidRDefault="009701B3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„Mapa myśli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”</w:t>
            </w:r>
          </w:p>
          <w:p w14:paraId="19547496" w14:textId="77777777" w:rsidR="00AA4BEF" w:rsidRDefault="00BC1CF2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prezentacja o siatce geograficznej</w:t>
            </w:r>
          </w:p>
          <w:p w14:paraId="7EB6F6D2" w14:textId="23BDAB0E" w:rsidR="00386C45" w:rsidRPr="00AA4BEF" w:rsidRDefault="00BC1CF2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  <w:r w:rsidR="00854B25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sprawdziany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="00854B25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dwóch wersjach:</w:t>
            </w:r>
            <w:r w:rsidR="00854B25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trudniejszej (grupy A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="00854B25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  <w:r w:rsidR="00854B25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łatwiejszej (grupy A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="00854B25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</w:p>
        </w:tc>
      </w:tr>
      <w:tr w:rsidR="005E7FE3" w:rsidRPr="004F5529" w14:paraId="33CDA0A5" w14:textId="77777777" w:rsidTr="006D521D">
        <w:trPr>
          <w:trHeight w:val="397"/>
        </w:trPr>
        <w:tc>
          <w:tcPr>
            <w:tcW w:w="5000" w:type="pct"/>
            <w:gridSpan w:val="12"/>
            <w:shd w:val="clear" w:color="auto" w:fill="FFCCCC"/>
            <w:vAlign w:val="center"/>
          </w:tcPr>
          <w:p w14:paraId="45DFBFCB" w14:textId="6A242EBD" w:rsidR="005E7FE3" w:rsidRPr="006D521D" w:rsidRDefault="009701B3" w:rsidP="00802245">
            <w:pPr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AC277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6D521D">
              <w:rPr>
                <w:rFonts w:asciiTheme="minorHAnsi" w:hAnsiTheme="minorHAnsi" w:cstheme="minorHAnsi"/>
                <w:b/>
                <w:color w:val="993366"/>
              </w:rPr>
              <w:t xml:space="preserve">DZIAŁ 2. </w:t>
            </w:r>
            <w:r w:rsidR="005E7FE3" w:rsidRPr="006D521D">
              <w:rPr>
                <w:rFonts w:asciiTheme="minorHAnsi" w:hAnsiTheme="minorHAnsi" w:cstheme="minorHAnsi"/>
                <w:b/>
                <w:color w:val="993366"/>
              </w:rPr>
              <w:t>M</w:t>
            </w:r>
            <w:r w:rsidRPr="006D521D">
              <w:rPr>
                <w:rFonts w:asciiTheme="minorHAnsi" w:hAnsiTheme="minorHAnsi" w:cstheme="minorHAnsi"/>
                <w:b/>
                <w:color w:val="993366"/>
              </w:rPr>
              <w:t>apa</w:t>
            </w:r>
          </w:p>
        </w:tc>
      </w:tr>
      <w:tr w:rsidR="00802245" w:rsidRPr="004F5529" w14:paraId="7DC3F8B4" w14:textId="77777777" w:rsidTr="00656B9A">
        <w:trPr>
          <w:cantSplit/>
          <w:trHeight w:val="1328"/>
        </w:trPr>
        <w:tc>
          <w:tcPr>
            <w:tcW w:w="261" w:type="pct"/>
            <w:gridSpan w:val="2"/>
            <w:shd w:val="clear" w:color="auto" w:fill="auto"/>
          </w:tcPr>
          <w:p w14:paraId="7298A1DF" w14:textId="2D2132FB" w:rsidR="005E7FE3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9701B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0" w:type="pct"/>
            <w:gridSpan w:val="2"/>
            <w:shd w:val="clear" w:color="auto" w:fill="auto"/>
          </w:tcPr>
          <w:p w14:paraId="6486D03C" w14:textId="5CF64A42" w:rsidR="00C87E02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>Mapa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="009701B3" w:rsidRPr="004F5529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22EF811D" w14:textId="05B0EAF0" w:rsidR="005E7FE3" w:rsidRPr="0032590F" w:rsidRDefault="005E7FE3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mapa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jej elementy</w:t>
            </w:r>
          </w:p>
          <w:p w14:paraId="5938FDEA" w14:textId="77777777" w:rsidR="005E7FE3" w:rsidRPr="0032590F" w:rsidRDefault="00382F1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rodzaje map</w:t>
            </w:r>
          </w:p>
          <w:p w14:paraId="26EF94C6" w14:textId="77777777" w:rsidR="00C87E02" w:rsidRPr="0032590F" w:rsidRDefault="00382F1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elementy planu</w:t>
            </w:r>
            <w:r w:rsidR="00C87E0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A71E5AD" w14:textId="650C070B" w:rsidR="00382F17" w:rsidRPr="009550BF" w:rsidRDefault="00FF23F6" w:rsidP="009550B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zastosowanie map</w:t>
            </w:r>
          </w:p>
        </w:tc>
        <w:tc>
          <w:tcPr>
            <w:tcW w:w="1360" w:type="pct"/>
            <w:gridSpan w:val="2"/>
            <w:shd w:val="clear" w:color="auto" w:fill="auto"/>
          </w:tcPr>
          <w:p w14:paraId="3AA8901A" w14:textId="54B497A0" w:rsidR="00145775" w:rsidRPr="0032590F" w:rsidRDefault="0014577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podaje definicję mapy</w:t>
            </w:r>
          </w:p>
          <w:p w14:paraId="7E851EB9" w14:textId="4EA8BEB2" w:rsidR="00382F17" w:rsidRPr="0032590F" w:rsidRDefault="00382F1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potraf</w:t>
            </w:r>
            <w:r w:rsidR="00591B7B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wskazać elementy mapy</w:t>
            </w:r>
          </w:p>
          <w:p w14:paraId="274B8EC5" w14:textId="77777777" w:rsidR="00A96B68" w:rsidRPr="0032590F" w:rsidRDefault="00382F1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posługuje się legendą mapy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planu</w:t>
            </w:r>
          </w:p>
          <w:p w14:paraId="5716F036" w14:textId="07BFD569" w:rsidR="00A96B68" w:rsidRPr="0032590F" w:rsidRDefault="00B131BE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czyta treść mapy Polski</w:t>
            </w:r>
          </w:p>
          <w:p w14:paraId="7EBDA240" w14:textId="16BC555A" w:rsidR="00323DC7" w:rsidRPr="0032590F" w:rsidRDefault="00A96B68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czyta treść planu</w:t>
            </w:r>
          </w:p>
          <w:p w14:paraId="00B5772D" w14:textId="65AD77AE" w:rsidR="00382F17" w:rsidRPr="0032590F" w:rsidRDefault="00382F1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wymienia rodzaje map</w:t>
            </w:r>
            <w:r w:rsidR="00125AC5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je rozpoznaje</w:t>
            </w:r>
          </w:p>
          <w:p w14:paraId="18E3BDB6" w14:textId="3C27B0D3" w:rsidR="005E7FE3" w:rsidRPr="0032590F" w:rsidRDefault="00382F1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wie, do czego służą mapy papierowe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cyfrowe</w:t>
            </w:r>
          </w:p>
          <w:p w14:paraId="5DBD1763" w14:textId="77777777" w:rsidR="00FF23F6" w:rsidRPr="0032590F" w:rsidRDefault="00323DC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posługuje się mapą cyfrową</w:t>
            </w:r>
            <w:r w:rsidR="00C87E0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CA9AB8D" w14:textId="3A37094E" w:rsidR="00FF23F6" w:rsidRPr="0032590F" w:rsidRDefault="00FF23F6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podaje przykłady zastosowania map</w:t>
            </w:r>
          </w:p>
        </w:tc>
        <w:tc>
          <w:tcPr>
            <w:tcW w:w="496" w:type="pct"/>
            <w:gridSpan w:val="2"/>
            <w:shd w:val="clear" w:color="auto" w:fill="auto"/>
          </w:tcPr>
          <w:p w14:paraId="6B410B3A" w14:textId="77777777" w:rsidR="005E7FE3" w:rsidRPr="004F5529" w:rsidRDefault="00B131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I.1</w:t>
            </w:r>
          </w:p>
          <w:p w14:paraId="24270E87" w14:textId="502AFA67" w:rsidR="00554F64" w:rsidRPr="00BD426F" w:rsidRDefault="00554F64" w:rsidP="00BD426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I.3</w:t>
            </w:r>
          </w:p>
        </w:tc>
        <w:tc>
          <w:tcPr>
            <w:tcW w:w="1537" w:type="pct"/>
            <w:shd w:val="clear" w:color="auto" w:fill="auto"/>
          </w:tcPr>
          <w:p w14:paraId="096508DE" w14:textId="77777777" w:rsidR="005E7FE3" w:rsidRPr="00C1070E" w:rsidRDefault="005E7FE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</w:t>
            </w:r>
            <w:r w:rsidR="009701B3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, s. 24–29</w:t>
            </w:r>
          </w:p>
          <w:p w14:paraId="0411EC7E" w14:textId="77777777" w:rsidR="005E7FE3" w:rsidRPr="00C1070E" w:rsidRDefault="009701B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12–14</w:t>
            </w:r>
          </w:p>
          <w:p w14:paraId="3EAA47F5" w14:textId="77777777" w:rsidR="005E7FE3" w:rsidRPr="00F23121" w:rsidRDefault="00493903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259765F6" w14:textId="77777777" w:rsidR="00AC2774" w:rsidRPr="00F23121" w:rsidRDefault="00AC2774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7EAA8A12" w14:textId="1E98462B" w:rsidR="00B131BE" w:rsidRPr="00F23121" w:rsidRDefault="00B131BE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mapa </w:t>
            </w:r>
            <w:proofErr w:type="spellStart"/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ogólnogeograficzna</w:t>
            </w:r>
            <w:proofErr w:type="spellEnd"/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Polski</w:t>
            </w:r>
          </w:p>
          <w:p w14:paraId="1D7AFAB6" w14:textId="2D6CC649" w:rsidR="00CC5309" w:rsidRPr="00F23121" w:rsidRDefault="00CC5309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r</w:t>
            </w:r>
            <w:r w:rsidR="00125AC5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óżne przykłady map tematycznych, mapy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różnych skalach, przykłady planów</w:t>
            </w:r>
          </w:p>
          <w:p w14:paraId="05BFC499" w14:textId="68C6A2C2" w:rsidR="00554F64" w:rsidRDefault="00554F64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plan najbliższej okolicy</w:t>
            </w:r>
          </w:p>
          <w:p w14:paraId="3C2F4DAF" w14:textId="0DF7E8BC" w:rsidR="005E7FE3" w:rsidRPr="00AA4BEF" w:rsidRDefault="00D11B50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prezentacja</w:t>
            </w:r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wybranych map cyfrowych</w:t>
            </w:r>
            <w:r w:rsidR="00BC297A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np.</w:t>
            </w:r>
            <w:r w:rsidR="00021408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 </w:t>
            </w:r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na </w:t>
            </w:r>
            <w:proofErr w:type="spellStart"/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geoportal</w:t>
            </w:r>
            <w:r w:rsidR="00BC297A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u</w:t>
            </w:r>
            <w:proofErr w:type="spellEnd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lub w serwisach mapowych, takich jak Google </w:t>
            </w:r>
            <w:proofErr w:type="spellStart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Maps</w:t>
            </w:r>
            <w:proofErr w:type="spellEnd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, Apple </w:t>
            </w:r>
            <w:proofErr w:type="spellStart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Maps</w:t>
            </w:r>
            <w:proofErr w:type="spellEnd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, Bing </w:t>
            </w:r>
            <w:proofErr w:type="spellStart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Maps</w:t>
            </w:r>
            <w:proofErr w:type="spellEnd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, </w:t>
            </w:r>
            <w:proofErr w:type="spellStart"/>
            <w:r w:rsidR="00FF23F6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OpenStreetMap</w:t>
            </w:r>
            <w:proofErr w:type="spellEnd"/>
          </w:p>
        </w:tc>
      </w:tr>
      <w:tr w:rsidR="00802245" w:rsidRPr="004F5529" w14:paraId="54B6F3A5" w14:textId="77777777" w:rsidTr="00125AC5">
        <w:trPr>
          <w:cantSplit/>
          <w:trHeight w:val="557"/>
        </w:trPr>
        <w:tc>
          <w:tcPr>
            <w:tcW w:w="261" w:type="pct"/>
            <w:gridSpan w:val="2"/>
            <w:shd w:val="clear" w:color="auto" w:fill="auto"/>
          </w:tcPr>
          <w:p w14:paraId="060B4494" w14:textId="36C28EFA" w:rsidR="005479A5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5479A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0" w:type="pct"/>
            <w:gridSpan w:val="2"/>
            <w:shd w:val="clear" w:color="auto" w:fill="auto"/>
          </w:tcPr>
          <w:p w14:paraId="7952A4F9" w14:textId="0B1FC5DC" w:rsidR="005479A5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5479A5" w:rsidRPr="004F5529">
              <w:rPr>
                <w:rFonts w:asciiTheme="minorHAnsi" w:hAnsiTheme="minorHAnsi" w:cstheme="minorHAnsi"/>
                <w:sz w:val="22"/>
                <w:szCs w:val="22"/>
              </w:rPr>
              <w:t>Skala mapy i planu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7E9F4427" w14:textId="77777777" w:rsidR="005479A5" w:rsidRPr="0032590F" w:rsidRDefault="005479A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rodzaje skali</w:t>
            </w:r>
          </w:p>
          <w:p w14:paraId="3F068062" w14:textId="77777777" w:rsidR="005479A5" w:rsidRPr="0032590F" w:rsidRDefault="005479A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obliczenia odległości 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 linii prostej i łamanej z użyciem skali mapy i planu</w:t>
            </w:r>
          </w:p>
          <w:p w14:paraId="728FE209" w14:textId="7777FEF3" w:rsidR="005479A5" w:rsidRPr="004F5529" w:rsidRDefault="005479A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posługiwanie się podziałką liniową</w:t>
            </w:r>
          </w:p>
        </w:tc>
        <w:tc>
          <w:tcPr>
            <w:tcW w:w="1360" w:type="pct"/>
            <w:gridSpan w:val="2"/>
            <w:shd w:val="clear" w:color="auto" w:fill="auto"/>
          </w:tcPr>
          <w:p w14:paraId="145C95C2" w14:textId="77777777" w:rsidR="005479A5" w:rsidRPr="0032590F" w:rsidRDefault="005479A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zamienia skalę liczbową na mianowaną </w:t>
            </w:r>
          </w:p>
          <w:p w14:paraId="3EE9EC93" w14:textId="77777777" w:rsidR="005479A5" w:rsidRPr="0032590F" w:rsidRDefault="005479A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stosuje skalę mapy do obliczania odległości między wybranymi obiektami</w:t>
            </w:r>
          </w:p>
          <w:p w14:paraId="14DF5D99" w14:textId="2F25869D" w:rsidR="005479A5" w:rsidRPr="004F5529" w:rsidRDefault="005479A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posługuje się podziałką liniową</w:t>
            </w:r>
          </w:p>
        </w:tc>
        <w:tc>
          <w:tcPr>
            <w:tcW w:w="496" w:type="pct"/>
            <w:gridSpan w:val="2"/>
            <w:shd w:val="clear" w:color="auto" w:fill="auto"/>
          </w:tcPr>
          <w:p w14:paraId="11D763CD" w14:textId="77777777" w:rsidR="005479A5" w:rsidRDefault="00FA31B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I.1</w:t>
            </w:r>
          </w:p>
          <w:p w14:paraId="58166077" w14:textId="352753DB" w:rsidR="00FA31BD" w:rsidRPr="004F5529" w:rsidRDefault="00FA31BD" w:rsidP="00B47E32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I.3</w:t>
            </w:r>
          </w:p>
        </w:tc>
        <w:tc>
          <w:tcPr>
            <w:tcW w:w="1537" w:type="pct"/>
            <w:shd w:val="clear" w:color="auto" w:fill="auto"/>
          </w:tcPr>
          <w:p w14:paraId="3CDF08C2" w14:textId="77777777" w:rsidR="005479A5" w:rsidRPr="00C1070E" w:rsidRDefault="005479A5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30–34</w:t>
            </w:r>
          </w:p>
          <w:p w14:paraId="535FDF41" w14:textId="77777777" w:rsidR="005479A5" w:rsidRPr="00C1070E" w:rsidRDefault="005479A5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15–17</w:t>
            </w:r>
          </w:p>
          <w:p w14:paraId="2004A638" w14:textId="77777777" w:rsidR="005479A5" w:rsidRPr="00F23121" w:rsidRDefault="005479A5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6D697181" w14:textId="77777777" w:rsidR="005479A5" w:rsidRDefault="005479A5" w:rsidP="00B9137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karta pracy „Czas na mapę”</w:t>
            </w:r>
          </w:p>
          <w:p w14:paraId="6D7FA3AC" w14:textId="6EC70094" w:rsidR="005479A5" w:rsidRPr="00AA4BEF" w:rsidRDefault="005479A5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mapy w różnych skalach</w:t>
            </w:r>
            <w:r w:rsidRPr="00AA4BEF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 xml:space="preserve"> </w:t>
            </w:r>
          </w:p>
        </w:tc>
      </w:tr>
      <w:tr w:rsidR="00802245" w:rsidRPr="004F5529" w14:paraId="6043EE1D" w14:textId="77777777" w:rsidTr="00656B9A">
        <w:trPr>
          <w:cantSplit/>
          <w:trHeight w:val="1680"/>
        </w:trPr>
        <w:tc>
          <w:tcPr>
            <w:tcW w:w="261" w:type="pct"/>
            <w:gridSpan w:val="2"/>
            <w:shd w:val="clear" w:color="auto" w:fill="auto"/>
          </w:tcPr>
          <w:p w14:paraId="32DA4CE6" w14:textId="0618C7C3" w:rsidR="005E7FE3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</w:t>
            </w:r>
            <w:r w:rsidR="005479A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0" w:type="pct"/>
            <w:gridSpan w:val="2"/>
            <w:shd w:val="clear" w:color="auto" w:fill="auto"/>
          </w:tcPr>
          <w:p w14:paraId="7BC4DB12" w14:textId="358A0648" w:rsidR="005E7FE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>Ukształto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wanie </w:t>
            </w:r>
            <w:r w:rsidR="007C2261" w:rsidRPr="004F5529">
              <w:rPr>
                <w:rFonts w:asciiTheme="minorHAnsi" w:hAnsiTheme="minorHAnsi" w:cstheme="minorHAnsi"/>
                <w:sz w:val="22"/>
                <w:szCs w:val="22"/>
              </w:rPr>
              <w:t>terenu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4A153CFC" w14:textId="7D9F786B" w:rsidR="005E7FE3" w:rsidRPr="0032590F" w:rsidRDefault="005E7FE3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wysokość bezwzględna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wysokość względna</w:t>
            </w:r>
          </w:p>
          <w:p w14:paraId="2BD15FF2" w14:textId="77777777" w:rsidR="005E7FE3" w:rsidRPr="004F5529" w:rsidRDefault="005E7FE3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poziomic</w:t>
            </w:r>
            <w:r w:rsidR="00C849F4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</w:tc>
        <w:tc>
          <w:tcPr>
            <w:tcW w:w="1360" w:type="pct"/>
            <w:gridSpan w:val="2"/>
            <w:shd w:val="clear" w:color="auto" w:fill="auto"/>
          </w:tcPr>
          <w:p w14:paraId="1A5A9CEF" w14:textId="502CEB01" w:rsidR="00C849F4" w:rsidRPr="0032590F" w:rsidRDefault="00C849F4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wyjaśnia znaczenie terminów: </w:t>
            </w:r>
            <w:r w:rsidR="009E0168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wysokość bezwzględna</w:t>
            </w:r>
            <w:r w:rsidR="009E0168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9E0168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wysokość względna</w:t>
            </w:r>
            <w:r w:rsidR="009E0168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 w:rsidR="008E3865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9E0168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8E3865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depresja</w:t>
            </w:r>
            <w:r w:rsidR="00BF729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  <w:p w14:paraId="21434462" w14:textId="4B7164C6" w:rsidR="00C849F4" w:rsidRPr="0032590F" w:rsidRDefault="008E386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rozpoznaje</w:t>
            </w:r>
            <w:r w:rsidR="00281DF3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49F4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form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C849F4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terenu na podstawie rysunku poziomicowego</w:t>
            </w:r>
          </w:p>
          <w:p w14:paraId="2CA328FD" w14:textId="77777777" w:rsidR="00C849F4" w:rsidRPr="0032590F" w:rsidRDefault="00C849F4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odczytuje wysokość bezwzględną obiektów na mapie</w:t>
            </w:r>
          </w:p>
          <w:p w14:paraId="07439022" w14:textId="77777777" w:rsidR="005E7FE3" w:rsidRPr="0032590F" w:rsidRDefault="00C849F4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oblicza wysokość względną</w:t>
            </w:r>
            <w:r w:rsidR="005E7FE3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31A7A46" w14:textId="77777777" w:rsidR="007A7050" w:rsidRPr="0032590F" w:rsidRDefault="00281DF3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posługuje się mapą najbliższej okolicy</w:t>
            </w:r>
          </w:p>
          <w:p w14:paraId="0A682D08" w14:textId="5D3A7816" w:rsidR="00281DF3" w:rsidRPr="004F5529" w:rsidRDefault="00281DF3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wykonuje obserwacje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pomiary</w:t>
            </w:r>
          </w:p>
        </w:tc>
        <w:tc>
          <w:tcPr>
            <w:tcW w:w="496" w:type="pct"/>
            <w:gridSpan w:val="2"/>
            <w:shd w:val="clear" w:color="auto" w:fill="auto"/>
          </w:tcPr>
          <w:p w14:paraId="0C8913B6" w14:textId="77777777" w:rsidR="005E7FE3" w:rsidRPr="004F5529" w:rsidRDefault="00224AD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I.1</w:t>
            </w:r>
          </w:p>
          <w:p w14:paraId="7736E620" w14:textId="77777777" w:rsidR="00224AD0" w:rsidRPr="004F5529" w:rsidRDefault="00224AD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I.2</w:t>
            </w:r>
          </w:p>
          <w:p w14:paraId="2849BBF7" w14:textId="77777777" w:rsidR="00224AD0" w:rsidRPr="004F5529" w:rsidRDefault="00224AD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I.3</w:t>
            </w:r>
          </w:p>
          <w:p w14:paraId="4086553F" w14:textId="77777777" w:rsidR="00281DF3" w:rsidRDefault="00281DF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I.4</w:t>
            </w:r>
          </w:p>
          <w:p w14:paraId="59944B72" w14:textId="3C3A2A53" w:rsidR="002A7392" w:rsidRPr="004F5529" w:rsidRDefault="002A739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 w:rsidRPr="00FD6DDA">
              <w:rPr>
                <w:rFonts w:asciiTheme="minorHAnsi" w:hAnsiTheme="minorHAnsi" w:cstheme="minorHAnsi"/>
                <w:sz w:val="22"/>
                <w:szCs w:val="22"/>
              </w:rPr>
              <w:t>II.7</w:t>
            </w:r>
          </w:p>
        </w:tc>
        <w:tc>
          <w:tcPr>
            <w:tcW w:w="1537" w:type="pct"/>
            <w:shd w:val="clear" w:color="auto" w:fill="auto"/>
          </w:tcPr>
          <w:p w14:paraId="291F2F74" w14:textId="77777777" w:rsidR="007C2261" w:rsidRPr="00C1070E" w:rsidRDefault="007C2261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35–39</w:t>
            </w:r>
          </w:p>
          <w:p w14:paraId="2C6C4338" w14:textId="77777777" w:rsidR="007C2261" w:rsidRPr="00C1070E" w:rsidRDefault="007C2261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18–19</w:t>
            </w:r>
          </w:p>
          <w:p w14:paraId="0FD32BA5" w14:textId="77777777" w:rsidR="005E7FE3" w:rsidRPr="00F23121" w:rsidRDefault="00C849F4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0B227C9E" w14:textId="758A86DE" w:rsidR="00281DF3" w:rsidRDefault="00281DF3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</w:t>
            </w:r>
            <w:r w:rsidR="00BC297A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y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geograficzn</w:t>
            </w:r>
            <w:r w:rsidR="00BC297A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, mapa </w:t>
            </w:r>
            <w:proofErr w:type="spellStart"/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ogólnogeograficzna</w:t>
            </w:r>
            <w:proofErr w:type="spellEnd"/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Polski</w:t>
            </w:r>
          </w:p>
          <w:p w14:paraId="505B7929" w14:textId="58ECEA73" w:rsidR="00281DF3" w:rsidRPr="00AA4BEF" w:rsidRDefault="00281DF3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najbliższej okolicy szkoły</w:t>
            </w:r>
            <w:r w:rsidR="004227D7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papierowa lub cyfrowa</w:t>
            </w:r>
          </w:p>
        </w:tc>
      </w:tr>
      <w:tr w:rsidR="00802245" w:rsidRPr="004F5529" w14:paraId="0C93EA7D" w14:textId="77777777" w:rsidTr="00656B9A">
        <w:trPr>
          <w:cantSplit/>
          <w:trHeight w:val="1680"/>
        </w:trPr>
        <w:tc>
          <w:tcPr>
            <w:tcW w:w="261" w:type="pct"/>
            <w:gridSpan w:val="2"/>
            <w:shd w:val="clear" w:color="auto" w:fill="auto"/>
          </w:tcPr>
          <w:p w14:paraId="2912AEAB" w14:textId="40BDA475" w:rsidR="005E7FE3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5479A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0" w:type="pct"/>
            <w:gridSpan w:val="2"/>
            <w:shd w:val="clear" w:color="auto" w:fill="auto"/>
          </w:tcPr>
          <w:p w14:paraId="4CC3B1AF" w14:textId="09A8EEAB" w:rsidR="00616A29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7C2261" w:rsidRPr="004F5529">
              <w:rPr>
                <w:rFonts w:asciiTheme="minorHAnsi" w:hAnsiTheme="minorHAnsi" w:cstheme="minorHAnsi"/>
                <w:sz w:val="22"/>
                <w:szCs w:val="22"/>
              </w:rPr>
              <w:t>Krajobraz</w:t>
            </w:r>
            <w:r w:rsidR="00616A29" w:rsidRPr="004F552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16A29" w:rsidRPr="00197428">
              <w:rPr>
                <w:rFonts w:asciiTheme="minorHAnsi" w:hAnsiTheme="minorHAnsi" w:cstheme="minorHAnsi"/>
                <w:i/>
                <w:sz w:val="22"/>
                <w:szCs w:val="22"/>
              </w:rPr>
              <w:t>Jak chronić przyrodę?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45DC2039" w14:textId="480809C8" w:rsidR="008E3865" w:rsidRPr="0032590F" w:rsidRDefault="008E3865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niziny, wyżyny i góry; przedziały ich wysokości</w:t>
            </w:r>
          </w:p>
          <w:p w14:paraId="667BDBA3" w14:textId="24579112" w:rsidR="00BD4A8B" w:rsidRPr="0032590F" w:rsidRDefault="00BD4A8B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definicja krajobrazu</w:t>
            </w:r>
          </w:p>
          <w:p w14:paraId="42A50025" w14:textId="4F037551" w:rsidR="00FA721B" w:rsidRPr="0032590F" w:rsidRDefault="00FA721B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krajobraz naturalny i antropogeniczny</w:t>
            </w:r>
          </w:p>
          <w:p w14:paraId="0A845F11" w14:textId="156117AF" w:rsidR="005E7FE3" w:rsidRPr="0032590F" w:rsidRDefault="00591B7B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elementy krajobrazu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otoczeniu szkoły</w:t>
            </w:r>
          </w:p>
          <w:p w14:paraId="133FD683" w14:textId="07E3B303" w:rsidR="00591B7B" w:rsidRPr="0032590F" w:rsidRDefault="00591B7B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elementy krajobrazu na mapach: </w:t>
            </w:r>
            <w:proofErr w:type="spellStart"/>
            <w:r w:rsidR="009E6171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ogólnogeograficznej</w:t>
            </w:r>
            <w:proofErr w:type="spellEnd"/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krajobrazowej</w:t>
            </w:r>
          </w:p>
          <w:p w14:paraId="13151012" w14:textId="77777777" w:rsidR="00591B7B" w:rsidRDefault="00591B7B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pasy krajobrazowe Polski</w:t>
            </w:r>
          </w:p>
          <w:p w14:paraId="2A164A06" w14:textId="1BC87760" w:rsidR="00843C19" w:rsidRPr="00197428" w:rsidRDefault="000B36F6" w:rsidP="0019742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7428">
              <w:rPr>
                <w:rFonts w:asciiTheme="minorHAnsi" w:hAnsiTheme="minorHAnsi" w:cstheme="minorHAnsi"/>
                <w:i/>
                <w:sz w:val="22"/>
                <w:szCs w:val="22"/>
              </w:rPr>
              <w:t>ochrona przyrody</w:t>
            </w:r>
          </w:p>
        </w:tc>
        <w:tc>
          <w:tcPr>
            <w:tcW w:w="1360" w:type="pct"/>
            <w:gridSpan w:val="2"/>
            <w:shd w:val="clear" w:color="auto" w:fill="auto"/>
          </w:tcPr>
          <w:p w14:paraId="2E837947" w14:textId="1026FC2D" w:rsidR="008E3865" w:rsidRPr="0032590F" w:rsidRDefault="008E3865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wyjaśnia, czym są: nizina, wyżyna i</w:t>
            </w:r>
            <w:r w:rsidR="00FA721B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góry; podaje przedziały ich wysokości</w:t>
            </w:r>
          </w:p>
          <w:p w14:paraId="456A4148" w14:textId="77777777" w:rsidR="00FA721B" w:rsidRPr="0032590F" w:rsidRDefault="00FA721B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odczytuje wysokość terenu przedstawionego na mapie na podstawie barw hipsometrycznych</w:t>
            </w:r>
          </w:p>
          <w:p w14:paraId="1912958C" w14:textId="47154DD6" w:rsidR="00BD4A8B" w:rsidRPr="0032590F" w:rsidRDefault="00633EF5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określa</w:t>
            </w:r>
            <w:r w:rsidR="00B06BB1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BD4A8B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czy</w:t>
            </w:r>
            <w:r w:rsidR="00B06BB1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BD4A8B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jest krajobraz</w:t>
            </w:r>
          </w:p>
          <w:p w14:paraId="79BBC7EF" w14:textId="28D0A9CB" w:rsidR="00BD4A8B" w:rsidRPr="0032590F" w:rsidRDefault="00BD4A8B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wymienia elementy krajobrazu</w:t>
            </w:r>
          </w:p>
          <w:p w14:paraId="008D353D" w14:textId="09BFF9DB" w:rsidR="00FA721B" w:rsidRPr="0032590F" w:rsidRDefault="00633EF5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tłumaczy</w:t>
            </w:r>
            <w:r w:rsidR="00FA721B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różnicę między krajobrazem naturalnym i antropogenicznym</w:t>
            </w:r>
          </w:p>
          <w:p w14:paraId="28B30FD2" w14:textId="01837776" w:rsidR="000B36F6" w:rsidRPr="0032590F" w:rsidRDefault="00FA721B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rozpoznaje i </w:t>
            </w:r>
            <w:r w:rsidR="000B36F6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wskazuje na mapie wybrane elementy krajobrazu</w:t>
            </w:r>
          </w:p>
          <w:p w14:paraId="7872A37B" w14:textId="299D72D4" w:rsidR="000B36F6" w:rsidRPr="00FA721B" w:rsidRDefault="000B36F6" w:rsidP="0032590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wie, jakie pasy krajobrazowe są</w:t>
            </w:r>
            <w:r w:rsidR="00BC1CF2"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32590F">
              <w:rPr>
                <w:rFonts w:asciiTheme="minorHAnsi" w:hAnsiTheme="minorHAnsi" w:cstheme="minorHAnsi"/>
                <w:bCs/>
                <w:sz w:val="22"/>
                <w:szCs w:val="22"/>
              </w:rPr>
              <w:t>Polsce</w:t>
            </w:r>
            <w:r w:rsidR="00AD5CC5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gridSpan w:val="2"/>
            <w:shd w:val="clear" w:color="auto" w:fill="auto"/>
          </w:tcPr>
          <w:p w14:paraId="067385F8" w14:textId="66511CFB" w:rsidR="007D5895" w:rsidRDefault="007D589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I.1</w:t>
            </w:r>
          </w:p>
          <w:p w14:paraId="5A1EC3B5" w14:textId="77777777" w:rsidR="005E7FE3" w:rsidRDefault="00FA615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I.2</w:t>
            </w:r>
          </w:p>
          <w:p w14:paraId="584444C1" w14:textId="0FEA1A22" w:rsidR="004604CD" w:rsidRPr="004F5529" w:rsidRDefault="004604C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I.3</w:t>
            </w:r>
          </w:p>
          <w:p w14:paraId="6FCDD6E7" w14:textId="77777777" w:rsidR="00704908" w:rsidRDefault="007049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5E9D6765" w14:textId="77777777" w:rsidR="002A7392" w:rsidRDefault="002A739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DDA">
              <w:rPr>
                <w:rFonts w:asciiTheme="minorHAnsi" w:hAnsiTheme="minorHAnsi" w:cstheme="minorHAnsi"/>
                <w:sz w:val="22"/>
                <w:szCs w:val="22"/>
              </w:rPr>
              <w:t>II.7</w:t>
            </w:r>
          </w:p>
          <w:p w14:paraId="3276CF66" w14:textId="06772924" w:rsidR="005A74D5" w:rsidRDefault="005A74D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74D5">
              <w:rPr>
                <w:rFonts w:asciiTheme="minorHAnsi" w:hAnsiTheme="minorHAnsi" w:cstheme="minorHAnsi"/>
                <w:sz w:val="22"/>
                <w:szCs w:val="22"/>
              </w:rPr>
              <w:t>IX.13</w:t>
            </w:r>
          </w:p>
          <w:p w14:paraId="60F6AEBA" w14:textId="0D6FD64B" w:rsidR="000D3FD7" w:rsidRPr="004F5529" w:rsidRDefault="000D3FD7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IX.14</w:t>
            </w:r>
          </w:p>
        </w:tc>
        <w:tc>
          <w:tcPr>
            <w:tcW w:w="1537" w:type="pct"/>
            <w:shd w:val="clear" w:color="auto" w:fill="auto"/>
          </w:tcPr>
          <w:p w14:paraId="7299F7F3" w14:textId="77777777" w:rsidR="007C2261" w:rsidRPr="00C1070E" w:rsidRDefault="007C2261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40–4</w:t>
            </w:r>
            <w:r w:rsidR="00616A29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17CA1213" w14:textId="77777777" w:rsidR="007C2261" w:rsidRPr="00C1070E" w:rsidRDefault="007C2261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616A29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616A29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  <w:p w14:paraId="3E2432DA" w14:textId="77777777" w:rsidR="000B36F6" w:rsidRPr="00F23121" w:rsidRDefault="000B36F6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754AC275" w14:textId="77777777" w:rsidR="005E7FE3" w:rsidRPr="00F23121" w:rsidRDefault="000B36F6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559B9E41" w14:textId="77777777" w:rsidR="00A11DF0" w:rsidRPr="00F23121" w:rsidRDefault="00A11DF0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najbliższej okolicy szkoły</w:t>
            </w:r>
          </w:p>
          <w:p w14:paraId="553ED7D9" w14:textId="77777777" w:rsidR="009E6171" w:rsidRDefault="009E6171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krajobrazowa Polski</w:t>
            </w:r>
          </w:p>
          <w:p w14:paraId="0DBFA7C5" w14:textId="5678B466" w:rsidR="009E6171" w:rsidRPr="00AA4BEF" w:rsidRDefault="009E6171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hipsometryczna Polski</w:t>
            </w:r>
          </w:p>
        </w:tc>
      </w:tr>
      <w:tr w:rsidR="00802245" w:rsidRPr="004F5529" w14:paraId="616D5056" w14:textId="77777777" w:rsidTr="00656B9A">
        <w:trPr>
          <w:cantSplit/>
          <w:trHeight w:val="1401"/>
        </w:trPr>
        <w:tc>
          <w:tcPr>
            <w:tcW w:w="261" w:type="pct"/>
            <w:gridSpan w:val="2"/>
            <w:shd w:val="clear" w:color="auto" w:fill="auto"/>
          </w:tcPr>
          <w:p w14:paraId="2197808C" w14:textId="526E0763" w:rsidR="005E7FE3" w:rsidRPr="004F5529" w:rsidRDefault="005E7FE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shd w:val="clear" w:color="auto" w:fill="auto"/>
          </w:tcPr>
          <w:p w14:paraId="13D38E7F" w14:textId="14DA5256" w:rsidR="00BD4A8B" w:rsidRPr="00F23121" w:rsidRDefault="004B17FE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</w:t>
            </w:r>
            <w:r w:rsidR="00591B7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</w:t>
            </w:r>
            <w:r w:rsidR="00C41D39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4C2B4B1B" w14:textId="56624A91" w:rsidR="005E7FE3" w:rsidRPr="004F5529" w:rsidRDefault="00854B2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33ED3941" w14:textId="77777777" w:rsidR="00C651E0" w:rsidRPr="00F23121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2EBA426A" w14:textId="77777777" w:rsidR="00C651E0" w:rsidRPr="00F23121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3A92A125" w14:textId="77777777" w:rsidR="005E7FE3" w:rsidRPr="004F5529" w:rsidRDefault="005E7FE3" w:rsidP="00802245">
            <w:pPr>
              <w:pStyle w:val="Akapitzlist"/>
              <w:spacing w:before="40" w:after="40"/>
              <w:ind w:left="151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pct"/>
            <w:gridSpan w:val="2"/>
            <w:shd w:val="clear" w:color="auto" w:fill="auto"/>
          </w:tcPr>
          <w:p w14:paraId="263CCA9B" w14:textId="77777777" w:rsidR="005E7FE3" w:rsidRPr="004F5529" w:rsidRDefault="005E7FE3" w:rsidP="00802245">
            <w:pPr>
              <w:pStyle w:val="Akapitzlist"/>
              <w:spacing w:before="40" w:after="40"/>
              <w:ind w:left="21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shd w:val="clear" w:color="auto" w:fill="auto"/>
          </w:tcPr>
          <w:p w14:paraId="2F50C49B" w14:textId="77777777" w:rsidR="00BD4A8B" w:rsidRPr="004F5529" w:rsidRDefault="00BD4A8B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I.1</w:t>
            </w:r>
          </w:p>
          <w:p w14:paraId="48932CB9" w14:textId="77777777" w:rsidR="00BD4A8B" w:rsidRPr="004F5529" w:rsidRDefault="00BD4A8B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I.2</w:t>
            </w:r>
          </w:p>
          <w:p w14:paraId="51279ACF" w14:textId="77777777" w:rsidR="00BD4A8B" w:rsidRPr="004F5529" w:rsidRDefault="00BD4A8B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I.3</w:t>
            </w:r>
          </w:p>
          <w:p w14:paraId="05355EB3" w14:textId="3F32590E" w:rsidR="00BD4A8B" w:rsidRPr="004F5529" w:rsidRDefault="00BD4A8B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</w:tc>
        <w:tc>
          <w:tcPr>
            <w:tcW w:w="1537" w:type="pct"/>
            <w:shd w:val="clear" w:color="auto" w:fill="auto"/>
          </w:tcPr>
          <w:p w14:paraId="6B7EA9F4" w14:textId="77777777" w:rsidR="004B17FE" w:rsidRPr="00C1070E" w:rsidRDefault="004B17F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48–50</w:t>
            </w:r>
          </w:p>
          <w:p w14:paraId="754AE6EE" w14:textId="77777777" w:rsidR="004B17FE" w:rsidRPr="00C1070E" w:rsidRDefault="004B17F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24–26</w:t>
            </w:r>
          </w:p>
          <w:p w14:paraId="558A2AE0" w14:textId="03D576BA" w:rsidR="00854B25" w:rsidRDefault="004B17F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pracy „Mapa myśli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)”</w:t>
            </w:r>
          </w:p>
          <w:p w14:paraId="309BBB4D" w14:textId="3016E778" w:rsidR="005E7FE3" w:rsidRPr="00AA4BEF" w:rsidRDefault="00854B25" w:rsidP="00AA4BE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sprawdziany</w:t>
            </w:r>
            <w:r w:rsidR="00BC1CF2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dwóch wersjach: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trudniejszej (grupy A</w:t>
            </w:r>
            <w:r w:rsidR="00BC1CF2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łatwiejszej (grupy A</w:t>
            </w:r>
            <w:r w:rsidR="00BC1CF2"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AA4BEF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</w:p>
        </w:tc>
      </w:tr>
      <w:tr w:rsidR="005E7FE3" w:rsidRPr="004F5529" w14:paraId="3A9C02F9" w14:textId="77777777" w:rsidTr="006D521D">
        <w:trPr>
          <w:trHeight w:val="397"/>
        </w:trPr>
        <w:tc>
          <w:tcPr>
            <w:tcW w:w="5000" w:type="pct"/>
            <w:gridSpan w:val="12"/>
            <w:shd w:val="clear" w:color="auto" w:fill="CCCCFF"/>
            <w:vAlign w:val="center"/>
          </w:tcPr>
          <w:p w14:paraId="2CEA7BCC" w14:textId="0921F17D" w:rsidR="005E7FE3" w:rsidRPr="006D521D" w:rsidRDefault="00FB47AC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3333CC"/>
              </w:rPr>
            </w:pPr>
            <w:r>
              <w:br w:type="page"/>
            </w:r>
            <w:r w:rsidR="007A1A55">
              <w:br w:type="page"/>
            </w:r>
            <w:r w:rsidR="00944093" w:rsidRPr="006D521D">
              <w:rPr>
                <w:rFonts w:asciiTheme="minorHAnsi" w:hAnsiTheme="minorHAnsi" w:cstheme="minorHAnsi"/>
                <w:b/>
                <w:color w:val="3333CC"/>
              </w:rPr>
              <w:t xml:space="preserve">DZIAŁ </w:t>
            </w:r>
            <w:r w:rsidR="004B17FE" w:rsidRPr="006D521D">
              <w:rPr>
                <w:rFonts w:asciiTheme="minorHAnsi" w:hAnsiTheme="minorHAnsi" w:cstheme="minorHAnsi"/>
                <w:b/>
                <w:color w:val="3333CC"/>
              </w:rPr>
              <w:t xml:space="preserve">3. </w:t>
            </w:r>
            <w:r w:rsidR="005E7FE3" w:rsidRPr="006D521D">
              <w:rPr>
                <w:rFonts w:asciiTheme="minorHAnsi" w:hAnsiTheme="minorHAnsi" w:cstheme="minorHAnsi"/>
                <w:b/>
                <w:color w:val="3333CC"/>
              </w:rPr>
              <w:t>Krajobrazy Polski</w:t>
            </w:r>
          </w:p>
        </w:tc>
      </w:tr>
      <w:tr w:rsidR="00944093" w:rsidRPr="004F5529" w14:paraId="1C93BFA8" w14:textId="77777777" w:rsidTr="006D521D">
        <w:trPr>
          <w:trHeight w:val="397"/>
        </w:trPr>
        <w:tc>
          <w:tcPr>
            <w:tcW w:w="5000" w:type="pct"/>
            <w:gridSpan w:val="12"/>
            <w:shd w:val="clear" w:color="auto" w:fill="CCCCFF"/>
            <w:vAlign w:val="center"/>
          </w:tcPr>
          <w:p w14:paraId="0E2AD756" w14:textId="0933487E" w:rsidR="00944093" w:rsidRPr="007A1A55" w:rsidRDefault="00944093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7030A0"/>
              </w:rPr>
            </w:pPr>
            <w:r w:rsidRPr="006D521D">
              <w:rPr>
                <w:rFonts w:asciiTheme="minorHAnsi" w:hAnsiTheme="minorHAnsi" w:cstheme="minorHAnsi"/>
                <w:b/>
                <w:color w:val="3333CC"/>
              </w:rPr>
              <w:t>Krajobrazy naturalne (tematy 1–5)</w:t>
            </w:r>
          </w:p>
        </w:tc>
      </w:tr>
      <w:tr w:rsidR="00802245" w:rsidRPr="004F5529" w14:paraId="7711555E" w14:textId="77777777" w:rsidTr="00393D8C">
        <w:trPr>
          <w:trHeight w:val="561"/>
        </w:trPr>
        <w:tc>
          <w:tcPr>
            <w:tcW w:w="238" w:type="pct"/>
            <w:shd w:val="clear" w:color="auto" w:fill="auto"/>
          </w:tcPr>
          <w:p w14:paraId="6B2C5975" w14:textId="2C80CA6F" w:rsidR="005E7FE3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555E3E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" w:type="pct"/>
            <w:gridSpan w:val="3"/>
            <w:shd w:val="clear" w:color="auto" w:fill="auto"/>
          </w:tcPr>
          <w:p w14:paraId="1F70DE02" w14:textId="1F9DF411" w:rsidR="005E7FE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>Krajobraz nadmorsk</w:t>
            </w:r>
            <w:r w:rsidR="00591B7B" w:rsidRPr="004F5529">
              <w:rPr>
                <w:rFonts w:asciiTheme="minorHAnsi" w:hAnsiTheme="minorHAnsi" w:cstheme="minorHAnsi"/>
                <w:sz w:val="22"/>
                <w:szCs w:val="22"/>
              </w:rPr>
              <w:t>i 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4801B9FC" w14:textId="77777777" w:rsidR="001D1B6C" w:rsidRPr="00590CED" w:rsidRDefault="001D1B6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pasa pobrzeży</w:t>
            </w:r>
          </w:p>
          <w:p w14:paraId="2EE76A25" w14:textId="4A7D40FC" w:rsidR="00543BB4" w:rsidRPr="00590CED" w:rsidRDefault="0001196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główne cechy i elementy </w:t>
            </w:r>
            <w:r w:rsidR="00543BB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krajobrazu pobrzeży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(plaża, wydmy, klif</w:t>
            </w:r>
            <w:r w:rsidR="007D7641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 jezioro przybrzeżne, mierzeja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5AE65CCD" w14:textId="6F148DF2" w:rsidR="004B2163" w:rsidRPr="00590CED" w:rsidRDefault="004B2163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czynniki kształtujące krajobraz nadmorski</w:t>
            </w:r>
          </w:p>
          <w:p w14:paraId="0548C86D" w14:textId="6AA44CB7" w:rsidR="005E7FE3" w:rsidRPr="00590CED" w:rsidRDefault="0001196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typy wybrzeża</w:t>
            </w:r>
            <w:r w:rsidR="000B36F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(niskie, wysokie)</w:t>
            </w:r>
          </w:p>
          <w:p w14:paraId="5B9CD025" w14:textId="0D32EB77" w:rsidR="000B36F6" w:rsidRPr="00590CED" w:rsidRDefault="000B36F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flora polskich pobrzeży</w:t>
            </w:r>
          </w:p>
          <w:p w14:paraId="035949D8" w14:textId="2EE4DF32" w:rsidR="000B36F6" w:rsidRPr="00590CED" w:rsidRDefault="000B36F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krajobraz </w:t>
            </w:r>
            <w:r w:rsidR="004B2163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Wybrzeża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Słowińskiego</w:t>
            </w:r>
            <w:r w:rsidR="003149A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85823F5" w14:textId="77777777" w:rsidR="00543BB4" w:rsidRDefault="004B2163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Słowiński Park Narodowy</w:t>
            </w:r>
          </w:p>
          <w:p w14:paraId="4B6EB318" w14:textId="2C3EEC19" w:rsidR="00393D8C" w:rsidRPr="00590CED" w:rsidRDefault="00393D8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walory turystyczne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pasa pobrzeży</w:t>
            </w:r>
          </w:p>
          <w:p w14:paraId="29EA0491" w14:textId="12A69AE6" w:rsidR="00514E98" w:rsidRPr="003D39EB" w:rsidRDefault="00514E98" w:rsidP="003D39EB">
            <w:pPr>
              <w:tabs>
                <w:tab w:val="left" w:pos="153"/>
                <w:tab w:val="left" w:pos="505"/>
              </w:tabs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22" w:type="pct"/>
            <w:gridSpan w:val="3"/>
            <w:shd w:val="clear" w:color="auto" w:fill="auto"/>
          </w:tcPr>
          <w:p w14:paraId="11BE0273" w14:textId="77777777" w:rsidR="005E7FE3" w:rsidRPr="00590CED" w:rsidRDefault="000B36F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wskazuje pas pobrzeży na mapie Polski</w:t>
            </w:r>
          </w:p>
          <w:p w14:paraId="4170AC1A" w14:textId="77777777" w:rsidR="000B36F6" w:rsidRPr="00590CED" w:rsidRDefault="000B36F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podaje charakterystyczne cechy pobrzeży</w:t>
            </w:r>
          </w:p>
          <w:p w14:paraId="1A872F60" w14:textId="59669F55" w:rsidR="000B36F6" w:rsidRPr="00590CED" w:rsidRDefault="000B36F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rozróżnia pobrzeże niskie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wysokie, potrafi nazwać ich charakterystyczne elementy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wskazać je na fotografiach</w:t>
            </w:r>
          </w:p>
          <w:p w14:paraId="1B877D6B" w14:textId="56C76CD7" w:rsidR="00EC54D5" w:rsidRPr="00590CED" w:rsidRDefault="00EC54D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rozpoznaje krajobraz pobrzeży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opisach oraz na filmach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ilustracjach</w:t>
            </w:r>
          </w:p>
          <w:p w14:paraId="4F4A11F8" w14:textId="535A5EA2" w:rsidR="0068102D" w:rsidRPr="00590CED" w:rsidRDefault="0068102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omawia proces</w:t>
            </w:r>
            <w:r w:rsidR="007D7641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powstawania mierzei</w:t>
            </w:r>
            <w:r w:rsidR="007D7641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jezior przybrzeżnych, a także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niszczenia klifów</w:t>
            </w:r>
          </w:p>
          <w:p w14:paraId="0E8A1FF6" w14:textId="1F0C7011" w:rsidR="004B2163" w:rsidRPr="00590CED" w:rsidRDefault="000B36F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wymienia charakterystyczne nadmorskie rośliny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zwierzęta </w:t>
            </w:r>
          </w:p>
          <w:p w14:paraId="1656F365" w14:textId="2B97F11D" w:rsidR="004B2163" w:rsidRPr="00590CED" w:rsidRDefault="00D115E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</w:t>
            </w:r>
            <w:r w:rsidR="004B2163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walory przyrodnicze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Słowińskiego Parku Narodowego</w:t>
            </w:r>
          </w:p>
          <w:p w14:paraId="2C4597D9" w14:textId="7CFC7307" w:rsidR="003149A4" w:rsidRDefault="003149A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analizuje mapę Wybrzeża Słowińskiego, </w:t>
            </w:r>
            <w:r w:rsidR="009F345F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wskazuje na niej wybrane elementy środowiska geograficznego</w:t>
            </w:r>
          </w:p>
          <w:p w14:paraId="41E38B23" w14:textId="54B3AF95" w:rsidR="00393D8C" w:rsidRPr="00590CED" w:rsidRDefault="00393D8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omawia turystykę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pasie pobrzeży</w:t>
            </w:r>
          </w:p>
          <w:p w14:paraId="2B823994" w14:textId="03246C1D" w:rsidR="000B36F6" w:rsidRPr="00514E98" w:rsidRDefault="000B36F6" w:rsidP="003D39EB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</w:tcPr>
          <w:p w14:paraId="14B5ACF6" w14:textId="77777777" w:rsidR="005E7FE3" w:rsidRPr="004F5529" w:rsidRDefault="00C5190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4EBFCC80" w14:textId="77777777" w:rsidR="00C51904" w:rsidRPr="004F5529" w:rsidRDefault="00C5190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14181832" w14:textId="77777777" w:rsidR="00C51904" w:rsidRPr="004F5529" w:rsidRDefault="00C5190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0CBEE98D" w14:textId="77777777" w:rsidR="00C51904" w:rsidRPr="004F5529" w:rsidRDefault="00C5190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043E0AB6" w14:textId="77777777" w:rsidR="00C51904" w:rsidRPr="004F5529" w:rsidRDefault="00C5190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727A1CC2" w14:textId="77777777" w:rsidR="00C51904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69C8F3AE" w14:textId="77777777" w:rsidR="00C31643" w:rsidRDefault="00C31643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IX.9</w:t>
            </w:r>
          </w:p>
          <w:p w14:paraId="69415182" w14:textId="77777777" w:rsidR="00984FB0" w:rsidRDefault="00984FB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IX.13</w:t>
            </w:r>
          </w:p>
          <w:p w14:paraId="5AE10C53" w14:textId="56E239D6" w:rsidR="00D20C01" w:rsidRDefault="00D20C01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  <w:p w14:paraId="3DE79BC9" w14:textId="048DF752" w:rsidR="00393D8C" w:rsidRPr="00FD6DDA" w:rsidRDefault="00393D8C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XI.7</w:t>
            </w:r>
          </w:p>
        </w:tc>
        <w:tc>
          <w:tcPr>
            <w:tcW w:w="1537" w:type="pct"/>
            <w:shd w:val="clear" w:color="auto" w:fill="auto"/>
          </w:tcPr>
          <w:p w14:paraId="7950509F" w14:textId="77777777" w:rsidR="00555E3E" w:rsidRPr="00C1070E" w:rsidRDefault="00555E3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52–56</w:t>
            </w:r>
          </w:p>
          <w:p w14:paraId="1931E577" w14:textId="77777777" w:rsidR="00555E3E" w:rsidRPr="00C1070E" w:rsidRDefault="00555E3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2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–2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  <w:p w14:paraId="2A3CC9E4" w14:textId="77777777" w:rsidR="000B36F6" w:rsidRPr="00F23121" w:rsidRDefault="000B36F6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6B9902CE" w14:textId="77777777" w:rsidR="005E7FE3" w:rsidRPr="00F23121" w:rsidRDefault="000B36F6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628CD6BE" w14:textId="27DCF7F4" w:rsidR="00EC54D5" w:rsidRPr="00F23121" w:rsidRDefault="00EC54D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nadmorski</w:t>
            </w:r>
            <w:r w:rsidR="00FA721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m.in. Wybrzeża Słowińskiego</w:t>
            </w:r>
          </w:p>
          <w:p w14:paraId="10358277" w14:textId="77777777" w:rsidR="004B2163" w:rsidRPr="00F23121" w:rsidRDefault="004B2163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animacje obrazujące powstawanie mierzei, klifów</w:t>
            </w:r>
          </w:p>
          <w:p w14:paraId="7A6F9187" w14:textId="073E432F" w:rsidR="009D3103" w:rsidRPr="00F23121" w:rsidRDefault="009D3103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zdjęcia satelitarne</w:t>
            </w:r>
            <w:r w:rsidR="0038012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np. Google Earth</w:t>
            </w:r>
          </w:p>
          <w:p w14:paraId="7FE58C15" w14:textId="760D0FE8" w:rsidR="006016D8" w:rsidRDefault="0038012B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atlasy geograficzn</w:t>
            </w:r>
            <w:r w:rsidR="007A1A55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</w:t>
            </w:r>
          </w:p>
          <w:p w14:paraId="791A0A7D" w14:textId="585D32EA" w:rsidR="006016D8" w:rsidRPr="00534065" w:rsidRDefault="006016D8" w:rsidP="0053406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mapy turystyczne wybrzeża</w:t>
            </w:r>
            <w:r w:rsidR="00BC1CF2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Polsce</w:t>
            </w:r>
          </w:p>
        </w:tc>
      </w:tr>
      <w:tr w:rsidR="00802245" w:rsidRPr="004F5529" w14:paraId="6B69D890" w14:textId="77777777" w:rsidTr="00656B9A">
        <w:trPr>
          <w:trHeight w:val="699"/>
        </w:trPr>
        <w:tc>
          <w:tcPr>
            <w:tcW w:w="238" w:type="pct"/>
            <w:shd w:val="clear" w:color="auto" w:fill="auto"/>
          </w:tcPr>
          <w:p w14:paraId="6F04F001" w14:textId="0DD42C93" w:rsidR="005E7FE3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</w:t>
            </w:r>
            <w:r w:rsidR="00625F1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" w:type="pct"/>
            <w:gridSpan w:val="3"/>
            <w:shd w:val="clear" w:color="auto" w:fill="auto"/>
          </w:tcPr>
          <w:p w14:paraId="2B78561E" w14:textId="538B3C87" w:rsidR="005E7FE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Krajobraz 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>ojezier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ny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428C8B33" w14:textId="77777777" w:rsidR="005E7FE3" w:rsidRPr="00590CED" w:rsidRDefault="005E7FE3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położenie </w:t>
            </w:r>
            <w:r w:rsidR="009101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pasa pojezierzy</w:t>
            </w:r>
          </w:p>
          <w:p w14:paraId="24C4F640" w14:textId="77777777" w:rsidR="00910182" w:rsidRPr="00590CED" w:rsidRDefault="005E7FE3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elementy krajobrazu </w:t>
            </w:r>
            <w:r w:rsidR="009101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pojeziernego</w:t>
            </w:r>
          </w:p>
          <w:p w14:paraId="3327BD1B" w14:textId="11D0F5A6" w:rsidR="005E7FE3" w:rsidRPr="00590CED" w:rsidRDefault="009101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walory przyrodnicze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E7FE3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Pojezierza Mazurskiego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fauna, flora, Mazurski Park Krajobrazowy </w:t>
            </w:r>
          </w:p>
          <w:p w14:paraId="481C4AAF" w14:textId="5A093335" w:rsidR="007D7641" w:rsidRPr="00590CED" w:rsidRDefault="007D7641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znaczenie terminu </w:t>
            </w:r>
            <w:r w:rsidR="009E016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8E7B2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puszcza</w:t>
            </w:r>
            <w:r w:rsidR="009E016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  <w:p w14:paraId="168E9612" w14:textId="77777777" w:rsidR="005E7FE3" w:rsidRPr="004F5529" w:rsidRDefault="009101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walory turystyczne Szlaku Wielkich Jezior Mazurskich</w:t>
            </w: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22" w:type="pct"/>
            <w:gridSpan w:val="3"/>
            <w:shd w:val="clear" w:color="auto" w:fill="auto"/>
          </w:tcPr>
          <w:p w14:paraId="771FDB2C" w14:textId="77777777" w:rsidR="00910182" w:rsidRPr="00590CED" w:rsidRDefault="009101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wskazuje pas pojezierzy na mapie Polski</w:t>
            </w:r>
          </w:p>
          <w:p w14:paraId="1C280E63" w14:textId="77777777" w:rsidR="009342F9" w:rsidRPr="00590CED" w:rsidRDefault="009342F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wie, że na ukształtowanie się pasa pojezierzy miał wpływ lądolód</w:t>
            </w:r>
          </w:p>
          <w:p w14:paraId="47BCB8EB" w14:textId="720ED17C" w:rsidR="005E7FE3" w:rsidRPr="00590CED" w:rsidRDefault="009B130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9101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D7641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charakterystyczne </w:t>
            </w:r>
            <w:r w:rsidR="009101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elementy krajobrazu pojeziernego</w:t>
            </w:r>
          </w:p>
          <w:p w14:paraId="2E0ED7C1" w14:textId="425075FC" w:rsidR="00910182" w:rsidRPr="00590CED" w:rsidRDefault="009101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na podstawie mapy podaje nazwy jezior, które tworzą Szlak Wielkich Jezior Mazurskich</w:t>
            </w:r>
            <w:r w:rsidR="003149A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a także </w:t>
            </w:r>
            <w:r w:rsidR="00D115E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nazwy </w:t>
            </w:r>
            <w:r w:rsidR="003149A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okolicznych puszcz</w:t>
            </w:r>
          </w:p>
          <w:p w14:paraId="0A77CC6D" w14:textId="0791052A" w:rsidR="00910182" w:rsidRPr="00590CED" w:rsidRDefault="009101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wymienia </w:t>
            </w:r>
            <w:r w:rsidR="005F041F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zwierzęta charakterystyczne</w:t>
            </w:r>
            <w:r w:rsidR="003149A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dla tego pasa krajobrazowego</w:t>
            </w:r>
          </w:p>
          <w:p w14:paraId="28D6A090" w14:textId="4CDA8C5A" w:rsidR="007D7641" w:rsidRPr="00590CED" w:rsidRDefault="007D7641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wie, czym jest puszcza</w:t>
            </w:r>
          </w:p>
          <w:p w14:paraId="30EA25C0" w14:textId="77971294" w:rsidR="00910182" w:rsidRPr="004F5529" w:rsidRDefault="00C0357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omawia</w:t>
            </w:r>
            <w:r w:rsidR="00910182"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149A4"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turystykę na Pojezierzu Mazurskim</w:t>
            </w:r>
          </w:p>
        </w:tc>
        <w:tc>
          <w:tcPr>
            <w:tcW w:w="434" w:type="pct"/>
            <w:shd w:val="clear" w:color="auto" w:fill="auto"/>
          </w:tcPr>
          <w:p w14:paraId="7B94208D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7CB1BEB9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49EEC900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68A1E056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25282D31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4C656D03" w14:textId="77777777" w:rsidR="005E7FE3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4254E7B5" w14:textId="77777777" w:rsidR="00C31643" w:rsidRDefault="00C31643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IX.5</w:t>
            </w:r>
          </w:p>
          <w:p w14:paraId="4EA2E23D" w14:textId="77777777" w:rsidR="00984FB0" w:rsidRDefault="00984FB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IX.13</w:t>
            </w:r>
          </w:p>
          <w:p w14:paraId="21B6FA6A" w14:textId="5C704A58" w:rsidR="00D20C01" w:rsidRPr="00FD6DDA" w:rsidRDefault="00D20C01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</w:tc>
        <w:tc>
          <w:tcPr>
            <w:tcW w:w="1537" w:type="pct"/>
            <w:shd w:val="clear" w:color="auto" w:fill="auto"/>
          </w:tcPr>
          <w:p w14:paraId="03B168D0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57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61</w:t>
            </w:r>
          </w:p>
          <w:p w14:paraId="480E9ECC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2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</w:p>
          <w:p w14:paraId="73EECA87" w14:textId="77777777" w:rsidR="00910182" w:rsidRPr="00F23121" w:rsidRDefault="0091018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6613C941" w14:textId="77777777" w:rsidR="005E7FE3" w:rsidRPr="00F23121" w:rsidRDefault="0091018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2DB3C44D" w14:textId="77777777" w:rsidR="008723AC" w:rsidRPr="00F23121" w:rsidRDefault="008723AC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hipsometryczna Polski</w:t>
            </w:r>
          </w:p>
          <w:p w14:paraId="52F60DA9" w14:textId="1B78A9ED" w:rsidR="008723AC" w:rsidRPr="00F23121" w:rsidRDefault="008723AC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pojezierny</w:t>
            </w:r>
            <w:r w:rsidR="00004C30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szczególnie Pojezierza Mazurskiego</w:t>
            </w:r>
          </w:p>
          <w:p w14:paraId="2ADC95C1" w14:textId="3CAE9894" w:rsidR="008723AC" w:rsidRPr="004F5529" w:rsidRDefault="008723AC" w:rsidP="00802245">
            <w:pPr>
              <w:pStyle w:val="Akapitzlist"/>
              <w:widowControl w:val="0"/>
              <w:autoSpaceDE w:val="0"/>
              <w:snapToGrid w:val="0"/>
              <w:spacing w:before="40" w:after="40"/>
              <w:ind w:left="14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245" w:rsidRPr="004F5529" w14:paraId="2E934D92" w14:textId="77777777" w:rsidTr="00656B9A">
        <w:trPr>
          <w:trHeight w:val="3181"/>
        </w:trPr>
        <w:tc>
          <w:tcPr>
            <w:tcW w:w="238" w:type="pct"/>
            <w:shd w:val="clear" w:color="auto" w:fill="auto"/>
          </w:tcPr>
          <w:p w14:paraId="56A60924" w14:textId="75CD8120" w:rsidR="005E7FE3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25F1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" w:type="pct"/>
            <w:gridSpan w:val="3"/>
            <w:shd w:val="clear" w:color="auto" w:fill="auto"/>
          </w:tcPr>
          <w:p w14:paraId="3AB99B98" w14:textId="7878F63B" w:rsidR="005E7FE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Krajobraz 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>izi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E7FE3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7D92F72C" w14:textId="77777777" w:rsidR="005E7FE3" w:rsidRPr="004F5529" w:rsidRDefault="00810B0C" w:rsidP="00802245">
            <w:pPr>
              <w:pStyle w:val="Akapitzlist"/>
              <w:numPr>
                <w:ilvl w:val="0"/>
                <w:numId w:val="5"/>
              </w:numPr>
              <w:tabs>
                <w:tab w:val="left" w:pos="253"/>
              </w:tabs>
              <w:spacing w:before="40" w:after="40"/>
              <w:ind w:left="213" w:right="57" w:hanging="14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położenie pasa nizin</w:t>
            </w:r>
          </w:p>
          <w:p w14:paraId="0A2154D7" w14:textId="77777777" w:rsidR="00810B0C" w:rsidRDefault="00810B0C" w:rsidP="00802245">
            <w:pPr>
              <w:pStyle w:val="Akapitzlist"/>
              <w:numPr>
                <w:ilvl w:val="0"/>
                <w:numId w:val="5"/>
              </w:numPr>
              <w:tabs>
                <w:tab w:val="left" w:pos="253"/>
              </w:tabs>
              <w:spacing w:before="40" w:after="40"/>
              <w:ind w:left="213" w:right="57" w:hanging="14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elementy krajobrazu nizinnego</w:t>
            </w:r>
          </w:p>
          <w:p w14:paraId="4C963C0B" w14:textId="77777777" w:rsidR="003149A4" w:rsidRPr="004F5529" w:rsidRDefault="003149A4" w:rsidP="00802245">
            <w:pPr>
              <w:pStyle w:val="Akapitzlist"/>
              <w:numPr>
                <w:ilvl w:val="0"/>
                <w:numId w:val="5"/>
              </w:numPr>
              <w:tabs>
                <w:tab w:val="left" w:pos="253"/>
              </w:tabs>
              <w:spacing w:before="40" w:after="40"/>
              <w:ind w:left="213" w:right="57" w:hanging="14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pradoliny</w:t>
            </w:r>
          </w:p>
          <w:p w14:paraId="5F494706" w14:textId="77777777" w:rsidR="009342F9" w:rsidRPr="004F5529" w:rsidRDefault="009342F9" w:rsidP="00802245">
            <w:pPr>
              <w:pStyle w:val="Akapitzlist"/>
              <w:numPr>
                <w:ilvl w:val="0"/>
                <w:numId w:val="5"/>
              </w:numPr>
              <w:tabs>
                <w:tab w:val="left" w:pos="253"/>
              </w:tabs>
              <w:spacing w:before="40" w:after="40"/>
              <w:ind w:left="213" w:right="57" w:hanging="14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przyroda Kampinoskiego Parku Narodowego</w:t>
            </w:r>
          </w:p>
          <w:p w14:paraId="1936A9E4" w14:textId="12CBA0B5" w:rsidR="009342F9" w:rsidRPr="004F5529" w:rsidRDefault="007D2F42" w:rsidP="00802245">
            <w:pPr>
              <w:pStyle w:val="Akapitzlist"/>
              <w:numPr>
                <w:ilvl w:val="0"/>
                <w:numId w:val="5"/>
              </w:numPr>
              <w:tabs>
                <w:tab w:val="left" w:pos="253"/>
              </w:tabs>
              <w:spacing w:before="40" w:after="40"/>
              <w:ind w:left="213" w:right="57" w:hanging="14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7428">
              <w:rPr>
                <w:rFonts w:asciiTheme="minorHAnsi" w:hAnsiTheme="minorHAnsi" w:cstheme="minorHAnsi"/>
                <w:sz w:val="22"/>
                <w:szCs w:val="22"/>
              </w:rPr>
              <w:t>rolnictwo na Nizinie Mazowieckiej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22" w:type="pct"/>
            <w:gridSpan w:val="3"/>
            <w:shd w:val="clear" w:color="auto" w:fill="auto"/>
          </w:tcPr>
          <w:p w14:paraId="61205B34" w14:textId="77777777" w:rsidR="009342F9" w:rsidRPr="00A613D8" w:rsidRDefault="009342F9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wskazuje pas nizin na mapie Polski</w:t>
            </w:r>
          </w:p>
          <w:p w14:paraId="58624E25" w14:textId="3851EEA4" w:rsidR="007D2F42" w:rsidRPr="00A613D8" w:rsidRDefault="00FC64AD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analizuje mapę Niziny Mazowieckiej, wskazuje na niej wybrane elementy</w:t>
            </w:r>
            <w:r w:rsidR="007D2F42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środowiska geograficznego</w:t>
            </w:r>
          </w:p>
          <w:p w14:paraId="47216CBD" w14:textId="77777777" w:rsidR="009F345F" w:rsidRPr="00A613D8" w:rsidRDefault="009F345F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wie, że Warszawa jest położona na Nizinie Mazowieckiej</w:t>
            </w:r>
          </w:p>
          <w:p w14:paraId="10234F1F" w14:textId="059510C5" w:rsidR="007D2F42" w:rsidRPr="00A613D8" w:rsidRDefault="007D2F42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tłumaczy, czym jest pradolina</w:t>
            </w:r>
          </w:p>
          <w:p w14:paraId="65354084" w14:textId="77777777" w:rsidR="009F345F" w:rsidRPr="00197428" w:rsidRDefault="009F345F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7428">
              <w:rPr>
                <w:rFonts w:asciiTheme="minorHAnsi" w:hAnsiTheme="minorHAnsi" w:cstheme="minorHAnsi"/>
                <w:bCs/>
                <w:sz w:val="22"/>
                <w:szCs w:val="22"/>
              </w:rPr>
              <w:t>opisuje rolnictwo i jego znaczenie na Nizinie Mazowieckiej</w:t>
            </w:r>
          </w:p>
          <w:p w14:paraId="2DC56CCF" w14:textId="14D088F8" w:rsidR="007D2F42" w:rsidRPr="009F345F" w:rsidRDefault="009F345F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wymienia walory</w:t>
            </w:r>
            <w:r w:rsidR="00FC64A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przyrodnicze </w:t>
            </w:r>
            <w:r w:rsidR="00FC64A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Kampinoski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  <w:r w:rsidR="00FC64A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Park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FC64A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Narodow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</w:p>
        </w:tc>
        <w:tc>
          <w:tcPr>
            <w:tcW w:w="434" w:type="pct"/>
            <w:shd w:val="clear" w:color="auto" w:fill="auto"/>
          </w:tcPr>
          <w:p w14:paraId="4FFC602D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20027E55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1AB55082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38DE4599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4220C52A" w14:textId="77777777" w:rsidR="004B6BD8" w:rsidRPr="004F5529" w:rsidRDefault="004B6BD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05D8D59E" w14:textId="77777777" w:rsidR="005E7FE3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5AE0608F" w14:textId="77777777" w:rsidR="00984FB0" w:rsidRDefault="00984FB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IX.13</w:t>
            </w:r>
          </w:p>
          <w:p w14:paraId="09EC0217" w14:textId="5494540B" w:rsidR="00470C05" w:rsidRPr="004F5529" w:rsidRDefault="00470C0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7428">
              <w:rPr>
                <w:rFonts w:asciiTheme="minorHAnsi" w:hAnsiTheme="minorHAnsi" w:cstheme="minorHAnsi"/>
                <w:sz w:val="22"/>
                <w:szCs w:val="22"/>
              </w:rPr>
              <w:t>X.9</w:t>
            </w:r>
          </w:p>
        </w:tc>
        <w:tc>
          <w:tcPr>
            <w:tcW w:w="1537" w:type="pct"/>
            <w:shd w:val="clear" w:color="auto" w:fill="auto"/>
          </w:tcPr>
          <w:p w14:paraId="3E18EB5F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62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5D0A6C22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2–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33</w:t>
            </w:r>
          </w:p>
          <w:p w14:paraId="73E33F45" w14:textId="77777777" w:rsidR="00FC64AD" w:rsidRPr="00F23121" w:rsidRDefault="00FC64A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4B69DF0F" w14:textId="77777777" w:rsidR="005E7FE3" w:rsidRPr="00F23121" w:rsidRDefault="00FC64A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379F1B3D" w14:textId="77777777" w:rsidR="004066CD" w:rsidRPr="00F23121" w:rsidRDefault="004066C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hipsometryczna Polski</w:t>
            </w:r>
          </w:p>
          <w:p w14:paraId="6DE4D65D" w14:textId="6E6FFD3A" w:rsidR="004066CD" w:rsidRPr="00F23121" w:rsidRDefault="004066C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nizin</w:t>
            </w:r>
            <w:r w:rsidR="00FA721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szczególnie Niziny Mazowieckiej</w:t>
            </w:r>
          </w:p>
          <w:p w14:paraId="6FFF41FC" w14:textId="77777777" w:rsidR="004066CD" w:rsidRPr="004F5529" w:rsidRDefault="004066CD" w:rsidP="00802245">
            <w:pPr>
              <w:pStyle w:val="Akapitzlist"/>
              <w:widowControl w:val="0"/>
              <w:autoSpaceDE w:val="0"/>
              <w:snapToGrid w:val="0"/>
              <w:spacing w:before="40" w:after="40"/>
              <w:ind w:left="14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245" w:rsidRPr="004F5529" w14:paraId="3249DBF1" w14:textId="77777777" w:rsidTr="00D540F8">
        <w:trPr>
          <w:trHeight w:val="561"/>
        </w:trPr>
        <w:tc>
          <w:tcPr>
            <w:tcW w:w="238" w:type="pct"/>
            <w:shd w:val="clear" w:color="auto" w:fill="auto"/>
          </w:tcPr>
          <w:p w14:paraId="6413989A" w14:textId="0B765218" w:rsidR="00944093" w:rsidRPr="004F5529" w:rsidRDefault="00625F1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B0F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" w:type="pct"/>
            <w:gridSpan w:val="3"/>
            <w:shd w:val="clear" w:color="auto" w:fill="auto"/>
          </w:tcPr>
          <w:p w14:paraId="5ED23F7C" w14:textId="0CAD894D" w:rsidR="0094409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Krajobraz wyżynny </w:t>
            </w:r>
          </w:p>
        </w:tc>
        <w:tc>
          <w:tcPr>
            <w:tcW w:w="746" w:type="pct"/>
            <w:gridSpan w:val="3"/>
            <w:shd w:val="clear" w:color="auto" w:fill="auto"/>
          </w:tcPr>
          <w:p w14:paraId="42DA5555" w14:textId="77777777" w:rsidR="00944093" w:rsidRPr="00590CED" w:rsidRDefault="00D75C8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pasa wyżyn</w:t>
            </w:r>
          </w:p>
          <w:p w14:paraId="4D087D30" w14:textId="383034C8" w:rsidR="00D75C8C" w:rsidRPr="00590CED" w:rsidRDefault="007D2F4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elementy krajobrazu</w:t>
            </w:r>
            <w:r w:rsidR="00D75C8C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Wyżyny Krakowsko- </w:t>
            </w:r>
            <w:r w:rsidR="00D75C8C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D75C8C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-Częstochowskiej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(rzeźba terenu, ostańce wapienne, jaskinie, zamki </w:t>
            </w:r>
            <w:r w:rsidR="00D3632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Szlaku Orlich Gniazd)</w:t>
            </w:r>
          </w:p>
          <w:p w14:paraId="324A30FF" w14:textId="77777777" w:rsidR="00D75C8C" w:rsidRPr="00590CED" w:rsidRDefault="00D75C8C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charakterystyczna fauna jaskiń</w:t>
            </w:r>
          </w:p>
          <w:p w14:paraId="03D45C8F" w14:textId="77777777" w:rsidR="004066CD" w:rsidRPr="00590CED" w:rsidRDefault="004066C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Ojcowski Park Narodowy</w:t>
            </w:r>
          </w:p>
          <w:p w14:paraId="2496FF11" w14:textId="77777777" w:rsidR="003149A4" w:rsidRPr="00590CED" w:rsidRDefault="004066C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Szlak Orlich Gniazd</w:t>
            </w:r>
            <w:r w:rsidR="006E2C7E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(dziedzictwo przyrodnicze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6E2C7E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kulturowe)</w:t>
            </w:r>
            <w:r w:rsidR="003149A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3467DED" w14:textId="4B5DB33D" w:rsidR="004066CD" w:rsidRPr="003149A4" w:rsidRDefault="003149A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turystyka na Wyżynie Krakowsko-</w:t>
            </w:r>
            <w:r w:rsidR="00312308"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</w:t>
            </w: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Częstochowskiej</w:t>
            </w:r>
          </w:p>
        </w:tc>
        <w:tc>
          <w:tcPr>
            <w:tcW w:w="1422" w:type="pct"/>
            <w:gridSpan w:val="3"/>
            <w:shd w:val="clear" w:color="auto" w:fill="auto"/>
          </w:tcPr>
          <w:p w14:paraId="2259DE64" w14:textId="77777777" w:rsidR="00944093" w:rsidRPr="00A613D8" w:rsidRDefault="00D75C8C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wskazuje pas wyżyn na mapie Polski</w:t>
            </w:r>
          </w:p>
          <w:p w14:paraId="07586718" w14:textId="734AD902" w:rsidR="00D75C8C" w:rsidRPr="00A613D8" w:rsidRDefault="00D75C8C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analizuje mapę Wyżyny Krakowsko-</w:t>
            </w:r>
            <w:r w:rsidR="00C41D39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Częstochowskiej, </w:t>
            </w:r>
            <w:r w:rsidR="009F345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niej </w:t>
            </w:r>
            <w:r w:rsidR="009F345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wybrane elementy środowiska geograficznego</w:t>
            </w:r>
          </w:p>
          <w:p w14:paraId="6577ADE7" w14:textId="77777777" w:rsidR="00D75C8C" w:rsidRPr="00A613D8" w:rsidRDefault="00D75C8C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wyjaśnia zjawisko krasowienia </w:t>
            </w:r>
          </w:p>
          <w:p w14:paraId="1AA3BB93" w14:textId="242ED7A6" w:rsidR="00D75C8C" w:rsidRPr="00A613D8" w:rsidRDefault="00D75C8C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wymienia charakterystyczne formy krasowe</w:t>
            </w:r>
            <w:r w:rsidR="00BC1CF2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wskazuje je na fotografiach</w:t>
            </w:r>
            <w:r w:rsidR="007D2F42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ilustracjach</w:t>
            </w:r>
          </w:p>
          <w:p w14:paraId="17839E28" w14:textId="77777777" w:rsidR="003149A4" w:rsidRPr="00A613D8" w:rsidRDefault="003149A4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wie, czym jest Szlak Orlich Gniazd </w:t>
            </w:r>
          </w:p>
          <w:p w14:paraId="1D14DA2C" w14:textId="77777777" w:rsidR="003149A4" w:rsidRPr="00A613D8" w:rsidRDefault="003149A4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omawia walory przyrodnicze i kulturowe Wyżyny Krakowsko-Częstochowskiej</w:t>
            </w:r>
          </w:p>
          <w:p w14:paraId="3B575ADF" w14:textId="30A18C94" w:rsidR="003149A4" w:rsidRPr="003149A4" w:rsidRDefault="003149A4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opisuje turystykę na Wyżynie Krakowsko-</w:t>
            </w:r>
            <w:r w:rsidR="00312308"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</w:t>
            </w: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Częstochowskiej</w:t>
            </w:r>
          </w:p>
        </w:tc>
        <w:tc>
          <w:tcPr>
            <w:tcW w:w="434" w:type="pct"/>
            <w:shd w:val="clear" w:color="auto" w:fill="auto"/>
          </w:tcPr>
          <w:p w14:paraId="13285819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II.1</w:t>
            </w:r>
          </w:p>
          <w:p w14:paraId="0DC872CE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5DE8F365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4CCE4A20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20FE7EB3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II.5</w:t>
            </w:r>
          </w:p>
          <w:p w14:paraId="7325D710" w14:textId="77777777" w:rsidR="00944093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285B6EFB" w14:textId="77777777" w:rsidR="00984FB0" w:rsidRDefault="00984FB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IX.13</w:t>
            </w:r>
          </w:p>
          <w:p w14:paraId="214602B1" w14:textId="6693C96A" w:rsidR="00D20C01" w:rsidRPr="004F5529" w:rsidRDefault="00D20C01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</w:tc>
        <w:tc>
          <w:tcPr>
            <w:tcW w:w="1537" w:type="pct"/>
            <w:shd w:val="clear" w:color="auto" w:fill="auto"/>
          </w:tcPr>
          <w:p w14:paraId="15E20670" w14:textId="6B5D563F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66–71</w:t>
            </w:r>
          </w:p>
          <w:p w14:paraId="1B1DAAC4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34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35</w:t>
            </w:r>
          </w:p>
          <w:p w14:paraId="5C2CDDE5" w14:textId="77777777" w:rsidR="00D75C8C" w:rsidRPr="00F23121" w:rsidRDefault="00D75C8C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404978FA" w14:textId="77777777" w:rsidR="00F837D4" w:rsidRPr="00F23121" w:rsidRDefault="00F837D4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05BEE94B" w14:textId="77777777" w:rsidR="00944093" w:rsidRPr="00F23121" w:rsidRDefault="00D75C8C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karta pracy „Czas na mapę”</w:t>
            </w:r>
          </w:p>
          <w:p w14:paraId="08089221" w14:textId="77777777" w:rsidR="004066CD" w:rsidRDefault="004066C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hipsometryczna Polski</w:t>
            </w:r>
          </w:p>
          <w:p w14:paraId="5DB2E00B" w14:textId="323E4B27" w:rsidR="004066CD" w:rsidRPr="00534065" w:rsidRDefault="004066CD" w:rsidP="0053406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wyżyn</w:t>
            </w:r>
            <w:r w:rsidR="00FA721B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szczególnie Wyżyny Krakowsko-</w:t>
            </w:r>
            <w:r w:rsidR="00312308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-</w:t>
            </w:r>
            <w:r w:rsidR="00FA721B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Częstochowskiej</w:t>
            </w:r>
          </w:p>
        </w:tc>
      </w:tr>
      <w:tr w:rsidR="00802245" w:rsidRPr="004F5529" w14:paraId="501BFD4B" w14:textId="77777777" w:rsidTr="00656B9A">
        <w:trPr>
          <w:trHeight w:val="1549"/>
        </w:trPr>
        <w:tc>
          <w:tcPr>
            <w:tcW w:w="238" w:type="pct"/>
            <w:shd w:val="clear" w:color="auto" w:fill="auto"/>
          </w:tcPr>
          <w:p w14:paraId="56876D23" w14:textId="61AA4580" w:rsidR="00944093" w:rsidRPr="004F5529" w:rsidRDefault="00625F1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6B0F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3" w:type="pct"/>
            <w:gridSpan w:val="3"/>
            <w:shd w:val="clear" w:color="auto" w:fill="auto"/>
          </w:tcPr>
          <w:p w14:paraId="291D6A02" w14:textId="303C1990" w:rsidR="0094409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Krajobraz wysokogórsk</w:t>
            </w:r>
            <w:r w:rsidR="00591B7B" w:rsidRPr="004F5529">
              <w:rPr>
                <w:rFonts w:asciiTheme="minorHAnsi" w:hAnsiTheme="minorHAnsi" w:cstheme="minorHAnsi"/>
                <w:sz w:val="22"/>
                <w:szCs w:val="22"/>
              </w:rPr>
              <w:t>i </w:t>
            </w:r>
          </w:p>
          <w:p w14:paraId="68B7C0B3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25159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58F83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F63E4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5CF85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71B33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2C796" w14:textId="77777777" w:rsidR="00ED206F" w:rsidRPr="004F5529" w:rsidRDefault="00ED206F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" w:type="pct"/>
            <w:gridSpan w:val="3"/>
            <w:shd w:val="clear" w:color="auto" w:fill="auto"/>
          </w:tcPr>
          <w:p w14:paraId="75C02226" w14:textId="55FAC689" w:rsidR="005F041F" w:rsidRPr="00590CED" w:rsidRDefault="00B9288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pasa gór</w:t>
            </w:r>
            <w:r w:rsidR="005F041F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jego podział na Karpaty oraz Sudety</w:t>
            </w:r>
          </w:p>
          <w:p w14:paraId="04C7673A" w14:textId="443664A7" w:rsidR="00B9288D" w:rsidRPr="00590CED" w:rsidRDefault="00B9288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elementy krajobrazu wysokogórskiego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CDEBC1C" w14:textId="44C123B7" w:rsidR="00B9288D" w:rsidRPr="00590CED" w:rsidRDefault="00B9288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piętra roślinności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Tatrach</w:t>
            </w:r>
          </w:p>
          <w:p w14:paraId="37E37409" w14:textId="7C27F0AB" w:rsidR="00B9288D" w:rsidRPr="00590CED" w:rsidRDefault="00B9288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0B3CE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flora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Tatr</w:t>
            </w:r>
          </w:p>
          <w:p w14:paraId="00B4F929" w14:textId="77777777" w:rsidR="00004C30" w:rsidRPr="00590CED" w:rsidRDefault="00004C3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Tatrzański Park Narodowy</w:t>
            </w:r>
          </w:p>
          <w:p w14:paraId="4D3892F5" w14:textId="647242DD" w:rsidR="00ED206F" w:rsidRPr="006D2A56" w:rsidRDefault="00B9288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turystyka</w:t>
            </w:r>
            <w:r w:rsidR="005F041F"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górska</w:t>
            </w:r>
          </w:p>
          <w:p w14:paraId="2BE74C78" w14:textId="14836B4C" w:rsidR="00936178" w:rsidRPr="004F5529" w:rsidRDefault="00936178" w:rsidP="00802245">
            <w:pPr>
              <w:pStyle w:val="Akapitzlist"/>
              <w:spacing w:before="40" w:after="40"/>
              <w:ind w:left="151" w:right="57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22" w:type="pct"/>
            <w:gridSpan w:val="3"/>
            <w:shd w:val="clear" w:color="auto" w:fill="auto"/>
          </w:tcPr>
          <w:p w14:paraId="3C55C02A" w14:textId="664943C6" w:rsidR="005F041F" w:rsidRPr="00A613D8" w:rsidRDefault="00BB0189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pas </w:t>
            </w:r>
            <w:r w:rsidR="00017E52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gór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mapie Polski</w:t>
            </w:r>
            <w:r w:rsidR="005F041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dzieli go na dwa łańcuchy górskie – Karpaty oraz Sudety</w:t>
            </w:r>
          </w:p>
          <w:p w14:paraId="109F53E2" w14:textId="5AE4D190" w:rsidR="005F041F" w:rsidRPr="00A613D8" w:rsidRDefault="00A65769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określa, które</w:t>
            </w:r>
            <w:r w:rsidR="005F041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pasmo górskie jest najwyższe </w:t>
            </w:r>
            <w:r w:rsidR="006B0F08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 Polsce</w:t>
            </w:r>
          </w:p>
          <w:p w14:paraId="097FC371" w14:textId="310C3361" w:rsidR="004C31D7" w:rsidRPr="00A613D8" w:rsidRDefault="00DD4C40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wie,</w:t>
            </w:r>
            <w:r w:rsidR="005E3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który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szczyt jest najwyższy w Polsce, w </w:t>
            </w:r>
            <w:r w:rsidR="005E3944">
              <w:rPr>
                <w:rFonts w:asciiTheme="minorHAnsi" w:hAnsiTheme="minorHAnsi" w:cstheme="minorHAnsi"/>
                <w:bCs/>
                <w:sz w:val="22"/>
                <w:szCs w:val="22"/>
              </w:rPr>
              <w:t>którym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</w:t>
            </w:r>
            <w:r w:rsidR="00855B6C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śmie górskim się znajduje </w:t>
            </w:r>
            <w:r w:rsidR="001C1C5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855B6C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i jaką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55B6C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ma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wysokość</w:t>
            </w:r>
          </w:p>
          <w:p w14:paraId="357F525B" w14:textId="05796E11" w:rsidR="00BB0189" w:rsidRPr="00A613D8" w:rsidRDefault="00BB0189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analizuje mapę </w:t>
            </w:r>
            <w:r w:rsidR="00ED206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Tatr</w:t>
            </w:r>
            <w:r w:rsidR="00BC1CF2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F041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Polskich, </w:t>
            </w:r>
            <w:r w:rsidR="009F345F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wskazuje na niej wybrane elementy środowiska geograficznego</w:t>
            </w:r>
          </w:p>
          <w:p w14:paraId="6C67AEC9" w14:textId="77777777" w:rsidR="00944093" w:rsidRPr="00A613D8" w:rsidRDefault="000B3CE0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rozpoznaje na fotografiach elementy rzeźby wysokogórskiej</w:t>
            </w:r>
          </w:p>
          <w:p w14:paraId="268E7D7F" w14:textId="2A194C6A" w:rsidR="000B3CE0" w:rsidRPr="00A613D8" w:rsidRDefault="000B3CE0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omawia piętr</w:t>
            </w:r>
            <w:r w:rsidR="00D115E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a roślinności</w:t>
            </w:r>
            <w:r w:rsidR="00BC1CF2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Tatrach</w:t>
            </w:r>
          </w:p>
          <w:p w14:paraId="7DE42164" w14:textId="3325BD02" w:rsidR="005F041F" w:rsidRPr="00A613D8" w:rsidRDefault="005F041F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wymienia charakterystyczne tatrzańskie rośliny i zwierzęta</w:t>
            </w:r>
          </w:p>
          <w:p w14:paraId="5A6F8999" w14:textId="77777777" w:rsidR="000B3CE0" w:rsidRPr="00613344" w:rsidRDefault="000B3CE0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C924C6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pisuje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walory przyrodnicze Tatrzańskiego Parku Narodowego</w:t>
            </w:r>
          </w:p>
          <w:p w14:paraId="0ED4CCF5" w14:textId="758BAD2C" w:rsidR="00613344" w:rsidRPr="005F041F" w:rsidRDefault="00613344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2A56">
              <w:rPr>
                <w:rFonts w:asciiTheme="minorHAnsi" w:hAnsiTheme="minorHAnsi" w:cstheme="minorHAnsi"/>
                <w:bCs/>
                <w:sz w:val="22"/>
                <w:szCs w:val="22"/>
              </w:rPr>
              <w:t>opisuje turystykę w górach</w:t>
            </w:r>
          </w:p>
        </w:tc>
        <w:tc>
          <w:tcPr>
            <w:tcW w:w="434" w:type="pct"/>
            <w:shd w:val="clear" w:color="auto" w:fill="auto"/>
          </w:tcPr>
          <w:p w14:paraId="437F59AE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II.1</w:t>
            </w:r>
          </w:p>
          <w:p w14:paraId="07A02E1F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271620CC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16F4FB2B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4F5457EB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7ADB40F4" w14:textId="77777777" w:rsidR="00944093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0F619E9C" w14:textId="77777777" w:rsidR="00984FB0" w:rsidRDefault="00984FB0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IX.13</w:t>
            </w:r>
          </w:p>
          <w:p w14:paraId="14C787FB" w14:textId="1C800F31" w:rsidR="008E0AC5" w:rsidRPr="004F5529" w:rsidRDefault="008E0AC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</w:tc>
        <w:tc>
          <w:tcPr>
            <w:tcW w:w="1537" w:type="pct"/>
            <w:shd w:val="clear" w:color="auto" w:fill="auto"/>
          </w:tcPr>
          <w:p w14:paraId="45B86BC5" w14:textId="355DDD4E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72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77</w:t>
            </w:r>
          </w:p>
          <w:p w14:paraId="4F0B3843" w14:textId="2D805515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25ECE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38</w:t>
            </w:r>
          </w:p>
          <w:p w14:paraId="7C7A380E" w14:textId="77777777" w:rsidR="00944093" w:rsidRPr="00F23121" w:rsidRDefault="00944093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pracy </w:t>
            </w:r>
            <w:r w:rsidR="00225ECE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„Czas na działanie”</w:t>
            </w:r>
          </w:p>
          <w:p w14:paraId="77C5697E" w14:textId="77777777" w:rsidR="00F837D4" w:rsidRPr="00F23121" w:rsidRDefault="00F837D4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5141081E" w14:textId="77777777" w:rsidR="00225ECE" w:rsidRPr="00F23121" w:rsidRDefault="00225EC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46E13E57" w14:textId="77777777" w:rsidR="0047162B" w:rsidRPr="00F23121" w:rsidRDefault="0047162B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hipsometryczna Polski</w:t>
            </w:r>
          </w:p>
          <w:p w14:paraId="6B6D0314" w14:textId="661A7620" w:rsidR="00936178" w:rsidRPr="00F44DC4" w:rsidRDefault="0047162B" w:rsidP="00F44DC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gór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Polsce</w:t>
            </w:r>
            <w:r w:rsidR="00FA721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szczególnie Tatr</w:t>
            </w:r>
          </w:p>
        </w:tc>
      </w:tr>
      <w:tr w:rsidR="00802245" w:rsidRPr="004F5529" w14:paraId="6D87D2B9" w14:textId="77777777" w:rsidTr="00656B9A">
        <w:trPr>
          <w:trHeight w:val="1549"/>
        </w:trPr>
        <w:tc>
          <w:tcPr>
            <w:tcW w:w="238" w:type="pct"/>
            <w:shd w:val="clear" w:color="auto" w:fill="auto"/>
          </w:tcPr>
          <w:p w14:paraId="340A64AF" w14:textId="0EABF254" w:rsidR="006B0F08" w:rsidRPr="004F5529" w:rsidRDefault="006B0F0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23" w:type="pct"/>
            <w:gridSpan w:val="3"/>
            <w:shd w:val="clear" w:color="auto" w:fill="auto"/>
          </w:tcPr>
          <w:p w14:paraId="7D4794FE" w14:textId="163A7404" w:rsidR="006B0F08" w:rsidRPr="006B0F08" w:rsidRDefault="006B0F08" w:rsidP="00802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09B">
              <w:rPr>
                <w:rFonts w:asciiTheme="minorHAnsi" w:hAnsiTheme="minorHAnsi" w:cstheme="minorHAnsi"/>
                <w:sz w:val="22"/>
                <w:szCs w:val="22"/>
              </w:rPr>
              <w:t>Dziedzictwo historyczno-</w:t>
            </w:r>
            <w:r w:rsidR="00FC2964" w:rsidRPr="00EF009B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Pr="00EF009B">
              <w:rPr>
                <w:rFonts w:asciiTheme="minorHAnsi" w:hAnsiTheme="minorHAnsi" w:cstheme="minorHAnsi"/>
                <w:sz w:val="22"/>
                <w:szCs w:val="22"/>
              </w:rPr>
              <w:t>kulturowe Polski</w:t>
            </w:r>
          </w:p>
          <w:p w14:paraId="0DC563BF" w14:textId="77777777" w:rsidR="006B0F08" w:rsidRDefault="006B0F08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" w:type="pct"/>
            <w:gridSpan w:val="3"/>
            <w:shd w:val="clear" w:color="auto" w:fill="auto"/>
          </w:tcPr>
          <w:p w14:paraId="2508B769" w14:textId="1EB6BFD3" w:rsidR="006B0F08" w:rsidRPr="00590CED" w:rsidRDefault="006B0F0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definicja dziedzictwa historyczno-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-kulturowego</w:t>
            </w:r>
          </w:p>
          <w:p w14:paraId="68904584" w14:textId="654E9109" w:rsidR="00EF009B" w:rsidRPr="00EF009B" w:rsidRDefault="006B0F0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wybrane obiekty dziedzictwa historyczno-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-kulturowego Polski</w:t>
            </w:r>
          </w:p>
        </w:tc>
        <w:tc>
          <w:tcPr>
            <w:tcW w:w="1422" w:type="pct"/>
            <w:gridSpan w:val="3"/>
            <w:shd w:val="clear" w:color="auto" w:fill="auto"/>
          </w:tcPr>
          <w:p w14:paraId="121EE0C9" w14:textId="589C8B28" w:rsidR="00EF009B" w:rsidRPr="00A613D8" w:rsidRDefault="00EF009B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wyjaśnia, czym jest dziedzictwo</w:t>
            </w:r>
          </w:p>
          <w:p w14:paraId="22A383D6" w14:textId="27953FFF" w:rsidR="006B0F08" w:rsidRPr="00A613D8" w:rsidRDefault="006B0F08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opisuje wybrane przykłady obiektów dziedzictwa historyczno-kulturowego</w:t>
            </w:r>
            <w:r w:rsidR="00B61D34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z każdego pasa krajobrazowego w Polsce</w:t>
            </w:r>
          </w:p>
          <w:p w14:paraId="01C7BC76" w14:textId="3F1283EC" w:rsidR="006B0F08" w:rsidRPr="003D39EB" w:rsidRDefault="006B0F08" w:rsidP="003D39EB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dostrzega przykłady dziedzictwa historyczno-kulturowego w swoim otoczeniu</w:t>
            </w:r>
          </w:p>
        </w:tc>
        <w:tc>
          <w:tcPr>
            <w:tcW w:w="434" w:type="pct"/>
            <w:shd w:val="clear" w:color="auto" w:fill="auto"/>
          </w:tcPr>
          <w:p w14:paraId="609CCE77" w14:textId="77777777" w:rsidR="006B0F08" w:rsidRDefault="00EF009B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73E5F02F" w14:textId="573C29E4" w:rsidR="00FD41E1" w:rsidRDefault="00FD41E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  <w:p w14:paraId="54F98E7D" w14:textId="77777777" w:rsidR="00393D8C" w:rsidRDefault="00393D8C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XI.7</w:t>
            </w:r>
          </w:p>
          <w:p w14:paraId="6695B6BC" w14:textId="790E6BDB" w:rsidR="00FD41E1" w:rsidRPr="004F5529" w:rsidRDefault="00FD41E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pct"/>
            <w:shd w:val="clear" w:color="auto" w:fill="auto"/>
          </w:tcPr>
          <w:p w14:paraId="0D822F42" w14:textId="4349DB8F" w:rsidR="006B0F08" w:rsidRPr="00C1070E" w:rsidRDefault="006B0F08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78–79</w:t>
            </w:r>
          </w:p>
          <w:p w14:paraId="6DDE8ADD" w14:textId="5939D247" w:rsidR="006B0F08" w:rsidRPr="00C1070E" w:rsidRDefault="006B0F08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39–41</w:t>
            </w:r>
          </w:p>
          <w:p w14:paraId="15B8350A" w14:textId="189B6663" w:rsidR="006B0F08" w:rsidRDefault="006B0F08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prezentacja o dziedzictwie historyczno-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-kulturowym Polski</w:t>
            </w:r>
          </w:p>
          <w:p w14:paraId="18902929" w14:textId="61695498" w:rsidR="006B0F08" w:rsidRPr="00534065" w:rsidRDefault="006B0F08" w:rsidP="0053406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zajęcia terenowe (np. wycieczka do obiektów historycznych w najbliższej okolicy)</w:t>
            </w:r>
          </w:p>
        </w:tc>
      </w:tr>
      <w:tr w:rsidR="00802245" w:rsidRPr="004F5529" w14:paraId="2F48E354" w14:textId="77777777" w:rsidTr="00D11FD9">
        <w:trPr>
          <w:trHeight w:val="1979"/>
        </w:trPr>
        <w:tc>
          <w:tcPr>
            <w:tcW w:w="238" w:type="pct"/>
            <w:shd w:val="clear" w:color="auto" w:fill="auto"/>
          </w:tcPr>
          <w:p w14:paraId="5CD0F6CB" w14:textId="33A93A62" w:rsidR="00625F15" w:rsidRPr="004F5529" w:rsidRDefault="00625F1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3" w:type="pct"/>
            <w:gridSpan w:val="3"/>
            <w:shd w:val="clear" w:color="auto" w:fill="auto"/>
          </w:tcPr>
          <w:p w14:paraId="045D649F" w14:textId="77777777" w:rsidR="00046828" w:rsidRPr="00F23121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</w:t>
            </w:r>
            <w:r w:rsidR="00591B7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</w:t>
            </w:r>
            <w:r w:rsidR="00046828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5798ADB3" w14:textId="2B44EE89" w:rsidR="00625F15" w:rsidRPr="00F23121" w:rsidRDefault="00046828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</w:t>
            </w:r>
            <w:r w:rsidR="00533B54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</w:p>
          <w:p w14:paraId="174C91B5" w14:textId="77777777" w:rsidR="00625F15" w:rsidRPr="004F5529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6" w:type="pct"/>
            <w:gridSpan w:val="3"/>
            <w:shd w:val="clear" w:color="auto" w:fill="auto"/>
          </w:tcPr>
          <w:p w14:paraId="6F7E92E2" w14:textId="77777777" w:rsidR="00C651E0" w:rsidRPr="00F23121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65D5E8E7" w14:textId="77777777" w:rsidR="00C651E0" w:rsidRPr="00F23121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5A54C90C" w14:textId="77777777" w:rsidR="00625F15" w:rsidRPr="004F5529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pct"/>
            <w:gridSpan w:val="3"/>
            <w:shd w:val="clear" w:color="auto" w:fill="auto"/>
          </w:tcPr>
          <w:p w14:paraId="01B1B71E" w14:textId="77777777" w:rsidR="00625F15" w:rsidRPr="004F5529" w:rsidRDefault="00625F1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auto"/>
          </w:tcPr>
          <w:p w14:paraId="0BADEDEE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2A8D8061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1182D691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636E3D88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173B87D7" w14:textId="77777777" w:rsidR="00ED206F" w:rsidRPr="004F5529" w:rsidRDefault="00ED206F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19CAA0A4" w14:textId="03FC1CFD" w:rsidR="00625F15" w:rsidRPr="004F5529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</w:tc>
        <w:tc>
          <w:tcPr>
            <w:tcW w:w="1537" w:type="pct"/>
            <w:shd w:val="clear" w:color="auto" w:fill="auto"/>
          </w:tcPr>
          <w:p w14:paraId="0D81638A" w14:textId="5912CC2A" w:rsidR="00533B54" w:rsidRPr="00C1070E" w:rsidRDefault="00533B54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8</w:t>
            </w:r>
            <w:r w:rsidR="007A7050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–83</w:t>
            </w:r>
          </w:p>
          <w:p w14:paraId="37D452D7" w14:textId="77777777" w:rsidR="00225ECE" w:rsidRPr="00C1070E" w:rsidRDefault="00533B54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4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</w:p>
          <w:p w14:paraId="2D2CB709" w14:textId="44FFC1BA" w:rsidR="00225ECE" w:rsidRDefault="00225EC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pracy „Mapa myśli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)”</w:t>
            </w:r>
          </w:p>
          <w:p w14:paraId="69A30D7A" w14:textId="0563CEB0" w:rsidR="00225ECE" w:rsidRPr="00534065" w:rsidRDefault="00017E52" w:rsidP="0053406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sprawdziany</w:t>
            </w:r>
            <w:r w:rsidR="00BC1CF2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dwóch wersjach: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trudniejszej (grupy A</w:t>
            </w:r>
            <w:r w:rsidR="00BC1CF2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łatwiejszej (grupy A</w:t>
            </w:r>
            <w:r w:rsidR="00BC1CF2"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534065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</w:p>
        </w:tc>
      </w:tr>
    </w:tbl>
    <w:p w14:paraId="6E271DB8" w14:textId="7F62ADAA" w:rsidR="00656B9A" w:rsidRDefault="00656B9A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1864"/>
        <w:gridCol w:w="2123"/>
        <w:gridCol w:w="4126"/>
        <w:gridCol w:w="1278"/>
        <w:gridCol w:w="4476"/>
      </w:tblGrid>
      <w:tr w:rsidR="00625F15" w:rsidRPr="007A1A55" w14:paraId="0467FB27" w14:textId="77777777" w:rsidTr="006D521D">
        <w:trPr>
          <w:cantSplit/>
          <w:trHeight w:val="579"/>
        </w:trPr>
        <w:tc>
          <w:tcPr>
            <w:tcW w:w="5000" w:type="pct"/>
            <w:gridSpan w:val="6"/>
            <w:shd w:val="clear" w:color="auto" w:fill="CCCCFF"/>
            <w:vAlign w:val="center"/>
          </w:tcPr>
          <w:p w14:paraId="1A45D779" w14:textId="492A12FC" w:rsidR="00625F15" w:rsidRPr="006D521D" w:rsidRDefault="009724E7" w:rsidP="006D521D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3333CC"/>
              </w:rPr>
            </w:pPr>
            <w:r w:rsidRPr="006D521D">
              <w:rPr>
                <w:rFonts w:asciiTheme="minorHAnsi" w:hAnsiTheme="minorHAnsi" w:cstheme="minorHAnsi"/>
                <w:b/>
                <w:color w:val="3333CC"/>
              </w:rPr>
              <w:br w:type="page"/>
            </w:r>
            <w:r w:rsidR="00625F15" w:rsidRPr="006D521D">
              <w:rPr>
                <w:rFonts w:asciiTheme="minorHAnsi" w:hAnsiTheme="minorHAnsi" w:cstheme="minorHAnsi"/>
                <w:b/>
                <w:color w:val="3333CC"/>
              </w:rPr>
              <w:t>Krajobrazy antropogeniczne (tematy 6–8)</w:t>
            </w:r>
          </w:p>
        </w:tc>
      </w:tr>
      <w:tr w:rsidR="00802245" w:rsidRPr="007A1A55" w14:paraId="5BB5D4C2" w14:textId="77777777" w:rsidTr="00656B9A">
        <w:trPr>
          <w:cantSplit/>
          <w:trHeight w:val="1680"/>
        </w:trPr>
        <w:tc>
          <w:tcPr>
            <w:tcW w:w="238" w:type="pct"/>
            <w:shd w:val="clear" w:color="auto" w:fill="auto"/>
          </w:tcPr>
          <w:p w14:paraId="241AB181" w14:textId="1AB907A7" w:rsidR="00944093" w:rsidRPr="007A1A55" w:rsidRDefault="00533B5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41D39"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0" w:type="pct"/>
            <w:shd w:val="clear" w:color="auto" w:fill="auto"/>
          </w:tcPr>
          <w:p w14:paraId="2F186D64" w14:textId="491E735A" w:rsidR="00944093" w:rsidRPr="007A1A55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944093" w:rsidRPr="007A1A5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625F15" w:rsidRPr="007A1A55">
              <w:rPr>
                <w:rFonts w:asciiTheme="minorHAnsi" w:hAnsiTheme="minorHAnsi" w:cstheme="minorHAnsi"/>
                <w:sz w:val="22"/>
                <w:szCs w:val="22"/>
              </w:rPr>
              <w:t>rajobraz wielkomiejski</w:t>
            </w:r>
          </w:p>
        </w:tc>
        <w:tc>
          <w:tcPr>
            <w:tcW w:w="729" w:type="pct"/>
            <w:shd w:val="clear" w:color="auto" w:fill="auto"/>
          </w:tcPr>
          <w:p w14:paraId="7F3C6D12" w14:textId="663AA066" w:rsidR="00830A9C" w:rsidRPr="0046411E" w:rsidRDefault="00830A9C" w:rsidP="00802245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411E">
              <w:rPr>
                <w:rFonts w:asciiTheme="minorHAnsi" w:hAnsiTheme="minorHAnsi" w:cstheme="minorHAnsi"/>
                <w:sz w:val="22"/>
                <w:szCs w:val="22"/>
              </w:rPr>
              <w:t>położenie największych miast</w:t>
            </w:r>
            <w:r w:rsidR="00BC1CF2" w:rsidRPr="0046411E">
              <w:rPr>
                <w:rFonts w:asciiTheme="minorHAnsi" w:hAnsiTheme="minorHAnsi" w:cstheme="minorHAnsi"/>
                <w:sz w:val="22"/>
                <w:szCs w:val="22"/>
              </w:rPr>
              <w:t xml:space="preserve"> w </w:t>
            </w:r>
            <w:r w:rsidRPr="0046411E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14:paraId="7F3B6F77" w14:textId="1E495B33" w:rsidR="00944093" w:rsidRPr="007A1A55" w:rsidRDefault="006E2C7E" w:rsidP="00802245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charakterystyka krajobrazu wielkomiejskiego</w:t>
            </w:r>
          </w:p>
          <w:p w14:paraId="7D63A308" w14:textId="04573485" w:rsidR="00830A9C" w:rsidRPr="007A1A55" w:rsidRDefault="00830A9C" w:rsidP="00802245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krajobraz antropogeniczny</w:t>
            </w:r>
          </w:p>
          <w:p w14:paraId="572972C3" w14:textId="1315DDC1" w:rsidR="006E2C7E" w:rsidRPr="007A1A55" w:rsidRDefault="006E2C7E" w:rsidP="00802245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obiekty dziedzictwa kulturowego</w:t>
            </w:r>
            <w:r w:rsidR="00BC1CF2" w:rsidRPr="007A1A55">
              <w:rPr>
                <w:rFonts w:asciiTheme="minorHAnsi" w:hAnsiTheme="minorHAnsi" w:cstheme="minorHAnsi"/>
                <w:sz w:val="22"/>
                <w:szCs w:val="22"/>
              </w:rPr>
              <w:t xml:space="preserve"> w </w:t>
            </w: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Warszawie</w:t>
            </w:r>
          </w:p>
        </w:tc>
        <w:tc>
          <w:tcPr>
            <w:tcW w:w="1417" w:type="pct"/>
            <w:shd w:val="clear" w:color="auto" w:fill="auto"/>
          </w:tcPr>
          <w:p w14:paraId="76B23D5F" w14:textId="23C4EA09" w:rsidR="00944093" w:rsidRPr="0046411E" w:rsidRDefault="006E2C7E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wskazuje na mapie Polski największe miasta</w:t>
            </w:r>
            <w:r w:rsidR="00C41D39"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BC1CF2"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t>tym Warszawę</w:t>
            </w:r>
          </w:p>
          <w:p w14:paraId="7A2B2CA3" w14:textId="4BD2AEC6" w:rsidR="006E2C7E" w:rsidRPr="00A613D8" w:rsidRDefault="00EA5DDD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opisuje</w:t>
            </w:r>
            <w:r w:rsidR="00FA721B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, czym charakteryzuje się krajobraz wielkomiejski</w:t>
            </w:r>
          </w:p>
          <w:p w14:paraId="2EAB615C" w14:textId="47FA2E24" w:rsidR="00FA721B" w:rsidRPr="00A613D8" w:rsidRDefault="00EA5DDD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podaje przykłady</w:t>
            </w:r>
            <w:r w:rsidR="00D115E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miejskich środków komunikacji</w:t>
            </w:r>
          </w:p>
          <w:p w14:paraId="338315E8" w14:textId="63ADAC3D" w:rsidR="00FA721B" w:rsidRPr="0046411E" w:rsidRDefault="00EA5DDD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t>tłumaczy</w:t>
            </w:r>
            <w:r w:rsidR="00FA721B"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dlaczego </w:t>
            </w:r>
            <w:r w:rsidR="00D92376" w:rsidRPr="0046411E">
              <w:rPr>
                <w:rFonts w:asciiTheme="minorHAnsi" w:hAnsiTheme="minorHAnsi" w:cstheme="minorHAnsi"/>
                <w:bCs/>
                <w:sz w:val="22"/>
                <w:szCs w:val="22"/>
              </w:rPr>
              <w:t>duże miasta przyciągają wiele osób z innych obszarów</w:t>
            </w:r>
          </w:p>
          <w:p w14:paraId="6C249015" w14:textId="48524F71" w:rsidR="006E2C7E" w:rsidRPr="007A1A55" w:rsidRDefault="006E2C7E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rozpoznaje na fotografiach </w:t>
            </w:r>
            <w:r w:rsidR="00FA721B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wybrane obiekty w Warszawie</w:t>
            </w:r>
          </w:p>
        </w:tc>
        <w:tc>
          <w:tcPr>
            <w:tcW w:w="439" w:type="pct"/>
            <w:shd w:val="clear" w:color="auto" w:fill="auto"/>
          </w:tcPr>
          <w:p w14:paraId="46BBE235" w14:textId="77777777" w:rsidR="006E2C7E" w:rsidRPr="007A1A55" w:rsidRDefault="006E2C7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II.1</w:t>
            </w:r>
          </w:p>
          <w:p w14:paraId="30E1F38E" w14:textId="77777777" w:rsidR="006E2C7E" w:rsidRPr="007A1A55" w:rsidRDefault="006E2C7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6749626E" w14:textId="77777777" w:rsidR="006E2C7E" w:rsidRPr="007A1A55" w:rsidRDefault="006E2C7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0551F99F" w14:textId="77777777" w:rsidR="006E2C7E" w:rsidRPr="007A1A55" w:rsidRDefault="006E2C7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34E1EC34" w14:textId="77777777" w:rsidR="006E2C7E" w:rsidRPr="007A1A55" w:rsidRDefault="006E2C7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1BE600E1" w14:textId="77777777" w:rsidR="00944093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59691AFD" w14:textId="4CB84D6F" w:rsidR="00470C05" w:rsidRDefault="00470C0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411E">
              <w:rPr>
                <w:rFonts w:asciiTheme="minorHAnsi" w:hAnsiTheme="minorHAnsi" w:cstheme="minorHAnsi"/>
                <w:sz w:val="22"/>
                <w:szCs w:val="22"/>
              </w:rPr>
              <w:t>X.8</w:t>
            </w:r>
          </w:p>
          <w:p w14:paraId="51B86F63" w14:textId="38A7908F" w:rsidR="008E0AC5" w:rsidRPr="007A1A55" w:rsidRDefault="008E0AC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</w:tc>
        <w:tc>
          <w:tcPr>
            <w:tcW w:w="1537" w:type="pct"/>
            <w:shd w:val="clear" w:color="auto" w:fill="auto"/>
          </w:tcPr>
          <w:p w14:paraId="2B960940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8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88</w:t>
            </w:r>
          </w:p>
          <w:p w14:paraId="35ED9F63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4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47</w:t>
            </w:r>
          </w:p>
          <w:p w14:paraId="78086936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051B3609" w14:textId="77777777" w:rsidR="00944093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04317C3B" w14:textId="6A107D7A" w:rsidR="006E2C7E" w:rsidRDefault="006E2C7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miast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Polsce</w:t>
            </w:r>
          </w:p>
          <w:p w14:paraId="75B92B0F" w14:textId="0A1DB55D" w:rsidR="006E2C7E" w:rsidRPr="00F23121" w:rsidRDefault="006E2C7E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wielkomiejski</w:t>
            </w:r>
            <w:r w:rsidR="00004C30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szczególnie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Warszawy</w:t>
            </w:r>
          </w:p>
        </w:tc>
      </w:tr>
      <w:tr w:rsidR="00802245" w:rsidRPr="007A1A55" w14:paraId="0C6473E4" w14:textId="77777777" w:rsidTr="00656B9A">
        <w:trPr>
          <w:cantSplit/>
          <w:trHeight w:val="1680"/>
        </w:trPr>
        <w:tc>
          <w:tcPr>
            <w:tcW w:w="238" w:type="pct"/>
            <w:shd w:val="clear" w:color="auto" w:fill="auto"/>
          </w:tcPr>
          <w:p w14:paraId="69B00F7C" w14:textId="7FC2CECD" w:rsidR="00944093" w:rsidRPr="007A1A55" w:rsidRDefault="00533B5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41D39"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625F15"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0" w:type="pct"/>
            <w:shd w:val="clear" w:color="auto" w:fill="auto"/>
          </w:tcPr>
          <w:p w14:paraId="224EEF4D" w14:textId="5EADB5A5" w:rsidR="00944093" w:rsidRPr="007A1A55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625F15" w:rsidRPr="007A1A55">
              <w:rPr>
                <w:rFonts w:asciiTheme="minorHAnsi" w:hAnsiTheme="minorHAnsi" w:cstheme="minorHAnsi"/>
                <w:sz w:val="22"/>
                <w:szCs w:val="22"/>
              </w:rPr>
              <w:t>Krajobraz miejsko-</w:t>
            </w:r>
            <w:r w:rsidR="00625F15" w:rsidRPr="007A1A55">
              <w:rPr>
                <w:rFonts w:asciiTheme="minorHAnsi" w:hAnsiTheme="minorHAnsi" w:cstheme="minorHAnsi"/>
                <w:sz w:val="22"/>
                <w:szCs w:val="22"/>
              </w:rPr>
              <w:br/>
              <w:t>-przemysłowy</w:t>
            </w:r>
          </w:p>
        </w:tc>
        <w:tc>
          <w:tcPr>
            <w:tcW w:w="729" w:type="pct"/>
            <w:shd w:val="clear" w:color="auto" w:fill="auto"/>
          </w:tcPr>
          <w:p w14:paraId="5ABDE202" w14:textId="77777777" w:rsidR="00944093" w:rsidRPr="007A1A55" w:rsidRDefault="005F6BD1" w:rsidP="007547E9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położenie Wyżyny Śląskiej</w:t>
            </w:r>
          </w:p>
          <w:p w14:paraId="50BE0E9E" w14:textId="1F57FF3B" w:rsidR="005F6BD1" w:rsidRPr="007A1A55" w:rsidRDefault="005F6BD1" w:rsidP="007547E9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charakterystyka krajobrazu miejsko-</w:t>
            </w:r>
            <w:r w:rsidR="00C41D39" w:rsidRPr="007A1A55">
              <w:rPr>
                <w:rFonts w:asciiTheme="minorHAnsi" w:hAnsiTheme="minorHAnsi" w:cstheme="minorHAnsi"/>
                <w:sz w:val="22"/>
                <w:szCs w:val="22"/>
              </w:rPr>
              <w:br/>
              <w:t>-</w:t>
            </w: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przemysłowego</w:t>
            </w:r>
          </w:p>
          <w:p w14:paraId="232ADFB5" w14:textId="7433923E" w:rsidR="005F6BD1" w:rsidRPr="0046411E" w:rsidRDefault="00D51AED" w:rsidP="007547E9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411E">
              <w:rPr>
                <w:rFonts w:asciiTheme="minorHAnsi" w:hAnsiTheme="minorHAnsi" w:cstheme="minorHAnsi"/>
                <w:sz w:val="22"/>
                <w:szCs w:val="22"/>
              </w:rPr>
              <w:t>węgiel kamienny –</w:t>
            </w:r>
            <w:r w:rsidR="00004C30" w:rsidRPr="0046411E">
              <w:rPr>
                <w:rFonts w:asciiTheme="minorHAnsi" w:hAnsiTheme="minorHAnsi" w:cstheme="minorHAnsi"/>
                <w:sz w:val="22"/>
                <w:szCs w:val="22"/>
              </w:rPr>
              <w:t xml:space="preserve"> jego wydobycie, wykorzystan</w:t>
            </w:r>
            <w:r w:rsidR="0046411E">
              <w:rPr>
                <w:rFonts w:asciiTheme="minorHAnsi" w:hAnsiTheme="minorHAnsi" w:cstheme="minorHAnsi"/>
                <w:sz w:val="22"/>
                <w:szCs w:val="22"/>
              </w:rPr>
              <w:t>ie i szkodliwość dla środowiska</w:t>
            </w:r>
          </w:p>
          <w:p w14:paraId="2AC27444" w14:textId="6A84A4E4" w:rsidR="00EA5DDD" w:rsidRPr="007A1A55" w:rsidRDefault="00EA5DDD" w:rsidP="007547E9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zanieczyszczenie środowiska</w:t>
            </w:r>
          </w:p>
          <w:p w14:paraId="493F1BFD" w14:textId="7D3EE7A8" w:rsidR="00E51FE8" w:rsidRPr="003D39EB" w:rsidRDefault="00DE1D2D" w:rsidP="003D39EB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konurbacja górnośląska</w:t>
            </w:r>
          </w:p>
        </w:tc>
        <w:tc>
          <w:tcPr>
            <w:tcW w:w="1417" w:type="pct"/>
            <w:shd w:val="clear" w:color="auto" w:fill="auto"/>
          </w:tcPr>
          <w:p w14:paraId="4F766C80" w14:textId="44F0589A" w:rsidR="005F6BD1" w:rsidRPr="00A613D8" w:rsidRDefault="005F6BD1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wskazuje na mapie Wyżynę Śląską</w:t>
            </w:r>
          </w:p>
          <w:p w14:paraId="35F24C52" w14:textId="2D33A49E" w:rsidR="00004C30" w:rsidRPr="00A613D8" w:rsidRDefault="00004C30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opisuje, jak powstał węgiel</w:t>
            </w:r>
            <w:r w:rsidR="00EA5DD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kamienny,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</w:t>
            </w:r>
            <w:r w:rsidR="00EA5DD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jaki sposób się go wydobywa i</w:t>
            </w:r>
            <w:r w:rsidR="00EA5DD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wykorzystuje, a także jego szkodliwość dla środowiska</w:t>
            </w:r>
          </w:p>
          <w:p w14:paraId="43712C08" w14:textId="0221465F" w:rsidR="00EA5DDD" w:rsidRPr="00A613D8" w:rsidRDefault="00EA5DDD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podaje przykłady zanieczyszczeń środowiska i ich źródła</w:t>
            </w:r>
          </w:p>
          <w:p w14:paraId="67B308AB" w14:textId="63BD7A6E" w:rsidR="00EA5DDD" w:rsidRPr="00A613D8" w:rsidRDefault="00EA5DDD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tłumaczy, czym jest smog i co go powoduje</w:t>
            </w:r>
          </w:p>
          <w:p w14:paraId="03DF60E1" w14:textId="09B57BF0" w:rsidR="00004C30" w:rsidRPr="00A613D8" w:rsidRDefault="00691917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004C3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czym </w:t>
            </w:r>
            <w:r w:rsidR="00EA5DD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są</w:t>
            </w:r>
            <w:r w:rsidR="00004C3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aglomeracja i</w:t>
            </w:r>
            <w:r w:rsidR="00EA5DDD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004C3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konurbacja</w:t>
            </w:r>
          </w:p>
          <w:p w14:paraId="04CB509C" w14:textId="79BCFF42" w:rsidR="00004C30" w:rsidRPr="00A613D8" w:rsidRDefault="00004C30" w:rsidP="00A613D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znajduje na mapie i wymienia miasta należące do konurbacji górnośląskiej</w:t>
            </w:r>
          </w:p>
          <w:p w14:paraId="15218989" w14:textId="65A63F07" w:rsidR="007C25B1" w:rsidRPr="003D39EB" w:rsidRDefault="00EA5DDD" w:rsidP="003D39EB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004C3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przykłady</w:t>
            </w:r>
            <w:r w:rsidR="00D115E0" w:rsidRPr="00A61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nowych funkcji dawnych zakładów przemysłowych</w:t>
            </w:r>
            <w:bookmarkStart w:id="0" w:name="_GoBack"/>
            <w:bookmarkEnd w:id="0"/>
          </w:p>
        </w:tc>
        <w:tc>
          <w:tcPr>
            <w:tcW w:w="439" w:type="pct"/>
            <w:shd w:val="clear" w:color="auto" w:fill="auto"/>
          </w:tcPr>
          <w:p w14:paraId="25E385A0" w14:textId="77777777" w:rsidR="007C25B1" w:rsidRPr="007A1A55" w:rsidRDefault="007C25B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248A18E7" w14:textId="77777777" w:rsidR="007C25B1" w:rsidRPr="007A1A55" w:rsidRDefault="007C25B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60EA1E39" w14:textId="77777777" w:rsidR="007C25B1" w:rsidRPr="007A1A55" w:rsidRDefault="007C25B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1096556A" w14:textId="77777777" w:rsidR="007C25B1" w:rsidRPr="007A1A55" w:rsidRDefault="007C25B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72577BC7" w14:textId="77777777" w:rsidR="007C25B1" w:rsidRPr="007A1A55" w:rsidRDefault="007C25B1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557F7F6D" w14:textId="77777777" w:rsidR="00944093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42A61154" w14:textId="29AC1312" w:rsidR="00470C05" w:rsidRPr="007A1A55" w:rsidRDefault="00470C05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411E">
              <w:rPr>
                <w:rFonts w:asciiTheme="minorHAnsi" w:hAnsiTheme="minorHAnsi" w:cstheme="minorHAnsi"/>
                <w:sz w:val="22"/>
                <w:szCs w:val="22"/>
              </w:rPr>
              <w:t>IX.15</w:t>
            </w:r>
          </w:p>
        </w:tc>
        <w:tc>
          <w:tcPr>
            <w:tcW w:w="1537" w:type="pct"/>
            <w:shd w:val="clear" w:color="auto" w:fill="auto"/>
          </w:tcPr>
          <w:p w14:paraId="77F3A512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8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93</w:t>
            </w:r>
          </w:p>
          <w:p w14:paraId="59109069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4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</w:p>
          <w:p w14:paraId="6B80E322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1FB4BAE4" w14:textId="77777777" w:rsidR="00944093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40A17C5E" w14:textId="5338249D" w:rsidR="007C25B1" w:rsidRDefault="007C25B1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Wyżyny Śląskiej</w:t>
            </w:r>
          </w:p>
          <w:p w14:paraId="4A968B22" w14:textId="49FDABD3" w:rsidR="007C25B1" w:rsidRPr="00F23121" w:rsidRDefault="007C25B1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eksponaty skał – węgiel kamienny</w:t>
            </w:r>
          </w:p>
        </w:tc>
      </w:tr>
      <w:tr w:rsidR="00802245" w:rsidRPr="007A1A55" w14:paraId="15D96DE5" w14:textId="77777777" w:rsidTr="00656B9A">
        <w:trPr>
          <w:cantSplit/>
          <w:trHeight w:val="1680"/>
        </w:trPr>
        <w:tc>
          <w:tcPr>
            <w:tcW w:w="238" w:type="pct"/>
            <w:shd w:val="clear" w:color="auto" w:fill="auto"/>
          </w:tcPr>
          <w:p w14:paraId="04BEB1D2" w14:textId="42E52EC8" w:rsidR="00944093" w:rsidRPr="007A1A55" w:rsidRDefault="00533B5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41D39"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625F15" w:rsidRPr="007A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0" w:type="pct"/>
            <w:shd w:val="clear" w:color="auto" w:fill="auto"/>
          </w:tcPr>
          <w:p w14:paraId="22B87D6A" w14:textId="714AD3D6" w:rsidR="00944093" w:rsidRPr="007A1A55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8. </w:t>
            </w:r>
            <w:r w:rsidR="00944093" w:rsidRPr="007A1A55">
              <w:rPr>
                <w:rFonts w:asciiTheme="minorHAnsi" w:hAnsiTheme="minorHAnsi" w:cstheme="minorHAnsi"/>
                <w:sz w:val="22"/>
                <w:szCs w:val="22"/>
              </w:rPr>
              <w:t xml:space="preserve">Krajobraz rolniczy </w:t>
            </w:r>
          </w:p>
        </w:tc>
        <w:tc>
          <w:tcPr>
            <w:tcW w:w="729" w:type="pct"/>
            <w:shd w:val="clear" w:color="auto" w:fill="auto"/>
          </w:tcPr>
          <w:p w14:paraId="31922251" w14:textId="77777777" w:rsidR="00944093" w:rsidRPr="00590CED" w:rsidRDefault="00D7657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Wyżyny Lubelskiej</w:t>
            </w:r>
          </w:p>
          <w:p w14:paraId="2C518423" w14:textId="77777777" w:rsidR="00D76577" w:rsidRPr="00590CED" w:rsidRDefault="00D7657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charakterystyka krajobrazu rolniczego</w:t>
            </w:r>
          </w:p>
          <w:p w14:paraId="07DB5CC6" w14:textId="77777777" w:rsidR="00D76577" w:rsidRPr="00590CED" w:rsidRDefault="00D7657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mapa gospodarcza Wyżyny Lubelskiej</w:t>
            </w:r>
          </w:p>
          <w:p w14:paraId="213DC262" w14:textId="77777777" w:rsidR="00C41D39" w:rsidRPr="00590CED" w:rsidRDefault="00C41D3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wąwozy lessowe</w:t>
            </w:r>
          </w:p>
          <w:p w14:paraId="1AB000DC" w14:textId="7ACBF5CB" w:rsidR="00D76577" w:rsidRPr="00590CED" w:rsidRDefault="00EA5D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lista światowego dziedzictwa UNESCO</w:t>
            </w:r>
          </w:p>
        </w:tc>
        <w:tc>
          <w:tcPr>
            <w:tcW w:w="1417" w:type="pct"/>
            <w:shd w:val="clear" w:color="auto" w:fill="auto"/>
          </w:tcPr>
          <w:p w14:paraId="414F1019" w14:textId="5DE115F4" w:rsidR="00944093" w:rsidRPr="00590CED" w:rsidRDefault="00D7657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mapie </w:t>
            </w:r>
            <w:r w:rsidR="00CB0881">
              <w:rPr>
                <w:rFonts w:asciiTheme="minorHAnsi" w:hAnsiTheme="minorHAnsi" w:cstheme="minorHAnsi"/>
                <w:bCs/>
                <w:sz w:val="22"/>
                <w:szCs w:val="22"/>
              </w:rPr>
              <w:t>Wyżynę Lubelską</w:t>
            </w:r>
          </w:p>
          <w:p w14:paraId="22260121" w14:textId="77777777" w:rsidR="00D76577" w:rsidRPr="00210A44" w:rsidRDefault="00D7657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A44">
              <w:rPr>
                <w:rFonts w:asciiTheme="minorHAnsi" w:hAnsiTheme="minorHAnsi" w:cstheme="minorHAnsi"/>
                <w:bCs/>
                <w:sz w:val="22"/>
                <w:szCs w:val="22"/>
              </w:rPr>
              <w:t>omawia warunki przyrodnicze, które przyczyniły się do rozwoju rolnictwa na Wyżynie Lubelskiej</w:t>
            </w:r>
          </w:p>
          <w:p w14:paraId="2DC97E63" w14:textId="10D1BDE3" w:rsidR="00D76577" w:rsidRPr="00590CED" w:rsidRDefault="00D7657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analizuje mapę gospodarczą Wyżyny Lubelskiej</w:t>
            </w:r>
            <w:r w:rsidR="009F345F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 wskazuje na niej wybrane elementy środowiska geograficznego</w:t>
            </w:r>
          </w:p>
          <w:p w14:paraId="6F79FE63" w14:textId="2869E576" w:rsidR="00E51FE8" w:rsidRPr="00590CED" w:rsidRDefault="00E51FE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wymienia </w:t>
            </w:r>
            <w:r w:rsidR="00EA5D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przykłady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upraw</w:t>
            </w:r>
            <w:r w:rsidR="00EA5D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Wyżyn</w:t>
            </w:r>
            <w:r w:rsidR="00EA5D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ie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Lubelskiej</w:t>
            </w:r>
          </w:p>
          <w:p w14:paraId="05AB1EB9" w14:textId="385483DD" w:rsidR="00EA5DDD" w:rsidRPr="00590CED" w:rsidRDefault="0091786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EA5D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 czym są i jak powstały wąwozy lessowe</w:t>
            </w:r>
          </w:p>
          <w:p w14:paraId="6D1DB7FC" w14:textId="60C89DBE" w:rsidR="00D76577" w:rsidRPr="00590CED" w:rsidRDefault="00EA5D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tłumaczy, czym jest lista światowego dziedzictwa UNESCO i podaje </w:t>
            </w:r>
            <w:r w:rsidR="009269D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wpisany na nią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obiekt położony na Wy</w:t>
            </w:r>
            <w:r w:rsidR="009269D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żynie Lubelskiej</w:t>
            </w:r>
          </w:p>
        </w:tc>
        <w:tc>
          <w:tcPr>
            <w:tcW w:w="439" w:type="pct"/>
            <w:shd w:val="clear" w:color="auto" w:fill="auto"/>
          </w:tcPr>
          <w:p w14:paraId="6591A0B7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II.1</w:t>
            </w:r>
          </w:p>
          <w:p w14:paraId="1ECF7C6D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18E52350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29887301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72B0B704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006A0380" w14:textId="77777777" w:rsidR="00EA052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  <w:p w14:paraId="49646E95" w14:textId="11263785" w:rsidR="00470C05" w:rsidRPr="00210A44" w:rsidRDefault="00470C0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A44">
              <w:rPr>
                <w:rFonts w:asciiTheme="minorHAnsi" w:hAnsiTheme="minorHAnsi" w:cstheme="minorHAnsi"/>
                <w:sz w:val="22"/>
                <w:szCs w:val="22"/>
              </w:rPr>
              <w:t>X.9</w:t>
            </w:r>
          </w:p>
          <w:p w14:paraId="022CB047" w14:textId="1F82D5BB" w:rsidR="00470C05" w:rsidRDefault="00470C0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A44">
              <w:rPr>
                <w:rFonts w:asciiTheme="minorHAnsi" w:hAnsiTheme="minorHAnsi" w:cstheme="minorHAnsi"/>
                <w:sz w:val="22"/>
                <w:szCs w:val="22"/>
              </w:rPr>
              <w:t>X.10</w:t>
            </w:r>
          </w:p>
          <w:p w14:paraId="28282400" w14:textId="06FED518" w:rsidR="00944093" w:rsidRPr="007A1A55" w:rsidRDefault="00C96F1D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DDA">
              <w:rPr>
                <w:rFonts w:asciiTheme="minorHAnsi" w:hAnsiTheme="minorHAnsi" w:cstheme="minorHAnsi"/>
                <w:sz w:val="22"/>
                <w:szCs w:val="22"/>
              </w:rPr>
              <w:t>X.13</w:t>
            </w:r>
          </w:p>
        </w:tc>
        <w:tc>
          <w:tcPr>
            <w:tcW w:w="1537" w:type="pct"/>
            <w:shd w:val="clear" w:color="auto" w:fill="auto"/>
          </w:tcPr>
          <w:p w14:paraId="26F9EBBE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94–97</w:t>
            </w:r>
          </w:p>
          <w:p w14:paraId="5CD5A666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  <w:p w14:paraId="0B5D70BF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363EA43A" w14:textId="77777777" w:rsidR="00944093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12E5E47F" w14:textId="03052988" w:rsidR="00CF48FA" w:rsidRDefault="00CF48FA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opisy, filmy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ilustracje ukazujące krajobraz Wyżyny Lubelskiej</w:t>
            </w:r>
          </w:p>
          <w:p w14:paraId="1ABB1320" w14:textId="6A9E1A30" w:rsidR="00CF48FA" w:rsidRPr="00F23121" w:rsidRDefault="00CF48FA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eksponaty skał – less</w:t>
            </w:r>
          </w:p>
        </w:tc>
      </w:tr>
      <w:tr w:rsidR="00802245" w:rsidRPr="007A1A55" w14:paraId="5107E202" w14:textId="77777777" w:rsidTr="00656B9A">
        <w:trPr>
          <w:cantSplit/>
          <w:trHeight w:val="1680"/>
        </w:trPr>
        <w:tc>
          <w:tcPr>
            <w:tcW w:w="238" w:type="pct"/>
            <w:shd w:val="clear" w:color="auto" w:fill="auto"/>
          </w:tcPr>
          <w:p w14:paraId="5159B7AB" w14:textId="5F3ED053" w:rsidR="00D25FE0" w:rsidRPr="007A1A55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14:paraId="79E7EDEA" w14:textId="2B2BD7AB" w:rsidR="00D25FE0" w:rsidRPr="007A1A55" w:rsidRDefault="00D25FE0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wiadomości. Sprawdzian</w:t>
            </w:r>
          </w:p>
        </w:tc>
        <w:tc>
          <w:tcPr>
            <w:tcW w:w="729" w:type="pct"/>
            <w:shd w:val="clear" w:color="auto" w:fill="auto"/>
          </w:tcPr>
          <w:p w14:paraId="4BFD89B8" w14:textId="77777777" w:rsidR="00D25FE0" w:rsidRPr="00F23121" w:rsidRDefault="00D25F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58994670" w14:textId="77777777" w:rsidR="00D25FE0" w:rsidRPr="00F23121" w:rsidRDefault="00D25F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519F1F32" w14:textId="77777777" w:rsidR="00D25FE0" w:rsidRPr="007A1A55" w:rsidRDefault="00D25FE0" w:rsidP="00802245">
            <w:pPr>
              <w:pStyle w:val="Akapitzlist"/>
              <w:spacing w:before="40" w:after="40"/>
              <w:ind w:left="151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607C9E4C" w14:textId="07CADD4B" w:rsidR="00D25FE0" w:rsidRPr="007A1A55" w:rsidRDefault="00D25FE0" w:rsidP="00802245">
            <w:pPr>
              <w:pStyle w:val="Akapitzlist"/>
              <w:spacing w:before="40" w:after="40"/>
              <w:ind w:left="180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14:paraId="6348B3DB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II.1</w:t>
            </w:r>
          </w:p>
          <w:p w14:paraId="7728CC8B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II.2</w:t>
            </w:r>
          </w:p>
          <w:p w14:paraId="733BF797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II.3</w:t>
            </w:r>
          </w:p>
          <w:p w14:paraId="5E9648E0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II.4</w:t>
            </w:r>
          </w:p>
          <w:p w14:paraId="46769E4E" w14:textId="77777777" w:rsidR="00EA0525" w:rsidRPr="007A1A55" w:rsidRDefault="00EA052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1A55">
              <w:rPr>
                <w:rFonts w:asciiTheme="minorHAnsi" w:hAnsiTheme="minorHAnsi" w:cstheme="minorHAnsi"/>
                <w:sz w:val="22"/>
                <w:szCs w:val="22"/>
              </w:rPr>
              <w:t>II.5</w:t>
            </w:r>
          </w:p>
          <w:p w14:paraId="27D1C159" w14:textId="777AE3BE" w:rsidR="00D25FE0" w:rsidRPr="007A1A55" w:rsidRDefault="00FD6DDA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II.6</w:t>
            </w:r>
          </w:p>
        </w:tc>
        <w:tc>
          <w:tcPr>
            <w:tcW w:w="1537" w:type="pct"/>
            <w:shd w:val="clear" w:color="auto" w:fill="auto"/>
          </w:tcPr>
          <w:p w14:paraId="34F330D9" w14:textId="77777777" w:rsidR="00D25FE0" w:rsidRPr="00C1070E" w:rsidRDefault="00D25FE0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100–103</w:t>
            </w:r>
          </w:p>
          <w:p w14:paraId="70A5D38A" w14:textId="77777777" w:rsidR="00D25FE0" w:rsidRPr="00C1070E" w:rsidRDefault="00D25FE0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52–55</w:t>
            </w:r>
          </w:p>
          <w:p w14:paraId="24B145C1" w14:textId="02E29DB9" w:rsidR="00D25FE0" w:rsidRDefault="00D25FE0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pracy „Mapa myśli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)”</w:t>
            </w:r>
          </w:p>
          <w:p w14:paraId="3FCDB0E4" w14:textId="399EC4F6" w:rsidR="00D25FE0" w:rsidRPr="00F23121" w:rsidRDefault="00D25FE0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dwóch wersjach: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trudniejszej (grupy 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łatwiejszej (grupy 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</w:p>
        </w:tc>
      </w:tr>
    </w:tbl>
    <w:p w14:paraId="558ACEBD" w14:textId="079B928D" w:rsidR="00656B9A" w:rsidRDefault="00656B9A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59"/>
        <w:gridCol w:w="2052"/>
        <w:gridCol w:w="131"/>
        <w:gridCol w:w="2050"/>
        <w:gridCol w:w="169"/>
        <w:gridCol w:w="3706"/>
        <w:gridCol w:w="124"/>
        <w:gridCol w:w="1170"/>
        <w:gridCol w:w="4475"/>
      </w:tblGrid>
      <w:tr w:rsidR="00944093" w:rsidRPr="004F5529" w14:paraId="1A319874" w14:textId="77777777" w:rsidTr="006D521D">
        <w:trPr>
          <w:cantSplit/>
          <w:trHeight w:val="397"/>
        </w:trPr>
        <w:tc>
          <w:tcPr>
            <w:tcW w:w="5000" w:type="pct"/>
            <w:gridSpan w:val="10"/>
            <w:shd w:val="clear" w:color="auto" w:fill="FFCC99"/>
            <w:vAlign w:val="center"/>
          </w:tcPr>
          <w:p w14:paraId="74CDE75C" w14:textId="3802913E" w:rsidR="00944093" w:rsidRPr="006D521D" w:rsidRDefault="00625F15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FF6600"/>
              </w:rPr>
            </w:pPr>
            <w:r w:rsidRPr="006D521D">
              <w:rPr>
                <w:rFonts w:asciiTheme="minorHAnsi" w:hAnsiTheme="minorHAnsi" w:cstheme="minorHAnsi"/>
                <w:b/>
                <w:color w:val="FF6600"/>
              </w:rPr>
              <w:t xml:space="preserve">DZIAŁ 4. </w:t>
            </w:r>
            <w:r w:rsidR="00944093" w:rsidRPr="006D521D">
              <w:rPr>
                <w:rFonts w:asciiTheme="minorHAnsi" w:hAnsiTheme="minorHAnsi" w:cstheme="minorHAnsi"/>
                <w:b/>
                <w:color w:val="FF6600"/>
              </w:rPr>
              <w:t>Krajobrazy świata</w:t>
            </w:r>
          </w:p>
        </w:tc>
      </w:tr>
      <w:tr w:rsidR="00625F15" w:rsidRPr="004F5529" w14:paraId="052CD77C" w14:textId="77777777" w:rsidTr="006D521D">
        <w:trPr>
          <w:cantSplit/>
          <w:trHeight w:val="397"/>
        </w:trPr>
        <w:tc>
          <w:tcPr>
            <w:tcW w:w="5000" w:type="pct"/>
            <w:gridSpan w:val="10"/>
            <w:shd w:val="clear" w:color="auto" w:fill="FFCC99"/>
            <w:vAlign w:val="center"/>
          </w:tcPr>
          <w:p w14:paraId="7BB2607F" w14:textId="2290C790" w:rsidR="00625F15" w:rsidRPr="0047128C" w:rsidRDefault="00625F15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</w:rPr>
            </w:pPr>
            <w:r w:rsidRPr="006D521D">
              <w:rPr>
                <w:rFonts w:asciiTheme="minorHAnsi" w:hAnsiTheme="minorHAnsi" w:cstheme="minorHAnsi"/>
                <w:b/>
                <w:color w:val="FF6600"/>
              </w:rPr>
              <w:t>Krajobrazy od równika do strefy umiarkowanej</w:t>
            </w:r>
            <w:r w:rsidR="00FB47AC" w:rsidRPr="006D521D">
              <w:rPr>
                <w:rFonts w:asciiTheme="minorHAnsi" w:hAnsiTheme="minorHAnsi" w:cstheme="minorHAnsi"/>
                <w:b/>
                <w:color w:val="FF6600"/>
              </w:rPr>
              <w:t xml:space="preserve"> (tematy 1–6)</w:t>
            </w:r>
          </w:p>
        </w:tc>
      </w:tr>
      <w:tr w:rsidR="00802245" w:rsidRPr="004F5529" w14:paraId="1B786176" w14:textId="77777777" w:rsidTr="00656B9A">
        <w:trPr>
          <w:trHeight w:val="1680"/>
        </w:trPr>
        <w:tc>
          <w:tcPr>
            <w:tcW w:w="215" w:type="pct"/>
            <w:shd w:val="clear" w:color="auto" w:fill="auto"/>
          </w:tcPr>
          <w:p w14:paraId="24536087" w14:textId="056413D1" w:rsidR="00944093" w:rsidRPr="004F5529" w:rsidRDefault="005F1799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94D09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625F1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2DAAE287" w14:textId="6B748CCF" w:rsidR="0094409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625F15" w:rsidRPr="004F5529">
              <w:rPr>
                <w:rFonts w:asciiTheme="minorHAnsi" w:hAnsiTheme="minorHAnsi" w:cstheme="minorHAnsi"/>
                <w:sz w:val="22"/>
                <w:szCs w:val="22"/>
              </w:rPr>
              <w:t>Strefowość krajobrazów na Ziemi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4E66E2C0" w14:textId="77777777" w:rsidR="00980E29" w:rsidRPr="00590CED" w:rsidRDefault="00980E2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pogoda a klimat</w:t>
            </w:r>
          </w:p>
          <w:p w14:paraId="7EDA968B" w14:textId="77777777" w:rsidR="00944093" w:rsidRPr="00590CED" w:rsidRDefault="00D97EE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rozmieszczenie stref klimatycznych na Ziemi</w:t>
            </w:r>
          </w:p>
          <w:p w14:paraId="5C15AD39" w14:textId="46A35CDE" w:rsidR="00980E29" w:rsidRPr="00590CED" w:rsidRDefault="00980E2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typy klimatu</w:t>
            </w:r>
          </w:p>
          <w:p w14:paraId="11EE97A8" w14:textId="77777777" w:rsidR="007954E7" w:rsidRPr="00590CED" w:rsidRDefault="007954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rozmieszczenie stref krajobrazowych na Ziemi</w:t>
            </w:r>
          </w:p>
          <w:p w14:paraId="0B76B2C7" w14:textId="77777777" w:rsidR="00DD21C9" w:rsidRPr="00590CED" w:rsidRDefault="00DD21C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piętrowość krajobrazów</w:t>
            </w:r>
          </w:p>
          <w:p w14:paraId="0FC11376" w14:textId="0E22DC7F" w:rsidR="008E180B" w:rsidRPr="004F5529" w:rsidRDefault="008E180B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klimatogramy</w:t>
            </w:r>
            <w:proofErr w:type="spellEnd"/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5C68EE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mapy klimatyczne</w:t>
            </w:r>
          </w:p>
        </w:tc>
        <w:tc>
          <w:tcPr>
            <w:tcW w:w="1316" w:type="pct"/>
            <w:gridSpan w:val="2"/>
            <w:shd w:val="clear" w:color="auto" w:fill="auto"/>
          </w:tcPr>
          <w:p w14:paraId="46BAE211" w14:textId="06DD2219" w:rsidR="007A7050" w:rsidRPr="004F5529" w:rsidRDefault="007A7050" w:rsidP="00802245">
            <w:pPr>
              <w:pStyle w:val="Akapitzlist"/>
              <w:numPr>
                <w:ilvl w:val="0"/>
                <w:numId w:val="16"/>
              </w:numPr>
              <w:spacing w:before="40" w:after="40"/>
              <w:ind w:left="182" w:right="57" w:hanging="16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wyjaśnia różnic</w:t>
            </w:r>
            <w:r w:rsidR="00980E2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między pogodą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klimatem</w:t>
            </w:r>
          </w:p>
          <w:p w14:paraId="733B340F" w14:textId="412F5DB8" w:rsidR="00944093" w:rsidRPr="004F5529" w:rsidRDefault="00D97EE5" w:rsidP="00802245">
            <w:pPr>
              <w:pStyle w:val="Akapitzlist"/>
              <w:numPr>
                <w:ilvl w:val="0"/>
                <w:numId w:val="16"/>
              </w:numPr>
              <w:spacing w:before="40" w:after="40"/>
              <w:ind w:left="182" w:right="57" w:hanging="16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wskazuje na mapie strefy klimatyczne Ziemi</w:t>
            </w:r>
          </w:p>
          <w:p w14:paraId="05DF6819" w14:textId="512B3C5A" w:rsidR="007954E7" w:rsidRPr="004F5529" w:rsidRDefault="007954E7" w:rsidP="00802245">
            <w:pPr>
              <w:pStyle w:val="Akapitzlist"/>
              <w:numPr>
                <w:ilvl w:val="0"/>
                <w:numId w:val="16"/>
              </w:numPr>
              <w:spacing w:before="40" w:after="40"/>
              <w:ind w:left="182" w:right="57" w:hanging="16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wskazuje na mapie strefy krajobrazowe Ziemi</w:t>
            </w:r>
          </w:p>
          <w:p w14:paraId="447F0B2C" w14:textId="637C8A3C" w:rsidR="007954E7" w:rsidRPr="004F5529" w:rsidRDefault="007A7050" w:rsidP="00802245">
            <w:pPr>
              <w:pStyle w:val="Akapitzlist"/>
              <w:numPr>
                <w:ilvl w:val="0"/>
                <w:numId w:val="16"/>
              </w:numPr>
              <w:spacing w:before="40" w:after="40"/>
              <w:ind w:left="182" w:right="57" w:hanging="16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omawia </w:t>
            </w:r>
            <w:r w:rsidR="00DD21C9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prawidłowość dotyczącą zmiany </w:t>
            </w:r>
            <w:r w:rsidR="00980E29">
              <w:rPr>
                <w:rFonts w:asciiTheme="minorHAnsi" w:hAnsiTheme="minorHAnsi" w:cstheme="minorHAnsi"/>
                <w:sz w:val="22"/>
                <w:szCs w:val="22"/>
              </w:rPr>
              <w:t>krajobrazu</w:t>
            </w:r>
            <w:r w:rsidR="00DD21C9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wraz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z </w:t>
            </w:r>
            <w:r w:rsidR="00DD21C9" w:rsidRPr="004F5529">
              <w:rPr>
                <w:rFonts w:asciiTheme="minorHAnsi" w:hAnsiTheme="minorHAnsi" w:cstheme="minorHAnsi"/>
                <w:sz w:val="22"/>
                <w:szCs w:val="22"/>
              </w:rPr>
              <w:t>wysokością nad poziomem morza</w:t>
            </w:r>
          </w:p>
          <w:p w14:paraId="7D14551A" w14:textId="1C2DE4A5" w:rsidR="008E180B" w:rsidRPr="004F5529" w:rsidRDefault="00437862" w:rsidP="00802245">
            <w:pPr>
              <w:pStyle w:val="Akapitzlist"/>
              <w:numPr>
                <w:ilvl w:val="0"/>
                <w:numId w:val="16"/>
              </w:numPr>
              <w:spacing w:before="40" w:after="40"/>
              <w:ind w:left="182" w:right="57" w:hanging="16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E180B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nalizuje </w:t>
            </w:r>
            <w:proofErr w:type="spellStart"/>
            <w:r w:rsidR="008E180B" w:rsidRPr="004F5529">
              <w:rPr>
                <w:rFonts w:asciiTheme="minorHAnsi" w:hAnsiTheme="minorHAnsi" w:cstheme="minorHAnsi"/>
                <w:sz w:val="22"/>
                <w:szCs w:val="22"/>
              </w:rPr>
              <w:t>klimatogramy</w:t>
            </w:r>
            <w:proofErr w:type="spellEnd"/>
          </w:p>
        </w:tc>
        <w:tc>
          <w:tcPr>
            <w:tcW w:w="402" w:type="pct"/>
            <w:shd w:val="clear" w:color="auto" w:fill="auto"/>
          </w:tcPr>
          <w:p w14:paraId="71651E8B" w14:textId="1945553D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2578900E" w14:textId="3D794BFE" w:rsidR="00944093" w:rsidRPr="004F5529" w:rsidRDefault="00A778A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1011D257" w14:textId="441B77D6" w:rsidR="00A778A0" w:rsidRPr="004F5529" w:rsidRDefault="00A778A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16BF0BE1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104–107</w:t>
            </w:r>
          </w:p>
          <w:p w14:paraId="3A377A06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56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58</w:t>
            </w:r>
          </w:p>
          <w:p w14:paraId="7D51165C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5C257A1C" w14:textId="77777777" w:rsidR="00944093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5D234608" w14:textId="0A8CFBF4" w:rsidR="00C80D5F" w:rsidRDefault="00C80D5F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proofErr w:type="spellStart"/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klimatogramy</w:t>
            </w:r>
            <w:proofErr w:type="spellEnd"/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  <w:r w:rsidR="009269D5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dla 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różnych miejsc na Ziemi dostępne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proofErr w:type="spellStart"/>
            <w:r w:rsidR="0047128C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nternecie</w:t>
            </w:r>
            <w:proofErr w:type="spellEnd"/>
            <w:r w:rsidR="00086266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</w:t>
            </w:r>
            <w:r w:rsidR="0060623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np.</w:t>
            </w:r>
            <w:r w:rsidR="00086266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</w:r>
            <w:hyperlink r:id="rId7" w:history="1">
              <w:r w:rsidR="005C68EE" w:rsidRPr="00F23121">
                <w:rPr>
                  <w:rFonts w:asciiTheme="minorHAnsi" w:hAnsiTheme="minorHAnsi" w:cstheme="minorHAnsi"/>
                  <w:i/>
                  <w:color w:val="00B050"/>
                  <w:sz w:val="22"/>
                  <w:szCs w:val="22"/>
                </w:rPr>
                <w:t>https://pl.climate-data.org/</w:t>
              </w:r>
            </w:hyperlink>
          </w:p>
          <w:p w14:paraId="2AD3D3FD" w14:textId="3EA630A9" w:rsidR="005C68EE" w:rsidRPr="00F23121" w:rsidRDefault="005C68EE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</w:tc>
      </w:tr>
      <w:tr w:rsidR="00802245" w:rsidRPr="004F5529" w14:paraId="2A8F49D7" w14:textId="77777777" w:rsidTr="00656B9A">
        <w:trPr>
          <w:cantSplit/>
          <w:trHeight w:val="1680"/>
        </w:trPr>
        <w:tc>
          <w:tcPr>
            <w:tcW w:w="215" w:type="pct"/>
            <w:shd w:val="clear" w:color="auto" w:fill="auto"/>
          </w:tcPr>
          <w:p w14:paraId="743FA975" w14:textId="74CD5189" w:rsidR="00944093" w:rsidRPr="004F5529" w:rsidRDefault="005F1799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716B09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2802C5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4954D32E" w14:textId="1CCC7A17" w:rsidR="0094409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202F35" w:rsidRPr="004F5529">
              <w:rPr>
                <w:rFonts w:asciiTheme="minorHAnsi" w:hAnsiTheme="minorHAnsi" w:cstheme="minorHAnsi"/>
                <w:sz w:val="22"/>
                <w:szCs w:val="22"/>
              </w:rPr>
              <w:t>Krajobraz wilgotnego lasu równikowego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16190C74" w14:textId="1FD15AA1" w:rsidR="00944093" w:rsidRPr="00590CED" w:rsidRDefault="00EC4F8F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położenie strefy wilgotnego lasu równikowego</w:t>
            </w:r>
            <w:r w:rsidR="00CF356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Ziemi</w:t>
            </w:r>
          </w:p>
          <w:p w14:paraId="397090A3" w14:textId="77777777" w:rsidR="0043331D" w:rsidRPr="00590CED" w:rsidRDefault="0043331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klimatu równikowego</w:t>
            </w:r>
          </w:p>
          <w:p w14:paraId="0D025F65" w14:textId="5DAA7344" w:rsidR="0043331D" w:rsidRPr="00590CED" w:rsidRDefault="0043331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krajobrazu wilgotnych lasów równikowych</w:t>
            </w:r>
          </w:p>
          <w:p w14:paraId="7648CBC6" w14:textId="2AD93287" w:rsidR="0043331D" w:rsidRPr="00590CED" w:rsidRDefault="0043331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flora lasów równikowych</w:t>
            </w:r>
          </w:p>
          <w:p w14:paraId="5C3EA553" w14:textId="43DBFDDD" w:rsidR="0043331D" w:rsidRPr="00590CED" w:rsidRDefault="00CF356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 strefy wilgotnych lasów równikowych</w:t>
            </w:r>
          </w:p>
          <w:p w14:paraId="67D66B2B" w14:textId="266D3186" w:rsidR="0043331D" w:rsidRPr="00590CED" w:rsidRDefault="0043331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</w:t>
            </w:r>
            <w:r w:rsidRPr="004F552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</w:p>
          <w:p w14:paraId="56367848" w14:textId="4D80AB82" w:rsidR="00B82B88" w:rsidRPr="004F5529" w:rsidRDefault="0069610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problem wylesiania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B82B8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znaczen</w:t>
            </w:r>
            <w:r w:rsidR="00D51AE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ie wilgotnych lasów równikowych</w:t>
            </w:r>
            <w:r w:rsidR="00B82B8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dla Ziemi</w:t>
            </w:r>
          </w:p>
        </w:tc>
        <w:tc>
          <w:tcPr>
            <w:tcW w:w="1316" w:type="pct"/>
            <w:gridSpan w:val="2"/>
            <w:shd w:val="clear" w:color="auto" w:fill="auto"/>
          </w:tcPr>
          <w:p w14:paraId="4BECDAF8" w14:textId="207D5227" w:rsidR="00944093" w:rsidRDefault="00134BF4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wskazuje na mapie </w:t>
            </w:r>
            <w:r w:rsidR="00CE49DD">
              <w:rPr>
                <w:rFonts w:asciiTheme="minorHAnsi" w:hAnsiTheme="minorHAnsi" w:cstheme="minorHAnsi"/>
                <w:sz w:val="22"/>
                <w:szCs w:val="22"/>
              </w:rPr>
              <w:t xml:space="preserve">świata </w:t>
            </w:r>
            <w:r w:rsidR="00EC4F8F">
              <w:rPr>
                <w:rFonts w:asciiTheme="minorHAnsi" w:hAnsiTheme="minorHAnsi" w:cstheme="minorHAnsi"/>
                <w:sz w:val="22"/>
                <w:szCs w:val="22"/>
              </w:rPr>
              <w:t>strefę</w:t>
            </w:r>
            <w:r w:rsidR="00CF35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4F8F">
              <w:rPr>
                <w:rFonts w:asciiTheme="minorHAnsi" w:hAnsiTheme="minorHAnsi" w:cstheme="minorHAnsi"/>
                <w:sz w:val="22"/>
                <w:szCs w:val="22"/>
              </w:rPr>
              <w:t>wilgotnego lasu równikowego</w:t>
            </w:r>
            <w:r w:rsidR="00CF35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A151BD" w14:textId="1F7C6F9F" w:rsidR="00CF3566" w:rsidRPr="004F5529" w:rsidRDefault="00D51AED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wie, czym są</w:t>
            </w:r>
            <w:r w:rsidR="00CF3566">
              <w:rPr>
                <w:rFonts w:asciiTheme="minorHAnsi" w:hAnsiTheme="minorHAnsi" w:cstheme="minorHAnsi"/>
                <w:sz w:val="22"/>
                <w:szCs w:val="22"/>
              </w:rPr>
              <w:t xml:space="preserve"> Amazonia i Amazonka</w:t>
            </w:r>
          </w:p>
          <w:p w14:paraId="771D53C3" w14:textId="01CE00A6" w:rsidR="00134BF4" w:rsidRPr="004F5529" w:rsidRDefault="00134BF4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na podstawie </w:t>
            </w:r>
            <w:proofErr w:type="spellStart"/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klimatogramu</w:t>
            </w:r>
            <w:proofErr w:type="spellEnd"/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  <w:r w:rsidR="00D92376">
              <w:rPr>
                <w:rFonts w:asciiTheme="minorHAnsi" w:hAnsiTheme="minorHAnsi" w:cstheme="minorHAnsi"/>
                <w:sz w:val="22"/>
                <w:szCs w:val="22"/>
              </w:rPr>
              <w:t>map klimatycznych omawia klimat równikowy</w:t>
            </w:r>
          </w:p>
          <w:p w14:paraId="6D77F27E" w14:textId="53376574" w:rsidR="00134BF4" w:rsidRDefault="00134BF4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rozpoznaje na ilustracjach typowe dla omawianego krajobrazu gatunki fauny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flory</w:t>
            </w:r>
          </w:p>
          <w:p w14:paraId="279A9382" w14:textId="35EBBBA9" w:rsidR="00CF3566" w:rsidRPr="00CF3566" w:rsidRDefault="00CF3566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przedstawia piętra wilgotnego lasu równikowego</w:t>
            </w:r>
          </w:p>
          <w:p w14:paraId="07EB0FDC" w14:textId="7CD2F3F9" w:rsidR="006F5330" w:rsidRPr="006F5330" w:rsidRDefault="00134BF4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CF3566">
              <w:rPr>
                <w:rFonts w:asciiTheme="minorHAnsi" w:hAnsiTheme="minorHAnsi" w:cstheme="minorHAnsi"/>
                <w:sz w:val="22"/>
                <w:szCs w:val="22"/>
              </w:rPr>
              <w:t xml:space="preserve">opisuje </w:t>
            </w:r>
            <w:r w:rsidR="00CF3566">
              <w:rPr>
                <w:rFonts w:asciiTheme="minorHAnsi" w:hAnsiTheme="minorHAnsi" w:cstheme="minorHAnsi"/>
                <w:sz w:val="22"/>
                <w:szCs w:val="22"/>
              </w:rPr>
              <w:t xml:space="preserve">tradycyjne zajęcia </w:t>
            </w:r>
            <w:r w:rsidRPr="00CF3566">
              <w:rPr>
                <w:rFonts w:asciiTheme="minorHAnsi" w:hAnsiTheme="minorHAnsi" w:cstheme="minorHAnsi"/>
                <w:sz w:val="22"/>
                <w:szCs w:val="22"/>
              </w:rPr>
              <w:t>mieszkańców stref</w:t>
            </w:r>
            <w:r w:rsidR="006F5330">
              <w:rPr>
                <w:rFonts w:asciiTheme="minorHAnsi" w:hAnsiTheme="minorHAnsi" w:cstheme="minorHAnsi"/>
                <w:sz w:val="22"/>
                <w:szCs w:val="22"/>
              </w:rPr>
              <w:t>y wilgotnych lasów równikowych</w:t>
            </w:r>
          </w:p>
          <w:p w14:paraId="7A0006FD" w14:textId="0ED8AAF8" w:rsidR="00134BF4" w:rsidRPr="00CF3566" w:rsidRDefault="006F5330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134BF4" w:rsidRPr="00CF3566">
              <w:rPr>
                <w:rFonts w:asciiTheme="minorHAnsi" w:hAnsiTheme="minorHAnsi" w:cstheme="minorHAnsi"/>
                <w:sz w:val="22"/>
                <w:szCs w:val="22"/>
              </w:rPr>
              <w:t xml:space="preserve"> zależność warunków życia od cech krajobrazu</w:t>
            </w:r>
          </w:p>
          <w:p w14:paraId="02B14391" w14:textId="27648C4D" w:rsidR="00B82B88" w:rsidRPr="00CF3566" w:rsidRDefault="00CF3566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wie, czym jest wylesianie, </w:t>
            </w:r>
            <w:r w:rsidR="0069610D" w:rsidRPr="00CF3566">
              <w:rPr>
                <w:rFonts w:asciiTheme="minorHAnsi" w:hAnsiTheme="minorHAnsi" w:cstheme="minorHAnsi"/>
                <w:sz w:val="22"/>
                <w:szCs w:val="22"/>
              </w:rPr>
              <w:t xml:space="preserve">omawia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jego </w:t>
            </w:r>
            <w:r w:rsidR="0069610D" w:rsidRPr="00CF3566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  <w:r w:rsidR="00BC1CF2" w:rsidRPr="00CF3566">
              <w:rPr>
                <w:rFonts w:asciiTheme="minorHAnsi" w:hAnsiTheme="minorHAnsi" w:cstheme="minorHAnsi"/>
                <w:sz w:val="22"/>
                <w:szCs w:val="22"/>
              </w:rPr>
              <w:t>i </w:t>
            </w:r>
            <w:r w:rsidR="00B82B88" w:rsidRPr="00CF3566">
              <w:rPr>
                <w:rFonts w:asciiTheme="minorHAnsi" w:hAnsiTheme="minorHAnsi" w:cstheme="minorHAnsi"/>
                <w:sz w:val="22"/>
                <w:szCs w:val="22"/>
              </w:rPr>
              <w:t>uzasadnia potrzebę ochrony wilgotnych lasów równikowych</w:t>
            </w:r>
          </w:p>
        </w:tc>
        <w:tc>
          <w:tcPr>
            <w:tcW w:w="402" w:type="pct"/>
            <w:shd w:val="clear" w:color="auto" w:fill="auto"/>
          </w:tcPr>
          <w:p w14:paraId="2B6FDBFA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7D56D4F1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3319D0C9" w14:textId="77777777" w:rsidR="00944093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5CD09486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37F73758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7CC40D7C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6579CA3F" w14:textId="31109DE0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0C50B20D" w14:textId="103358DB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69610D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108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69610D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113</w:t>
            </w:r>
          </w:p>
          <w:p w14:paraId="0ECB5B11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60</w:t>
            </w:r>
          </w:p>
          <w:p w14:paraId="2A715373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589B2610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52D3CCD8" w14:textId="77777777" w:rsidR="00944093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5284492D" w14:textId="77777777" w:rsidR="00134BF4" w:rsidRDefault="00134BF4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531011FF" w14:textId="17C91C55" w:rsidR="00134BF4" w:rsidRPr="00F23121" w:rsidRDefault="00016F8D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</w:tc>
      </w:tr>
      <w:tr w:rsidR="00802245" w:rsidRPr="004F5529" w14:paraId="069716FD" w14:textId="77777777" w:rsidTr="00D11FD9">
        <w:trPr>
          <w:trHeight w:val="561"/>
        </w:trPr>
        <w:tc>
          <w:tcPr>
            <w:tcW w:w="215" w:type="pct"/>
            <w:shd w:val="clear" w:color="auto" w:fill="auto"/>
          </w:tcPr>
          <w:p w14:paraId="56108DA7" w14:textId="7019B77E" w:rsidR="00944093" w:rsidRPr="004F5529" w:rsidRDefault="00716B09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C82CC0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5417239F" w14:textId="325AC333" w:rsidR="0094409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D51AED">
              <w:rPr>
                <w:rFonts w:asciiTheme="minorHAnsi" w:hAnsiTheme="minorHAnsi" w:cstheme="minorHAnsi"/>
                <w:sz w:val="22"/>
                <w:szCs w:val="22"/>
              </w:rPr>
              <w:t>Krajobraz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sawanny 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2FF8EEF2" w14:textId="5FCFF84F" w:rsidR="009600B0" w:rsidRPr="00590CED" w:rsidRDefault="00CF356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strefy sawann</w:t>
            </w:r>
          </w:p>
          <w:p w14:paraId="1F2C879D" w14:textId="2D7AA572" w:rsidR="001957C6" w:rsidRPr="00590CED" w:rsidRDefault="001957C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klimatu podrównikowego</w:t>
            </w:r>
          </w:p>
          <w:p w14:paraId="49A92E19" w14:textId="0A19D442" w:rsidR="009600B0" w:rsidRPr="00590CED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krajobrazu sawanny </w:t>
            </w:r>
          </w:p>
          <w:p w14:paraId="7A5A446E" w14:textId="41465542" w:rsidR="009600B0" w:rsidRPr="00590CED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flora </w:t>
            </w:r>
            <w:r w:rsidR="00CF356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afrykańskiej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sawanny</w:t>
            </w:r>
          </w:p>
          <w:p w14:paraId="74001782" w14:textId="617AEBA2" w:rsidR="009600B0" w:rsidRPr="00590CED" w:rsidRDefault="00CF356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 afrykańskich sawann</w:t>
            </w:r>
          </w:p>
          <w:p w14:paraId="16BE7071" w14:textId="474C4F70" w:rsidR="00944093" w:rsidRPr="004F5529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</w:t>
            </w:r>
            <w:r w:rsidR="0039256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  <w:tc>
          <w:tcPr>
            <w:tcW w:w="1316" w:type="pct"/>
            <w:gridSpan w:val="2"/>
            <w:shd w:val="clear" w:color="auto" w:fill="auto"/>
          </w:tcPr>
          <w:p w14:paraId="1E875A6A" w14:textId="0CBD3BE5" w:rsidR="009600B0" w:rsidRPr="00590CED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wskazuje na mapie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świata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C4F8F">
              <w:rPr>
                <w:rFonts w:asciiTheme="minorHAnsi" w:hAnsiTheme="minorHAnsi" w:cstheme="minorHAnsi"/>
                <w:bCs/>
                <w:sz w:val="22"/>
                <w:szCs w:val="22"/>
              </w:rPr>
              <w:t>strefę</w:t>
            </w:r>
            <w:r w:rsidR="00CF356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A54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sawann</w:t>
            </w:r>
          </w:p>
          <w:p w14:paraId="49A4473C" w14:textId="6EE2D78B" w:rsidR="009600B0" w:rsidRPr="00590CED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klimat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podrównikowy</w:t>
            </w:r>
          </w:p>
          <w:p w14:paraId="0F73D062" w14:textId="690DEDD5" w:rsidR="001957C6" w:rsidRPr="00590CED" w:rsidRDefault="001957C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charakterystyczne cechy krajobrazu sawann</w:t>
            </w:r>
          </w:p>
          <w:p w14:paraId="3E4DA183" w14:textId="05413185" w:rsidR="009600B0" w:rsidRPr="00590CED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rozpoznaje na ilustracjach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wybrane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gatunki fauny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flory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afrykańskich sawann</w:t>
            </w:r>
          </w:p>
          <w:p w14:paraId="51559B7E" w14:textId="77777777" w:rsidR="00550CE7" w:rsidRDefault="009600B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opisuje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mieszkańców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afrykańskich </w:t>
            </w:r>
            <w:r w:rsidR="00DA54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sawann</w:t>
            </w:r>
          </w:p>
          <w:p w14:paraId="4339FAD4" w14:textId="67F3C66A" w:rsidR="009600B0" w:rsidRPr="00590CED" w:rsidRDefault="00550C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wyjaśnia </w:t>
            </w:r>
            <w:r w:rsidR="009600B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zależność warunków życia od cech krajobrazu</w:t>
            </w:r>
          </w:p>
          <w:p w14:paraId="22EC6530" w14:textId="7F1DA923" w:rsidR="00944093" w:rsidRPr="004F5529" w:rsidRDefault="00944093" w:rsidP="00802245">
            <w:pPr>
              <w:pStyle w:val="Akapitzlist"/>
              <w:spacing w:before="40" w:after="40"/>
              <w:ind w:left="403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</w:tcPr>
          <w:p w14:paraId="7C61D64C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IV.1</w:t>
            </w:r>
          </w:p>
          <w:p w14:paraId="506710BA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1CF997CC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2E4139FD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175A6053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012E1996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61F29683" w14:textId="60984344" w:rsidR="00944093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328502A5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114–119</w:t>
            </w:r>
          </w:p>
          <w:p w14:paraId="33C352BA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61–63</w:t>
            </w:r>
          </w:p>
          <w:p w14:paraId="08F893B1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4346ADE4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4FB6D000" w14:textId="77777777" w:rsidR="00F837D4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33566964" w14:textId="77777777" w:rsidR="00016F8D" w:rsidRDefault="00016F8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0989CD56" w14:textId="316E9234" w:rsidR="00016F8D" w:rsidRPr="00F23121" w:rsidRDefault="00016F8D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filmy, ilustracje, fotografie ukazujące omawianą strefę krajobrazową</w:t>
            </w:r>
          </w:p>
        </w:tc>
      </w:tr>
      <w:tr w:rsidR="00802245" w:rsidRPr="004F5529" w14:paraId="0B700BA1" w14:textId="77777777" w:rsidTr="001A25A2">
        <w:trPr>
          <w:trHeight w:val="1124"/>
        </w:trPr>
        <w:tc>
          <w:tcPr>
            <w:tcW w:w="215" w:type="pct"/>
            <w:shd w:val="clear" w:color="auto" w:fill="auto"/>
          </w:tcPr>
          <w:p w14:paraId="6D59AAF8" w14:textId="56EE07CE" w:rsidR="00944093" w:rsidRPr="004F5529" w:rsidRDefault="005F1799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C74D1B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C82CC0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2400DBBD" w14:textId="1C82466F" w:rsidR="00944093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Krajobraz pusty</w:t>
            </w:r>
            <w:r w:rsidR="00C82CC0" w:rsidRPr="004F552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91B7B" w:rsidRPr="004F5529">
              <w:rPr>
                <w:rFonts w:asciiTheme="minorHAnsi" w:hAnsiTheme="minorHAnsi" w:cstheme="minorHAnsi"/>
                <w:sz w:val="22"/>
                <w:szCs w:val="22"/>
              </w:rPr>
              <w:t>i 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gorąc</w:t>
            </w:r>
            <w:r w:rsidR="00C82CC0" w:rsidRPr="004F5529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70E84A1A" w14:textId="19279AC4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położenie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pustyń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gorących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na Ziemi</w:t>
            </w:r>
          </w:p>
          <w:p w14:paraId="1A6FC780" w14:textId="36E9373B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klimatu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zwrotnikowego suchego</w:t>
            </w:r>
          </w:p>
          <w:p w14:paraId="4D453D4F" w14:textId="60FCAFE0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krajobrazu pustyń gorących </w:t>
            </w:r>
          </w:p>
          <w:p w14:paraId="744DE84C" w14:textId="53DEAB5D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flora pustyń gorących</w:t>
            </w:r>
          </w:p>
          <w:p w14:paraId="6BD59B53" w14:textId="784BAFE0" w:rsidR="00392568" w:rsidRPr="00590CED" w:rsidRDefault="00CE49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</w:t>
            </w:r>
            <w:r w:rsidR="0039256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pustyń gorących</w:t>
            </w:r>
          </w:p>
          <w:p w14:paraId="4FFAAE03" w14:textId="4466AA27" w:rsidR="00944093" w:rsidRPr="004F5529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</w:p>
        </w:tc>
        <w:tc>
          <w:tcPr>
            <w:tcW w:w="1316" w:type="pct"/>
            <w:gridSpan w:val="2"/>
            <w:shd w:val="clear" w:color="auto" w:fill="auto"/>
          </w:tcPr>
          <w:p w14:paraId="77C9CF60" w14:textId="766885A9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mapie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  <w:r w:rsidR="00EC4F8F">
              <w:rPr>
                <w:rFonts w:asciiTheme="minorHAnsi" w:hAnsiTheme="minorHAnsi" w:cstheme="minorHAnsi"/>
                <w:bCs/>
                <w:sz w:val="22"/>
                <w:szCs w:val="22"/>
              </w:rPr>
              <w:t>strefę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</w:t>
            </w:r>
            <w:r w:rsidR="007A705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ń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gorąc</w:t>
            </w:r>
            <w:r w:rsidR="007A705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</w:p>
          <w:p w14:paraId="573CB4BD" w14:textId="38FE9180" w:rsidR="003F7615" w:rsidRPr="00590CED" w:rsidRDefault="007A705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podaje nazwę </w:t>
            </w:r>
            <w:r w:rsidR="003F761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największe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3F761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pustyni gorące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3F761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świecie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35773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(Sahary) 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i </w:t>
            </w:r>
            <w:r w:rsidR="003F761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wskazuje j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ą</w:t>
            </w:r>
            <w:r w:rsidR="003F761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mapie</w:t>
            </w:r>
          </w:p>
          <w:p w14:paraId="3BC6D959" w14:textId="2903FC3D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klimat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zwrotnikowy suchy</w:t>
            </w:r>
          </w:p>
          <w:p w14:paraId="213A0B4D" w14:textId="37C78E49" w:rsidR="001957C6" w:rsidRPr="00590CED" w:rsidRDefault="00E618E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charakterystyczne cechy krajobrazu pustyń gorących</w:t>
            </w:r>
          </w:p>
          <w:p w14:paraId="38810565" w14:textId="56EB3DB9" w:rsidR="001957C6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rozpoznaje na ilustracjach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wybrane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gatunki fauny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flory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pustyń gorących</w:t>
            </w:r>
          </w:p>
          <w:p w14:paraId="19ABCFE8" w14:textId="79544DB7" w:rsidR="001957C6" w:rsidRPr="00590CED" w:rsidRDefault="001957C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tłumaczy, czym jest oaza</w:t>
            </w:r>
          </w:p>
          <w:p w14:paraId="6657AB12" w14:textId="1B082059" w:rsidR="00392568" w:rsidRPr="00590CED" w:rsidRDefault="0039256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opisuje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</w:t>
            </w:r>
            <w:r w:rsidR="007A705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ń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gorąc</w:t>
            </w:r>
            <w:r w:rsidR="007A705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ych</w:t>
            </w:r>
          </w:p>
          <w:p w14:paraId="11088288" w14:textId="0A00DABD" w:rsidR="00392568" w:rsidRPr="00590CED" w:rsidRDefault="00550C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39256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zależność warunków życia od cech krajobrazu</w:t>
            </w:r>
          </w:p>
          <w:p w14:paraId="5EF28673" w14:textId="5E78D4EB" w:rsidR="00944093" w:rsidRPr="00973317" w:rsidRDefault="002D798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omawia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czynniki utrudniające życie ludzi na pustyniach gorących</w:t>
            </w:r>
          </w:p>
        </w:tc>
        <w:tc>
          <w:tcPr>
            <w:tcW w:w="402" w:type="pct"/>
            <w:shd w:val="clear" w:color="auto" w:fill="auto"/>
          </w:tcPr>
          <w:p w14:paraId="4C597540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1EF3EC9F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0EC95779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5D2D69EA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32450F40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1E66CA8A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191CD00F" w14:textId="6874E420" w:rsidR="00944093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0166809B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120–123</w:t>
            </w:r>
          </w:p>
          <w:p w14:paraId="546073C7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64–65</w:t>
            </w:r>
          </w:p>
          <w:p w14:paraId="12904769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441044F6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79008305" w14:textId="77777777" w:rsidR="00F837D4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41A991E0" w14:textId="77777777" w:rsidR="00016F8D" w:rsidRDefault="00016F8D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3F326596" w14:textId="214E1764" w:rsidR="00016F8D" w:rsidRPr="00F23121" w:rsidRDefault="00016F8D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</w:tc>
      </w:tr>
      <w:tr w:rsidR="00802245" w:rsidRPr="004F5529" w14:paraId="39FC80A0" w14:textId="77777777" w:rsidTr="00656B9A">
        <w:trPr>
          <w:trHeight w:val="1680"/>
        </w:trPr>
        <w:tc>
          <w:tcPr>
            <w:tcW w:w="215" w:type="pct"/>
            <w:shd w:val="clear" w:color="auto" w:fill="auto"/>
          </w:tcPr>
          <w:p w14:paraId="647AD4AF" w14:textId="2D024E8A" w:rsidR="00944093" w:rsidRPr="004F5529" w:rsidRDefault="00C82CC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  <w:r w:rsidR="00C74D1B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573E3C6D" w14:textId="7EA8D098" w:rsidR="00944093" w:rsidRPr="004F5529" w:rsidRDefault="00C82CC0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944093" w:rsidRPr="004F5529">
              <w:rPr>
                <w:rFonts w:asciiTheme="minorHAnsi" w:hAnsiTheme="minorHAnsi" w:cstheme="minorHAnsi"/>
                <w:sz w:val="22"/>
                <w:szCs w:val="22"/>
              </w:rPr>
              <w:t>Krajobraz śródziemnomorski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5F78F142" w14:textId="16C55B0B" w:rsidR="004D1AC5" w:rsidRPr="00590CED" w:rsidRDefault="004D1AC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strefy krajobrazu śródziemnomorskiego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Ziemi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DCC5D2C" w14:textId="30E936B8" w:rsidR="004D1AC5" w:rsidRPr="00590CED" w:rsidRDefault="001957C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klimatu </w:t>
            </w:r>
            <w:r w:rsidR="004D1AC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śródziemnomorskiego</w:t>
            </w:r>
          </w:p>
          <w:p w14:paraId="7DE5080F" w14:textId="792ED466" w:rsidR="001957C6" w:rsidRPr="00590CED" w:rsidRDefault="001957C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krajobrazu śródziemnomorskiego</w:t>
            </w:r>
          </w:p>
          <w:p w14:paraId="1EC9EF30" w14:textId="31C62A82" w:rsidR="004D1AC5" w:rsidRPr="00590CED" w:rsidRDefault="004D1AC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strefie krajobrazu śródziemnomorskiego</w:t>
            </w:r>
          </w:p>
          <w:p w14:paraId="43E9BB5C" w14:textId="1AF8BB73" w:rsidR="004D1AC5" w:rsidRPr="00590CED" w:rsidRDefault="004D1AC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życie mieszkańców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strefie śródziemnomorskiej wokół Morza Śródziemnego</w:t>
            </w:r>
          </w:p>
          <w:p w14:paraId="2CD03C41" w14:textId="38E61BE2" w:rsidR="00944093" w:rsidRPr="00590CED" w:rsidRDefault="004D1AC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</w:t>
            </w:r>
            <w:r w:rsidRPr="004F552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</w:p>
          <w:p w14:paraId="215BAC41" w14:textId="12A05E5F" w:rsidR="003E4589" w:rsidRDefault="003E458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turystyka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strefie śródziemnomorskiej wokół Morza Śródziemnego</w:t>
            </w:r>
          </w:p>
          <w:p w14:paraId="09A10F4C" w14:textId="14B071AC" w:rsidR="007A7050" w:rsidRPr="00210A44" w:rsidRDefault="00CE49DD" w:rsidP="00210A44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A44">
              <w:rPr>
                <w:rFonts w:asciiTheme="minorHAnsi" w:hAnsiTheme="minorHAnsi" w:cstheme="minorHAnsi"/>
                <w:sz w:val="22"/>
                <w:szCs w:val="22"/>
              </w:rPr>
              <w:t xml:space="preserve">wybrane </w:t>
            </w:r>
            <w:r w:rsidR="007A7050" w:rsidRPr="00210A44">
              <w:rPr>
                <w:rFonts w:asciiTheme="minorHAnsi" w:hAnsiTheme="minorHAnsi" w:cstheme="minorHAnsi"/>
                <w:sz w:val="22"/>
                <w:szCs w:val="22"/>
              </w:rPr>
              <w:t>państwa leżące nad Morzem Śródziemnym</w:t>
            </w:r>
            <w:r w:rsidR="00EB0D99" w:rsidRPr="00210A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16" w:type="pct"/>
            <w:gridSpan w:val="2"/>
            <w:shd w:val="clear" w:color="auto" w:fill="auto"/>
          </w:tcPr>
          <w:p w14:paraId="3FDC8BEE" w14:textId="0B2D2D36" w:rsidR="003E4589" w:rsidRPr="00590CED" w:rsidRDefault="003E458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mapie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  <w:r w:rsidR="00EC4F8F">
              <w:rPr>
                <w:rFonts w:asciiTheme="minorHAnsi" w:hAnsiTheme="minorHAnsi" w:cstheme="minorHAnsi"/>
                <w:bCs/>
                <w:sz w:val="22"/>
                <w:szCs w:val="22"/>
              </w:rPr>
              <w:t>strefę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krajobrazu śródziemnomorskiego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(ze szczególnym uwzględnieniem obszarów wokół Morza Śródziemnego)</w:t>
            </w:r>
          </w:p>
          <w:p w14:paraId="3031C928" w14:textId="77777777" w:rsidR="003E4589" w:rsidRPr="00590CED" w:rsidRDefault="003E458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klimat śródziemnomorski</w:t>
            </w:r>
          </w:p>
          <w:p w14:paraId="4BA95B52" w14:textId="3628B986" w:rsidR="00CE49DD" w:rsidRPr="00590CED" w:rsidRDefault="00CE49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charakterystyczne cechy krajobrazu strefy śródziemnomorskiej wokół Morza Śródziemnego</w:t>
            </w:r>
          </w:p>
          <w:p w14:paraId="232F94AB" w14:textId="4CA891A4" w:rsidR="003E4589" w:rsidRPr="00590CED" w:rsidRDefault="003E458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rozpoznaje na ilustracjach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wybrane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gatunki fauny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flory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występujące w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1957C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strefie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krajobrazu śródziemnomorskiego wokół Morza Śródziemnego</w:t>
            </w:r>
          </w:p>
          <w:p w14:paraId="0679B4BA" w14:textId="0F084770" w:rsidR="003E4589" w:rsidRPr="00590CED" w:rsidRDefault="003E458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życie mieszkańców strefy śródziemnomorskiej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wokół Morza Śródziemnego</w:t>
            </w:r>
          </w:p>
          <w:p w14:paraId="6417861D" w14:textId="6E48F0A5" w:rsidR="003E4589" w:rsidRPr="00590CED" w:rsidRDefault="00550C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3E458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zależność warunków życia od cech krajobrazu</w:t>
            </w:r>
          </w:p>
          <w:p w14:paraId="02D48718" w14:textId="0BC0E652" w:rsidR="00944093" w:rsidRPr="004F5529" w:rsidRDefault="00550C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tłumaczy</w:t>
            </w:r>
            <w:r w:rsidR="00AF534B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E458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czym polega atrakcyjność turystyczna strefy śródziemnomorskiej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wokół Morza Śródziemnego</w:t>
            </w:r>
          </w:p>
        </w:tc>
        <w:tc>
          <w:tcPr>
            <w:tcW w:w="402" w:type="pct"/>
            <w:shd w:val="clear" w:color="auto" w:fill="auto"/>
          </w:tcPr>
          <w:p w14:paraId="67609137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7EAFD2E7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3A3AE5A6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0088E35B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1E86C991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33EF794C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2ACD1675" w14:textId="77777777" w:rsidR="00944093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  <w:p w14:paraId="452C168B" w14:textId="4224A3E0" w:rsidR="005A74D5" w:rsidRDefault="005A74D5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VII.2</w:t>
            </w:r>
          </w:p>
          <w:p w14:paraId="2E4F44D7" w14:textId="093B60B1" w:rsidR="007D37E6" w:rsidRPr="004F5529" w:rsidRDefault="007D37E6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VII.11</w:t>
            </w:r>
          </w:p>
        </w:tc>
        <w:tc>
          <w:tcPr>
            <w:tcW w:w="1537" w:type="pct"/>
            <w:shd w:val="clear" w:color="auto" w:fill="auto"/>
          </w:tcPr>
          <w:p w14:paraId="3210AA86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533B54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124–129</w:t>
            </w:r>
          </w:p>
          <w:p w14:paraId="446AACEC" w14:textId="77777777" w:rsidR="00944093" w:rsidRPr="00C1070E" w:rsidRDefault="00944093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66–68</w:t>
            </w:r>
          </w:p>
          <w:p w14:paraId="4B78B632" w14:textId="5DDFF9E3" w:rsidR="00944093" w:rsidRPr="00F23121" w:rsidRDefault="00944093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pracy „Mapa myśli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)”</w:t>
            </w:r>
          </w:p>
          <w:p w14:paraId="70F27B8C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217A8C78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28C73F64" w14:textId="77777777" w:rsidR="00F837D4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7ED79619" w14:textId="77777777" w:rsidR="00215572" w:rsidRPr="00F23121" w:rsidRDefault="0021557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74019249" w14:textId="77777777" w:rsidR="00215572" w:rsidRDefault="0021557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  <w:p w14:paraId="756B8C91" w14:textId="70232A1A" w:rsidR="00215572" w:rsidRPr="00F23121" w:rsidRDefault="00215572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fotografie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informacje na temat zabytków strefy śródziemnomorskiej</w:t>
            </w:r>
          </w:p>
        </w:tc>
      </w:tr>
      <w:tr w:rsidR="00802245" w:rsidRPr="004F5529" w14:paraId="023E71AC" w14:textId="77777777" w:rsidTr="00656B9A">
        <w:trPr>
          <w:trHeight w:val="698"/>
        </w:trPr>
        <w:tc>
          <w:tcPr>
            <w:tcW w:w="215" w:type="pct"/>
            <w:shd w:val="clear" w:color="auto" w:fill="auto"/>
          </w:tcPr>
          <w:p w14:paraId="26DF4DF9" w14:textId="2823A0EE" w:rsidR="00C82CC0" w:rsidRPr="004F5529" w:rsidRDefault="00533B54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74D1B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82CC0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26" w:type="pct"/>
            <w:gridSpan w:val="2"/>
            <w:shd w:val="clear" w:color="auto" w:fill="auto"/>
          </w:tcPr>
          <w:p w14:paraId="5FBF06BF" w14:textId="3FF4EE40" w:rsidR="00C82CC0" w:rsidRPr="004F5529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C82CC0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Krajobraz stepu. Porównanie </w:t>
            </w:r>
            <w:r w:rsidR="007D43F9">
              <w:rPr>
                <w:rFonts w:asciiTheme="minorHAnsi" w:hAnsiTheme="minorHAnsi" w:cstheme="minorHAnsi"/>
                <w:sz w:val="22"/>
                <w:szCs w:val="22"/>
              </w:rPr>
              <w:t xml:space="preserve">krajobrazów </w:t>
            </w:r>
            <w:r w:rsidR="00C82CC0" w:rsidRPr="004F5529">
              <w:rPr>
                <w:rFonts w:asciiTheme="minorHAnsi" w:hAnsiTheme="minorHAnsi" w:cstheme="minorHAnsi"/>
                <w:sz w:val="22"/>
                <w:szCs w:val="22"/>
              </w:rPr>
              <w:t>sawanny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="00C82CC0" w:rsidRPr="004F5529">
              <w:rPr>
                <w:rFonts w:asciiTheme="minorHAnsi" w:hAnsiTheme="minorHAnsi" w:cstheme="minorHAnsi"/>
                <w:sz w:val="22"/>
                <w:szCs w:val="22"/>
              </w:rPr>
              <w:t>stepu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181088A6" w14:textId="62670830" w:rsidR="00193759" w:rsidRPr="00590CED" w:rsidRDefault="0019375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strefy step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ów na Ziemi</w:t>
            </w:r>
          </w:p>
          <w:p w14:paraId="1E5EE9D0" w14:textId="6AB5A149" w:rsidR="00193759" w:rsidRPr="00590CED" w:rsidRDefault="0019375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klimatu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umiarkowanego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ciepłego kontynentalnego</w:t>
            </w:r>
          </w:p>
          <w:p w14:paraId="69D25549" w14:textId="51183783" w:rsidR="00CE49DD" w:rsidRPr="00590CED" w:rsidRDefault="00CE49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krajobrazu stepów w różnych częściach świata </w:t>
            </w:r>
          </w:p>
          <w:p w14:paraId="3F31FED7" w14:textId="45C890E4" w:rsidR="00193759" w:rsidRPr="00590CED" w:rsidRDefault="00CE49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fauna stepów </w:t>
            </w:r>
            <w:r w:rsidR="009B7863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różnych częściach świata</w:t>
            </w:r>
          </w:p>
          <w:p w14:paraId="7C0A4941" w14:textId="29166BA4" w:rsidR="00193759" w:rsidRPr="00590CED" w:rsidRDefault="00CE49DD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 stepów w różnych częściach świata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F890A5D" w14:textId="77777777" w:rsidR="00C82CC0" w:rsidRPr="00590CED" w:rsidRDefault="00193759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</w:p>
          <w:p w14:paraId="3E72BD8E" w14:textId="59F12C92" w:rsidR="007A7050" w:rsidRPr="007A7050" w:rsidRDefault="007A705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krajobrazu stepu w porównaniu do krajobrazu sawanny</w:t>
            </w:r>
          </w:p>
        </w:tc>
        <w:tc>
          <w:tcPr>
            <w:tcW w:w="1316" w:type="pct"/>
            <w:gridSpan w:val="2"/>
            <w:shd w:val="clear" w:color="auto" w:fill="auto"/>
          </w:tcPr>
          <w:p w14:paraId="4A2F9A7E" w14:textId="54165AAB" w:rsidR="00250AA5" w:rsidRPr="00590CED" w:rsidRDefault="00250AA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wskazuje na mapie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strefę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step</w:t>
            </w:r>
            <w:r w:rsidR="007A705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ów</w:t>
            </w:r>
          </w:p>
          <w:p w14:paraId="1F46AA2B" w14:textId="4EF6B6DE" w:rsidR="00250AA5" w:rsidRPr="00590CED" w:rsidRDefault="00250AA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</w:t>
            </w:r>
            <w:r w:rsidR="007A705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klimat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umiarkowany ciepły kontynentalny</w:t>
            </w:r>
          </w:p>
          <w:p w14:paraId="38D708DD" w14:textId="612BF417" w:rsidR="00CE49DD" w:rsidRPr="00590CED" w:rsidRDefault="007179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charakterystyczne cechy krajobrazu stepów w różnych częściach świata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(Azja, Ameryka Północna i Ameryka Południowa)</w:t>
            </w:r>
          </w:p>
          <w:p w14:paraId="74FAF7A7" w14:textId="78B5DE56" w:rsidR="00250AA5" w:rsidRPr="00590CED" w:rsidRDefault="00250AA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rozpoznaje na ilustracjach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wybrane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gatunki fauny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stepów w różnych częściach świata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(Azja, Ameryka Północna i Ameryka Południowa)</w:t>
            </w:r>
          </w:p>
          <w:p w14:paraId="5AFBBF2C" w14:textId="0A623D0A" w:rsidR="00250AA5" w:rsidRPr="00590CED" w:rsidRDefault="00250AA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opisuje </w:t>
            </w:r>
            <w:r w:rsidR="00CE49DD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mieszkańców step</w:t>
            </w:r>
            <w:r w:rsidR="004D124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ów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(Azja i Ameryka Północna)</w:t>
            </w:r>
          </w:p>
          <w:p w14:paraId="06E1DE6B" w14:textId="21D41E30" w:rsidR="00250AA5" w:rsidRPr="00590CED" w:rsidRDefault="007179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250AA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zależność warunków życia od cech krajobrazu</w:t>
            </w:r>
          </w:p>
          <w:p w14:paraId="52DEC734" w14:textId="169976D0" w:rsidR="00C82CC0" w:rsidRPr="00BD55C2" w:rsidRDefault="00097A26" w:rsidP="0080224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BD55C2">
              <w:rPr>
                <w:rFonts w:asciiTheme="minorHAnsi" w:hAnsiTheme="minorHAnsi" w:cstheme="minorHAnsi"/>
                <w:bCs/>
                <w:sz w:val="22"/>
                <w:szCs w:val="22"/>
              </w:rPr>
              <w:t>ymienia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omawia podobieństwa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oraz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różnice między krajobrazem sawanny</w:t>
            </w:r>
            <w:r w:rsidR="001C1C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i stepu</w:t>
            </w:r>
          </w:p>
        </w:tc>
        <w:tc>
          <w:tcPr>
            <w:tcW w:w="402" w:type="pct"/>
            <w:shd w:val="clear" w:color="auto" w:fill="auto"/>
          </w:tcPr>
          <w:p w14:paraId="6639E8AD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IV.1</w:t>
            </w:r>
          </w:p>
          <w:p w14:paraId="56A02234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584D15E2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204D55A5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51DB6CEA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IV.5</w:t>
            </w:r>
          </w:p>
          <w:p w14:paraId="69EE1BE8" w14:textId="77777777" w:rsidR="008A245D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478CEED5" w14:textId="6EB17762" w:rsidR="00C82CC0" w:rsidRPr="004F5529" w:rsidRDefault="008A245D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04B32C29" w14:textId="77777777" w:rsidR="00533B54" w:rsidRPr="00C1070E" w:rsidRDefault="00533B54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podręcznik, s. 130–137</w:t>
            </w:r>
          </w:p>
          <w:p w14:paraId="68B1DF02" w14:textId="77777777" w:rsidR="00533B54" w:rsidRPr="00C1070E" w:rsidRDefault="00533B54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  <w:r w:rsidR="00202F35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69–73</w:t>
            </w:r>
          </w:p>
          <w:p w14:paraId="4C2E2AF0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22321640" w14:textId="77777777" w:rsidR="002802C5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3CDE827E" w14:textId="77777777" w:rsidR="00F837D4" w:rsidRPr="00F23121" w:rsidRDefault="002802C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karta pracy „Czas na mapę”</w:t>
            </w:r>
          </w:p>
          <w:p w14:paraId="3F40ECB2" w14:textId="77777777" w:rsidR="00250AA5" w:rsidRPr="00F23121" w:rsidRDefault="00250AA5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768C5FA7" w14:textId="3888C9BF" w:rsidR="00250AA5" w:rsidRPr="00F23121" w:rsidRDefault="00250AA5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</w:tc>
      </w:tr>
      <w:tr w:rsidR="00802245" w:rsidRPr="004F5529" w14:paraId="789396B5" w14:textId="77777777" w:rsidTr="00656B9A">
        <w:trPr>
          <w:cantSplit/>
          <w:trHeight w:val="1680"/>
        </w:trPr>
        <w:tc>
          <w:tcPr>
            <w:tcW w:w="215" w:type="pct"/>
            <w:shd w:val="clear" w:color="auto" w:fill="auto"/>
          </w:tcPr>
          <w:p w14:paraId="309B8B75" w14:textId="4A7C497D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14:paraId="5A41D548" w14:textId="3BB01139" w:rsidR="00D25FE0" w:rsidRPr="00F23121" w:rsidRDefault="00D25FE0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wiadomości. Sprawdzian</w:t>
            </w:r>
          </w:p>
        </w:tc>
        <w:tc>
          <w:tcPr>
            <w:tcW w:w="804" w:type="pct"/>
            <w:gridSpan w:val="3"/>
            <w:shd w:val="clear" w:color="auto" w:fill="auto"/>
          </w:tcPr>
          <w:p w14:paraId="6C9192BE" w14:textId="77777777" w:rsidR="00D25FE0" w:rsidRPr="00F23121" w:rsidRDefault="00D25F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27B77777" w14:textId="77777777" w:rsidR="00D25FE0" w:rsidRPr="00F23121" w:rsidRDefault="00D25F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2AA00A77" w14:textId="77777777" w:rsidR="00D25FE0" w:rsidRPr="00F23121" w:rsidRDefault="00D25FE0" w:rsidP="00802245">
            <w:pPr>
              <w:pStyle w:val="Akapitzlist"/>
              <w:spacing w:before="40" w:after="40"/>
              <w:ind w:left="151"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  <w:tc>
          <w:tcPr>
            <w:tcW w:w="1316" w:type="pct"/>
            <w:gridSpan w:val="2"/>
            <w:shd w:val="clear" w:color="auto" w:fill="auto"/>
          </w:tcPr>
          <w:p w14:paraId="58BE52DE" w14:textId="77777777" w:rsidR="00D25FE0" w:rsidRPr="004F5529" w:rsidRDefault="00D25FE0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</w:tcPr>
          <w:p w14:paraId="293DDE38" w14:textId="77777777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4582C84F" w14:textId="77777777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454B60DB" w14:textId="77777777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77CF8972" w14:textId="77777777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6FD8DD16" w14:textId="77777777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6DA68CCD" w14:textId="77777777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187DEE1C" w14:textId="29747F66" w:rsidR="00D25FE0" w:rsidRPr="004F5529" w:rsidRDefault="00D25FE0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32246B62" w14:textId="77777777" w:rsidR="00D25FE0" w:rsidRPr="00C1070E" w:rsidRDefault="00D25FE0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138–141</w:t>
            </w:r>
          </w:p>
          <w:p w14:paraId="3A3865D2" w14:textId="77777777" w:rsidR="00D25FE0" w:rsidRPr="00C1070E" w:rsidRDefault="00D25FE0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74–77</w:t>
            </w:r>
          </w:p>
          <w:p w14:paraId="20A6ED40" w14:textId="24BB0A3F" w:rsidR="00D25FE0" w:rsidRDefault="00D25FE0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pracy „Mapa myśli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)”</w:t>
            </w:r>
          </w:p>
          <w:p w14:paraId="3EE8806C" w14:textId="471E5F74" w:rsidR="00D25FE0" w:rsidRPr="00F23121" w:rsidRDefault="00D25FE0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dwóch wersjach: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trudniejszej (grupy 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łatwiejszej (grupy 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</w:p>
        </w:tc>
      </w:tr>
      <w:tr w:rsidR="00C82CC0" w:rsidRPr="00FB47AC" w14:paraId="781A7BE4" w14:textId="77777777" w:rsidTr="006D521D">
        <w:trPr>
          <w:cantSplit/>
          <w:trHeight w:val="437"/>
        </w:trPr>
        <w:tc>
          <w:tcPr>
            <w:tcW w:w="5000" w:type="pct"/>
            <w:gridSpan w:val="10"/>
            <w:shd w:val="clear" w:color="auto" w:fill="FFCC99"/>
            <w:vAlign w:val="center"/>
          </w:tcPr>
          <w:p w14:paraId="51099809" w14:textId="29039833" w:rsidR="00C82CC0" w:rsidRPr="00FB47AC" w:rsidRDefault="009724E7" w:rsidP="00802245">
            <w:pPr>
              <w:suppressAutoHyphens/>
              <w:spacing w:before="40" w:after="40"/>
              <w:ind w:right="57"/>
              <w:jc w:val="center"/>
              <w:rPr>
                <w:rFonts w:asciiTheme="minorHAnsi" w:hAnsiTheme="minorHAnsi" w:cstheme="minorHAnsi"/>
              </w:rPr>
            </w:pPr>
            <w:r>
              <w:br w:type="page"/>
            </w:r>
            <w:r w:rsidR="00C82CC0" w:rsidRPr="006D521D">
              <w:rPr>
                <w:rFonts w:asciiTheme="minorHAnsi" w:hAnsiTheme="minorHAnsi" w:cstheme="minorHAnsi"/>
                <w:b/>
                <w:color w:val="FF6600"/>
              </w:rPr>
              <w:t>Krajobrazy od strefy umiarkowanej do biegunów</w:t>
            </w:r>
            <w:r w:rsidR="00FB47AC" w:rsidRPr="006D521D">
              <w:rPr>
                <w:rFonts w:asciiTheme="minorHAnsi" w:hAnsiTheme="minorHAnsi" w:cstheme="minorHAnsi"/>
                <w:b/>
                <w:color w:val="FF6600"/>
              </w:rPr>
              <w:t xml:space="preserve"> (tematy 7–11)</w:t>
            </w:r>
          </w:p>
        </w:tc>
      </w:tr>
      <w:tr w:rsidR="00802245" w:rsidRPr="00FB47AC" w14:paraId="559C626A" w14:textId="77777777" w:rsidTr="00656B9A">
        <w:trPr>
          <w:trHeight w:val="1407"/>
        </w:trPr>
        <w:tc>
          <w:tcPr>
            <w:tcW w:w="236" w:type="pct"/>
            <w:gridSpan w:val="2"/>
            <w:shd w:val="clear" w:color="auto" w:fill="auto"/>
          </w:tcPr>
          <w:p w14:paraId="2B0FC5E0" w14:textId="5861AF5B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  <w:r w:rsidR="00C74D1B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0" w:type="pct"/>
            <w:gridSpan w:val="2"/>
            <w:shd w:val="clear" w:color="auto" w:fill="auto"/>
          </w:tcPr>
          <w:p w14:paraId="1726F985" w14:textId="5660F825" w:rsidR="00BD2DBE" w:rsidRPr="00FB47AC" w:rsidRDefault="00FB47AC" w:rsidP="007D43F9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="00BD2DBE" w:rsidRPr="00FB47AC">
              <w:rPr>
                <w:rFonts w:asciiTheme="minorHAnsi" w:hAnsiTheme="minorHAnsi" w:cstheme="minorHAnsi"/>
                <w:sz w:val="22"/>
                <w:szCs w:val="22"/>
              </w:rPr>
              <w:t xml:space="preserve">Krajobraz lasów strefy umiarkowanej. </w:t>
            </w:r>
            <w:r w:rsidR="00BD2DBE" w:rsidRPr="007D43F9">
              <w:rPr>
                <w:rFonts w:asciiTheme="minorHAnsi" w:hAnsiTheme="minorHAnsi" w:cstheme="minorHAnsi"/>
                <w:sz w:val="22"/>
                <w:szCs w:val="22"/>
              </w:rPr>
              <w:t xml:space="preserve">Porównanie </w:t>
            </w:r>
            <w:r w:rsidR="007D43F9" w:rsidRPr="007D43F9">
              <w:rPr>
                <w:rFonts w:asciiTheme="minorHAnsi" w:hAnsiTheme="minorHAnsi" w:cstheme="minorHAnsi"/>
                <w:sz w:val="22"/>
                <w:szCs w:val="22"/>
              </w:rPr>
              <w:t>krajobrazów wilgotnego</w:t>
            </w:r>
            <w:r w:rsidR="000F3E6E" w:rsidRPr="007D43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43F9" w:rsidRPr="007D43F9">
              <w:rPr>
                <w:rFonts w:asciiTheme="minorHAnsi" w:hAnsiTheme="minorHAnsi" w:cstheme="minorHAnsi"/>
                <w:sz w:val="22"/>
                <w:szCs w:val="22"/>
              </w:rPr>
              <w:t>lasu równikow</w:t>
            </w:r>
            <w:r w:rsidR="00CB0881">
              <w:rPr>
                <w:rFonts w:asciiTheme="minorHAnsi" w:hAnsiTheme="minorHAnsi" w:cstheme="minorHAnsi"/>
                <w:sz w:val="22"/>
                <w:szCs w:val="22"/>
              </w:rPr>
              <w:t>ego i lasów</w:t>
            </w:r>
            <w:r w:rsidR="007D43F9">
              <w:rPr>
                <w:rFonts w:asciiTheme="minorHAnsi" w:hAnsiTheme="minorHAnsi" w:cstheme="minorHAnsi"/>
                <w:sz w:val="22"/>
                <w:szCs w:val="22"/>
              </w:rPr>
              <w:t xml:space="preserve"> strefy umiarkowanej</w:t>
            </w:r>
          </w:p>
        </w:tc>
        <w:tc>
          <w:tcPr>
            <w:tcW w:w="701" w:type="pct"/>
            <w:shd w:val="clear" w:color="auto" w:fill="auto"/>
          </w:tcPr>
          <w:p w14:paraId="16255A7C" w14:textId="7D9D4B2A" w:rsidR="00BD2DBE" w:rsidRPr="00590CED" w:rsidRDefault="00BD2DB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położenie 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lasów strefy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umiarkowanej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Ziemi</w:t>
            </w:r>
          </w:p>
          <w:p w14:paraId="320CF6B4" w14:textId="10494833" w:rsidR="00BD2DBE" w:rsidRPr="00590CED" w:rsidRDefault="00BD2DB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klimatu </w:t>
            </w:r>
            <w:r w:rsidR="00C86FA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umiarkowanego</w:t>
            </w:r>
            <w:r w:rsidR="0080224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ciepłego morskiego i umiarkowanego ciepłego przejściowego</w:t>
            </w:r>
          </w:p>
          <w:p w14:paraId="46ED15A9" w14:textId="20AD1B09" w:rsidR="00BD2DBE" w:rsidRPr="00590CED" w:rsidRDefault="00BD2DB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flora </w:t>
            </w:r>
            <w:r w:rsidR="00C86FA8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lasów 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strefy umiarkowanej</w:t>
            </w:r>
          </w:p>
          <w:p w14:paraId="0916EDF7" w14:textId="0EB5984C" w:rsidR="00097A26" w:rsidRPr="00590CED" w:rsidRDefault="000F3E6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przyczyny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skutki 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wylesiania</w:t>
            </w:r>
          </w:p>
          <w:p w14:paraId="6D741DA6" w14:textId="4FB3E436" w:rsidR="00BD2DBE" w:rsidRPr="00590CED" w:rsidRDefault="00097A2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konieczność ochrony lasów</w:t>
            </w:r>
          </w:p>
          <w:p w14:paraId="4D3F204F" w14:textId="7DDC8E76" w:rsidR="007A7050" w:rsidRPr="007A7050" w:rsidRDefault="007A7050" w:rsidP="00FA32B7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krajobrazu lasów strefy umiarkowanej w porównaniu do </w:t>
            </w:r>
            <w:r w:rsidR="00FA32B7">
              <w:rPr>
                <w:rFonts w:asciiTheme="minorHAnsi" w:hAnsiTheme="minorHAnsi" w:cstheme="minorHAnsi"/>
                <w:bCs/>
                <w:sz w:val="22"/>
                <w:szCs w:val="22"/>
              </w:rPr>
              <w:t>krajobrazu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wilgotn</w:t>
            </w:r>
            <w:r w:rsidR="00FA32B7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</w:t>
            </w:r>
            <w:r w:rsidR="00FA32B7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równikow</w:t>
            </w:r>
            <w:r w:rsidR="00FA32B7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</w:p>
        </w:tc>
        <w:tc>
          <w:tcPr>
            <w:tcW w:w="1331" w:type="pct"/>
            <w:gridSpan w:val="2"/>
            <w:shd w:val="clear" w:color="auto" w:fill="auto"/>
          </w:tcPr>
          <w:p w14:paraId="026DF5B7" w14:textId="0FB3BE6E" w:rsidR="00C86FA8" w:rsidRPr="00590CED" w:rsidRDefault="00C86FA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mapie 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  <w:r w:rsidR="00CB08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obszar </w:t>
            </w:r>
            <w:r w:rsidR="00D473A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lasów strefy umiarkowanej</w:t>
            </w:r>
          </w:p>
          <w:p w14:paraId="4F781544" w14:textId="60B4F722" w:rsidR="00C86FA8" w:rsidRPr="00590CED" w:rsidRDefault="00C86FA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</w:t>
            </w:r>
            <w:r w:rsidR="0080224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 umiarkowany ciepły morski i umiarkowany ciepły przejściowy</w:t>
            </w:r>
          </w:p>
          <w:p w14:paraId="0F848338" w14:textId="6EAA3052" w:rsidR="00097A26" w:rsidRPr="00590CED" w:rsidRDefault="00097A2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rozpoznaje na ilustracjach wybrane gatunki fauny, flory i grzybów lasów liściastych i mieszanych strefy umiarkowanej</w:t>
            </w:r>
          </w:p>
          <w:p w14:paraId="4AA39EDB" w14:textId="0DC73C7E" w:rsidR="000F3E6E" w:rsidRPr="00590CED" w:rsidRDefault="007A7050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0F3E6E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przyczyny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0F3E6E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skutki 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wylesiania</w:t>
            </w:r>
          </w:p>
          <w:p w14:paraId="67E7EBC3" w14:textId="19699110" w:rsidR="00097A26" w:rsidRPr="00590CED" w:rsidRDefault="00097A2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rozumie konieczność ochrony lasów</w:t>
            </w:r>
          </w:p>
          <w:p w14:paraId="53BAD6A9" w14:textId="376584C8" w:rsidR="00097A26" w:rsidRPr="00590CED" w:rsidRDefault="00BD55C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wymienia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omawia podobieństwa oraz różnice międ</w:t>
            </w:r>
            <w:r w:rsidR="00654FB7">
              <w:rPr>
                <w:rFonts w:asciiTheme="minorHAnsi" w:hAnsiTheme="minorHAnsi" w:cstheme="minorHAnsi"/>
                <w:bCs/>
                <w:sz w:val="22"/>
                <w:szCs w:val="22"/>
              </w:rPr>
              <w:t>zy krajobrazem wilgotnego lasu równikowego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lasów strefy umiarkowanej</w:t>
            </w:r>
          </w:p>
          <w:p w14:paraId="09C74AFF" w14:textId="77777777" w:rsidR="00BD2DBE" w:rsidRPr="00FB47AC" w:rsidRDefault="00BD2DBE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4F67AD0A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5766304C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0657C162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6FA2840C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48B0AA15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3C79CCDC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3D94D960" w14:textId="27B4D69C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12640F52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142–147</w:t>
            </w:r>
          </w:p>
          <w:p w14:paraId="23AC6F4B" w14:textId="4E579840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78–8</w:t>
            </w:r>
            <w:r w:rsidR="00B26D81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244385B0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7BB66070" w14:textId="77777777" w:rsidR="00756FC6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1E9E90EA" w14:textId="77777777" w:rsidR="00756FC6" w:rsidRPr="00F23121" w:rsidRDefault="00756FC6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442A2DF6" w14:textId="77777777" w:rsidR="00756FC6" w:rsidRPr="00F23121" w:rsidRDefault="00756FC6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  <w:p w14:paraId="4D6C7A4B" w14:textId="79F2F0DD" w:rsidR="00756FC6" w:rsidRPr="00FB47AC" w:rsidRDefault="00756FC6" w:rsidP="00802245">
            <w:pPr>
              <w:pStyle w:val="Akapitzlist"/>
              <w:widowControl w:val="0"/>
              <w:autoSpaceDE w:val="0"/>
              <w:snapToGrid w:val="0"/>
              <w:spacing w:before="40" w:after="40"/>
              <w:ind w:left="14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245" w:rsidRPr="00FB47AC" w14:paraId="43E7D03D" w14:textId="77777777" w:rsidTr="00D11FD9">
        <w:trPr>
          <w:cantSplit/>
          <w:trHeight w:val="845"/>
        </w:trPr>
        <w:tc>
          <w:tcPr>
            <w:tcW w:w="236" w:type="pct"/>
            <w:gridSpan w:val="2"/>
            <w:shd w:val="clear" w:color="auto" w:fill="auto"/>
          </w:tcPr>
          <w:p w14:paraId="6B786E2C" w14:textId="75E23ECF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74D1B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0" w:type="pct"/>
            <w:gridSpan w:val="2"/>
            <w:shd w:val="clear" w:color="auto" w:fill="auto"/>
          </w:tcPr>
          <w:p w14:paraId="06277CE2" w14:textId="6A14CC39" w:rsidR="00BD2DBE" w:rsidRPr="00FB47AC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8. </w:t>
            </w:r>
            <w:r w:rsidR="00BD2DBE" w:rsidRPr="00FB47AC">
              <w:rPr>
                <w:rFonts w:asciiTheme="minorHAnsi" w:hAnsiTheme="minorHAnsi" w:cstheme="minorHAnsi"/>
                <w:sz w:val="22"/>
                <w:szCs w:val="22"/>
              </w:rPr>
              <w:t>Krajobraz tajgi</w:t>
            </w:r>
          </w:p>
        </w:tc>
        <w:tc>
          <w:tcPr>
            <w:tcW w:w="701" w:type="pct"/>
            <w:shd w:val="clear" w:color="auto" w:fill="auto"/>
          </w:tcPr>
          <w:p w14:paraId="248BC0DD" w14:textId="24DF77A9" w:rsidR="009C45A6" w:rsidRPr="00590CED" w:rsidRDefault="00097A2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położenie </w:t>
            </w:r>
            <w:r w:rsidR="009C45A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tajgi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Ziemi</w:t>
            </w:r>
          </w:p>
          <w:p w14:paraId="20729835" w14:textId="5058FAC2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klimatu </w:t>
            </w:r>
            <w:r w:rsidR="0080224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umiarkowanego chłodnego</w:t>
            </w:r>
          </w:p>
          <w:p w14:paraId="7A6CB0F6" w14:textId="1A2EDF03" w:rsidR="00954781" w:rsidRPr="00590CED" w:rsidRDefault="00954781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wieloletnia zmarzlina</w:t>
            </w:r>
          </w:p>
          <w:p w14:paraId="6745EC63" w14:textId="402E66C9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cechy krajobrazu tajgi</w:t>
            </w:r>
          </w:p>
          <w:p w14:paraId="008A8895" w14:textId="0EC8F4F6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krajobrazie </w:t>
            </w:r>
            <w:r w:rsidR="009F0DE7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tajgi</w:t>
            </w:r>
          </w:p>
          <w:p w14:paraId="6BBAB4E2" w14:textId="77777777" w:rsidR="00471D54" w:rsidRPr="00590CED" w:rsidRDefault="00471D5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 tajgi</w:t>
            </w:r>
          </w:p>
          <w:p w14:paraId="33EE96FC" w14:textId="74BA25AE" w:rsidR="00BD2DBE" w:rsidRPr="00646A00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</w:p>
        </w:tc>
        <w:tc>
          <w:tcPr>
            <w:tcW w:w="1331" w:type="pct"/>
            <w:gridSpan w:val="2"/>
            <w:shd w:val="clear" w:color="auto" w:fill="auto"/>
          </w:tcPr>
          <w:p w14:paraId="1EA4D6A3" w14:textId="05B92847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wskazuje na mapie 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  <w:r w:rsidR="00CB0881">
              <w:rPr>
                <w:rFonts w:asciiTheme="minorHAnsi" w:hAnsiTheme="minorHAnsi" w:cstheme="minorHAnsi"/>
                <w:bCs/>
                <w:sz w:val="22"/>
                <w:szCs w:val="22"/>
              </w:rPr>
              <w:t>strefę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tajgi</w:t>
            </w:r>
          </w:p>
          <w:p w14:paraId="34CADE18" w14:textId="47895E30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</w:t>
            </w:r>
            <w:r w:rsidR="008030D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</w:t>
            </w:r>
            <w:r w:rsidR="004F59BC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224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umiarkowany chłodny</w:t>
            </w:r>
          </w:p>
          <w:p w14:paraId="03248AFD" w14:textId="3B2D9DB2" w:rsidR="00097A26" w:rsidRPr="00590CED" w:rsidRDefault="00550C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tłumaczy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 czym jest wieloletnia zmarzlina</w:t>
            </w:r>
          </w:p>
          <w:p w14:paraId="38DF276E" w14:textId="2DDDF075" w:rsidR="00097A26" w:rsidRPr="00590CED" w:rsidRDefault="007C650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097A2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charakterystyczne cechy krajobrazu tajgi</w:t>
            </w:r>
          </w:p>
          <w:p w14:paraId="65B6FF01" w14:textId="2BD87858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rozpoznaje na ilustracjach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wybrane</w:t>
            </w:r>
            <w:r w:rsidR="00D723C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gatunki fauny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flory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tajgi</w:t>
            </w:r>
          </w:p>
          <w:p w14:paraId="3861C3B9" w14:textId="180F3017" w:rsidR="009C45A6" w:rsidRPr="00590CED" w:rsidRDefault="009C45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opisuje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mieszkańców </w:t>
            </w:r>
            <w:r w:rsidR="004F59BC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tajgi</w:t>
            </w:r>
          </w:p>
          <w:p w14:paraId="199E5B70" w14:textId="7FB7B2ED" w:rsidR="009C45A6" w:rsidRPr="00590CED" w:rsidRDefault="007C650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9C45A6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zależność warunków życia od cech krajobrazu</w:t>
            </w:r>
          </w:p>
          <w:p w14:paraId="632313D1" w14:textId="77777777" w:rsidR="00BD2DBE" w:rsidRPr="00471D54" w:rsidRDefault="00BD2DBE" w:rsidP="00802245">
            <w:pPr>
              <w:spacing w:before="40" w:after="40"/>
              <w:ind w:left="9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5F99EB79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IV.1</w:t>
            </w:r>
          </w:p>
          <w:p w14:paraId="2EEB61C4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171269C2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386FEAE1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38928471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67EFC08F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53BC23B3" w14:textId="73BB2229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73B25DA5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148–151</w:t>
            </w:r>
          </w:p>
          <w:p w14:paraId="1CBF780F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82–83</w:t>
            </w:r>
          </w:p>
          <w:p w14:paraId="786D8753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1CED7DFB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66589E8A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70C6FF21" w14:textId="77777777" w:rsidR="00ED7222" w:rsidRPr="00F23121" w:rsidRDefault="00ED722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1D367D84" w14:textId="77777777" w:rsidR="00ED7222" w:rsidRPr="00F23121" w:rsidRDefault="00ED722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filmy, ilustracje, fotografie ukazujące 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omawianą strefę krajobrazową</w:t>
            </w:r>
          </w:p>
          <w:p w14:paraId="5E06BF5A" w14:textId="77777777" w:rsidR="00ED7222" w:rsidRPr="00FB47AC" w:rsidRDefault="00ED7222" w:rsidP="00802245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245" w:rsidRPr="00FB47AC" w14:paraId="44A37546" w14:textId="77777777" w:rsidTr="00D11FD9">
        <w:trPr>
          <w:trHeight w:val="1128"/>
        </w:trPr>
        <w:tc>
          <w:tcPr>
            <w:tcW w:w="236" w:type="pct"/>
            <w:gridSpan w:val="2"/>
            <w:shd w:val="clear" w:color="auto" w:fill="auto"/>
          </w:tcPr>
          <w:p w14:paraId="2F2C8742" w14:textId="5C09F71C" w:rsidR="00BD2DBE" w:rsidRPr="00FB47AC" w:rsidRDefault="0092613A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  <w:r w:rsidR="00C74D1B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BD2DBE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0" w:type="pct"/>
            <w:gridSpan w:val="2"/>
            <w:shd w:val="clear" w:color="auto" w:fill="auto"/>
          </w:tcPr>
          <w:p w14:paraId="5A4DB34F" w14:textId="6E55BBDC" w:rsidR="00BD2DBE" w:rsidRPr="00FB47AC" w:rsidRDefault="00FB47A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 </w:t>
            </w:r>
            <w:r w:rsidR="00BD2DBE" w:rsidRPr="00FB47AC">
              <w:rPr>
                <w:rFonts w:asciiTheme="minorHAnsi" w:hAnsiTheme="minorHAnsi" w:cstheme="minorHAnsi"/>
                <w:sz w:val="22"/>
                <w:szCs w:val="22"/>
              </w:rPr>
              <w:t>Krajobraz tundry. Porównanie krajobrazów tajgi</w:t>
            </w:r>
            <w:r w:rsidR="00BC1CF2" w:rsidRPr="00FB47AC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="00BD2DBE" w:rsidRPr="00FB47AC">
              <w:rPr>
                <w:rFonts w:asciiTheme="minorHAnsi" w:hAnsiTheme="minorHAnsi" w:cstheme="minorHAnsi"/>
                <w:sz w:val="22"/>
                <w:szCs w:val="22"/>
              </w:rPr>
              <w:t>tundry</w:t>
            </w:r>
          </w:p>
        </w:tc>
        <w:tc>
          <w:tcPr>
            <w:tcW w:w="701" w:type="pct"/>
            <w:shd w:val="clear" w:color="auto" w:fill="auto"/>
          </w:tcPr>
          <w:p w14:paraId="5E6E68D8" w14:textId="7251136D" w:rsidR="009F0DE7" w:rsidRPr="00590CED" w:rsidRDefault="009F0D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tundry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Ziemi</w:t>
            </w:r>
          </w:p>
          <w:p w14:paraId="4CB91058" w14:textId="70B7C590" w:rsidR="009F0DE7" w:rsidRPr="00590CED" w:rsidRDefault="009F0D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klimatu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podbiegunowego</w:t>
            </w:r>
          </w:p>
          <w:p w14:paraId="287C2102" w14:textId="77777777" w:rsidR="00471D54" w:rsidRPr="00590CED" w:rsidRDefault="009F0D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krajobrazu tundry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4F0009D" w14:textId="50828B21" w:rsidR="009F0DE7" w:rsidRPr="00590CED" w:rsidRDefault="009F0D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krajobrazie tundry</w:t>
            </w:r>
          </w:p>
          <w:p w14:paraId="429EBB73" w14:textId="6DB80BE6" w:rsidR="00471D54" w:rsidRPr="00590CED" w:rsidRDefault="00471D5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 tundry</w:t>
            </w:r>
          </w:p>
          <w:p w14:paraId="341F7D64" w14:textId="77777777" w:rsidR="00BD2DBE" w:rsidRPr="00590CED" w:rsidRDefault="009F0D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</w:p>
          <w:p w14:paraId="71E4D0B6" w14:textId="6C024C26" w:rsidR="00471D54" w:rsidRPr="00646A00" w:rsidRDefault="0021541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cechy krajobrazu tajgi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 porównaniu do krajobrazu tundry</w:t>
            </w:r>
          </w:p>
        </w:tc>
        <w:tc>
          <w:tcPr>
            <w:tcW w:w="1331" w:type="pct"/>
            <w:gridSpan w:val="2"/>
            <w:shd w:val="clear" w:color="auto" w:fill="auto"/>
          </w:tcPr>
          <w:p w14:paraId="34A11EA5" w14:textId="1FF56180" w:rsidR="001D1187" w:rsidRPr="00590CED" w:rsidRDefault="001D118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wskazuje na mapie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  <w:r w:rsidR="00CB0881">
              <w:rPr>
                <w:rFonts w:asciiTheme="minorHAnsi" w:hAnsiTheme="minorHAnsi" w:cstheme="minorHAnsi"/>
                <w:bCs/>
                <w:sz w:val="22"/>
                <w:szCs w:val="22"/>
              </w:rPr>
              <w:t>strefę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tundry</w:t>
            </w:r>
          </w:p>
          <w:p w14:paraId="24217CC8" w14:textId="3D8BCB7F" w:rsidR="001D1187" w:rsidRPr="00590CED" w:rsidRDefault="001D118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</w:t>
            </w:r>
            <w:r w:rsidR="008030D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podbiegunowy</w:t>
            </w:r>
          </w:p>
          <w:p w14:paraId="63CAE04A" w14:textId="07BFBD3D" w:rsidR="00471D54" w:rsidRPr="00590CED" w:rsidRDefault="00BB2FF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charakterystyczne cechy krajobrazu tundry</w:t>
            </w:r>
          </w:p>
          <w:p w14:paraId="33BCBA28" w14:textId="2C9CD96E" w:rsidR="001D1187" w:rsidRPr="00590CED" w:rsidRDefault="001D118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rozpoznaje na ilustracjach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wybrane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gatunki fauny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flory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tundry</w:t>
            </w:r>
          </w:p>
          <w:p w14:paraId="3F789BD5" w14:textId="205C5D89" w:rsidR="00471D54" w:rsidRPr="00590CED" w:rsidRDefault="00471D5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tradycyjne zajęcia mieszkańców t</w:t>
            </w:r>
            <w:r w:rsidR="00D723C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undry</w:t>
            </w:r>
          </w:p>
          <w:p w14:paraId="75BD649D" w14:textId="7825EB08" w:rsidR="001D1187" w:rsidRPr="00590CED" w:rsidRDefault="0026605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1D1187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zależność warunków życia od cech krajobrazu</w:t>
            </w:r>
          </w:p>
          <w:p w14:paraId="12C83E90" w14:textId="5A88E136" w:rsidR="00471D54" w:rsidRPr="00590CED" w:rsidRDefault="00471D54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BB2FFE">
              <w:rPr>
                <w:rFonts w:asciiTheme="minorHAnsi" w:hAnsiTheme="minorHAnsi" w:cstheme="minorHAnsi"/>
                <w:bCs/>
                <w:sz w:val="22"/>
                <w:szCs w:val="22"/>
              </w:rPr>
              <w:t>ymienia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omawia podobieństwa oraz różnice między krajobrazem tajgi i tundry</w:t>
            </w:r>
          </w:p>
          <w:p w14:paraId="7227CF59" w14:textId="77777777" w:rsidR="00BD2DBE" w:rsidRPr="00FB47AC" w:rsidRDefault="00BD2DBE" w:rsidP="00802245">
            <w:pPr>
              <w:pStyle w:val="Akapitzlist"/>
              <w:spacing w:before="40" w:after="40"/>
              <w:ind w:left="12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6D1A7488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2AF56624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235C39BD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241FC627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72018C60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40732048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7C4A85A2" w14:textId="1BAA4918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51F5A53E" w14:textId="5CB897E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</w:t>
            </w:r>
            <w:r w:rsidR="00B81978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52</w:t>
            </w: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–15</w:t>
            </w:r>
            <w:r w:rsidR="00B81978"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57D10C12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84–86</w:t>
            </w:r>
          </w:p>
          <w:p w14:paraId="09C8F27F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60B2B4CA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42CE98F4" w14:textId="77777777" w:rsidR="00ED7222" w:rsidRPr="00F23121" w:rsidRDefault="00ED722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0ACE8DE1" w14:textId="77777777" w:rsidR="00ED7222" w:rsidRPr="00F23121" w:rsidRDefault="00ED722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  <w:p w14:paraId="7D0BB173" w14:textId="77777777" w:rsidR="00ED7222" w:rsidRPr="00FB47AC" w:rsidRDefault="00ED7222" w:rsidP="00802245">
            <w:pPr>
              <w:pStyle w:val="Akapitzlist"/>
              <w:widowControl w:val="0"/>
              <w:autoSpaceDE w:val="0"/>
              <w:snapToGrid w:val="0"/>
              <w:spacing w:before="40" w:after="40"/>
              <w:ind w:left="14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2245" w:rsidRPr="00FB47AC" w14:paraId="2064CC0C" w14:textId="77777777" w:rsidTr="00656B9A">
        <w:trPr>
          <w:trHeight w:val="1680"/>
        </w:trPr>
        <w:tc>
          <w:tcPr>
            <w:tcW w:w="236" w:type="pct"/>
            <w:gridSpan w:val="2"/>
            <w:shd w:val="clear" w:color="auto" w:fill="auto"/>
          </w:tcPr>
          <w:p w14:paraId="4DD6D8DE" w14:textId="63F1C4B2" w:rsidR="00BD2DBE" w:rsidRPr="00FB47AC" w:rsidRDefault="005F1799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74D1B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BD2DBE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0" w:type="pct"/>
            <w:gridSpan w:val="2"/>
            <w:shd w:val="clear" w:color="auto" w:fill="auto"/>
          </w:tcPr>
          <w:p w14:paraId="464A9FB4" w14:textId="146AEA20" w:rsidR="00BD2DBE" w:rsidRPr="00FB47AC" w:rsidRDefault="00BD2DBE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10. Krajobraz pustyni lodowe</w:t>
            </w:r>
            <w:r w:rsidR="007D43F9">
              <w:rPr>
                <w:rFonts w:asciiTheme="minorHAnsi" w:hAnsiTheme="minorHAnsi" w:cstheme="minorHAnsi"/>
                <w:sz w:val="22"/>
                <w:szCs w:val="22"/>
              </w:rPr>
              <w:t>j. Porównanie krajobrazów pustyni</w:t>
            </w: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 xml:space="preserve"> gorącej</w:t>
            </w:r>
            <w:r w:rsidR="00BC1CF2" w:rsidRPr="00FB47AC">
              <w:rPr>
                <w:rFonts w:asciiTheme="minorHAnsi" w:hAnsiTheme="minorHAnsi" w:cstheme="minorHAnsi"/>
                <w:sz w:val="22"/>
                <w:szCs w:val="22"/>
              </w:rPr>
              <w:t xml:space="preserve"> i </w:t>
            </w:r>
            <w:r w:rsidR="007D43F9">
              <w:rPr>
                <w:rFonts w:asciiTheme="minorHAnsi" w:hAnsiTheme="minorHAnsi" w:cstheme="minorHAnsi"/>
                <w:sz w:val="22"/>
                <w:szCs w:val="22"/>
              </w:rPr>
              <w:t xml:space="preserve">pustyni </w:t>
            </w: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lodowej</w:t>
            </w:r>
          </w:p>
        </w:tc>
        <w:tc>
          <w:tcPr>
            <w:tcW w:w="701" w:type="pct"/>
            <w:shd w:val="clear" w:color="auto" w:fill="auto"/>
          </w:tcPr>
          <w:p w14:paraId="49BB8782" w14:textId="57EFD1C0" w:rsidR="00B105F5" w:rsidRPr="00590CED" w:rsidRDefault="00B105F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pustyń lodowych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Ziemi</w:t>
            </w:r>
          </w:p>
          <w:p w14:paraId="3A4A5880" w14:textId="3086D066" w:rsidR="00B105F5" w:rsidRPr="00590CED" w:rsidRDefault="00B105F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klimatu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biegunowego</w:t>
            </w:r>
          </w:p>
          <w:p w14:paraId="77071EBE" w14:textId="796CD988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krajobrazu pustyni lodowej</w:t>
            </w:r>
          </w:p>
          <w:p w14:paraId="16475016" w14:textId="4A44A729" w:rsidR="00C04585" w:rsidRPr="00590CED" w:rsidRDefault="00C0458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dzień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noc polarna</w:t>
            </w:r>
          </w:p>
          <w:p w14:paraId="030DC045" w14:textId="772B6167" w:rsidR="00B105F5" w:rsidRPr="00590CED" w:rsidRDefault="00B105F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pustyń lodowych</w:t>
            </w:r>
          </w:p>
          <w:p w14:paraId="5090CE45" w14:textId="60FEF4D2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tradycyjne zajęcia mieszkańców pustyń lodowych</w:t>
            </w:r>
          </w:p>
          <w:p w14:paraId="42482425" w14:textId="77777777" w:rsidR="00197CCB" w:rsidRPr="00590CED" w:rsidRDefault="00B105F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warunkami życia człowieka</w:t>
            </w:r>
            <w:r w:rsidR="00197CCB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7DD9B2D" w14:textId="0F5AF9A8" w:rsidR="00BD2DBE" w:rsidRPr="00197CCB" w:rsidRDefault="00197CCB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krajobrazu pustyń lodowych w porównaniu </w:t>
            </w:r>
            <w:r w:rsidR="004B5B27">
              <w:rPr>
                <w:rFonts w:asciiTheme="minorHAnsi" w:hAnsiTheme="minorHAnsi" w:cstheme="minorHAnsi"/>
                <w:bCs/>
                <w:sz w:val="22"/>
                <w:szCs w:val="22"/>
              </w:rPr>
              <w:t>do krajobrazu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pustyń gorących</w:t>
            </w:r>
          </w:p>
        </w:tc>
        <w:tc>
          <w:tcPr>
            <w:tcW w:w="1331" w:type="pct"/>
            <w:gridSpan w:val="2"/>
            <w:shd w:val="clear" w:color="auto" w:fill="auto"/>
          </w:tcPr>
          <w:p w14:paraId="3DF04BD1" w14:textId="0E7AE0A3" w:rsidR="00881DC7" w:rsidRPr="00590CED" w:rsidRDefault="00881DC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wskazuje na mapie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świata </w:t>
            </w:r>
            <w:r w:rsidR="00CB0881">
              <w:rPr>
                <w:rFonts w:asciiTheme="minorHAnsi" w:hAnsiTheme="minorHAnsi" w:cstheme="minorHAnsi"/>
                <w:bCs/>
                <w:sz w:val="22"/>
                <w:szCs w:val="22"/>
              </w:rPr>
              <w:t>strefę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E57D9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pustyń lodowych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Arktykę i Antarktydę</w:t>
            </w:r>
          </w:p>
          <w:p w14:paraId="46996EA9" w14:textId="4C1D8DB5" w:rsidR="00881DC7" w:rsidRPr="00590CED" w:rsidRDefault="00881DC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podstawie </w:t>
            </w:r>
            <w:proofErr w:type="spellStart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klimatogramu</w:t>
            </w:r>
            <w:proofErr w:type="spellEnd"/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map klimatycznych omawia </w:t>
            </w:r>
            <w:r w:rsidR="00471D5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klimat biegunowy</w:t>
            </w:r>
          </w:p>
          <w:p w14:paraId="3A93BD1D" w14:textId="67BE47A6" w:rsidR="00843F6A" w:rsidRPr="00590CED" w:rsidRDefault="0026605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podaje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charakterystyczne cechy krajobrazu pustyni lodowej</w:t>
            </w:r>
          </w:p>
          <w:p w14:paraId="42857BB7" w14:textId="0B581BC1" w:rsidR="00C04585" w:rsidRPr="00590CED" w:rsidRDefault="00550CE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tłumaczy</w:t>
            </w:r>
            <w:r w:rsidR="00C0458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zjawisko dnia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C04585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nocy polarnej</w:t>
            </w:r>
          </w:p>
          <w:p w14:paraId="6AA59714" w14:textId="05EDFE0F" w:rsidR="00881DC7" w:rsidRPr="00590CED" w:rsidRDefault="00881DC7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rozpoznaje na ilustracjach 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wybrane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gatunki fauny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pustyń lodowych (z podziałem na Arktykę i Antarktydę)</w:t>
            </w:r>
          </w:p>
          <w:p w14:paraId="6DA1BBF8" w14:textId="4835E0C0" w:rsidR="00881DC7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tradycyjne zajęcia mieszkańców</w:t>
            </w:r>
            <w:r w:rsidR="00881DC7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D2D0C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pustyń lodowych</w:t>
            </w:r>
          </w:p>
          <w:p w14:paraId="70B513E6" w14:textId="6647EBF9" w:rsidR="00881DC7" w:rsidRPr="00590CED" w:rsidRDefault="00266058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881DC7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zależność warunków życia od cech krajobrazu</w:t>
            </w:r>
          </w:p>
          <w:p w14:paraId="53DE15C3" w14:textId="0F94CC8B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266058">
              <w:rPr>
                <w:rFonts w:asciiTheme="minorHAnsi" w:hAnsiTheme="minorHAnsi" w:cstheme="minorHAnsi"/>
                <w:bCs/>
                <w:sz w:val="22"/>
                <w:szCs w:val="22"/>
              </w:rPr>
              <w:t>ymienia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omawia podobieństwa oraz różnice między krajobrazem pustyni gorącej i pustyni lodowej</w:t>
            </w:r>
          </w:p>
          <w:p w14:paraId="4B96DE92" w14:textId="77777777" w:rsidR="00BD2DBE" w:rsidRPr="00FB47AC" w:rsidRDefault="00BD2DBE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6EC2D683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43AC53A7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45121572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61CD7FD8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23AE5B9C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IV.5</w:t>
            </w:r>
          </w:p>
          <w:p w14:paraId="72FD36DA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75E55CFB" w14:textId="772E3876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7B2CF022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158–163</w:t>
            </w:r>
          </w:p>
          <w:p w14:paraId="06053860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87–89</w:t>
            </w:r>
          </w:p>
          <w:p w14:paraId="5316E1DA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2FE35478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0B282E85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mapę”</w:t>
            </w:r>
          </w:p>
          <w:p w14:paraId="1F8D583E" w14:textId="77777777" w:rsidR="00ED7222" w:rsidRDefault="00ED7222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 (różne mapy klimatyczne)</w:t>
            </w:r>
          </w:p>
          <w:p w14:paraId="3F2C4521" w14:textId="4E4BBEE5" w:rsidR="00ED7222" w:rsidRPr="00F23121" w:rsidRDefault="00ED7222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omawianą strefę krajobrazową</w:t>
            </w:r>
          </w:p>
        </w:tc>
      </w:tr>
      <w:tr w:rsidR="00802245" w:rsidRPr="00FB47AC" w14:paraId="24CEEA4B" w14:textId="77777777" w:rsidTr="00656B9A">
        <w:trPr>
          <w:cantSplit/>
          <w:trHeight w:val="1266"/>
        </w:trPr>
        <w:tc>
          <w:tcPr>
            <w:tcW w:w="236" w:type="pct"/>
            <w:gridSpan w:val="2"/>
            <w:shd w:val="clear" w:color="auto" w:fill="auto"/>
          </w:tcPr>
          <w:p w14:paraId="55F49FA8" w14:textId="0A25CA2F" w:rsidR="00BD2DBE" w:rsidRPr="00FB47AC" w:rsidRDefault="005F1799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74D1B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BD2DBE" w:rsidRPr="00FB4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0" w:type="pct"/>
            <w:gridSpan w:val="2"/>
            <w:shd w:val="clear" w:color="auto" w:fill="auto"/>
          </w:tcPr>
          <w:p w14:paraId="249DCBD2" w14:textId="77777777" w:rsidR="00BD2DBE" w:rsidRPr="00FB47AC" w:rsidRDefault="00BD2DBE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11. Krajobraz Himalajów</w:t>
            </w:r>
          </w:p>
        </w:tc>
        <w:tc>
          <w:tcPr>
            <w:tcW w:w="701" w:type="pct"/>
            <w:shd w:val="clear" w:color="auto" w:fill="auto"/>
          </w:tcPr>
          <w:p w14:paraId="265DF048" w14:textId="081A9212" w:rsidR="00BD2DBE" w:rsidRPr="00590CED" w:rsidRDefault="007A7B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położenie 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Himalajów na Ziemi</w:t>
            </w:r>
          </w:p>
          <w:p w14:paraId="7094C22F" w14:textId="6106AF9B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najwyższy łańcuch górski i najwyższy szczyt na Ziemi</w:t>
            </w:r>
          </w:p>
          <w:p w14:paraId="56BCB4A8" w14:textId="270D80E8" w:rsidR="007A7BA6" w:rsidRPr="00590CED" w:rsidRDefault="007A7B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cechy klimatu wysokogórskiego</w:t>
            </w:r>
          </w:p>
          <w:p w14:paraId="278E8D2B" w14:textId="785053D5" w:rsidR="007532AE" w:rsidRPr="00590CED" w:rsidRDefault="007532A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zawartość tlenu w powietrzu na różnych wysokościach</w:t>
            </w:r>
          </w:p>
          <w:p w14:paraId="54907AE0" w14:textId="551DBAD1" w:rsidR="007A7BA6" w:rsidRPr="00590CED" w:rsidRDefault="007A7B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cechy krajobrazu 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najwyższych gór świata</w:t>
            </w:r>
          </w:p>
          <w:p w14:paraId="29D166AD" w14:textId="7DEE46A1" w:rsidR="008B6282" w:rsidRPr="00590CED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lodowce górskie</w:t>
            </w:r>
          </w:p>
          <w:p w14:paraId="27235006" w14:textId="29E9B403" w:rsidR="007A7BA6" w:rsidRPr="00590CED" w:rsidRDefault="007A7BA6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piętrowość roślinna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Himalajach</w:t>
            </w:r>
          </w:p>
          <w:p w14:paraId="678E0DAD" w14:textId="031B8B6D" w:rsidR="008B6282" w:rsidRPr="00590CED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fauna Himalajów</w:t>
            </w:r>
          </w:p>
          <w:p w14:paraId="2F39E80E" w14:textId="6A00BDE8" w:rsidR="008B6282" w:rsidRPr="00590CED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tradycyjne zajęcia mieszkańców Himalajów </w:t>
            </w:r>
          </w:p>
          <w:p w14:paraId="1364D88C" w14:textId="1ED4371F" w:rsidR="008B6282" w:rsidRPr="00590CED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himalaizm</w:t>
            </w:r>
          </w:p>
          <w:p w14:paraId="54A0FE52" w14:textId="39B48072" w:rsidR="00843F6A" w:rsidRPr="008B6282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współzależności między składnikami poznawanego krajobrazu i warunkami życia człowieka</w:t>
            </w: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31" w:type="pct"/>
            <w:gridSpan w:val="2"/>
            <w:shd w:val="clear" w:color="auto" w:fill="auto"/>
          </w:tcPr>
          <w:p w14:paraId="616AE21E" w14:textId="7E3418F2" w:rsidR="00BD2DBE" w:rsidRPr="00590CED" w:rsidRDefault="008A1CA1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wskazuje na mapie </w:t>
            </w:r>
            <w:r w:rsidR="00843F6A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świata Hi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malaj</w:t>
            </w:r>
            <w:r w:rsidR="00CB0881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  <w:p w14:paraId="725E2240" w14:textId="47D83128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wie, który łańcuch górski i szczyt są najwyższe na Ziemi</w:t>
            </w:r>
          </w:p>
          <w:p w14:paraId="4BE29D47" w14:textId="734C01D4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podaje wysokość Mount Everestu</w:t>
            </w:r>
            <w:r w:rsidR="00DD4C40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(8849 m n.p.m.)</w:t>
            </w:r>
          </w:p>
          <w:p w14:paraId="7E7FB6D2" w14:textId="47C188E4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omawia zmiany warunków klimatycznych oraz krajobrazu zachodzące wraz ze wzrostem wysokości n.p.m.</w:t>
            </w:r>
          </w:p>
          <w:p w14:paraId="74DFA6E8" w14:textId="77777777" w:rsidR="007532AE" w:rsidRPr="00590CED" w:rsidRDefault="007532A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wie, że wraz ze wzrostem wysokości n.p.m. ilość tlenu w powietrzu maleje</w:t>
            </w:r>
          </w:p>
          <w:p w14:paraId="7642F98E" w14:textId="43131136" w:rsidR="00843F6A" w:rsidRPr="00590CED" w:rsidRDefault="00843F6A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charakterystyczne cechy krajobrazu najwyższych gór świata</w:t>
            </w:r>
          </w:p>
          <w:p w14:paraId="5EE957E2" w14:textId="607C8136" w:rsidR="002B7665" w:rsidRPr="00590CED" w:rsidRDefault="002B766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czym są lodowce górskie,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jaki mia</w:t>
            </w:r>
            <w:r w:rsidR="00A12924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ły wpływ na krajobraz Himalajów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9188493" w14:textId="6AD8B650" w:rsidR="008B6282" w:rsidRPr="00590CED" w:rsidRDefault="002B766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określa, jak zmienia się 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powierzchnia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himalajskich lodowców 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wyjaśnia przyczyny tego zjawiska </w:t>
            </w:r>
          </w:p>
          <w:p w14:paraId="21A7F138" w14:textId="1746FAEF" w:rsidR="008A1CA1" w:rsidRPr="00590CED" w:rsidRDefault="002B7665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charakteryzuje piętra roślinności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 </w:t>
            </w:r>
            <w:r w:rsidR="008A1CA1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Himalajach</w:t>
            </w:r>
          </w:p>
          <w:p w14:paraId="52C08B4B" w14:textId="7EC3E5D3" w:rsidR="008B6282" w:rsidRPr="00590CED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rozpoznaje na ilustracjach wybrane gatunki fauny Himalajów</w:t>
            </w:r>
          </w:p>
          <w:p w14:paraId="58EBDF88" w14:textId="74157D6C" w:rsidR="008B6282" w:rsidRPr="00590CED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opisuje tradycyjne zajęcia mieszkańców Himalajów (Szerpów)</w:t>
            </w:r>
          </w:p>
          <w:p w14:paraId="6D2C0671" w14:textId="6897FBE1" w:rsidR="000236AE" w:rsidRPr="00590CED" w:rsidRDefault="000236AE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wyjaśnia</w:t>
            </w:r>
            <w:r w:rsidR="00197CCB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czym jest himalaizm</w:t>
            </w:r>
            <w:r w:rsidR="00197CCB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BC1CF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 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zapoznaje się z</w:t>
            </w: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B6282"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dokonaniami wybranych himalaistów</w:t>
            </w:r>
          </w:p>
          <w:p w14:paraId="3F49711F" w14:textId="5DC0001E" w:rsidR="008A1CA1" w:rsidRPr="008B6282" w:rsidRDefault="008B628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0CED">
              <w:rPr>
                <w:rFonts w:asciiTheme="minorHAnsi" w:hAnsiTheme="minorHAnsi" w:cstheme="minorHAnsi"/>
                <w:bCs/>
                <w:sz w:val="22"/>
                <w:szCs w:val="22"/>
              </w:rPr>
              <w:t>tłumaczy, dlaczego Himalaje są słabo zaludnione</w:t>
            </w:r>
          </w:p>
        </w:tc>
        <w:tc>
          <w:tcPr>
            <w:tcW w:w="445" w:type="pct"/>
            <w:gridSpan w:val="2"/>
            <w:shd w:val="clear" w:color="auto" w:fill="auto"/>
          </w:tcPr>
          <w:p w14:paraId="4CBCA7B6" w14:textId="77777777" w:rsidR="00F11202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IV.1</w:t>
            </w:r>
          </w:p>
          <w:p w14:paraId="7C7AC256" w14:textId="77777777" w:rsidR="00F11202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0C7E598D" w14:textId="77777777" w:rsidR="00F11202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663E36E2" w14:textId="77777777" w:rsidR="00F11202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7BCC72EF" w14:textId="77777777" w:rsidR="00F11202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IV.5</w:t>
            </w:r>
          </w:p>
          <w:p w14:paraId="6D623E2C" w14:textId="77777777" w:rsidR="00F11202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7F858A39" w14:textId="6CF807DB" w:rsidR="00BD2DBE" w:rsidRPr="00FB47AC" w:rsidRDefault="00F11202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4114B65A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podręcznik, s. 164–169</w:t>
            </w:r>
          </w:p>
          <w:p w14:paraId="52A46818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90–91</w:t>
            </w:r>
          </w:p>
          <w:p w14:paraId="083A52EA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działanie”</w:t>
            </w:r>
          </w:p>
          <w:p w14:paraId="408B8797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karta pracy „Czas na odkrywanie”</w:t>
            </w:r>
          </w:p>
          <w:p w14:paraId="68970B80" w14:textId="77777777" w:rsidR="00BD2DBE" w:rsidRPr="00F23121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karta pracy „Czas na mapę”</w:t>
            </w:r>
          </w:p>
          <w:p w14:paraId="7C042AA9" w14:textId="77777777" w:rsidR="004647D9" w:rsidRDefault="004647D9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43DD889E" w14:textId="74A4EACA" w:rsidR="004647D9" w:rsidRPr="00F23121" w:rsidRDefault="004647D9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ilustracje, fotografie ukazujące obszary wysokogórskie</w:t>
            </w:r>
            <w:r w:rsidR="00A71713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tym Himalaje</w:t>
            </w:r>
          </w:p>
        </w:tc>
      </w:tr>
      <w:tr w:rsidR="00802245" w:rsidRPr="00FB47AC" w14:paraId="6E955F73" w14:textId="77777777" w:rsidTr="00656B9A">
        <w:trPr>
          <w:cantSplit/>
          <w:trHeight w:val="1417"/>
        </w:trPr>
        <w:tc>
          <w:tcPr>
            <w:tcW w:w="236" w:type="pct"/>
            <w:gridSpan w:val="2"/>
            <w:shd w:val="clear" w:color="auto" w:fill="auto"/>
          </w:tcPr>
          <w:p w14:paraId="30FF115E" w14:textId="4FB88D26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14:paraId="444A1FFC" w14:textId="12094AB3" w:rsidR="00BD2DBE" w:rsidRPr="00F23121" w:rsidRDefault="00BD2DBE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wiadomości. Sprawdzian</w:t>
            </w:r>
          </w:p>
        </w:tc>
        <w:tc>
          <w:tcPr>
            <w:tcW w:w="701" w:type="pct"/>
            <w:shd w:val="clear" w:color="auto" w:fill="auto"/>
          </w:tcPr>
          <w:p w14:paraId="0983673C" w14:textId="77777777" w:rsidR="00BD2DBE" w:rsidRPr="00F23121" w:rsidRDefault="00BD2DBE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6AB9E268" w14:textId="18908F4E" w:rsidR="00BD2DBE" w:rsidRPr="008670D2" w:rsidRDefault="00BD2DBE" w:rsidP="008670D2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331" w:type="pct"/>
            <w:gridSpan w:val="2"/>
            <w:shd w:val="clear" w:color="auto" w:fill="auto"/>
          </w:tcPr>
          <w:p w14:paraId="782FA424" w14:textId="77777777" w:rsidR="00BD2DBE" w:rsidRPr="00FB47AC" w:rsidRDefault="00BD2DBE" w:rsidP="00802245">
            <w:pPr>
              <w:pStyle w:val="Akapitzlist"/>
              <w:spacing w:before="40" w:after="40"/>
              <w:ind w:left="21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14:paraId="4338FD07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IV.1</w:t>
            </w:r>
          </w:p>
          <w:p w14:paraId="7C4FE09D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IV.2</w:t>
            </w:r>
          </w:p>
          <w:p w14:paraId="1F68D688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IV.3</w:t>
            </w:r>
          </w:p>
          <w:p w14:paraId="13FADDAD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IV.4</w:t>
            </w:r>
          </w:p>
          <w:p w14:paraId="1A16E727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IV.5</w:t>
            </w:r>
          </w:p>
          <w:p w14:paraId="7BAE8A92" w14:textId="77777777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IV.6</w:t>
            </w:r>
          </w:p>
          <w:p w14:paraId="56B8FCA7" w14:textId="72070736" w:rsidR="00BD2DBE" w:rsidRPr="00FB47AC" w:rsidRDefault="00BD2DBE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47AC">
              <w:rPr>
                <w:rFonts w:asciiTheme="minorHAnsi" w:hAnsiTheme="minorHAnsi" w:cstheme="minorHAnsi"/>
                <w:sz w:val="22"/>
                <w:szCs w:val="22"/>
              </w:rPr>
              <w:t>IV.7</w:t>
            </w:r>
          </w:p>
        </w:tc>
        <w:tc>
          <w:tcPr>
            <w:tcW w:w="1537" w:type="pct"/>
            <w:shd w:val="clear" w:color="auto" w:fill="auto"/>
          </w:tcPr>
          <w:p w14:paraId="11C16B03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podręcznik, s. 172–175</w:t>
            </w:r>
          </w:p>
          <w:p w14:paraId="44330B7C" w14:textId="77777777" w:rsidR="00BD2DBE" w:rsidRPr="00C1070E" w:rsidRDefault="00BD2DBE" w:rsidP="00C1070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>zeszyt ćwiczeń, s. 92–94</w:t>
            </w:r>
          </w:p>
          <w:p w14:paraId="754C7321" w14:textId="575247E1" w:rsidR="00BD2DBE" w:rsidRDefault="00BD2DBE" w:rsidP="00B6473D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karta 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pracy „Mapa myśli (</w:t>
            </w:r>
            <w:proofErr w:type="spellStart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sketchnotka</w:t>
            </w:r>
            <w:proofErr w:type="spellEnd"/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)”</w:t>
            </w:r>
          </w:p>
          <w:p w14:paraId="10E9A616" w14:textId="61010ACB" w:rsidR="00BD2DBE" w:rsidRPr="00F23121" w:rsidRDefault="00BD2DBE" w:rsidP="00F23121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sprawdziany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w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dwóch wersjach: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  <w:t>– trudniejszej (grupy 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br/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lastRenderedPageBreak/>
              <w:t>– łatwiejszej (grupy A</w:t>
            </w:r>
            <w:r w:rsidR="00BC1CF2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i 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B)</w:t>
            </w:r>
          </w:p>
        </w:tc>
      </w:tr>
    </w:tbl>
    <w:p w14:paraId="737BA739" w14:textId="05AA1872" w:rsidR="000716E6" w:rsidRDefault="0080224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br w:type="textWrapping" w:clear="all"/>
      </w:r>
    </w:p>
    <w:p w14:paraId="697875F3" w14:textId="77777777" w:rsidR="00802245" w:rsidRDefault="00802245">
      <w:pPr>
        <w:rPr>
          <w:rFonts w:asciiTheme="minorHAnsi" w:hAnsiTheme="minorHAnsi" w:cstheme="minorHAnsi"/>
          <w:sz w:val="20"/>
          <w:szCs w:val="20"/>
        </w:rPr>
      </w:pPr>
    </w:p>
    <w:p w14:paraId="4D51CF62" w14:textId="72FF50A4" w:rsidR="00802245" w:rsidRDefault="00802245" w:rsidP="00C939B7">
      <w:pPr>
        <w:spacing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C939B7">
        <w:rPr>
          <w:rFonts w:asciiTheme="minorHAnsi" w:hAnsiTheme="minorHAnsi" w:cstheme="minorHAnsi"/>
          <w:b/>
          <w:szCs w:val="20"/>
        </w:rPr>
        <w:t>Propozycje łączenia tematów</w:t>
      </w:r>
      <w:r w:rsidR="008F6999">
        <w:rPr>
          <w:rFonts w:asciiTheme="minorHAnsi" w:hAnsiTheme="minorHAnsi" w:cstheme="minorHAnsi"/>
          <w:b/>
          <w:szCs w:val="20"/>
        </w:rPr>
        <w:t xml:space="preserve"> i zagadnień</w:t>
      </w:r>
    </w:p>
    <w:p w14:paraId="6BA1AE14" w14:textId="7CDE30B3" w:rsidR="00C939B7" w:rsidRDefault="00C939B7" w:rsidP="00C939B7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- I.1. Ziemia – nasza planeta i I.2. Odkrycia geograficzne</w:t>
      </w:r>
    </w:p>
    <w:p w14:paraId="6D832AE1" w14:textId="63C0F75A" w:rsidR="00C939B7" w:rsidRPr="00BF32FB" w:rsidRDefault="00C939B7" w:rsidP="00C939B7">
      <w:pPr>
        <w:spacing w:line="360" w:lineRule="auto"/>
        <w:jc w:val="both"/>
        <w:rPr>
          <w:rFonts w:asciiTheme="minorHAnsi" w:hAnsiTheme="minorHAnsi" w:cstheme="minorHAnsi"/>
          <w:szCs w:val="20"/>
          <w:highlight w:val="yellow"/>
        </w:rPr>
      </w:pPr>
      <w:r>
        <w:rPr>
          <w:rFonts w:asciiTheme="minorHAnsi" w:hAnsiTheme="minorHAnsi" w:cstheme="minorHAnsi"/>
          <w:szCs w:val="20"/>
        </w:rPr>
        <w:t>- II.3. Ukształtowanie terenu i II.4. Krajobraz (</w:t>
      </w:r>
      <w:r w:rsidRPr="00F23121">
        <w:rPr>
          <w:rFonts w:asciiTheme="minorHAnsi" w:hAnsiTheme="minorHAnsi" w:cstheme="minorHAnsi"/>
          <w:szCs w:val="20"/>
        </w:rPr>
        <w:t xml:space="preserve">w tym wariancie </w:t>
      </w:r>
      <w:r w:rsidR="001168F2" w:rsidRPr="00F23121">
        <w:rPr>
          <w:rFonts w:asciiTheme="minorHAnsi" w:hAnsiTheme="minorHAnsi" w:cstheme="minorHAnsi"/>
          <w:szCs w:val="20"/>
        </w:rPr>
        <w:t xml:space="preserve">można omówić łącznie dwie infografiki – </w:t>
      </w:r>
      <w:r w:rsidRPr="00F23121">
        <w:rPr>
          <w:rFonts w:asciiTheme="minorHAnsi" w:hAnsiTheme="minorHAnsi" w:cstheme="minorHAnsi"/>
          <w:szCs w:val="20"/>
        </w:rPr>
        <w:t>„</w:t>
      </w:r>
      <w:r w:rsidR="00AA7067" w:rsidRPr="00F23121">
        <w:rPr>
          <w:rFonts w:asciiTheme="minorHAnsi" w:hAnsiTheme="minorHAnsi" w:cstheme="minorHAnsi"/>
          <w:szCs w:val="20"/>
        </w:rPr>
        <w:t>Jak chronić</w:t>
      </w:r>
      <w:r w:rsidRPr="00F23121">
        <w:rPr>
          <w:rFonts w:asciiTheme="minorHAnsi" w:hAnsiTheme="minorHAnsi" w:cstheme="minorHAnsi"/>
          <w:szCs w:val="20"/>
        </w:rPr>
        <w:t xml:space="preserve"> przyrodę” </w:t>
      </w:r>
      <w:r w:rsidR="001168F2" w:rsidRPr="00F23121">
        <w:rPr>
          <w:rFonts w:asciiTheme="minorHAnsi" w:hAnsiTheme="minorHAnsi" w:cstheme="minorHAnsi"/>
          <w:szCs w:val="20"/>
        </w:rPr>
        <w:t>z tematu II.4</w:t>
      </w:r>
      <w:r w:rsidR="00542450">
        <w:rPr>
          <w:rFonts w:asciiTheme="minorHAnsi" w:hAnsiTheme="minorHAnsi" w:cstheme="minorHAnsi"/>
          <w:szCs w:val="20"/>
        </w:rPr>
        <w:t>.</w:t>
      </w:r>
      <w:r w:rsidR="001168F2" w:rsidRPr="00F23121">
        <w:rPr>
          <w:rFonts w:asciiTheme="minorHAnsi" w:hAnsiTheme="minorHAnsi" w:cstheme="minorHAnsi"/>
          <w:szCs w:val="20"/>
        </w:rPr>
        <w:t xml:space="preserve"> oraz</w:t>
      </w:r>
      <w:r w:rsidR="00656B9A" w:rsidRPr="00F23121">
        <w:rPr>
          <w:rFonts w:asciiTheme="minorHAnsi" w:hAnsiTheme="minorHAnsi" w:cstheme="minorHAnsi"/>
          <w:szCs w:val="20"/>
        </w:rPr>
        <w:t xml:space="preserve"> </w:t>
      </w:r>
      <w:r w:rsidR="001168F2" w:rsidRPr="00F23121">
        <w:rPr>
          <w:rFonts w:asciiTheme="minorHAnsi" w:hAnsiTheme="minorHAnsi" w:cstheme="minorHAnsi"/>
          <w:szCs w:val="20"/>
        </w:rPr>
        <w:t>„Dziedzictwo</w:t>
      </w:r>
      <w:r w:rsidRPr="00F23121">
        <w:rPr>
          <w:rFonts w:asciiTheme="minorHAnsi" w:hAnsiTheme="minorHAnsi" w:cstheme="minorHAnsi"/>
          <w:szCs w:val="20"/>
        </w:rPr>
        <w:t xml:space="preserve"> histor</w:t>
      </w:r>
      <w:r w:rsidR="001168F2" w:rsidRPr="00F23121">
        <w:rPr>
          <w:rFonts w:asciiTheme="minorHAnsi" w:hAnsiTheme="minorHAnsi" w:cstheme="minorHAnsi"/>
          <w:szCs w:val="20"/>
        </w:rPr>
        <w:t>yczno-kulturowe</w:t>
      </w:r>
      <w:r w:rsidRPr="00F23121">
        <w:rPr>
          <w:rFonts w:asciiTheme="minorHAnsi" w:hAnsiTheme="minorHAnsi" w:cstheme="minorHAnsi"/>
          <w:szCs w:val="20"/>
        </w:rPr>
        <w:t xml:space="preserve"> Polski</w:t>
      </w:r>
      <w:r w:rsidR="001168F2" w:rsidRPr="00F23121">
        <w:rPr>
          <w:rFonts w:asciiTheme="minorHAnsi" w:hAnsiTheme="minorHAnsi" w:cstheme="minorHAnsi"/>
          <w:szCs w:val="20"/>
        </w:rPr>
        <w:t>”</w:t>
      </w:r>
      <w:r w:rsidR="00A71713" w:rsidRPr="00F23121">
        <w:rPr>
          <w:rFonts w:asciiTheme="minorHAnsi" w:hAnsiTheme="minorHAnsi" w:cstheme="minorHAnsi"/>
          <w:szCs w:val="20"/>
        </w:rPr>
        <w:t xml:space="preserve"> </w:t>
      </w:r>
      <w:r w:rsidR="001168F2" w:rsidRPr="00F23121">
        <w:rPr>
          <w:rFonts w:asciiTheme="minorHAnsi" w:hAnsiTheme="minorHAnsi" w:cstheme="minorHAnsi"/>
          <w:szCs w:val="20"/>
        </w:rPr>
        <w:t>z tematu</w:t>
      </w:r>
      <w:r w:rsidR="00A71713" w:rsidRPr="00F23121">
        <w:rPr>
          <w:rFonts w:asciiTheme="minorHAnsi" w:hAnsiTheme="minorHAnsi" w:cstheme="minorHAnsi"/>
          <w:szCs w:val="20"/>
        </w:rPr>
        <w:t xml:space="preserve"> </w:t>
      </w:r>
      <w:r w:rsidR="001168F2" w:rsidRPr="00F23121">
        <w:rPr>
          <w:rFonts w:asciiTheme="minorHAnsi" w:hAnsiTheme="minorHAnsi" w:cstheme="minorHAnsi"/>
          <w:szCs w:val="20"/>
        </w:rPr>
        <w:t>III.5</w:t>
      </w:r>
      <w:r w:rsidR="00A71713" w:rsidRPr="00F23121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>)</w:t>
      </w:r>
    </w:p>
    <w:p w14:paraId="1D2EDDD2" w14:textId="74D67E87" w:rsidR="00C939B7" w:rsidRPr="00C939B7" w:rsidRDefault="001168F2" w:rsidP="00C939B7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- III.8</w:t>
      </w:r>
      <w:r w:rsidR="00C939B7">
        <w:rPr>
          <w:rFonts w:asciiTheme="minorHAnsi" w:hAnsiTheme="minorHAnsi" w:cstheme="minorHAnsi"/>
          <w:szCs w:val="20"/>
        </w:rPr>
        <w:t>. Krajobraz rolniczy</w:t>
      </w:r>
      <w:r w:rsidR="00C939B7" w:rsidRPr="00C939B7">
        <w:rPr>
          <w:rFonts w:asciiTheme="minorHAnsi" w:hAnsiTheme="minorHAnsi" w:cstheme="minorHAnsi"/>
          <w:szCs w:val="20"/>
        </w:rPr>
        <w:t xml:space="preserve"> </w:t>
      </w:r>
      <w:r w:rsidR="00C939B7">
        <w:rPr>
          <w:rFonts w:asciiTheme="minorHAnsi" w:hAnsiTheme="minorHAnsi" w:cstheme="minorHAnsi"/>
          <w:szCs w:val="20"/>
        </w:rPr>
        <w:t xml:space="preserve">i </w:t>
      </w:r>
      <w:r>
        <w:rPr>
          <w:rFonts w:asciiTheme="minorHAnsi" w:hAnsiTheme="minorHAnsi" w:cstheme="minorHAnsi"/>
          <w:szCs w:val="20"/>
        </w:rPr>
        <w:t>infografika</w:t>
      </w:r>
      <w:r w:rsidR="00C939B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„</w:t>
      </w:r>
      <w:r w:rsidR="00C939B7">
        <w:rPr>
          <w:rFonts w:asciiTheme="minorHAnsi" w:hAnsiTheme="minorHAnsi" w:cstheme="minorHAnsi"/>
          <w:szCs w:val="20"/>
        </w:rPr>
        <w:t>Dziedzictwo historyczno-kulturowe Polski</w:t>
      </w:r>
      <w:r>
        <w:rPr>
          <w:rFonts w:asciiTheme="minorHAnsi" w:hAnsiTheme="minorHAnsi" w:cstheme="minorHAnsi"/>
          <w:szCs w:val="20"/>
        </w:rPr>
        <w:t>” z tematu III.5</w:t>
      </w:r>
      <w:r w:rsidR="005D6671">
        <w:rPr>
          <w:rFonts w:asciiTheme="minorHAnsi" w:hAnsiTheme="minorHAnsi" w:cstheme="minorHAnsi"/>
          <w:szCs w:val="20"/>
        </w:rPr>
        <w:t>.</w:t>
      </w:r>
    </w:p>
    <w:p w14:paraId="40C0A6E2" w14:textId="4E90C549" w:rsidR="00C939B7" w:rsidRPr="001168F2" w:rsidRDefault="00C939B7" w:rsidP="001168F2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- IV.8. Krajobraz tajgi i IV.9. Krajobraz tundry</w:t>
      </w:r>
      <w:r w:rsidR="00656B9A">
        <w:rPr>
          <w:rFonts w:asciiTheme="minorHAnsi" w:hAnsiTheme="minorHAnsi" w:cstheme="minorHAnsi"/>
          <w:szCs w:val="20"/>
        </w:rPr>
        <w:t xml:space="preserve">, </w:t>
      </w:r>
      <w:r w:rsidR="00656B9A" w:rsidRPr="00656B9A">
        <w:rPr>
          <w:rFonts w:asciiTheme="minorHAnsi" w:hAnsiTheme="minorHAnsi" w:cstheme="minorHAnsi"/>
          <w:szCs w:val="22"/>
        </w:rPr>
        <w:t>porównanie krajobrazów tajgi i tundry</w:t>
      </w:r>
    </w:p>
    <w:sectPr w:rsidR="00C939B7" w:rsidRPr="001168F2" w:rsidSect="00873737"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1696A" w14:textId="77777777" w:rsidR="009E6483" w:rsidRDefault="009E6483" w:rsidP="00CF3566">
      <w:r>
        <w:separator/>
      </w:r>
    </w:p>
  </w:endnote>
  <w:endnote w:type="continuationSeparator" w:id="0">
    <w:p w14:paraId="7BE413AC" w14:textId="77777777" w:rsidR="009E6483" w:rsidRDefault="009E6483" w:rsidP="00C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216CA" w14:textId="2646BF4C" w:rsidR="00197428" w:rsidRPr="001715D9" w:rsidRDefault="00197428">
    <w:pPr>
      <w:pStyle w:val="Stopka"/>
      <w:rPr>
        <w:rFonts w:ascii="Calibri" w:hAnsi="Calibri" w:cs="Calibri"/>
        <w:sz w:val="20"/>
        <w:szCs w:val="20"/>
      </w:rPr>
    </w:pPr>
    <w:r w:rsidRPr="001715D9">
      <w:rPr>
        <w:rFonts w:ascii="Calibri" w:hAnsi="Calibri" w:cs="Calibri"/>
        <w:sz w:val="20"/>
        <w:szCs w:val="20"/>
      </w:rPr>
      <w:t>© Copyright by Gdańskie Wydawnictwo Oświatowe, autorka:</w:t>
    </w:r>
    <w:r>
      <w:rPr>
        <w:rFonts w:ascii="Calibri" w:hAnsi="Calibri" w:cs="Calibri"/>
        <w:sz w:val="20"/>
        <w:szCs w:val="20"/>
      </w:rPr>
      <w:t xml:space="preserve"> Agnieszka </w:t>
    </w:r>
    <w:proofErr w:type="spellStart"/>
    <w:r>
      <w:rPr>
        <w:rFonts w:ascii="Calibri" w:hAnsi="Calibri" w:cs="Calibri"/>
        <w:sz w:val="20"/>
        <w:szCs w:val="20"/>
      </w:rPr>
      <w:t>Maląg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C951D" w14:textId="77777777" w:rsidR="009E6483" w:rsidRDefault="009E6483" w:rsidP="00CF3566">
      <w:r>
        <w:separator/>
      </w:r>
    </w:p>
  </w:footnote>
  <w:footnote w:type="continuationSeparator" w:id="0">
    <w:p w14:paraId="0D3A27B5" w14:textId="77777777" w:rsidR="009E6483" w:rsidRDefault="009E6483" w:rsidP="00CF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3C4C"/>
    <w:multiLevelType w:val="hybridMultilevel"/>
    <w:tmpl w:val="BFD00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12786"/>
    <w:multiLevelType w:val="hybridMultilevel"/>
    <w:tmpl w:val="8DD21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075A7EF4"/>
    <w:lvl w:ilvl="0" w:tplc="2F345E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5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F01CD"/>
    <w:multiLevelType w:val="hybridMultilevel"/>
    <w:tmpl w:val="62F6E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7A65"/>
    <w:multiLevelType w:val="hybridMultilevel"/>
    <w:tmpl w:val="D7E86400"/>
    <w:lvl w:ilvl="0" w:tplc="F3CEBF3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  <w:szCs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E2789"/>
    <w:multiLevelType w:val="hybridMultilevel"/>
    <w:tmpl w:val="BF22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727AC"/>
    <w:multiLevelType w:val="hybridMultilevel"/>
    <w:tmpl w:val="59407F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C463D"/>
    <w:multiLevelType w:val="hybridMultilevel"/>
    <w:tmpl w:val="C8F0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06E2"/>
    <w:multiLevelType w:val="hybridMultilevel"/>
    <w:tmpl w:val="9C3ADEC4"/>
    <w:lvl w:ilvl="0" w:tplc="C28018F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148FF"/>
    <w:multiLevelType w:val="hybridMultilevel"/>
    <w:tmpl w:val="A760A822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2"/>
    <w:multiLevelType w:val="hybridMultilevel"/>
    <w:tmpl w:val="85023096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11D7D"/>
    <w:multiLevelType w:val="hybridMultilevel"/>
    <w:tmpl w:val="463A8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867855"/>
    <w:multiLevelType w:val="hybridMultilevel"/>
    <w:tmpl w:val="3D5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93B58"/>
    <w:multiLevelType w:val="hybridMultilevel"/>
    <w:tmpl w:val="B8DC5604"/>
    <w:lvl w:ilvl="0" w:tplc="7250025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1445"/>
    <w:multiLevelType w:val="hybridMultilevel"/>
    <w:tmpl w:val="9878B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E0F50"/>
    <w:multiLevelType w:val="hybridMultilevel"/>
    <w:tmpl w:val="4578A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768B5"/>
    <w:multiLevelType w:val="hybridMultilevel"/>
    <w:tmpl w:val="6BE6D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975C3A"/>
    <w:multiLevelType w:val="hybridMultilevel"/>
    <w:tmpl w:val="B4F471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2728B"/>
    <w:multiLevelType w:val="hybridMultilevel"/>
    <w:tmpl w:val="039026B6"/>
    <w:lvl w:ilvl="0" w:tplc="58CCFFE4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F3E0D"/>
    <w:multiLevelType w:val="hybridMultilevel"/>
    <w:tmpl w:val="63264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64FC7"/>
    <w:multiLevelType w:val="hybridMultilevel"/>
    <w:tmpl w:val="B888EE62"/>
    <w:lvl w:ilvl="0" w:tplc="0415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3" w15:restartNumberingAfterBreak="0">
    <w:nsid w:val="50504F52"/>
    <w:multiLevelType w:val="hybridMultilevel"/>
    <w:tmpl w:val="420E6130"/>
    <w:lvl w:ilvl="0" w:tplc="E55E0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AA41F5"/>
    <w:multiLevelType w:val="hybridMultilevel"/>
    <w:tmpl w:val="11EA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FB38DC"/>
    <w:multiLevelType w:val="hybridMultilevel"/>
    <w:tmpl w:val="1E7CE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64E0C"/>
    <w:multiLevelType w:val="hybridMultilevel"/>
    <w:tmpl w:val="0916112C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7" w15:restartNumberingAfterBreak="0">
    <w:nsid w:val="5F8950CB"/>
    <w:multiLevelType w:val="hybridMultilevel"/>
    <w:tmpl w:val="0F4AC82C"/>
    <w:lvl w:ilvl="0" w:tplc="B92654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0B95B47"/>
    <w:multiLevelType w:val="hybridMultilevel"/>
    <w:tmpl w:val="2AEAA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CD7ACB"/>
    <w:multiLevelType w:val="hybridMultilevel"/>
    <w:tmpl w:val="05CE0B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E48DC"/>
    <w:multiLevelType w:val="hybridMultilevel"/>
    <w:tmpl w:val="F21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22C42"/>
    <w:multiLevelType w:val="hybridMultilevel"/>
    <w:tmpl w:val="C5AE1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41D33"/>
    <w:multiLevelType w:val="hybridMultilevel"/>
    <w:tmpl w:val="FB4AD670"/>
    <w:lvl w:ilvl="0" w:tplc="4768D3E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00B05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B541B9"/>
    <w:multiLevelType w:val="hybridMultilevel"/>
    <w:tmpl w:val="002CFED2"/>
    <w:lvl w:ilvl="0" w:tplc="7C7ABB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7C7ABBB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A3564"/>
    <w:multiLevelType w:val="hybridMultilevel"/>
    <w:tmpl w:val="ABC083FE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427640"/>
    <w:multiLevelType w:val="hybridMultilevel"/>
    <w:tmpl w:val="893C5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D0F9C"/>
    <w:multiLevelType w:val="hybridMultilevel"/>
    <w:tmpl w:val="C240A654"/>
    <w:lvl w:ilvl="0" w:tplc="DB9A4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E37065"/>
    <w:multiLevelType w:val="hybridMultilevel"/>
    <w:tmpl w:val="0486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33"/>
  </w:num>
  <w:num w:numId="4">
    <w:abstractNumId w:val="11"/>
  </w:num>
  <w:num w:numId="5">
    <w:abstractNumId w:val="37"/>
  </w:num>
  <w:num w:numId="6">
    <w:abstractNumId w:val="2"/>
  </w:num>
  <w:num w:numId="7">
    <w:abstractNumId w:val="15"/>
  </w:num>
  <w:num w:numId="8">
    <w:abstractNumId w:val="20"/>
  </w:num>
  <w:num w:numId="9">
    <w:abstractNumId w:val="9"/>
  </w:num>
  <w:num w:numId="10">
    <w:abstractNumId w:val="1"/>
  </w:num>
  <w:num w:numId="11">
    <w:abstractNumId w:val="36"/>
  </w:num>
  <w:num w:numId="12">
    <w:abstractNumId w:val="22"/>
  </w:num>
  <w:num w:numId="13">
    <w:abstractNumId w:val="10"/>
  </w:num>
  <w:num w:numId="14">
    <w:abstractNumId w:val="6"/>
  </w:num>
  <w:num w:numId="15">
    <w:abstractNumId w:val="21"/>
  </w:num>
  <w:num w:numId="16">
    <w:abstractNumId w:val="24"/>
  </w:num>
  <w:num w:numId="17">
    <w:abstractNumId w:val="27"/>
  </w:num>
  <w:num w:numId="18">
    <w:abstractNumId w:val="17"/>
  </w:num>
  <w:num w:numId="19">
    <w:abstractNumId w:val="31"/>
  </w:num>
  <w:num w:numId="20">
    <w:abstractNumId w:val="18"/>
  </w:num>
  <w:num w:numId="21">
    <w:abstractNumId w:val="26"/>
  </w:num>
  <w:num w:numId="22">
    <w:abstractNumId w:val="28"/>
  </w:num>
  <w:num w:numId="23">
    <w:abstractNumId w:val="0"/>
  </w:num>
  <w:num w:numId="24">
    <w:abstractNumId w:val="23"/>
  </w:num>
  <w:num w:numId="25">
    <w:abstractNumId w:val="19"/>
  </w:num>
  <w:num w:numId="26">
    <w:abstractNumId w:val="30"/>
  </w:num>
  <w:num w:numId="27">
    <w:abstractNumId w:val="35"/>
  </w:num>
  <w:num w:numId="28">
    <w:abstractNumId w:val="13"/>
  </w:num>
  <w:num w:numId="29">
    <w:abstractNumId w:val="16"/>
  </w:num>
  <w:num w:numId="30">
    <w:abstractNumId w:val="29"/>
  </w:num>
  <w:num w:numId="31">
    <w:abstractNumId w:val="34"/>
  </w:num>
  <w:num w:numId="32">
    <w:abstractNumId w:val="25"/>
  </w:num>
  <w:num w:numId="33">
    <w:abstractNumId w:val="7"/>
  </w:num>
  <w:num w:numId="34">
    <w:abstractNumId w:val="14"/>
  </w:num>
  <w:num w:numId="35">
    <w:abstractNumId w:val="5"/>
  </w:num>
  <w:num w:numId="36">
    <w:abstractNumId w:val="8"/>
  </w:num>
  <w:num w:numId="37">
    <w:abstractNumId w:val="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3"/>
    <w:rsid w:val="000037DD"/>
    <w:rsid w:val="00004C30"/>
    <w:rsid w:val="00004F52"/>
    <w:rsid w:val="0001196C"/>
    <w:rsid w:val="00015172"/>
    <w:rsid w:val="0001632E"/>
    <w:rsid w:val="00016F8D"/>
    <w:rsid w:val="000173BC"/>
    <w:rsid w:val="00017E52"/>
    <w:rsid w:val="00021408"/>
    <w:rsid w:val="000236AE"/>
    <w:rsid w:val="000277A7"/>
    <w:rsid w:val="0003399E"/>
    <w:rsid w:val="00046828"/>
    <w:rsid w:val="00052670"/>
    <w:rsid w:val="0006173A"/>
    <w:rsid w:val="00065CE2"/>
    <w:rsid w:val="000716E6"/>
    <w:rsid w:val="00086266"/>
    <w:rsid w:val="000902A9"/>
    <w:rsid w:val="0009327A"/>
    <w:rsid w:val="00097A26"/>
    <w:rsid w:val="000A04C7"/>
    <w:rsid w:val="000A139A"/>
    <w:rsid w:val="000A6C4A"/>
    <w:rsid w:val="000B092C"/>
    <w:rsid w:val="000B36F6"/>
    <w:rsid w:val="000B3CE0"/>
    <w:rsid w:val="000B4579"/>
    <w:rsid w:val="000C443A"/>
    <w:rsid w:val="000D3FD7"/>
    <w:rsid w:val="000D796F"/>
    <w:rsid w:val="000E57D9"/>
    <w:rsid w:val="000F125D"/>
    <w:rsid w:val="000F1CFE"/>
    <w:rsid w:val="000F3E6E"/>
    <w:rsid w:val="00112265"/>
    <w:rsid w:val="001168F2"/>
    <w:rsid w:val="00125AC5"/>
    <w:rsid w:val="00134BF4"/>
    <w:rsid w:val="00140059"/>
    <w:rsid w:val="00145775"/>
    <w:rsid w:val="00153D8A"/>
    <w:rsid w:val="001540B6"/>
    <w:rsid w:val="00163663"/>
    <w:rsid w:val="001715D9"/>
    <w:rsid w:val="001811E5"/>
    <w:rsid w:val="00193759"/>
    <w:rsid w:val="001957C6"/>
    <w:rsid w:val="00197428"/>
    <w:rsid w:val="00197CCB"/>
    <w:rsid w:val="001A11FE"/>
    <w:rsid w:val="001A25A2"/>
    <w:rsid w:val="001A45F2"/>
    <w:rsid w:val="001B63B2"/>
    <w:rsid w:val="001C1C57"/>
    <w:rsid w:val="001D1187"/>
    <w:rsid w:val="001D1B6C"/>
    <w:rsid w:val="001E0F50"/>
    <w:rsid w:val="001E3586"/>
    <w:rsid w:val="00202F35"/>
    <w:rsid w:val="00210A44"/>
    <w:rsid w:val="0021541A"/>
    <w:rsid w:val="00215572"/>
    <w:rsid w:val="00224AD0"/>
    <w:rsid w:val="00225ECE"/>
    <w:rsid w:val="00231DE9"/>
    <w:rsid w:val="0023561D"/>
    <w:rsid w:val="00235773"/>
    <w:rsid w:val="00237429"/>
    <w:rsid w:val="00250AA5"/>
    <w:rsid w:val="00251BB8"/>
    <w:rsid w:val="00255A4E"/>
    <w:rsid w:val="00265044"/>
    <w:rsid w:val="00266058"/>
    <w:rsid w:val="00280081"/>
    <w:rsid w:val="002802C5"/>
    <w:rsid w:val="00281DF3"/>
    <w:rsid w:val="002970FB"/>
    <w:rsid w:val="002A7392"/>
    <w:rsid w:val="002B7665"/>
    <w:rsid w:val="002D135F"/>
    <w:rsid w:val="002D3745"/>
    <w:rsid w:val="002D7980"/>
    <w:rsid w:val="002F3867"/>
    <w:rsid w:val="002F4582"/>
    <w:rsid w:val="002F5A46"/>
    <w:rsid w:val="002F764D"/>
    <w:rsid w:val="00312308"/>
    <w:rsid w:val="003149A4"/>
    <w:rsid w:val="003224A4"/>
    <w:rsid w:val="00322A49"/>
    <w:rsid w:val="00323DC7"/>
    <w:rsid w:val="0032590F"/>
    <w:rsid w:val="00345437"/>
    <w:rsid w:val="0034776E"/>
    <w:rsid w:val="003627CC"/>
    <w:rsid w:val="00373BFD"/>
    <w:rsid w:val="0038012B"/>
    <w:rsid w:val="00382F17"/>
    <w:rsid w:val="00386C45"/>
    <w:rsid w:val="003873E4"/>
    <w:rsid w:val="00392568"/>
    <w:rsid w:val="003927AA"/>
    <w:rsid w:val="00393A15"/>
    <w:rsid w:val="00393D8C"/>
    <w:rsid w:val="003A7CDF"/>
    <w:rsid w:val="003B702B"/>
    <w:rsid w:val="003C5D5C"/>
    <w:rsid w:val="003D39EB"/>
    <w:rsid w:val="003E0E6A"/>
    <w:rsid w:val="003E1033"/>
    <w:rsid w:val="003E4589"/>
    <w:rsid w:val="003F7615"/>
    <w:rsid w:val="004066CD"/>
    <w:rsid w:val="00416663"/>
    <w:rsid w:val="004227D7"/>
    <w:rsid w:val="0043331D"/>
    <w:rsid w:val="00437862"/>
    <w:rsid w:val="004574F5"/>
    <w:rsid w:val="004604CD"/>
    <w:rsid w:val="0046411E"/>
    <w:rsid w:val="004647D9"/>
    <w:rsid w:val="004672DA"/>
    <w:rsid w:val="00470C05"/>
    <w:rsid w:val="0047128C"/>
    <w:rsid w:val="0047162B"/>
    <w:rsid w:val="00471D54"/>
    <w:rsid w:val="00493903"/>
    <w:rsid w:val="0049447F"/>
    <w:rsid w:val="004B17FE"/>
    <w:rsid w:val="004B2163"/>
    <w:rsid w:val="004B2A19"/>
    <w:rsid w:val="004B5B27"/>
    <w:rsid w:val="004B6BD8"/>
    <w:rsid w:val="004C31D7"/>
    <w:rsid w:val="004D1242"/>
    <w:rsid w:val="004D1AC5"/>
    <w:rsid w:val="004D2D0C"/>
    <w:rsid w:val="004D6ECB"/>
    <w:rsid w:val="004F32A8"/>
    <w:rsid w:val="004F5529"/>
    <w:rsid w:val="004F59BC"/>
    <w:rsid w:val="00514E98"/>
    <w:rsid w:val="005218C5"/>
    <w:rsid w:val="00523F88"/>
    <w:rsid w:val="00532D30"/>
    <w:rsid w:val="00533B54"/>
    <w:rsid w:val="00534065"/>
    <w:rsid w:val="00542450"/>
    <w:rsid w:val="00543BB4"/>
    <w:rsid w:val="005479A5"/>
    <w:rsid w:val="00550CE7"/>
    <w:rsid w:val="00554F64"/>
    <w:rsid w:val="00555E3E"/>
    <w:rsid w:val="00590CED"/>
    <w:rsid w:val="00591B7B"/>
    <w:rsid w:val="005A6DF0"/>
    <w:rsid w:val="005A74D5"/>
    <w:rsid w:val="005C24FC"/>
    <w:rsid w:val="005C36C9"/>
    <w:rsid w:val="005C3E79"/>
    <w:rsid w:val="005C68EE"/>
    <w:rsid w:val="005D5641"/>
    <w:rsid w:val="005D6671"/>
    <w:rsid w:val="005D73CD"/>
    <w:rsid w:val="005E3944"/>
    <w:rsid w:val="005E3AC1"/>
    <w:rsid w:val="005E4E01"/>
    <w:rsid w:val="005E7FE3"/>
    <w:rsid w:val="005F041F"/>
    <w:rsid w:val="005F0557"/>
    <w:rsid w:val="005F1799"/>
    <w:rsid w:val="005F6BD1"/>
    <w:rsid w:val="006016D8"/>
    <w:rsid w:val="006039EC"/>
    <w:rsid w:val="0060623B"/>
    <w:rsid w:val="00613344"/>
    <w:rsid w:val="00616A29"/>
    <w:rsid w:val="00622F30"/>
    <w:rsid w:val="00625F15"/>
    <w:rsid w:val="006265F5"/>
    <w:rsid w:val="00633EF5"/>
    <w:rsid w:val="006364D8"/>
    <w:rsid w:val="00642D54"/>
    <w:rsid w:val="00645172"/>
    <w:rsid w:val="00645524"/>
    <w:rsid w:val="00646A00"/>
    <w:rsid w:val="006544F4"/>
    <w:rsid w:val="00654FB7"/>
    <w:rsid w:val="00656B9A"/>
    <w:rsid w:val="00674694"/>
    <w:rsid w:val="0068102D"/>
    <w:rsid w:val="00691917"/>
    <w:rsid w:val="0069610D"/>
    <w:rsid w:val="006A2D46"/>
    <w:rsid w:val="006A6699"/>
    <w:rsid w:val="006B0F08"/>
    <w:rsid w:val="006C0FF0"/>
    <w:rsid w:val="006C4615"/>
    <w:rsid w:val="006D2A56"/>
    <w:rsid w:val="006D3213"/>
    <w:rsid w:val="006D521D"/>
    <w:rsid w:val="006E1011"/>
    <w:rsid w:val="006E2C7E"/>
    <w:rsid w:val="006E58C2"/>
    <w:rsid w:val="006F5330"/>
    <w:rsid w:val="00702BEC"/>
    <w:rsid w:val="00704908"/>
    <w:rsid w:val="007166C5"/>
    <w:rsid w:val="00716B09"/>
    <w:rsid w:val="0071796A"/>
    <w:rsid w:val="007216EA"/>
    <w:rsid w:val="0073728C"/>
    <w:rsid w:val="007532AE"/>
    <w:rsid w:val="007547E9"/>
    <w:rsid w:val="00756FC6"/>
    <w:rsid w:val="00773E86"/>
    <w:rsid w:val="007954E7"/>
    <w:rsid w:val="007A01A6"/>
    <w:rsid w:val="007A1A55"/>
    <w:rsid w:val="007A7050"/>
    <w:rsid w:val="007A7BA6"/>
    <w:rsid w:val="007C2261"/>
    <w:rsid w:val="007C25B1"/>
    <w:rsid w:val="007C41A1"/>
    <w:rsid w:val="007C650E"/>
    <w:rsid w:val="007D2F42"/>
    <w:rsid w:val="007D37E6"/>
    <w:rsid w:val="007D43F9"/>
    <w:rsid w:val="007D5895"/>
    <w:rsid w:val="007D7641"/>
    <w:rsid w:val="007E7202"/>
    <w:rsid w:val="00802245"/>
    <w:rsid w:val="008030D2"/>
    <w:rsid w:val="00810B0C"/>
    <w:rsid w:val="00815959"/>
    <w:rsid w:val="00830A9C"/>
    <w:rsid w:val="0083287C"/>
    <w:rsid w:val="00841D41"/>
    <w:rsid w:val="00843C19"/>
    <w:rsid w:val="00843F6A"/>
    <w:rsid w:val="00854B25"/>
    <w:rsid w:val="00855B6C"/>
    <w:rsid w:val="00856AFE"/>
    <w:rsid w:val="00860EDE"/>
    <w:rsid w:val="008619F1"/>
    <w:rsid w:val="008670D2"/>
    <w:rsid w:val="00870E25"/>
    <w:rsid w:val="00871D9A"/>
    <w:rsid w:val="008723AC"/>
    <w:rsid w:val="00873737"/>
    <w:rsid w:val="00874B9A"/>
    <w:rsid w:val="00881DC7"/>
    <w:rsid w:val="008A1CA1"/>
    <w:rsid w:val="008A245D"/>
    <w:rsid w:val="008A34E5"/>
    <w:rsid w:val="008B6282"/>
    <w:rsid w:val="008C61E0"/>
    <w:rsid w:val="008E0AC5"/>
    <w:rsid w:val="008E180B"/>
    <w:rsid w:val="008E3865"/>
    <w:rsid w:val="008E7B2D"/>
    <w:rsid w:val="008E7C92"/>
    <w:rsid w:val="008F00DB"/>
    <w:rsid w:val="008F5BF6"/>
    <w:rsid w:val="008F6999"/>
    <w:rsid w:val="00910182"/>
    <w:rsid w:val="00917865"/>
    <w:rsid w:val="00923235"/>
    <w:rsid w:val="0092613A"/>
    <w:rsid w:val="0092640A"/>
    <w:rsid w:val="009269D5"/>
    <w:rsid w:val="00932D83"/>
    <w:rsid w:val="009342F9"/>
    <w:rsid w:val="00936178"/>
    <w:rsid w:val="00944093"/>
    <w:rsid w:val="00954781"/>
    <w:rsid w:val="009550BF"/>
    <w:rsid w:val="009567C3"/>
    <w:rsid w:val="009600B0"/>
    <w:rsid w:val="009701B3"/>
    <w:rsid w:val="0097029F"/>
    <w:rsid w:val="009724E7"/>
    <w:rsid w:val="00973317"/>
    <w:rsid w:val="00980E29"/>
    <w:rsid w:val="00984FB0"/>
    <w:rsid w:val="009972A2"/>
    <w:rsid w:val="009A6D38"/>
    <w:rsid w:val="009B1304"/>
    <w:rsid w:val="009B7863"/>
    <w:rsid w:val="009C45A6"/>
    <w:rsid w:val="009D3103"/>
    <w:rsid w:val="009D5F84"/>
    <w:rsid w:val="009E0168"/>
    <w:rsid w:val="009E6171"/>
    <w:rsid w:val="009E6483"/>
    <w:rsid w:val="009F0DE7"/>
    <w:rsid w:val="009F345F"/>
    <w:rsid w:val="009F6F70"/>
    <w:rsid w:val="00A11DF0"/>
    <w:rsid w:val="00A12924"/>
    <w:rsid w:val="00A1607E"/>
    <w:rsid w:val="00A16C16"/>
    <w:rsid w:val="00A3186B"/>
    <w:rsid w:val="00A54348"/>
    <w:rsid w:val="00A613D8"/>
    <w:rsid w:val="00A65769"/>
    <w:rsid w:val="00A70A9E"/>
    <w:rsid w:val="00A71713"/>
    <w:rsid w:val="00A778A0"/>
    <w:rsid w:val="00A90FA4"/>
    <w:rsid w:val="00A96B68"/>
    <w:rsid w:val="00AA4BEF"/>
    <w:rsid w:val="00AA7067"/>
    <w:rsid w:val="00AB00D6"/>
    <w:rsid w:val="00AC2774"/>
    <w:rsid w:val="00AD5CC5"/>
    <w:rsid w:val="00AE54B1"/>
    <w:rsid w:val="00AF39AE"/>
    <w:rsid w:val="00AF4043"/>
    <w:rsid w:val="00AF534B"/>
    <w:rsid w:val="00B06BB1"/>
    <w:rsid w:val="00B105F5"/>
    <w:rsid w:val="00B131BE"/>
    <w:rsid w:val="00B20D9E"/>
    <w:rsid w:val="00B26D81"/>
    <w:rsid w:val="00B37EBF"/>
    <w:rsid w:val="00B47E32"/>
    <w:rsid w:val="00B6078A"/>
    <w:rsid w:val="00B61D34"/>
    <w:rsid w:val="00B6473D"/>
    <w:rsid w:val="00B75364"/>
    <w:rsid w:val="00B81978"/>
    <w:rsid w:val="00B82B88"/>
    <w:rsid w:val="00B90159"/>
    <w:rsid w:val="00B91370"/>
    <w:rsid w:val="00B9288D"/>
    <w:rsid w:val="00B97F20"/>
    <w:rsid w:val="00BA2C67"/>
    <w:rsid w:val="00BA3AA2"/>
    <w:rsid w:val="00BB0189"/>
    <w:rsid w:val="00BB2FFE"/>
    <w:rsid w:val="00BB6BA1"/>
    <w:rsid w:val="00BC1CF2"/>
    <w:rsid w:val="00BC297A"/>
    <w:rsid w:val="00BC5769"/>
    <w:rsid w:val="00BD2DBE"/>
    <w:rsid w:val="00BD426F"/>
    <w:rsid w:val="00BD4A8B"/>
    <w:rsid w:val="00BD55C2"/>
    <w:rsid w:val="00BD583F"/>
    <w:rsid w:val="00BE37E3"/>
    <w:rsid w:val="00BE60E0"/>
    <w:rsid w:val="00BF32FB"/>
    <w:rsid w:val="00BF6A26"/>
    <w:rsid w:val="00BF7292"/>
    <w:rsid w:val="00C03579"/>
    <w:rsid w:val="00C04585"/>
    <w:rsid w:val="00C1070E"/>
    <w:rsid w:val="00C23F2C"/>
    <w:rsid w:val="00C25D3F"/>
    <w:rsid w:val="00C31643"/>
    <w:rsid w:val="00C344C3"/>
    <w:rsid w:val="00C36CF8"/>
    <w:rsid w:val="00C41D39"/>
    <w:rsid w:val="00C51904"/>
    <w:rsid w:val="00C651E0"/>
    <w:rsid w:val="00C74D1B"/>
    <w:rsid w:val="00C80D5F"/>
    <w:rsid w:val="00C817BF"/>
    <w:rsid w:val="00C82BBD"/>
    <w:rsid w:val="00C82CC0"/>
    <w:rsid w:val="00C849F4"/>
    <w:rsid w:val="00C86FA8"/>
    <w:rsid w:val="00C870D7"/>
    <w:rsid w:val="00C87E02"/>
    <w:rsid w:val="00C924C6"/>
    <w:rsid w:val="00C939B7"/>
    <w:rsid w:val="00C96946"/>
    <w:rsid w:val="00C96F1D"/>
    <w:rsid w:val="00CA2004"/>
    <w:rsid w:val="00CA7EE3"/>
    <w:rsid w:val="00CB0881"/>
    <w:rsid w:val="00CC5309"/>
    <w:rsid w:val="00CE33BC"/>
    <w:rsid w:val="00CE49DD"/>
    <w:rsid w:val="00CF3566"/>
    <w:rsid w:val="00CF48FA"/>
    <w:rsid w:val="00D062FE"/>
    <w:rsid w:val="00D115E0"/>
    <w:rsid w:val="00D11B50"/>
    <w:rsid w:val="00D11FD9"/>
    <w:rsid w:val="00D20C01"/>
    <w:rsid w:val="00D23380"/>
    <w:rsid w:val="00D25FE0"/>
    <w:rsid w:val="00D343F3"/>
    <w:rsid w:val="00D3632D"/>
    <w:rsid w:val="00D473A9"/>
    <w:rsid w:val="00D51AED"/>
    <w:rsid w:val="00D540F8"/>
    <w:rsid w:val="00D723C5"/>
    <w:rsid w:val="00D75C8C"/>
    <w:rsid w:val="00D76577"/>
    <w:rsid w:val="00D80F1F"/>
    <w:rsid w:val="00D92376"/>
    <w:rsid w:val="00D97EE5"/>
    <w:rsid w:val="00DA546A"/>
    <w:rsid w:val="00DC6361"/>
    <w:rsid w:val="00DD21C9"/>
    <w:rsid w:val="00DD4C40"/>
    <w:rsid w:val="00DD5C53"/>
    <w:rsid w:val="00DE1D2D"/>
    <w:rsid w:val="00E01C0F"/>
    <w:rsid w:val="00E21070"/>
    <w:rsid w:val="00E22F62"/>
    <w:rsid w:val="00E51FE8"/>
    <w:rsid w:val="00E53D12"/>
    <w:rsid w:val="00E618E0"/>
    <w:rsid w:val="00E82EBF"/>
    <w:rsid w:val="00E921EC"/>
    <w:rsid w:val="00E9375B"/>
    <w:rsid w:val="00E94D09"/>
    <w:rsid w:val="00EA0525"/>
    <w:rsid w:val="00EA09B5"/>
    <w:rsid w:val="00EA5CF5"/>
    <w:rsid w:val="00EA5DDD"/>
    <w:rsid w:val="00EB0D99"/>
    <w:rsid w:val="00EB1BB1"/>
    <w:rsid w:val="00EB2D14"/>
    <w:rsid w:val="00EC4F8F"/>
    <w:rsid w:val="00EC54D5"/>
    <w:rsid w:val="00ED07BB"/>
    <w:rsid w:val="00ED206F"/>
    <w:rsid w:val="00ED7222"/>
    <w:rsid w:val="00EE255A"/>
    <w:rsid w:val="00EF009B"/>
    <w:rsid w:val="00EF60AA"/>
    <w:rsid w:val="00F03BDF"/>
    <w:rsid w:val="00F11202"/>
    <w:rsid w:val="00F1243E"/>
    <w:rsid w:val="00F17BBD"/>
    <w:rsid w:val="00F23121"/>
    <w:rsid w:val="00F31751"/>
    <w:rsid w:val="00F31A89"/>
    <w:rsid w:val="00F3748D"/>
    <w:rsid w:val="00F4135B"/>
    <w:rsid w:val="00F44DC4"/>
    <w:rsid w:val="00F46876"/>
    <w:rsid w:val="00F70E59"/>
    <w:rsid w:val="00F72101"/>
    <w:rsid w:val="00F755E6"/>
    <w:rsid w:val="00F837D4"/>
    <w:rsid w:val="00F96FF1"/>
    <w:rsid w:val="00FA31BD"/>
    <w:rsid w:val="00FA32B7"/>
    <w:rsid w:val="00FA615E"/>
    <w:rsid w:val="00FA6D42"/>
    <w:rsid w:val="00FA721B"/>
    <w:rsid w:val="00FB2F7F"/>
    <w:rsid w:val="00FB47AC"/>
    <w:rsid w:val="00FC234D"/>
    <w:rsid w:val="00FC2964"/>
    <w:rsid w:val="00FC433D"/>
    <w:rsid w:val="00FC5227"/>
    <w:rsid w:val="00FC64AD"/>
    <w:rsid w:val="00FD41E1"/>
    <w:rsid w:val="00FD6DDA"/>
    <w:rsid w:val="00FE124F"/>
    <w:rsid w:val="00FE4445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1E1"/>
  <w15:chartTrackingRefBased/>
  <w15:docId w15:val="{55F0482B-CD1F-4C4B-9281-9433ADC7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2C5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E7FE3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E7F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7FE3"/>
    <w:rPr>
      <w:sz w:val="20"/>
      <w:szCs w:val="20"/>
    </w:rPr>
  </w:style>
  <w:style w:type="paragraph" w:styleId="Akapitzlist">
    <w:name w:val="List Paragraph"/>
    <w:basedOn w:val="Normalny"/>
    <w:qFormat/>
    <w:rsid w:val="005E7FE3"/>
    <w:pPr>
      <w:ind w:left="720"/>
      <w:contextualSpacing/>
    </w:pPr>
  </w:style>
  <w:style w:type="character" w:styleId="Hipercze">
    <w:name w:val="Hyperlink"/>
    <w:uiPriority w:val="99"/>
    <w:unhideWhenUsed/>
    <w:rsid w:val="005E7FE3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E7F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E7FE3"/>
    <w:pPr>
      <w:suppressAutoHyphens/>
      <w:ind w:left="360"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FE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E7FE3"/>
    <w:pPr>
      <w:spacing w:before="100" w:beforeAutospacing="1" w:after="100" w:afterAutospacing="1"/>
    </w:pPr>
  </w:style>
  <w:style w:type="paragraph" w:customStyle="1" w:styleId="Default">
    <w:name w:val="Default"/>
    <w:rsid w:val="005E7FE3"/>
    <w:pPr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F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F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F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F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FE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FE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F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FE3"/>
    <w:rPr>
      <w:b/>
      <w:bCs/>
    </w:rPr>
  </w:style>
  <w:style w:type="character" w:customStyle="1" w:styleId="apple-converted-space">
    <w:name w:val="apple-converted-space"/>
    <w:basedOn w:val="Domylnaczcionkaakapitu"/>
    <w:rsid w:val="005E7FE3"/>
  </w:style>
  <w:style w:type="paragraph" w:styleId="Tekstpodstawowywcity2">
    <w:name w:val="Body Text Indent 2"/>
    <w:basedOn w:val="Normalny"/>
    <w:link w:val="Tekstpodstawowywcity2Znak"/>
    <w:unhideWhenUsed/>
    <w:rsid w:val="005E7FE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E7FE3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E7FE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68EE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semiHidden/>
    <w:unhideWhenUsed/>
    <w:rsid w:val="00CF3566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.climate-dat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18</Pages>
  <Words>4116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Joanna Petters</cp:lastModifiedBy>
  <cp:revision>610</cp:revision>
  <cp:lastPrinted>2024-05-10T11:26:00Z</cp:lastPrinted>
  <dcterms:created xsi:type="dcterms:W3CDTF">2024-01-25T08:43:00Z</dcterms:created>
  <dcterms:modified xsi:type="dcterms:W3CDTF">2025-07-07T14:14:00Z</dcterms:modified>
</cp:coreProperties>
</file>