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98" w:rsidRPr="00CA7498" w:rsidRDefault="00DA63E3" w:rsidP="00CA7498">
      <w:pPr>
        <w:jc w:val="center"/>
        <w:rPr>
          <w:b/>
          <w:sz w:val="28"/>
          <w:szCs w:val="28"/>
        </w:rPr>
      </w:pPr>
      <w:r w:rsidRPr="00CA7498">
        <w:rPr>
          <w:b/>
          <w:sz w:val="28"/>
          <w:szCs w:val="28"/>
        </w:rPr>
        <w:t xml:space="preserve">Rozkład materiału </w:t>
      </w:r>
      <w:r w:rsidRPr="00CA7498">
        <w:rPr>
          <w:b/>
          <w:i/>
          <w:sz w:val="28"/>
          <w:szCs w:val="28"/>
        </w:rPr>
        <w:t>To nasz świat. Fizyka</w:t>
      </w:r>
      <w:r w:rsidRPr="00CA7498">
        <w:rPr>
          <w:b/>
          <w:sz w:val="28"/>
          <w:szCs w:val="28"/>
        </w:rPr>
        <w:t xml:space="preserve"> dla klasy 7 szkoły podstawowej</w:t>
      </w:r>
    </w:p>
    <w:tbl>
      <w:tblPr>
        <w:tblpPr w:leftFromText="141" w:rightFromText="141" w:vertAnchor="page" w:horzAnchor="margin" w:tblpY="1246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974"/>
        <w:gridCol w:w="1394"/>
      </w:tblGrid>
      <w:tr w:rsidR="00CA7498" w:rsidRPr="00DA63E3" w:rsidTr="00CA7498">
        <w:trPr>
          <w:trHeight w:hRule="exact" w:val="719"/>
        </w:trPr>
        <w:tc>
          <w:tcPr>
            <w:tcW w:w="400" w:type="dxa"/>
            <w:shd w:val="clear" w:color="auto" w:fill="auto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4974" w:type="dxa"/>
            <w:shd w:val="clear" w:color="auto" w:fill="auto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Proponowana liczba godzin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4B084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</w:t>
            </w:r>
          </w:p>
        </w:tc>
        <w:tc>
          <w:tcPr>
            <w:tcW w:w="4974" w:type="dxa"/>
            <w:shd w:val="clear" w:color="000000" w:fill="F4B084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Oddziaływania i materia</w:t>
            </w:r>
          </w:p>
        </w:tc>
        <w:tc>
          <w:tcPr>
            <w:tcW w:w="1394" w:type="dxa"/>
            <w:shd w:val="clear" w:color="000000" w:fill="F4B084"/>
            <w:noWrap/>
            <w:vAlign w:val="center"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15-16 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Fizyka - poszukiwanie zrozumienia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Rodzaje oddziaływań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>Lekcja dodatkowa. Atomy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Siła i jej cechy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63E3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Rodzaje sił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Równoważenie się sił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Zasada akcji i reakcji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7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Masa a siła ciężkości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8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Stany skupienia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9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Budowa ciał stałych, cieczy i gazów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10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Siły międzycząsteczkowe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11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Gęstość. Jednostki gęstości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12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07625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Wyznaczanie gęstości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</w:t>
            </w:r>
          </w:p>
        </w:tc>
        <w:tc>
          <w:tcPr>
            <w:tcW w:w="497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Ciśnienie i siła wyporu</w:t>
            </w:r>
          </w:p>
        </w:tc>
        <w:tc>
          <w:tcPr>
            <w:tcW w:w="139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 9-10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13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Ciśnienie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14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Prawo Pascala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15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Ciśnienie hydrostatyczne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>Lekcja dodatkowa. Naczynia połączone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16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Prawo Archimedesa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17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Pływanie a siła wyporu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18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Pływanie a gęstość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Pierwszy Festiwal Fizyki</w:t>
            </w:r>
          </w:p>
        </w:tc>
        <w:tc>
          <w:tcPr>
            <w:tcW w:w="1394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0-4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III</w:t>
            </w:r>
          </w:p>
        </w:tc>
        <w:tc>
          <w:tcPr>
            <w:tcW w:w="497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Ruch i siły</w:t>
            </w:r>
          </w:p>
        </w:tc>
        <w:tc>
          <w:tcPr>
            <w:tcW w:w="139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13-15 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19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i jego opis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20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Prędkość. Jednostki prędkości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21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jednostajny prostoliniowy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22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Wykresy prędkości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23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odcinkami jednostajny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>Lekcja dodatkowa. Prędkość średnia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24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jednostajnie przyśpieszony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25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Ruch jednostajnie zmienny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DC18A4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 xml:space="preserve">Lekcja dodatkowa. </w:t>
            </w:r>
            <w:r w:rsidR="00DC18A4">
              <w:rPr>
                <w:rFonts w:eastAsia="Times New Roman" w:cstheme="minorHAnsi"/>
                <w:bCs/>
                <w:color w:val="808080"/>
                <w:lang w:eastAsia="pl-PL"/>
              </w:rPr>
              <w:t>Ruch i w</w:t>
            </w:r>
            <w:r w:rsidRPr="00DA63E3">
              <w:rPr>
                <w:rFonts w:eastAsia="Times New Roman" w:cstheme="minorHAnsi"/>
                <w:bCs/>
                <w:color w:val="808080"/>
                <w:lang w:eastAsia="pl-PL"/>
              </w:rPr>
              <w:t>ykresy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26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Pierwsza zasada dynamiki Newtona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27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Druga zasada dynamiki Newtona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28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Trzy zasady dynamiki Newtona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IV</w:t>
            </w:r>
          </w:p>
        </w:tc>
        <w:tc>
          <w:tcPr>
            <w:tcW w:w="497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Praca, energia, moc</w:t>
            </w:r>
          </w:p>
        </w:tc>
        <w:tc>
          <w:tcPr>
            <w:tcW w:w="1394" w:type="dxa"/>
            <w:shd w:val="clear" w:color="000000" w:fill="F4B08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11-12 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29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Praca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30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Energia i zasada jej zachowania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31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Energia potencjalna grawitacji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32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Energia kinetyczna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33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Energia mechaniczna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34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Straty energii mechanicznej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>
              <w:rPr>
                <w:rFonts w:eastAsia="Times New Roman" w:cstheme="minorHAnsi"/>
                <w:bCs/>
                <w:color w:val="808080"/>
                <w:lang w:eastAsia="pl-PL"/>
              </w:rPr>
              <w:t>Lekcja dodatkowa. Maszyny proste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63E3">
              <w:rPr>
                <w:rFonts w:eastAsia="Times New Roman" w:cstheme="minorHAnsi"/>
                <w:color w:val="808080"/>
                <w:lang w:eastAsia="pl-PL"/>
              </w:rPr>
              <w:t>0-1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35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Moc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36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lang w:eastAsia="pl-PL"/>
              </w:rPr>
              <w:t>Moc, czas i prędkość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Drugi Festiwal Fizyki</w:t>
            </w:r>
          </w:p>
        </w:tc>
        <w:tc>
          <w:tcPr>
            <w:tcW w:w="1394" w:type="dxa"/>
            <w:shd w:val="clear" w:color="000000" w:fill="C6E0B4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0-4</w:t>
            </w:r>
          </w:p>
        </w:tc>
      </w:tr>
      <w:tr w:rsidR="00CA7498" w:rsidRPr="00DA63E3" w:rsidTr="00CA7498">
        <w:trPr>
          <w:trHeight w:hRule="exact" w:val="255"/>
        </w:trPr>
        <w:tc>
          <w:tcPr>
            <w:tcW w:w="400" w:type="dxa"/>
            <w:shd w:val="clear" w:color="000000" w:fill="FFF2CC"/>
            <w:noWrap/>
            <w:vAlign w:val="bottom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shd w:val="clear" w:color="000000" w:fill="FFF2CC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color w:val="000000"/>
                <w:lang w:eastAsia="pl-PL"/>
              </w:rPr>
              <w:t>SUMA</w:t>
            </w:r>
          </w:p>
        </w:tc>
        <w:tc>
          <w:tcPr>
            <w:tcW w:w="1394" w:type="dxa"/>
            <w:shd w:val="clear" w:color="000000" w:fill="FFF2CC"/>
            <w:noWrap/>
            <w:vAlign w:val="center"/>
            <w:hideMark/>
          </w:tcPr>
          <w:p w:rsidR="00CA7498" w:rsidRPr="00DA63E3" w:rsidRDefault="00CA7498" w:rsidP="00CA74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48-</w:t>
            </w: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61</w:t>
            </w:r>
          </w:p>
        </w:tc>
      </w:tr>
    </w:tbl>
    <w:p w:rsidR="00CA7498" w:rsidRPr="00CA7498" w:rsidRDefault="00CA7498" w:rsidP="00CA7498">
      <w:pPr>
        <w:jc w:val="both"/>
        <w:rPr>
          <w:sz w:val="24"/>
          <w:szCs w:val="24"/>
        </w:rPr>
      </w:pPr>
      <w:r w:rsidRPr="00CA7498">
        <w:rPr>
          <w:sz w:val="24"/>
          <w:szCs w:val="24"/>
        </w:rPr>
        <w:t>Przy niektórych tematach podaliśmy propozycje od – do. Nauczyciel może sam wybrać odpowiednią liczbę godzin, w zależności od poz</w:t>
      </w:r>
      <w:r>
        <w:rPr>
          <w:sz w:val="24"/>
          <w:szCs w:val="24"/>
        </w:rPr>
        <w:t>iomu klasy oraz czasu, którym w </w:t>
      </w:r>
      <w:r w:rsidRPr="00CA7498">
        <w:rPr>
          <w:sz w:val="24"/>
          <w:szCs w:val="24"/>
        </w:rPr>
        <w:t xml:space="preserve">rzeczywistości dysponuje. Przy dwóch godzinach tygodniowo, po odliczeniu godzin ze względu na absencję, wycieczki, imprezy szkolne </w:t>
      </w:r>
      <w:bookmarkStart w:id="0" w:name="_GoBack"/>
      <w:bookmarkEnd w:id="0"/>
      <w:r w:rsidRPr="00CA7498">
        <w:rPr>
          <w:sz w:val="24"/>
          <w:szCs w:val="24"/>
        </w:rPr>
        <w:t>itp., na realizację mat</w:t>
      </w:r>
      <w:r>
        <w:rPr>
          <w:sz w:val="24"/>
          <w:szCs w:val="24"/>
        </w:rPr>
        <w:t>eriału pozostaje zwykle około 65</w:t>
      </w:r>
      <w:r w:rsidRPr="00CA7498">
        <w:rPr>
          <w:sz w:val="24"/>
          <w:szCs w:val="24"/>
        </w:rPr>
        <w:t xml:space="preserve"> godzin.</w:t>
      </w:r>
    </w:p>
    <w:p w:rsidR="00CA7498" w:rsidRPr="00CA7498" w:rsidRDefault="00CA7498" w:rsidP="00CA7498">
      <w:pPr>
        <w:spacing w:after="0"/>
        <w:jc w:val="both"/>
        <w:rPr>
          <w:sz w:val="24"/>
          <w:szCs w:val="24"/>
        </w:rPr>
      </w:pPr>
      <w:r w:rsidRPr="00CA7498">
        <w:rPr>
          <w:sz w:val="24"/>
          <w:szCs w:val="24"/>
        </w:rPr>
        <w:t>Możliwe układy godzin:</w:t>
      </w:r>
    </w:p>
    <w:p w:rsidR="00CA7498" w:rsidRPr="00CA7498" w:rsidRDefault="00CA7498" w:rsidP="00CA7498">
      <w:pPr>
        <w:spacing w:after="0" w:line="240" w:lineRule="auto"/>
        <w:jc w:val="both"/>
        <w:rPr>
          <w:sz w:val="24"/>
          <w:szCs w:val="24"/>
        </w:rPr>
      </w:pPr>
      <w:r w:rsidRPr="00CA7498">
        <w:rPr>
          <w:sz w:val="24"/>
          <w:szCs w:val="24"/>
        </w:rPr>
        <w:t>Wariant minimalny:</w:t>
      </w:r>
      <w:r>
        <w:rPr>
          <w:sz w:val="24"/>
          <w:szCs w:val="24"/>
        </w:rPr>
        <w:t xml:space="preserve"> </w:t>
      </w:r>
      <w:r w:rsidRPr="00CA7498">
        <w:rPr>
          <w:sz w:val="24"/>
          <w:szCs w:val="24"/>
        </w:rPr>
        <w:t xml:space="preserve">36 godzin (lekcje obowiązkowe) + 12 godzin (powtórzenia, sprawdziany i ich poprawa) = </w:t>
      </w:r>
      <w:r w:rsidRPr="00CA7498">
        <w:rPr>
          <w:b/>
          <w:sz w:val="24"/>
          <w:szCs w:val="24"/>
        </w:rPr>
        <w:t>48 godzin lekcyjnych</w:t>
      </w:r>
    </w:p>
    <w:p w:rsidR="006873BF" w:rsidRPr="00DA63E3" w:rsidRDefault="00CA7498" w:rsidP="00CA7498">
      <w:pPr>
        <w:spacing w:after="0" w:line="240" w:lineRule="auto"/>
        <w:jc w:val="both"/>
        <w:rPr>
          <w:b/>
        </w:rPr>
      </w:pPr>
      <w:r w:rsidRPr="00CA7498">
        <w:rPr>
          <w:sz w:val="24"/>
          <w:szCs w:val="24"/>
        </w:rPr>
        <w:t>Wariant maksymalny:</w:t>
      </w:r>
      <w:r>
        <w:rPr>
          <w:sz w:val="24"/>
          <w:szCs w:val="24"/>
        </w:rPr>
        <w:t xml:space="preserve"> </w:t>
      </w:r>
      <w:r w:rsidRPr="00CA7498">
        <w:rPr>
          <w:sz w:val="24"/>
          <w:szCs w:val="24"/>
        </w:rPr>
        <w:t xml:space="preserve">36 godzin (lekcje obowiązkowe) + 12 godzin (powtórzenia, sprawdziany i ich poprawa) + 5 godzin (lekcje dodatkowe) + 8 godzin (Festiwale Fizyki) = </w:t>
      </w:r>
      <w:r w:rsidRPr="00CA7498">
        <w:rPr>
          <w:b/>
          <w:sz w:val="24"/>
          <w:szCs w:val="24"/>
        </w:rPr>
        <w:t>61 godzin lekcyjnych</w:t>
      </w:r>
    </w:p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062A55" w:rsidRDefault="00062A55" w:rsidP="00DA63E3"/>
    <w:p w:rsidR="00CA7498" w:rsidRPr="006873BF" w:rsidRDefault="00CA7498" w:rsidP="00062A55">
      <w:pPr>
        <w:jc w:val="both"/>
        <w:rPr>
          <w:sz w:val="20"/>
          <w:szCs w:val="20"/>
        </w:rPr>
      </w:pPr>
    </w:p>
    <w:sectPr w:rsidR="00CA7498" w:rsidRPr="006873BF" w:rsidSect="00062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3"/>
    <w:rsid w:val="00062A55"/>
    <w:rsid w:val="001006C9"/>
    <w:rsid w:val="006873BF"/>
    <w:rsid w:val="00C07625"/>
    <w:rsid w:val="00CA7498"/>
    <w:rsid w:val="00DA63E3"/>
    <w:rsid w:val="00DC18A4"/>
    <w:rsid w:val="00E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611F-37A5-47A0-A7F4-32768436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Szulc</dc:creator>
  <cp:keywords/>
  <dc:description/>
  <cp:lastModifiedBy>Piotr Szwocha</cp:lastModifiedBy>
  <cp:revision>2</cp:revision>
  <dcterms:created xsi:type="dcterms:W3CDTF">2023-03-28T07:59:00Z</dcterms:created>
  <dcterms:modified xsi:type="dcterms:W3CDTF">2023-03-28T07:59:00Z</dcterms:modified>
</cp:coreProperties>
</file>