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8C09" w14:textId="3D5415FD" w:rsidR="004A0450" w:rsidRPr="0071222C" w:rsidRDefault="00D154DB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bookmarkStart w:id="0" w:name="_GoBack"/>
      <w:r>
        <w:rPr>
          <w:noProof/>
        </w:rPr>
        <w:pict w14:anchorId="3A74F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8.3pt;margin-top:.15pt;width:608.7pt;height:464.7pt;z-index:-251658752;mso-position-horizontal-relative:text;mso-position-vertical-relative:text;mso-width-relative:page;mso-height-relative:page">
            <v:imagedata r:id="rId7" o:title="Strony od HL4-1_KSIEGA_druk-3"/>
            <w10:wrap type="topAndBottom"/>
          </v:shape>
        </w:pict>
      </w:r>
      <w:bookmarkEnd w:id="0"/>
    </w:p>
    <w:p w14:paraId="0E1719B2" w14:textId="650804A6" w:rsidR="00BC4121" w:rsidRPr="00322042" w:rsidRDefault="004A0450" w:rsidP="0082575D">
      <w:pPr>
        <w:autoSpaceDE w:val="0"/>
        <w:autoSpaceDN w:val="0"/>
        <w:adjustRightInd w:val="0"/>
        <w:spacing w:before="40" w:afterLines="40" w:after="96" w:line="360" w:lineRule="auto"/>
        <w:ind w:left="-284" w:firstLine="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lastRenderedPageBreak/>
        <w:t>Praca z mapą</w:t>
      </w:r>
      <w:r w:rsid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00368637" w14:textId="77D2BF5A" w:rsidR="00386C01" w:rsidRPr="00E6418C" w:rsidRDefault="001B4B06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386C01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386C0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86C01" w:rsidRPr="00E6418C">
        <w:rPr>
          <w:rFonts w:ascii="Times New Roman" w:eastAsia="ApoloniaNovaOT-Bold" w:hAnsi="Times New Roman" w:cs="Times New Roman"/>
          <w:bCs/>
          <w:sz w:val="24"/>
          <w:szCs w:val="24"/>
        </w:rPr>
        <w:t>Podaj nazwy państw</w:t>
      </w:r>
      <w:r w:rsidR="0082575D"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sąsiadujących z Polską</w:t>
      </w:r>
      <w:r w:rsidR="00386C01"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, </w:t>
      </w:r>
      <w:r w:rsidR="0082575D"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do których ewakuowali się polscy żołnierze po przegranej kampanii. </w:t>
      </w:r>
    </w:p>
    <w:p w14:paraId="43AED6B0" w14:textId="07969BFA" w:rsidR="00386C01" w:rsidRPr="00386C01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E6418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Określ miejsca docelowe </w:t>
      </w:r>
      <w:r w:rsidR="002A5284">
        <w:rPr>
          <w:rFonts w:ascii="Times New Roman" w:eastAsia="ApoloniaNovaOT-Bold" w:hAnsi="Times New Roman" w:cs="Times New Roman"/>
          <w:bCs/>
          <w:sz w:val="24"/>
          <w:szCs w:val="24"/>
        </w:rPr>
        <w:t>(</w:t>
      </w:r>
      <w:r w:rsidR="002A5284" w:rsidRPr="00E6418C">
        <w:rPr>
          <w:rFonts w:ascii="Times New Roman" w:eastAsia="ApoloniaNovaOT-Bold" w:hAnsi="Times New Roman" w:cs="Times New Roman"/>
          <w:bCs/>
          <w:sz w:val="24"/>
          <w:szCs w:val="24"/>
        </w:rPr>
        <w:t>kraje i miejscowości</w:t>
      </w:r>
      <w:r w:rsidR="002A5284">
        <w:rPr>
          <w:rFonts w:ascii="Times New Roman" w:eastAsia="ApoloniaNovaOT-Bold" w:hAnsi="Times New Roman" w:cs="Times New Roman"/>
          <w:bCs/>
          <w:sz w:val="24"/>
          <w:szCs w:val="24"/>
        </w:rPr>
        <w:t>)</w:t>
      </w:r>
      <w:r w:rsidR="002A5284"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>ewakuacji polskich żołnierzy.</w:t>
      </w:r>
      <w:r w:rsidR="0082575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42EA8257" w14:textId="2CA093DD" w:rsidR="00386C01" w:rsidRPr="00E6418C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E6418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miejsca (kraj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>e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oraz miejscowości)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>, w których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formowa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>ły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się 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>polski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>e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oddział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>y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po 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>podpisani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>a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układu Sikorski</w:t>
      </w:r>
      <w:r w:rsidR="000A5E2D" w:rsidRPr="00E6418C">
        <w:rPr>
          <w:rFonts w:ascii="Rasa-Light" w:hAnsi="Rasa-Light" w:cs="Rasa-Light"/>
        </w:rPr>
        <w:t>–</w:t>
      </w:r>
      <w:proofErr w:type="spellStart"/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>Majski</w:t>
      </w:r>
      <w:proofErr w:type="spellEnd"/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. </w:t>
      </w:r>
    </w:p>
    <w:p w14:paraId="19514C19" w14:textId="37EA6D3C" w:rsidR="00386C01" w:rsidRPr="00386C01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E6418C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Na podstawie wiedzy </w:t>
      </w:r>
      <w:proofErr w:type="spellStart"/>
      <w:r w:rsidR="000A5E2D" w:rsidRPr="00E6418C">
        <w:rPr>
          <w:rFonts w:ascii="Times New Roman" w:eastAsia="ApoloniaNovaOT-Bold" w:hAnsi="Times New Roman" w:cs="Times New Roman"/>
          <w:bCs/>
          <w:sz w:val="24"/>
          <w:szCs w:val="24"/>
        </w:rPr>
        <w:t>poza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>źródłowej</w:t>
      </w:r>
      <w:proofErr w:type="spellEnd"/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skąd przybywali Polacy, </w:t>
      </w:r>
      <w:r w:rsidR="002A5284">
        <w:rPr>
          <w:rFonts w:ascii="Times New Roman" w:eastAsia="ApoloniaNovaOT-Bold" w:hAnsi="Times New Roman" w:cs="Times New Roman"/>
          <w:bCs/>
          <w:sz w:val="24"/>
          <w:szCs w:val="24"/>
        </w:rPr>
        <w:t>a</w:t>
      </w:r>
      <w:r w:rsidRPr="00E6418C">
        <w:rPr>
          <w:rFonts w:ascii="Times New Roman" w:eastAsia="ApoloniaNovaOT-Bold" w:hAnsi="Times New Roman" w:cs="Times New Roman"/>
          <w:bCs/>
          <w:sz w:val="24"/>
          <w:szCs w:val="24"/>
        </w:rPr>
        <w:t>by służyć w tych oddziałach.</w:t>
      </w:r>
      <w:r w:rsidRPr="00386C0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47EBC9A" w14:textId="110ABC98" w:rsidR="00386C01" w:rsidRPr="00D154DB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  <w:r w:rsidRPr="00D154DB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5</w:t>
      </w:r>
      <w:r w:rsidR="0082575D" w:rsidRPr="00D154DB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.</w:t>
      </w:r>
      <w:r w:rsidRPr="0082575D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 </w:t>
      </w:r>
      <w:r w:rsidRPr="00D154DB">
        <w:rPr>
          <w:rFonts w:ascii="Times New Roman" w:eastAsia="ApoloniaNovaOT-Bold" w:hAnsi="Times New Roman" w:cs="Times New Roman"/>
          <w:sz w:val="24"/>
          <w:szCs w:val="24"/>
        </w:rPr>
        <w:t xml:space="preserve">Przedstaw szlak ewakuacji oddziałów polskich utworzonych w ZSRS w 1941 r. Na podstawie wiedzy </w:t>
      </w:r>
      <w:proofErr w:type="spellStart"/>
      <w:r w:rsidRPr="00D154DB">
        <w:rPr>
          <w:rFonts w:ascii="Times New Roman" w:eastAsia="ApoloniaNovaOT-Bold" w:hAnsi="Times New Roman" w:cs="Times New Roman"/>
          <w:sz w:val="24"/>
          <w:szCs w:val="24"/>
        </w:rPr>
        <w:t>pozaźródłowej</w:t>
      </w:r>
      <w:proofErr w:type="spellEnd"/>
      <w:r w:rsidRPr="00D154DB">
        <w:rPr>
          <w:rFonts w:ascii="Times New Roman" w:eastAsia="ApoloniaNovaOT-Bold" w:hAnsi="Times New Roman" w:cs="Times New Roman"/>
          <w:sz w:val="24"/>
          <w:szCs w:val="24"/>
        </w:rPr>
        <w:t xml:space="preserve"> określ</w:t>
      </w:r>
      <w:r w:rsidR="001E455A" w:rsidRPr="00D154DB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  <w:r w:rsidRPr="00D154DB">
        <w:rPr>
          <w:rFonts w:ascii="Times New Roman" w:eastAsia="ApoloniaNovaOT-Bold" w:hAnsi="Times New Roman" w:cs="Times New Roman"/>
          <w:sz w:val="24"/>
          <w:szCs w:val="24"/>
        </w:rPr>
        <w:t>przyczynę ewakuacji.</w:t>
      </w:r>
      <w:r w:rsidR="001E455A" w:rsidRPr="00D154DB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364CE628" w14:textId="63F1D5AE" w:rsidR="00386C01" w:rsidRPr="00D154DB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  <w:r w:rsidRPr="00D154DB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6.</w:t>
      </w:r>
      <w:r w:rsidRPr="002A5284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 </w:t>
      </w:r>
      <w:r w:rsidRPr="00D154DB">
        <w:rPr>
          <w:rFonts w:ascii="Times New Roman" w:eastAsia="ApoloniaNovaOT-Bold" w:hAnsi="Times New Roman" w:cs="Times New Roman"/>
          <w:sz w:val="24"/>
          <w:szCs w:val="24"/>
        </w:rPr>
        <w:t xml:space="preserve">Podaj nazwy miejscowości, w których po ewakuacji z ZSRS kontynuowano formowanie polskich jednostek oraz nazwę formacji zbrojnej, którą tworzyły. </w:t>
      </w:r>
    </w:p>
    <w:p w14:paraId="4794A31D" w14:textId="77777777" w:rsidR="00386C01" w:rsidRPr="00D154DB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  <w:r w:rsidRPr="0082575D">
        <w:rPr>
          <w:rFonts w:ascii="Times New Roman" w:eastAsia="ApoloniaNovaOT-Bold" w:hAnsi="Times New Roman" w:cs="Times New Roman"/>
          <w:b/>
          <w:color w:val="C00000"/>
          <w:sz w:val="24"/>
          <w:szCs w:val="24"/>
        </w:rPr>
        <w:t>7.</w:t>
      </w:r>
      <w:r w:rsidRPr="0082575D">
        <w:rPr>
          <w:rFonts w:ascii="Times New Roman" w:eastAsia="ApoloniaNovaOT-Bold" w:hAnsi="Times New Roman" w:cs="Times New Roman"/>
          <w:color w:val="C00000"/>
          <w:sz w:val="24"/>
          <w:szCs w:val="24"/>
        </w:rPr>
        <w:t xml:space="preserve"> </w:t>
      </w:r>
      <w:r w:rsidRPr="00D154DB">
        <w:rPr>
          <w:rFonts w:ascii="Times New Roman" w:eastAsia="ApoloniaNovaOT-Bold" w:hAnsi="Times New Roman" w:cs="Times New Roman"/>
          <w:sz w:val="24"/>
          <w:szCs w:val="24"/>
        </w:rPr>
        <w:t xml:space="preserve">Na podstawie wiedzy </w:t>
      </w:r>
      <w:proofErr w:type="spellStart"/>
      <w:r w:rsidRPr="00D154DB">
        <w:rPr>
          <w:rFonts w:ascii="Times New Roman" w:eastAsia="ApoloniaNovaOT-Bold" w:hAnsi="Times New Roman" w:cs="Times New Roman"/>
          <w:sz w:val="24"/>
          <w:szCs w:val="24"/>
        </w:rPr>
        <w:t>pozaźródłowej</w:t>
      </w:r>
      <w:proofErr w:type="spellEnd"/>
      <w:r w:rsidRPr="00D154DB">
        <w:rPr>
          <w:rFonts w:ascii="Times New Roman" w:eastAsia="ApoloniaNovaOT-Bold" w:hAnsi="Times New Roman" w:cs="Times New Roman"/>
          <w:sz w:val="24"/>
          <w:szCs w:val="24"/>
        </w:rPr>
        <w:t xml:space="preserve"> podaj nazwę frontu, na którym walczyła ta formacja po 1943 r. </w:t>
      </w:r>
    </w:p>
    <w:p w14:paraId="0D0D5FD0" w14:textId="1A902E86" w:rsidR="00386C01" w:rsidRPr="001E455A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trike/>
          <w:sz w:val="24"/>
          <w:szCs w:val="24"/>
        </w:rPr>
      </w:pPr>
      <w:r w:rsidRPr="0082575D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8.</w:t>
      </w:r>
      <w:r w:rsidRPr="00386C0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1E455A">
        <w:rPr>
          <w:rFonts w:ascii="Times New Roman" w:eastAsia="ApoloniaNovaOT-Bold" w:hAnsi="Times New Roman" w:cs="Times New Roman"/>
          <w:sz w:val="24"/>
          <w:szCs w:val="24"/>
        </w:rPr>
        <w:t xml:space="preserve">Odszukaj i zakreśl na mapie </w:t>
      </w:r>
      <w:r w:rsidRPr="00386C01">
        <w:rPr>
          <w:rFonts w:ascii="Times New Roman" w:eastAsia="ApoloniaNovaOT-Bold" w:hAnsi="Times New Roman" w:cs="Times New Roman"/>
          <w:color w:val="000000"/>
          <w:sz w:val="24"/>
          <w:szCs w:val="24"/>
        </w:rPr>
        <w:t xml:space="preserve">miejsca bitew z udziałem polskich jednostek wojskowych na zachodzie Europy podczas II wojny </w:t>
      </w:r>
      <w:r w:rsidRPr="001E455A">
        <w:rPr>
          <w:rFonts w:ascii="Times New Roman" w:eastAsia="ApoloniaNovaOT-Bold" w:hAnsi="Times New Roman" w:cs="Times New Roman"/>
          <w:sz w:val="24"/>
          <w:szCs w:val="24"/>
        </w:rPr>
        <w:t xml:space="preserve">światowej. </w:t>
      </w:r>
    </w:p>
    <w:p w14:paraId="003EA2D4" w14:textId="77777777" w:rsidR="00386C01" w:rsidRPr="00386C01" w:rsidRDefault="00386C01" w:rsidP="00386C01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82575D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9.</w:t>
      </w:r>
      <w:r w:rsidRPr="00386C01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nazwy akwenów, na których walczyli Polacy w czasie II wojny światowej.   </w:t>
      </w:r>
    </w:p>
    <w:p w14:paraId="254F4654" w14:textId="145770A0" w:rsidR="00123B13" w:rsidRPr="00386C01" w:rsidRDefault="00123B13" w:rsidP="00386C01">
      <w:pPr>
        <w:autoSpaceDE w:val="0"/>
        <w:autoSpaceDN w:val="0"/>
        <w:adjustRightInd w:val="0"/>
        <w:spacing w:before="40" w:afterLines="40" w:after="96" w:line="360" w:lineRule="auto"/>
        <w:ind w:left="-284"/>
        <w:rPr>
          <w:rFonts w:ascii="Times New Roman" w:eastAsia="ApoloniaNovaOT-Bold" w:hAnsi="Times New Roman" w:cs="Times New Roman"/>
          <w:bCs/>
          <w:sz w:val="24"/>
          <w:szCs w:val="24"/>
        </w:rPr>
      </w:pPr>
    </w:p>
    <w:sectPr w:rsidR="00123B13" w:rsidRPr="00386C01" w:rsidSect="00386C01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D199" w14:textId="77777777"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14:paraId="68DD8D5E" w14:textId="77777777"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Rasa-Ligh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269E" w14:textId="77777777"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96502E8" wp14:editId="732D3E44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B4B9" w14:textId="77777777"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14:paraId="0F694017" w14:textId="77777777"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76E3A"/>
    <w:rsid w:val="000A0279"/>
    <w:rsid w:val="000A100E"/>
    <w:rsid w:val="000A5E2D"/>
    <w:rsid w:val="000F14CC"/>
    <w:rsid w:val="00123B13"/>
    <w:rsid w:val="00135BB6"/>
    <w:rsid w:val="001915B0"/>
    <w:rsid w:val="001B4B06"/>
    <w:rsid w:val="001E455A"/>
    <w:rsid w:val="00224DFA"/>
    <w:rsid w:val="00263B32"/>
    <w:rsid w:val="002A5284"/>
    <w:rsid w:val="002A61E6"/>
    <w:rsid w:val="002C09B0"/>
    <w:rsid w:val="00322042"/>
    <w:rsid w:val="00386C01"/>
    <w:rsid w:val="003E1E0D"/>
    <w:rsid w:val="004A0450"/>
    <w:rsid w:val="004B079C"/>
    <w:rsid w:val="004B55D8"/>
    <w:rsid w:val="00510C1E"/>
    <w:rsid w:val="00636E21"/>
    <w:rsid w:val="006445B6"/>
    <w:rsid w:val="00706A00"/>
    <w:rsid w:val="0071222C"/>
    <w:rsid w:val="007678DD"/>
    <w:rsid w:val="007943A1"/>
    <w:rsid w:val="0082575D"/>
    <w:rsid w:val="008B7522"/>
    <w:rsid w:val="008E31A9"/>
    <w:rsid w:val="009141E3"/>
    <w:rsid w:val="00917216"/>
    <w:rsid w:val="00957121"/>
    <w:rsid w:val="00997744"/>
    <w:rsid w:val="009B5202"/>
    <w:rsid w:val="00A61967"/>
    <w:rsid w:val="00B51AEE"/>
    <w:rsid w:val="00BC4121"/>
    <w:rsid w:val="00BE58D1"/>
    <w:rsid w:val="00BF520A"/>
    <w:rsid w:val="00C72A1F"/>
    <w:rsid w:val="00C80DF7"/>
    <w:rsid w:val="00D154DB"/>
    <w:rsid w:val="00D22322"/>
    <w:rsid w:val="00D32FFA"/>
    <w:rsid w:val="00D85C3A"/>
    <w:rsid w:val="00DB0B3D"/>
    <w:rsid w:val="00E414A5"/>
    <w:rsid w:val="00E6418C"/>
    <w:rsid w:val="00E66203"/>
    <w:rsid w:val="00EB6FE2"/>
    <w:rsid w:val="00F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5C44D3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  <w:style w:type="character" w:styleId="Odwoaniedokomentarza">
    <w:name w:val="annotation reference"/>
    <w:basedOn w:val="Domylnaczcionkaakapitu"/>
    <w:uiPriority w:val="99"/>
    <w:semiHidden/>
    <w:unhideWhenUsed/>
    <w:rsid w:val="00712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22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22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8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20</cp:revision>
  <cp:lastPrinted>2023-09-25T08:20:00Z</cp:lastPrinted>
  <dcterms:created xsi:type="dcterms:W3CDTF">2023-09-07T12:47:00Z</dcterms:created>
  <dcterms:modified xsi:type="dcterms:W3CDTF">2023-09-26T11:23:00Z</dcterms:modified>
</cp:coreProperties>
</file>