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1E4B3" w14:textId="46C51EFF" w:rsidR="00876A72" w:rsidRPr="00F71116" w:rsidRDefault="00876A72" w:rsidP="00A41C00">
      <w:pPr>
        <w:autoSpaceDE w:val="0"/>
        <w:autoSpaceDN w:val="0"/>
        <w:adjustRightInd w:val="0"/>
        <w:spacing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F7111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Raport generała Michała </w:t>
      </w:r>
      <w:proofErr w:type="spellStart"/>
      <w:r w:rsidRPr="00F7111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Tokarzewskiego-Karaszewicza</w:t>
      </w:r>
      <w:proofErr w:type="spellEnd"/>
      <w:r w:rsidRPr="00F7111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opisujący sytuację Polaków</w:t>
      </w:r>
      <w:r w:rsidR="00D56EE2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F7111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pod okupacją sowiecką, marzec 1940 r. </w:t>
      </w:r>
    </w:p>
    <w:p w14:paraId="34C55610" w14:textId="76C1D087" w:rsidR="00876A72" w:rsidRPr="00876A72" w:rsidRDefault="00876A72" w:rsidP="00A41C00">
      <w:pPr>
        <w:autoSpaceDE w:val="0"/>
        <w:autoSpaceDN w:val="0"/>
        <w:adjustRightInd w:val="0"/>
        <w:spacing w:before="16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Od 9 lutego począwszy, nastąpiło masowe wywożenie w głąb Rosji elementu pracującego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dawniej nie tylko politycznie, ale i społecznie, i gospodarczo. Inteligencję wywieziono już poprzednio. Wywożono całe rodziny, starców, kobiety i nawet najmniejsze dzieci, zostawiając pół godziny czasu na spakowanie się. O rozmiarach wysiedlenia może świadczyć, że z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pow.[</w:t>
      </w:r>
      <w:proofErr w:type="spellStart"/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iatu</w:t>
      </w:r>
      <w:proofErr w:type="spellEnd"/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] lidzkiego odszedł transport 300 wagonów towarowych nieogrzewanych. W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pierwszej kolejności wywieziono rodziny wszystkich osadników i gajowych. Pozostałe mienie objęły pod swój zarząd miejscowe komitety komunistyczne. Wrażenie tego wysiedlenia bardzo duże, ale niekorzystne dla Sowietów, gdyż każdemu posiadaczowi ponad 5 ha ziemi grozi podobny los. </w:t>
      </w:r>
    </w:p>
    <w:p w14:paraId="118374F7" w14:textId="2DD213BC" w:rsidR="00876A72" w:rsidRPr="00876A72" w:rsidRDefault="00876A72" w:rsidP="00A41C00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Nastrój ludności da się streścić w krótkim wyrażeniu chłopa z </w:t>
      </w:r>
      <w:proofErr w:type="spellStart"/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Dziśnieńszczyzny</w:t>
      </w:r>
      <w:proofErr w:type="spellEnd"/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: tego, co Polaki nie potrafili z nami zrobić przez 20 lat, bolszewicy zrobili w ciągu kilku miesięcy – my teraz Polaki wszyscy. Poza niezwykle minimalną ilością sympatyków komunizmu, przeważnie materialnie zainteresowanych, tak ludność polska, jak i białoruska oczekują z utęsknieniem wskrzeszenia Polski; dawny element komunistyczny rozczarował się i wyrzekł komunizmu, dlatego wielu dawnych działaczy komunistycznych, organizatorów wiejskich komitetów i milicji siedzi dziś w kryminałach sowieckich; celem samoobrony w obawie przed wysiedleniem lub zaaresztowaniem ludność samorzutnie organizuje się i zakłada luźnie działające tajne organizacje, szykując się do działań partyzanckich mniej więcej od 15 kwietnia. […]</w:t>
      </w:r>
      <w:r w:rsidR="00D56EE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48784AE" w14:textId="45A96D40" w:rsidR="00876A72" w:rsidRPr="00876A72" w:rsidRDefault="00876A72" w:rsidP="00A41C00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Walka o polską szkołę coraz bardziej się rozpala, szkoła polska podlega coraz szybszej likwidacji; dzieje się to przez ciągłe areszty nauczycieli polskich, przez masowe areszty młodzieży gimnazjalnej, przez ucieczkę nauczycieli, którzy nie chcą przyjąć służby konfidentów GPU</w:t>
      </w:r>
      <w:r w:rsidR="00512E37" w:rsidRPr="00512E37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. Ludność białoruska, która dawniej walczyła o szkołę białoruską, obecnie z wielkim charakterem walczy o szkołę polską, przeciwko wprowadzaniu białoruskiej, tylko dzięki tej twardej walce szkolnictwo polskie jeszcze nie zostało zlikwidowane. Młodzież szkolna, i to zarówno gimnazjalna, jak i ze szkół powszechnych, zdała i zdaje co dzień niezwykle chlubny egzamin, jeżeli chodzi o narodowy stan posiadania, najmniejsze dzieciaki staczały czynne walki przy usuwaniu godeł narodowych, zdzierały portrety wodzów komunizmu, walczyły o modlitwę w szkole, a do dziś w kościołach śpiewają „Boże, coś Polskę”.</w:t>
      </w:r>
    </w:p>
    <w:p w14:paraId="4DF9D06A" w14:textId="0D65D26E" w:rsidR="00876A72" w:rsidRPr="00876A72" w:rsidRDefault="00876A72" w:rsidP="00A41C00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[…]. Bolszewicy masowo wszędzie angażują konfidentów; niestety, należy przyznać, że sporo ludzi poszło na tę podłą służbę. […] Oprócz agentów płatnych jest wielu donosicieli z</w:t>
      </w:r>
      <w:r w:rsidR="00A41C00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amatorstwa – załatwiają dawne porachunki, pisząc „donosy”, niestety, jest tego dużo. </w:t>
      </w:r>
      <w:r w:rsidRPr="00876A7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lastRenderedPageBreak/>
        <w:t>Stosunki gospodarcze pogarszają się z dnia na dzień. [...]. Dziś miasta i miasteczka mają niezwykły wygląd: prawie wszystkie sklepy są puste i zamknięte.</w:t>
      </w:r>
    </w:p>
    <w:p w14:paraId="60749E7B" w14:textId="08A818E3" w:rsidR="00876A72" w:rsidRPr="00876A72" w:rsidRDefault="00876A72" w:rsidP="00B7773E">
      <w:pPr>
        <w:autoSpaceDE w:val="0"/>
        <w:autoSpaceDN w:val="0"/>
        <w:adjustRightInd w:val="0"/>
        <w:spacing w:before="160" w:after="0" w:line="240" w:lineRule="auto"/>
        <w:rPr>
          <w:rFonts w:ascii="Times New Roman" w:eastAsia="ApoloniaNovaOT-Bold" w:hAnsi="Times New Roman" w:cs="Times New Roman"/>
          <w:sz w:val="20"/>
          <w:szCs w:val="20"/>
        </w:rPr>
      </w:pPr>
      <w:r w:rsidRPr="00876A72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1</w:t>
      </w:r>
      <w:r>
        <w:rPr>
          <w:rFonts w:ascii="Times New Roman" w:eastAsia="ApoloniaNovaOT-Bold" w:hAnsi="Times New Roman" w:cs="Times New Roman"/>
          <w:bCs/>
          <w:sz w:val="20"/>
          <w:szCs w:val="20"/>
        </w:rPr>
        <w:t xml:space="preserve"> </w:t>
      </w:r>
      <w:r w:rsidRPr="00876A72">
        <w:rPr>
          <w:rFonts w:ascii="Times New Roman" w:eastAsia="ApoloniaNovaOT-Bold" w:hAnsi="Times New Roman" w:cs="Times New Roman"/>
          <w:bCs/>
          <w:sz w:val="20"/>
          <w:szCs w:val="20"/>
        </w:rPr>
        <w:t xml:space="preserve">GPU </w:t>
      </w:r>
      <w:r w:rsidRPr="00876A72">
        <w:rPr>
          <w:rFonts w:ascii="Times New Roman" w:eastAsia="ApoloniaNovaOT-Bold" w:hAnsi="Times New Roman" w:cs="Times New Roman"/>
          <w:sz w:val="20"/>
          <w:szCs w:val="20"/>
        </w:rPr>
        <w:t xml:space="preserve">(ros. </w:t>
      </w:r>
      <w:proofErr w:type="spellStart"/>
      <w:r w:rsidRPr="00876A72">
        <w:rPr>
          <w:rFonts w:ascii="Times New Roman" w:eastAsia="ApoloniaNovaOT-Bold" w:hAnsi="Times New Roman" w:cs="Times New Roman"/>
          <w:i/>
          <w:iCs/>
          <w:sz w:val="20"/>
          <w:szCs w:val="20"/>
        </w:rPr>
        <w:t>Gosudarstwiennoje</w:t>
      </w:r>
      <w:proofErr w:type="spellEnd"/>
      <w:r w:rsidRPr="00876A72">
        <w:rPr>
          <w:rFonts w:ascii="Times New Roman" w:eastAsia="ApoloniaNovaOT-Bold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6A72">
        <w:rPr>
          <w:rFonts w:ascii="Times New Roman" w:eastAsia="ApoloniaNovaOT-Bold" w:hAnsi="Times New Roman" w:cs="Times New Roman"/>
          <w:i/>
          <w:iCs/>
          <w:sz w:val="20"/>
          <w:szCs w:val="20"/>
        </w:rPr>
        <w:t>Politiczeskoje</w:t>
      </w:r>
      <w:proofErr w:type="spellEnd"/>
      <w:r w:rsidRPr="00876A72">
        <w:rPr>
          <w:rFonts w:ascii="Times New Roman" w:eastAsia="ApoloniaNovaOT-Bold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6A72">
        <w:rPr>
          <w:rFonts w:ascii="Times New Roman" w:eastAsia="ApoloniaNovaOT-Bold" w:hAnsi="Times New Roman" w:cs="Times New Roman"/>
          <w:i/>
          <w:iCs/>
          <w:sz w:val="20"/>
          <w:szCs w:val="20"/>
        </w:rPr>
        <w:t>Uprawlenije</w:t>
      </w:r>
      <w:proofErr w:type="spellEnd"/>
      <w:r w:rsidRPr="00876A72">
        <w:rPr>
          <w:rFonts w:ascii="Times New Roman" w:eastAsia="ApoloniaNovaOT-Bold" w:hAnsi="Times New Roman" w:cs="Times New Roman"/>
          <w:sz w:val="20"/>
          <w:szCs w:val="20"/>
        </w:rPr>
        <w:t>) – dawna sowiecka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  <w:r w:rsidRPr="00876A72">
        <w:rPr>
          <w:rFonts w:ascii="Times New Roman" w:eastAsia="ApoloniaNovaOT-Bold" w:hAnsi="Times New Roman" w:cs="Times New Roman"/>
          <w:sz w:val="20"/>
          <w:szCs w:val="20"/>
        </w:rPr>
        <w:t>służba bezpieczeństwa, w 1934 r. wcielona do NKWD</w:t>
      </w:r>
    </w:p>
    <w:p w14:paraId="03BD5E1C" w14:textId="43BC9641" w:rsidR="00876A72" w:rsidRPr="00876A72" w:rsidRDefault="00876A72" w:rsidP="00B7773E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hAnsi="Times New Roman" w:cs="Times New Roman"/>
        </w:rPr>
      </w:pPr>
      <w:r w:rsidRPr="00876A72">
        <w:rPr>
          <w:rFonts w:ascii="Times New Roman" w:eastAsia="ApoloniaNovaLekkaOT-Italic" w:hAnsi="Times New Roman" w:cs="Times New Roman"/>
          <w:i/>
          <w:iCs/>
        </w:rPr>
        <w:t>Wiek XX w źródłach. Wybór tekstów źródłowych z propozycjami metodycznymi dla nauczycieli historii, studentów i uczniów</w:t>
      </w:r>
      <w:r w:rsidRPr="00876A72">
        <w:rPr>
          <w:rFonts w:ascii="Times New Roman" w:eastAsia="Apolonia-Bold" w:hAnsi="Times New Roman" w:cs="Times New Roman"/>
        </w:rPr>
        <w:t>, oprac. M. Sobańska-</w:t>
      </w:r>
      <w:proofErr w:type="spellStart"/>
      <w:r w:rsidRPr="00876A72">
        <w:rPr>
          <w:rFonts w:ascii="Times New Roman" w:eastAsia="Apolonia-Bold" w:hAnsi="Times New Roman" w:cs="Times New Roman"/>
        </w:rPr>
        <w:t>Bondaruk</w:t>
      </w:r>
      <w:proofErr w:type="spellEnd"/>
      <w:r w:rsidRPr="00876A72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876A72">
        <w:rPr>
          <w:rFonts w:ascii="Times New Roman" w:eastAsia="Apolonia-Bold" w:hAnsi="Times New Roman" w:cs="Times New Roman"/>
        </w:rPr>
        <w:t>Lenard</w:t>
      </w:r>
      <w:proofErr w:type="spellEnd"/>
      <w:r w:rsidRPr="00876A72">
        <w:rPr>
          <w:rFonts w:ascii="Times New Roman" w:eastAsia="Apolonia-Bold" w:hAnsi="Times New Roman" w:cs="Times New Roman"/>
        </w:rPr>
        <w:t xml:space="preserve">, </w:t>
      </w:r>
      <w:r w:rsidR="00B7773E">
        <w:rPr>
          <w:rFonts w:ascii="Times New Roman" w:eastAsia="Apolonia-Bold" w:hAnsi="Times New Roman" w:cs="Times New Roman"/>
        </w:rPr>
        <w:br/>
      </w:r>
      <w:r w:rsidRPr="00876A72">
        <w:rPr>
          <w:rFonts w:ascii="Times New Roman" w:eastAsia="Apolonia-Bold" w:hAnsi="Times New Roman" w:cs="Times New Roman"/>
        </w:rPr>
        <w:t>Warszawa: WN PWN, 1998, s. 254–255.</w:t>
      </w:r>
    </w:p>
    <w:p w14:paraId="65D6C8FC" w14:textId="77777777" w:rsidR="00163AD3" w:rsidRPr="00876A72" w:rsidRDefault="00163AD3" w:rsidP="00182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876A72" w:rsidRDefault="001823FD" w:rsidP="001823FD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76A72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876A7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A8D9956" w14:textId="34DD021F" w:rsidR="00876A72" w:rsidRPr="00A41C00" w:rsidRDefault="009B44E9" w:rsidP="00876A72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trike/>
          <w:sz w:val="24"/>
          <w:szCs w:val="24"/>
        </w:rPr>
      </w:pPr>
      <w:r w:rsidRPr="00A41C00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A41C0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876A72" w:rsidRPr="00A41C00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Przedstaw sytuację Polaków pod okupacją </w:t>
      </w:r>
      <w:r w:rsidR="00876A72" w:rsidRPr="00A41C00">
        <w:rPr>
          <w:rFonts w:ascii="Times New Roman" w:eastAsia="ApoloniaNovaOT-Bold" w:hAnsi="Times New Roman" w:cs="Times New Roman"/>
          <w:sz w:val="24"/>
          <w:szCs w:val="24"/>
        </w:rPr>
        <w:t xml:space="preserve">sowiecką. </w:t>
      </w:r>
    </w:p>
    <w:p w14:paraId="25406DF5" w14:textId="77777777" w:rsidR="00876A72" w:rsidRPr="00A41C00" w:rsidRDefault="00876A72" w:rsidP="00876A72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A41C0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A41C0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Podaj, które grupy społeczne były szczególnym obiektem prześladowań ze strony Sowietów na zaanektowanych ziemiach polskich. </w:t>
      </w:r>
    </w:p>
    <w:p w14:paraId="33C71144" w14:textId="56DB7133" w:rsidR="00876A72" w:rsidRPr="00A41C00" w:rsidRDefault="00876A72" w:rsidP="00876A72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A41C0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A41C00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A41C0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Wskaż formy represji stosowanych wobec </w:t>
      </w:r>
      <w:r w:rsidRPr="00A41C00">
        <w:rPr>
          <w:rFonts w:ascii="Times New Roman" w:eastAsia="ApoloniaNovaOT-Bold" w:hAnsi="Times New Roman" w:cs="Times New Roman"/>
          <w:color w:val="000000"/>
          <w:sz w:val="24"/>
          <w:szCs w:val="24"/>
        </w:rPr>
        <w:t>Polaków pod okupacją sowiecką</w:t>
      </w:r>
      <w:r w:rsidR="00B7773E" w:rsidRPr="00A41C00">
        <w:rPr>
          <w:rFonts w:ascii="Times New Roman" w:eastAsia="ApoloniaNovaOT-Bold" w:hAnsi="Times New Roman" w:cs="Times New Roman"/>
          <w:bCs/>
          <w:sz w:val="24"/>
          <w:szCs w:val="24"/>
        </w:rPr>
        <w:t>.</w:t>
      </w:r>
      <w:r w:rsidRPr="00A41C0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76EE3F8E" w14:textId="34BFBDB7" w:rsidR="00876A72" w:rsidRPr="00A41C00" w:rsidRDefault="00876A72" w:rsidP="00876A72">
      <w:pPr>
        <w:autoSpaceDE w:val="0"/>
        <w:autoSpaceDN w:val="0"/>
        <w:adjustRightInd w:val="0"/>
        <w:spacing w:before="40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A41C0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A41C0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DA4BF1" w:rsidRPr="00A41C00">
        <w:rPr>
          <w:rFonts w:ascii="Times New Roman" w:eastAsia="ApoloniaNovaOT-Bold" w:hAnsi="Times New Roman" w:cs="Times New Roman"/>
          <w:bCs/>
          <w:sz w:val="24"/>
          <w:szCs w:val="24"/>
        </w:rPr>
        <w:t>Określ</w:t>
      </w:r>
      <w:r w:rsidRPr="00A41C00">
        <w:rPr>
          <w:rFonts w:ascii="Times New Roman" w:eastAsia="ApoloniaNovaOT-Bold" w:hAnsi="Times New Roman" w:cs="Times New Roman"/>
          <w:bCs/>
          <w:sz w:val="24"/>
          <w:szCs w:val="24"/>
        </w:rPr>
        <w:t>, jakie różne postawy przyjmowali mieszkańcy ziem polskich wcielonych do ZSRS wobec polityki Sowietów. Podaj przykłady działań związanych z każdą z tych postaw.</w:t>
      </w:r>
      <w:r w:rsidR="00B7773E" w:rsidRPr="00A41C0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2D093355" w14:textId="2711FBD4" w:rsidR="00876A72" w:rsidRPr="00876A72" w:rsidRDefault="00876A72" w:rsidP="00876A72">
      <w:pPr>
        <w:spacing w:before="40" w:afterLines="40" w:after="96"/>
        <w:rPr>
          <w:rFonts w:ascii="Times New Roman" w:hAnsi="Times New Roman" w:cs="Times New Roman"/>
          <w:sz w:val="24"/>
          <w:szCs w:val="24"/>
        </w:rPr>
      </w:pPr>
      <w:r w:rsidRPr="00A41C00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A41C00">
        <w:rPr>
          <w:rFonts w:ascii="Times New Roman" w:hAnsi="Times New Roman" w:cs="Times New Roman"/>
          <w:sz w:val="24"/>
          <w:szCs w:val="24"/>
        </w:rPr>
        <w:t xml:space="preserve"> Podaj przykłady mieszkańców, którzy wiązali nadzieje z polityką Sowietów, ale się rozczarowali. </w:t>
      </w:r>
      <w:r w:rsidR="00B7773E" w:rsidRPr="00A41C00">
        <w:rPr>
          <w:rFonts w:ascii="Times New Roman" w:hAnsi="Times New Roman" w:cs="Times New Roman"/>
          <w:sz w:val="24"/>
          <w:szCs w:val="24"/>
        </w:rPr>
        <w:t xml:space="preserve">Wyjaśnij </w:t>
      </w:r>
      <w:r w:rsidRPr="00A41C00">
        <w:rPr>
          <w:rFonts w:ascii="Times New Roman" w:hAnsi="Times New Roman" w:cs="Times New Roman"/>
          <w:sz w:val="24"/>
          <w:szCs w:val="24"/>
        </w:rPr>
        <w:t>źródła zawodu.</w:t>
      </w:r>
      <w:bookmarkStart w:id="0" w:name="_GoBack"/>
      <w:bookmarkEnd w:id="0"/>
      <w:r w:rsidR="00B777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AE2ED" w14:textId="75CAA7A0" w:rsidR="0051113D" w:rsidRPr="00876A72" w:rsidRDefault="0051113D" w:rsidP="00876A72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876A72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sectPr w:rsidR="0051113D" w:rsidRPr="00876A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F7EF5"/>
    <w:rsid w:val="00112E28"/>
    <w:rsid w:val="001416EF"/>
    <w:rsid w:val="00161856"/>
    <w:rsid w:val="00163980"/>
    <w:rsid w:val="00163AD3"/>
    <w:rsid w:val="001823FD"/>
    <w:rsid w:val="001919D8"/>
    <w:rsid w:val="001D3B32"/>
    <w:rsid w:val="00211CF2"/>
    <w:rsid w:val="0022544B"/>
    <w:rsid w:val="002343F5"/>
    <w:rsid w:val="00274F42"/>
    <w:rsid w:val="002B74B9"/>
    <w:rsid w:val="003547D8"/>
    <w:rsid w:val="0039052A"/>
    <w:rsid w:val="003D1622"/>
    <w:rsid w:val="003E4AE8"/>
    <w:rsid w:val="004137D8"/>
    <w:rsid w:val="0042787E"/>
    <w:rsid w:val="00430FC1"/>
    <w:rsid w:val="00473514"/>
    <w:rsid w:val="004B0FF8"/>
    <w:rsid w:val="004E73CB"/>
    <w:rsid w:val="005070C5"/>
    <w:rsid w:val="0051113D"/>
    <w:rsid w:val="00512E37"/>
    <w:rsid w:val="005A6C31"/>
    <w:rsid w:val="00637E52"/>
    <w:rsid w:val="006840D0"/>
    <w:rsid w:val="006C11F6"/>
    <w:rsid w:val="006D2BB9"/>
    <w:rsid w:val="006E48E1"/>
    <w:rsid w:val="00773F47"/>
    <w:rsid w:val="00793C6A"/>
    <w:rsid w:val="007B58F4"/>
    <w:rsid w:val="00802E41"/>
    <w:rsid w:val="00805338"/>
    <w:rsid w:val="00821997"/>
    <w:rsid w:val="00834523"/>
    <w:rsid w:val="00876A72"/>
    <w:rsid w:val="00883176"/>
    <w:rsid w:val="00885C63"/>
    <w:rsid w:val="009122B2"/>
    <w:rsid w:val="009549C7"/>
    <w:rsid w:val="009A2B0C"/>
    <w:rsid w:val="009B44E9"/>
    <w:rsid w:val="009F566A"/>
    <w:rsid w:val="00A41C00"/>
    <w:rsid w:val="00A842F4"/>
    <w:rsid w:val="00AC2608"/>
    <w:rsid w:val="00AF4EEE"/>
    <w:rsid w:val="00B602A4"/>
    <w:rsid w:val="00B774D4"/>
    <w:rsid w:val="00B7773E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6811"/>
    <w:rsid w:val="00DA38C5"/>
    <w:rsid w:val="00DA4BF1"/>
    <w:rsid w:val="00DA685E"/>
    <w:rsid w:val="00DB0BA0"/>
    <w:rsid w:val="00DC3A44"/>
    <w:rsid w:val="00DD4C73"/>
    <w:rsid w:val="00E2166D"/>
    <w:rsid w:val="00E27A8A"/>
    <w:rsid w:val="00E30383"/>
    <w:rsid w:val="00E37B3F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16</cp:revision>
  <cp:lastPrinted>2023-09-07T13:20:00Z</cp:lastPrinted>
  <dcterms:created xsi:type="dcterms:W3CDTF">2023-09-08T08:15:00Z</dcterms:created>
  <dcterms:modified xsi:type="dcterms:W3CDTF">2023-09-26T10:47:00Z</dcterms:modified>
</cp:coreProperties>
</file>