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28C09" w14:textId="5320652E" w:rsidR="004A0450" w:rsidRPr="0071222C" w:rsidRDefault="002D003A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>
        <w:rPr>
          <w:noProof/>
        </w:rPr>
        <w:pict w14:anchorId="53ED5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46.45pt;margin-top:-55.15pt;width:545.2pt;height:647.3pt;z-index:-251657216;mso-position-horizontal:absolute;mso-position-horizontal-relative:text;mso-position-vertical:absolute;mso-position-vertical-relative:text;mso-width-relative:page;mso-height-relative:page">
            <v:imagedata r:id="rId7" o:title="R-8_polityka_Sowietow"/>
          </v:shape>
        </w:pict>
      </w:r>
    </w:p>
    <w:p w14:paraId="5F82FD93" w14:textId="77777777" w:rsidR="004A0450" w:rsidRPr="0071222C" w:rsidRDefault="004A0450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3F46D51B" w14:textId="77777777" w:rsidR="004A0450" w:rsidRPr="0071222C" w:rsidRDefault="004A0450" w:rsidP="00D32FFA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1B6A4B72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57DD17B3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57E30C36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3C5859D2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247A9DD7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0F05FEB3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7408D857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12606E1B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186CB5E3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1D8A8229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65B01750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2F7B4FA6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28AB6940" w14:textId="77777777" w:rsidR="004A0450" w:rsidRPr="0071222C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52F17CD6" w14:textId="77777777" w:rsidR="004A0450" w:rsidRDefault="004A0450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63F3FA60" w14:textId="77777777" w:rsidR="001B4B06" w:rsidRPr="0071222C" w:rsidRDefault="001B4B06" w:rsidP="004A0450">
      <w:pPr>
        <w:tabs>
          <w:tab w:val="left" w:pos="1893"/>
        </w:tabs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69122AF0" w14:textId="77777777" w:rsidR="002D003A" w:rsidRDefault="002D003A" w:rsidP="009141E3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790619D8" w14:textId="77777777" w:rsidR="002D003A" w:rsidRDefault="002D003A" w:rsidP="009141E3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14:paraId="7A1A5971" w14:textId="77777777" w:rsidR="002D003A" w:rsidRDefault="002D003A" w:rsidP="009141E3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</w:p>
    <w:p w14:paraId="0E1719B2" w14:textId="650804A6" w:rsidR="00BC4121" w:rsidRPr="00322042" w:rsidRDefault="004A0450" w:rsidP="009141E3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322042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  <w:r w:rsidR="00322042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673825F2" w14:textId="77777777" w:rsidR="003E1E0D" w:rsidRPr="00322042" w:rsidRDefault="001B4B06" w:rsidP="009141E3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322042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32204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 xml:space="preserve">Narysuj na mapie kolorem czarnym przebieg granicy między 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br/>
        <w:t xml:space="preserve">III Rzeszą a ZSRS po podpisaniu umowy o przyjaźni i granicach 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br/>
        <w:t xml:space="preserve">w 1939 r. </w:t>
      </w:r>
    </w:p>
    <w:p w14:paraId="63DFC3CE" w14:textId="2401ECA9" w:rsidR="003E1E0D" w:rsidRPr="00997744" w:rsidRDefault="001B4B06" w:rsidP="009141E3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sz w:val="24"/>
          <w:szCs w:val="24"/>
        </w:rPr>
      </w:pPr>
      <w:r w:rsidRPr="00322042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2. </w:t>
      </w:r>
      <w:r w:rsidRPr="00997744">
        <w:rPr>
          <w:rFonts w:ascii="Times New Roman" w:eastAsia="ApoloniaNovaOT-Bold" w:hAnsi="Times New Roman" w:cs="Times New Roman"/>
          <w:sz w:val="24"/>
          <w:szCs w:val="24"/>
        </w:rPr>
        <w:t xml:space="preserve">Odszukaj na mapie ziemie polskie zajęte przez ZSRS we </w:t>
      </w:r>
      <w:r w:rsidR="00322042" w:rsidRPr="00997744">
        <w:rPr>
          <w:rFonts w:ascii="Times New Roman" w:eastAsia="ApoloniaNovaOT-Bold" w:hAnsi="Times New Roman" w:cs="Times New Roman"/>
          <w:sz w:val="24"/>
          <w:szCs w:val="24"/>
        </w:rPr>
        <w:br/>
      </w:r>
      <w:r w:rsidRPr="00997744">
        <w:rPr>
          <w:rFonts w:ascii="Times New Roman" w:eastAsia="ApoloniaNovaOT-Bold" w:hAnsi="Times New Roman" w:cs="Times New Roman"/>
          <w:sz w:val="24"/>
          <w:szCs w:val="24"/>
        </w:rPr>
        <w:t>wrześniu 1939 r.</w:t>
      </w:r>
      <w:r w:rsidRPr="0099774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, a następnie określ ich przynależność </w:t>
      </w:r>
      <w:r w:rsidR="00997744" w:rsidRPr="00997744">
        <w:rPr>
          <w:rFonts w:ascii="Times New Roman" w:eastAsia="ApoloniaNovaOT-Bold" w:hAnsi="Times New Roman" w:cs="Times New Roman"/>
          <w:bCs/>
          <w:sz w:val="24"/>
          <w:szCs w:val="24"/>
        </w:rPr>
        <w:br/>
      </w:r>
      <w:r w:rsidRPr="0099774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administracyjną. </w:t>
      </w:r>
    </w:p>
    <w:p w14:paraId="12C8E878" w14:textId="380BD792" w:rsidR="003E1E0D" w:rsidRPr="00322042" w:rsidRDefault="001B4B06" w:rsidP="009141E3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322042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322042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>Podaj nazwy terenów widocznych na mapie, które Sowieci zagarnęli po wrześniu 1939 r., i</w:t>
      </w:r>
      <w:r w:rsidR="007678DD">
        <w:rPr>
          <w:rFonts w:ascii="Times New Roman" w:eastAsia="ApoloniaNovaOT-Bold" w:hAnsi="Times New Roman" w:cs="Times New Roman"/>
          <w:bCs/>
          <w:sz w:val="24"/>
          <w:szCs w:val="24"/>
        </w:rPr>
        <w:t> 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>określ ich przynależność administracyjną.</w:t>
      </w:r>
      <w:r w:rsidR="003E1E0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2519CCB9" w14:textId="43DC2179" w:rsidR="007678DD" w:rsidRPr="00322042" w:rsidRDefault="001B4B06" w:rsidP="007678DD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322042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4.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Odszukaj na mapie Wileńszczyznę i określ jej przynależność w latach 1939</w:t>
      </w:r>
      <w:r w:rsidR="00C72A1F">
        <w:rPr>
          <w:rFonts w:ascii="Rasa-Light" w:hAnsi="Rasa-Light" w:cs="Rasa-Light"/>
        </w:rPr>
        <w:t>–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 xml:space="preserve">1940. </w:t>
      </w:r>
    </w:p>
    <w:p w14:paraId="5C1CD7D4" w14:textId="77777777" w:rsidR="007678DD" w:rsidRPr="00322042" w:rsidRDefault="001B4B06" w:rsidP="007678DD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322042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lastRenderedPageBreak/>
        <w:t>5.</w:t>
      </w:r>
      <w:r w:rsidRPr="00322042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>Określ czas oraz kierunek wywózek mieszkańców ziem polskich zagarniętych przez ZSRS.</w:t>
      </w:r>
      <w:r w:rsidR="007678D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21730A02" w14:textId="77777777" w:rsidR="007678DD" w:rsidRPr="00322042" w:rsidRDefault="001B4B06" w:rsidP="007678DD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322042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6.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 orientacyjną liczbę deportowanych. </w:t>
      </w:r>
    </w:p>
    <w:p w14:paraId="057F6B30" w14:textId="77777777" w:rsidR="007678DD" w:rsidRPr="00322042" w:rsidRDefault="001B4B06" w:rsidP="007678DD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322042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7.</w:t>
      </w:r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 nazwy miejscowości, w których Sowieci zorganizowali obozy NKWD. Na podstawie wiedzy </w:t>
      </w:r>
      <w:proofErr w:type="spellStart"/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>pozaźródłowej</w:t>
      </w:r>
      <w:proofErr w:type="spellEnd"/>
      <w:r w:rsidRPr="00322042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wyjaśnij, kogo w nich przetrzymywali.</w:t>
      </w:r>
      <w:r w:rsidR="003E1E0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1A9F9876" w14:textId="733BC5EF" w:rsidR="007678DD" w:rsidRPr="00322042" w:rsidRDefault="001B4B06" w:rsidP="007678DD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222BB9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8.</w:t>
      </w:r>
      <w:r w:rsidRPr="00222BB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 nazwy miejscowości, w których Sowieci dokonali masowych egzekucji określonych </w:t>
      </w:r>
      <w:r w:rsidR="00263B32" w:rsidRPr="00222BB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jako </w:t>
      </w:r>
      <w:r w:rsidRPr="00222BB9">
        <w:rPr>
          <w:rFonts w:ascii="Times New Roman" w:eastAsia="ApoloniaNovaOT-Bold" w:hAnsi="Times New Roman" w:cs="Times New Roman"/>
          <w:bCs/>
          <w:sz w:val="24"/>
          <w:szCs w:val="24"/>
        </w:rPr>
        <w:t>zbrodni</w:t>
      </w:r>
      <w:r w:rsidR="00263B32" w:rsidRPr="00222BB9">
        <w:rPr>
          <w:rFonts w:ascii="Times New Roman" w:eastAsia="ApoloniaNovaOT-Bold" w:hAnsi="Times New Roman" w:cs="Times New Roman"/>
          <w:bCs/>
          <w:sz w:val="24"/>
          <w:szCs w:val="24"/>
        </w:rPr>
        <w:t>a</w:t>
      </w:r>
      <w:r w:rsidRPr="00222BB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katyńsk</w:t>
      </w:r>
      <w:r w:rsidR="00263B32" w:rsidRPr="00222BB9">
        <w:rPr>
          <w:rFonts w:ascii="Times New Roman" w:eastAsia="ApoloniaNovaOT-Bold" w:hAnsi="Times New Roman" w:cs="Times New Roman"/>
          <w:bCs/>
          <w:sz w:val="24"/>
          <w:szCs w:val="24"/>
        </w:rPr>
        <w:t>a</w:t>
      </w:r>
      <w:r w:rsidRPr="00222BB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. Na podstawie wiedzy </w:t>
      </w:r>
      <w:proofErr w:type="spellStart"/>
      <w:r w:rsidRPr="00222BB9">
        <w:rPr>
          <w:rFonts w:ascii="Times New Roman" w:eastAsia="ApoloniaNovaOT-Bold" w:hAnsi="Times New Roman" w:cs="Times New Roman"/>
          <w:bCs/>
          <w:sz w:val="24"/>
          <w:szCs w:val="24"/>
        </w:rPr>
        <w:t>pozaźródłowej</w:t>
      </w:r>
      <w:proofErr w:type="spellEnd"/>
      <w:r w:rsidRPr="00222BB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wyjaśnij, kogo w tych miejscach zamordowali i jaka jest szacunkowa liczba ofiar tej zbrodni.</w:t>
      </w:r>
      <w:r w:rsidR="003E1E0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254F4654" w14:textId="043FB216" w:rsidR="00123B13" w:rsidRPr="00322042" w:rsidRDefault="00123B13" w:rsidP="007678DD">
      <w:pPr>
        <w:autoSpaceDE w:val="0"/>
        <w:autoSpaceDN w:val="0"/>
        <w:adjustRightInd w:val="0"/>
        <w:spacing w:after="40" w:line="360" w:lineRule="auto"/>
        <w:ind w:left="-284"/>
        <w:rPr>
          <w:rFonts w:ascii="Times New Roman" w:eastAsia="ApoloniaNovaOT-Bold" w:hAnsi="Times New Roman" w:cs="Times New Roman"/>
          <w:bCs/>
          <w:sz w:val="24"/>
          <w:szCs w:val="24"/>
        </w:rPr>
      </w:pPr>
    </w:p>
    <w:sectPr w:rsidR="00123B13" w:rsidRPr="00322042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3D199" w14:textId="77777777"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14:paraId="68DD8D5E" w14:textId="77777777"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Rasa-Ligh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6269E" w14:textId="77777777"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96502E8" wp14:editId="732D3E44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EB4B9" w14:textId="77777777"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14:paraId="0F694017" w14:textId="77777777"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100E"/>
    <w:rsid w:val="000F14CC"/>
    <w:rsid w:val="00123B13"/>
    <w:rsid w:val="00135BB6"/>
    <w:rsid w:val="001B4B06"/>
    <w:rsid w:val="00222BB9"/>
    <w:rsid w:val="00224DFA"/>
    <w:rsid w:val="00263B32"/>
    <w:rsid w:val="002C09B0"/>
    <w:rsid w:val="002D003A"/>
    <w:rsid w:val="00322042"/>
    <w:rsid w:val="003E1E0D"/>
    <w:rsid w:val="004A0450"/>
    <w:rsid w:val="004B079C"/>
    <w:rsid w:val="00510C1E"/>
    <w:rsid w:val="00636E21"/>
    <w:rsid w:val="006445B6"/>
    <w:rsid w:val="00706A00"/>
    <w:rsid w:val="0071222C"/>
    <w:rsid w:val="007678DD"/>
    <w:rsid w:val="007943A1"/>
    <w:rsid w:val="008B7522"/>
    <w:rsid w:val="008E31A9"/>
    <w:rsid w:val="009141E3"/>
    <w:rsid w:val="00917216"/>
    <w:rsid w:val="00957121"/>
    <w:rsid w:val="00997744"/>
    <w:rsid w:val="009B5202"/>
    <w:rsid w:val="00A61967"/>
    <w:rsid w:val="00AF6DC1"/>
    <w:rsid w:val="00B51AEE"/>
    <w:rsid w:val="00BC4121"/>
    <w:rsid w:val="00BE58D1"/>
    <w:rsid w:val="00BF520A"/>
    <w:rsid w:val="00C72A1F"/>
    <w:rsid w:val="00C80DF7"/>
    <w:rsid w:val="00D22322"/>
    <w:rsid w:val="00D32FFA"/>
    <w:rsid w:val="00D85C3A"/>
    <w:rsid w:val="00DB0B3D"/>
    <w:rsid w:val="00E414A5"/>
    <w:rsid w:val="00E66203"/>
    <w:rsid w:val="00EB6FE2"/>
    <w:rsid w:val="00F4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5C44D3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  <w:style w:type="character" w:styleId="Odwoaniedokomentarza">
    <w:name w:val="annotation reference"/>
    <w:basedOn w:val="Domylnaczcionkaakapitu"/>
    <w:uiPriority w:val="99"/>
    <w:semiHidden/>
    <w:unhideWhenUsed/>
    <w:rsid w:val="00712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22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22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8D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17</cp:revision>
  <cp:lastPrinted>2023-09-25T07:42:00Z</cp:lastPrinted>
  <dcterms:created xsi:type="dcterms:W3CDTF">2023-09-07T12:47:00Z</dcterms:created>
  <dcterms:modified xsi:type="dcterms:W3CDTF">2024-09-16T10:57:00Z</dcterms:modified>
</cp:coreProperties>
</file>