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184A2" w14:textId="2CC7BC5A" w:rsidR="00C02A2D" w:rsidRPr="00C02A2D" w:rsidRDefault="00C02A2D" w:rsidP="00C02A2D">
      <w:pPr>
        <w:autoSpaceDE w:val="0"/>
        <w:autoSpaceDN w:val="0"/>
        <w:adjustRightInd w:val="0"/>
        <w:spacing w:after="80" w:line="24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C02A2D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Raport generała Michała Tokarzewskiego do generała Kazimierza Sosnkowskiego o sytuacji Polaków na ziemiach wcielonych do Rzeszy, 9 stycznia 1940 r.</w:t>
      </w:r>
      <w:r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</w:t>
      </w:r>
    </w:p>
    <w:p w14:paraId="4A2C3A38" w14:textId="77777777" w:rsidR="00C02A2D" w:rsidRDefault="00C02A2D" w:rsidP="00C02A2D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02A2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Na ziemiach „wcielonych” panuje bezwzględny terror wobec ludności polskiej. Wywierane są bezwzględne represje w postaci rozstrzeliwania „winowajców” rzekomego terroru wobec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02A2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mniejszości niemieckiej w okresie przedwojennym. </w:t>
      </w:r>
    </w:p>
    <w:p w14:paraId="37CB6899" w14:textId="6076CCB0" w:rsidR="00C02A2D" w:rsidRPr="00C02A2D" w:rsidRDefault="00C02A2D" w:rsidP="00C02A2D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02A2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[...] Tam, gdzie nie można wykryć „sprawców bezpośrednich”, rozstrzeliwuje się „odpowiedzialnych moralnie”: wybitniejszych obywateli danej miejscowości, przywódców stronnictw politycznych, polskich działaczy społecznych itp., pobranych zakładników. Terror w</w:t>
      </w:r>
      <w:r w:rsidR="00F32F3E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C02A2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mniejszych miastach jest ostrzejszy [...].</w:t>
      </w:r>
    </w:p>
    <w:p w14:paraId="11787DF7" w14:textId="77777777" w:rsidR="00C02A2D" w:rsidRPr="00C02A2D" w:rsidRDefault="00C02A2D" w:rsidP="00C02A2D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02A2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Na ziemiach „wcielonych” do Rzeszy masowe aresztowania są na porządku dziennym. Szczególnie ostre represje stosowane są wobec duchowieństwa i nauczycielstwa. [...] Ten sam los jest udziałem [...] korpusu polskiego sądownictwa, polskich działaczy zawodowych.</w:t>
      </w:r>
    </w:p>
    <w:p w14:paraId="447F163E" w14:textId="77777777" w:rsidR="00C02A2D" w:rsidRDefault="00C02A2D" w:rsidP="00C02A2D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02A2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[...] W stosunku do ogółu ludności polskiej [stosowana] jest – na wielką skalę zakrojona – akcja wysiedlania, mająca na celu b[</w:t>
      </w:r>
      <w:proofErr w:type="spellStart"/>
      <w:r w:rsidRPr="00C02A2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ardzo</w:t>
      </w:r>
      <w:proofErr w:type="spellEnd"/>
      <w:r w:rsidRPr="00C02A2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] daleko idące osłabienie żywiołu polskiego drogą usunięcia bardziej czynnych społecznie i gospodarczo jednostek. Wobec wydalonych przymusowo stosuje się coraz ostrzejsze rygory. [...] </w:t>
      </w:r>
    </w:p>
    <w:p w14:paraId="5685320A" w14:textId="5A852DC0" w:rsidR="00C02A2D" w:rsidRPr="00C02A2D" w:rsidRDefault="00C02A2D" w:rsidP="00C02A2D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02A2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Cały pozostawiony przez wysiedleńców majątek podlega konfiskacie. [...] Na miejsce wysiedlonego żywiołu polskiego sprowadzają okupanci Niemców z państw bałtyckich, którzy opuszczają miejsce swego dotychczasowego pobytu na mocy umowy z rządami tych państw [...].</w:t>
      </w:r>
    </w:p>
    <w:p w14:paraId="2091D4E5" w14:textId="7F5959E3" w:rsidR="00C02A2D" w:rsidRPr="00C02A2D" w:rsidRDefault="00C02A2D" w:rsidP="00C02A2D">
      <w:pPr>
        <w:autoSpaceDE w:val="0"/>
        <w:autoSpaceDN w:val="0"/>
        <w:adjustRightInd w:val="0"/>
        <w:spacing w:before="160" w:after="0" w:line="240" w:lineRule="auto"/>
        <w:jc w:val="right"/>
        <w:rPr>
          <w:rFonts w:ascii="Times New Roman" w:hAnsi="Times New Roman" w:cs="Times New Roman"/>
          <w:b/>
        </w:rPr>
      </w:pPr>
      <w:r w:rsidRPr="00C02A2D">
        <w:rPr>
          <w:rFonts w:ascii="Times New Roman" w:eastAsia="Apolonia-Bold" w:hAnsi="Times New Roman" w:cs="Times New Roman"/>
        </w:rPr>
        <w:t xml:space="preserve">D. Ostapowicz, S. Suchodolski, D. </w:t>
      </w:r>
      <w:proofErr w:type="spellStart"/>
      <w:r w:rsidRPr="00C02A2D">
        <w:rPr>
          <w:rFonts w:ascii="Times New Roman" w:eastAsia="Apolonia-Bold" w:hAnsi="Times New Roman" w:cs="Times New Roman"/>
        </w:rPr>
        <w:t>Szymikowski</w:t>
      </w:r>
      <w:proofErr w:type="spellEnd"/>
      <w:r w:rsidRPr="00C02A2D">
        <w:rPr>
          <w:rFonts w:ascii="Times New Roman" w:eastAsia="Apolonia-Bold" w:hAnsi="Times New Roman" w:cs="Times New Roman"/>
        </w:rPr>
        <w:t xml:space="preserve">, </w:t>
      </w:r>
      <w:r w:rsidRPr="00C02A2D">
        <w:rPr>
          <w:rFonts w:ascii="Times New Roman" w:eastAsia="ApoloniaNovaLekkaOT-Italic" w:hAnsi="Times New Roman" w:cs="Times New Roman"/>
          <w:i/>
          <w:iCs/>
        </w:rPr>
        <w:t xml:space="preserve">Od Hammurabiego do Fukuyamy. </w:t>
      </w:r>
      <w:r>
        <w:rPr>
          <w:rFonts w:ascii="Times New Roman" w:eastAsia="ApoloniaNovaLekkaOT-Italic" w:hAnsi="Times New Roman" w:cs="Times New Roman"/>
          <w:i/>
          <w:iCs/>
        </w:rPr>
        <w:br/>
      </w:r>
      <w:r w:rsidRPr="00C02A2D">
        <w:rPr>
          <w:rFonts w:ascii="Times New Roman" w:eastAsia="ApoloniaNovaLekkaOT-Italic" w:hAnsi="Times New Roman" w:cs="Times New Roman"/>
          <w:i/>
          <w:iCs/>
        </w:rPr>
        <w:t>Nowa</w:t>
      </w:r>
      <w:r>
        <w:rPr>
          <w:rFonts w:ascii="Times New Roman" w:eastAsia="ApoloniaNovaLekkaOT-Italic" w:hAnsi="Times New Roman" w:cs="Times New Roman"/>
          <w:i/>
          <w:iCs/>
        </w:rPr>
        <w:t xml:space="preserve"> </w:t>
      </w:r>
      <w:r w:rsidRPr="00C02A2D">
        <w:rPr>
          <w:rFonts w:ascii="Times New Roman" w:eastAsia="ApoloniaNovaLekkaOT-Italic" w:hAnsi="Times New Roman" w:cs="Times New Roman"/>
          <w:i/>
          <w:iCs/>
        </w:rPr>
        <w:t>matura z</w:t>
      </w:r>
      <w:r>
        <w:rPr>
          <w:rFonts w:ascii="Times New Roman" w:eastAsia="ApoloniaNovaLekkaOT-Italic" w:hAnsi="Times New Roman" w:cs="Times New Roman"/>
          <w:i/>
          <w:iCs/>
        </w:rPr>
        <w:t> </w:t>
      </w:r>
      <w:r w:rsidRPr="00C02A2D">
        <w:rPr>
          <w:rFonts w:ascii="Times New Roman" w:eastAsia="ApoloniaNovaLekkaOT-Italic" w:hAnsi="Times New Roman" w:cs="Times New Roman"/>
          <w:i/>
          <w:iCs/>
        </w:rPr>
        <w:t>historii. Przekazy źródłowe z ćwiczeniami</w:t>
      </w:r>
      <w:r w:rsidRPr="00C02A2D">
        <w:rPr>
          <w:rFonts w:ascii="Times New Roman" w:eastAsia="Apolonia-Bold" w:hAnsi="Times New Roman" w:cs="Times New Roman"/>
        </w:rPr>
        <w:t xml:space="preserve">, t. 2, </w:t>
      </w:r>
      <w:r w:rsidRPr="00C02A2D">
        <w:rPr>
          <w:rFonts w:ascii="Times New Roman" w:eastAsia="ApoloniaNovaLekkaOT-Italic" w:hAnsi="Times New Roman" w:cs="Times New Roman"/>
          <w:i/>
          <w:iCs/>
        </w:rPr>
        <w:t>Od 1789 roku do współczesności</w:t>
      </w:r>
      <w:r w:rsidRPr="00C02A2D">
        <w:rPr>
          <w:rFonts w:ascii="Times New Roman" w:eastAsia="Apolonia-Bold" w:hAnsi="Times New Roman" w:cs="Times New Roman"/>
        </w:rPr>
        <w:t xml:space="preserve">, </w:t>
      </w:r>
      <w:r>
        <w:rPr>
          <w:rFonts w:ascii="Times New Roman" w:eastAsia="Apolonia-Bold" w:hAnsi="Times New Roman" w:cs="Times New Roman"/>
        </w:rPr>
        <w:br/>
      </w:r>
      <w:r w:rsidRPr="00C02A2D">
        <w:rPr>
          <w:rFonts w:ascii="Times New Roman" w:eastAsia="Apolonia-Bold" w:hAnsi="Times New Roman" w:cs="Times New Roman"/>
        </w:rPr>
        <w:t>Gdańsk: GWO, 2002, s. 234.</w:t>
      </w:r>
    </w:p>
    <w:p w14:paraId="4C3AE246" w14:textId="77777777" w:rsidR="001823FD" w:rsidRPr="00C02A2D" w:rsidRDefault="001823FD" w:rsidP="00C02A2D">
      <w:pPr>
        <w:spacing w:before="160"/>
        <w:jc w:val="both"/>
        <w:rPr>
          <w:rFonts w:ascii="Times New Roman" w:eastAsia="Apolonia-Bold" w:hAnsi="Times New Roman" w:cs="Times New Roman"/>
          <w:bCs/>
          <w:i/>
          <w:iCs/>
        </w:rPr>
      </w:pPr>
    </w:p>
    <w:p w14:paraId="5F2D7AD1" w14:textId="77777777" w:rsidR="001823FD" w:rsidRPr="00C02A2D" w:rsidRDefault="001823FD" w:rsidP="001823FD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02A2D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14:paraId="0FA451F3" w14:textId="537A4E13" w:rsidR="00C02A2D" w:rsidRPr="000D24B5" w:rsidRDefault="009B44E9" w:rsidP="00C02A2D">
      <w:pPr>
        <w:autoSpaceDE w:val="0"/>
        <w:autoSpaceDN w:val="0"/>
        <w:adjustRightInd w:val="0"/>
        <w:spacing w:before="80" w:afterLines="40" w:after="96" w:line="240" w:lineRule="auto"/>
        <w:rPr>
          <w:rFonts w:ascii="Times New Roman" w:eastAsia="ApoloniaNovaOT-Bold" w:hAnsi="Times New Roman" w:cs="Times New Roman"/>
          <w:bCs/>
          <w:strike/>
          <w:sz w:val="24"/>
          <w:szCs w:val="24"/>
        </w:rPr>
      </w:pPr>
      <w:r w:rsidRPr="000D24B5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1.</w:t>
      </w:r>
      <w:r w:rsidRPr="000D24B5">
        <w:rPr>
          <w:rFonts w:ascii="Times New Roman" w:eastAsia="Apolonia-Bold" w:hAnsi="Times New Roman" w:cs="Times New Roman"/>
          <w:sz w:val="24"/>
          <w:szCs w:val="24"/>
        </w:rPr>
        <w:t xml:space="preserve"> </w:t>
      </w:r>
      <w:r w:rsidR="00C02A2D" w:rsidRPr="000D24B5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Przedstaw sytuację Polaków na ziemiach wcielonych do </w:t>
      </w:r>
      <w:r w:rsidR="00C02A2D" w:rsidRPr="000D24B5">
        <w:rPr>
          <w:rFonts w:ascii="Times New Roman" w:eastAsia="ApoloniaNovaOT-Bold" w:hAnsi="Times New Roman" w:cs="Times New Roman"/>
          <w:sz w:val="24"/>
          <w:szCs w:val="24"/>
        </w:rPr>
        <w:t xml:space="preserve">Rzeszy. </w:t>
      </w:r>
    </w:p>
    <w:p w14:paraId="4CED2D6D" w14:textId="4AAA4D6F" w:rsidR="00C02A2D" w:rsidRPr="000D24B5" w:rsidRDefault="00C02A2D" w:rsidP="00C02A2D">
      <w:pPr>
        <w:autoSpaceDE w:val="0"/>
        <w:autoSpaceDN w:val="0"/>
        <w:adjustRightInd w:val="0"/>
        <w:spacing w:before="80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0D24B5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2.</w:t>
      </w:r>
      <w:r w:rsidRPr="000D24B5"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  <w:t xml:space="preserve"> </w:t>
      </w:r>
      <w:r w:rsidRPr="000D24B5">
        <w:rPr>
          <w:rFonts w:ascii="Times New Roman" w:eastAsia="ApoloniaNovaOT-Bold" w:hAnsi="Times New Roman" w:cs="Times New Roman"/>
          <w:bCs/>
          <w:sz w:val="24"/>
          <w:szCs w:val="24"/>
        </w:rPr>
        <w:t xml:space="preserve">Wyjaśnij, jakie grupy Polaków były szczególnym obiektem prześladowań przez Niemców na ziemiach polskich wcielonych do Rzeszy. </w:t>
      </w:r>
    </w:p>
    <w:p w14:paraId="5F7EA733" w14:textId="31C6570C" w:rsidR="00C02A2D" w:rsidRPr="000D24B5" w:rsidRDefault="00C02A2D" w:rsidP="00C02A2D">
      <w:pPr>
        <w:autoSpaceDE w:val="0"/>
        <w:autoSpaceDN w:val="0"/>
        <w:adjustRightInd w:val="0"/>
        <w:spacing w:before="80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0D24B5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3.</w:t>
      </w:r>
      <w:r w:rsidRPr="000D24B5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Podaj, jakie represje stosowan</w:t>
      </w:r>
      <w:r w:rsidR="00A81565" w:rsidRPr="000D24B5">
        <w:rPr>
          <w:rFonts w:ascii="Times New Roman" w:eastAsia="ApoloniaNovaOT-Bold" w:hAnsi="Times New Roman" w:cs="Times New Roman"/>
          <w:bCs/>
          <w:sz w:val="24"/>
          <w:szCs w:val="24"/>
        </w:rPr>
        <w:t>o</w:t>
      </w:r>
      <w:r w:rsidRPr="000D24B5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wobec ludności polskiej na ziemiach polskich wcielonych do Rzeszy. </w:t>
      </w:r>
    </w:p>
    <w:p w14:paraId="11CD6DA1" w14:textId="4CB75421" w:rsidR="00C02A2D" w:rsidRPr="000D24B5" w:rsidRDefault="00C02A2D" w:rsidP="00C02A2D">
      <w:pPr>
        <w:autoSpaceDE w:val="0"/>
        <w:autoSpaceDN w:val="0"/>
        <w:adjustRightInd w:val="0"/>
        <w:spacing w:before="80" w:afterLines="40" w:after="96" w:line="240" w:lineRule="auto"/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</w:pPr>
      <w:r w:rsidRPr="000D24B5">
        <w:rPr>
          <w:rFonts w:ascii="Times New Roman" w:eastAsia="ApoloniaNovaLekkaOT-Italic" w:hAnsi="Times New Roman" w:cs="Times New Roman"/>
          <w:b/>
          <w:iCs/>
          <w:color w:val="0070C0"/>
          <w:sz w:val="24"/>
          <w:szCs w:val="24"/>
        </w:rPr>
        <w:t xml:space="preserve">4. </w:t>
      </w:r>
      <w:r w:rsidRPr="000D24B5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 xml:space="preserve">Podkreśl fragment tekstu, w którym jest mowa o stosowaniu przez Niemców odpowiedzialności zbiorowej. </w:t>
      </w:r>
    </w:p>
    <w:p w14:paraId="64C4FB9E" w14:textId="210638E2" w:rsidR="00C02A2D" w:rsidRPr="00C02A2D" w:rsidRDefault="00C02A2D" w:rsidP="00C02A2D">
      <w:pPr>
        <w:autoSpaceDE w:val="0"/>
        <w:autoSpaceDN w:val="0"/>
        <w:adjustRightInd w:val="0"/>
        <w:spacing w:before="80" w:afterLines="40" w:after="96" w:line="240" w:lineRule="auto"/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</w:pPr>
      <w:r w:rsidRPr="000D24B5">
        <w:rPr>
          <w:rFonts w:ascii="Times New Roman" w:eastAsia="ApoloniaNovaLekkaOT-Italic" w:hAnsi="Times New Roman" w:cs="Times New Roman"/>
          <w:b/>
          <w:iCs/>
          <w:color w:val="0070C0"/>
          <w:sz w:val="24"/>
          <w:szCs w:val="24"/>
        </w:rPr>
        <w:t>5.</w:t>
      </w:r>
      <w:r w:rsidRPr="000D24B5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 xml:space="preserve"> Wyjaśnij, z czego mogło wynikać stosowanie przez Niemców wobec Polaków odpowiedzialności zbiorowej.</w:t>
      </w:r>
      <w:bookmarkStart w:id="0" w:name="_GoBack"/>
      <w:bookmarkEnd w:id="0"/>
      <w:r w:rsidRPr="00C02A2D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 xml:space="preserve"> </w:t>
      </w:r>
    </w:p>
    <w:p w14:paraId="554BC1D4" w14:textId="175EBAD0" w:rsidR="00DA38C5" w:rsidRPr="00C02A2D" w:rsidRDefault="00DA38C5" w:rsidP="00C02A2D">
      <w:pPr>
        <w:spacing w:before="80" w:afterLines="40" w:after="96"/>
        <w:rPr>
          <w:rFonts w:ascii="Times New Roman" w:eastAsia="Apolonia-Bold" w:hAnsi="Times New Roman" w:cs="Times New Roman"/>
          <w:bCs/>
          <w:sz w:val="24"/>
          <w:szCs w:val="24"/>
        </w:rPr>
      </w:pPr>
    </w:p>
    <w:sectPr w:rsidR="00DA38C5" w:rsidRPr="00C02A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A5254"/>
    <w:rsid w:val="000B3755"/>
    <w:rsid w:val="000C1D27"/>
    <w:rsid w:val="000D24B5"/>
    <w:rsid w:val="000F7EF5"/>
    <w:rsid w:val="00112E28"/>
    <w:rsid w:val="001416EF"/>
    <w:rsid w:val="00161856"/>
    <w:rsid w:val="00163980"/>
    <w:rsid w:val="001823FD"/>
    <w:rsid w:val="001919D8"/>
    <w:rsid w:val="001D3B32"/>
    <w:rsid w:val="00211CF2"/>
    <w:rsid w:val="0022544B"/>
    <w:rsid w:val="002343F5"/>
    <w:rsid w:val="00274F42"/>
    <w:rsid w:val="002B74B9"/>
    <w:rsid w:val="003547D8"/>
    <w:rsid w:val="0039052A"/>
    <w:rsid w:val="003D1622"/>
    <w:rsid w:val="003E4AE8"/>
    <w:rsid w:val="004137D8"/>
    <w:rsid w:val="0042787E"/>
    <w:rsid w:val="00430FC1"/>
    <w:rsid w:val="00473514"/>
    <w:rsid w:val="004B0FF8"/>
    <w:rsid w:val="004E73CB"/>
    <w:rsid w:val="005070C5"/>
    <w:rsid w:val="005A6C31"/>
    <w:rsid w:val="00637E52"/>
    <w:rsid w:val="006840D0"/>
    <w:rsid w:val="006C11F6"/>
    <w:rsid w:val="006D2BB9"/>
    <w:rsid w:val="006E48E1"/>
    <w:rsid w:val="00773F47"/>
    <w:rsid w:val="00793C6A"/>
    <w:rsid w:val="007B58F4"/>
    <w:rsid w:val="00802E41"/>
    <w:rsid w:val="00805338"/>
    <w:rsid w:val="00821997"/>
    <w:rsid w:val="00883176"/>
    <w:rsid w:val="00885C63"/>
    <w:rsid w:val="009122B2"/>
    <w:rsid w:val="009549C7"/>
    <w:rsid w:val="009A2B0C"/>
    <w:rsid w:val="009B44E9"/>
    <w:rsid w:val="009F566A"/>
    <w:rsid w:val="00A81565"/>
    <w:rsid w:val="00A842F4"/>
    <w:rsid w:val="00AC2608"/>
    <w:rsid w:val="00AF4EEE"/>
    <w:rsid w:val="00B602A4"/>
    <w:rsid w:val="00B774D4"/>
    <w:rsid w:val="00BB6A08"/>
    <w:rsid w:val="00BC7B53"/>
    <w:rsid w:val="00C02A2D"/>
    <w:rsid w:val="00C45427"/>
    <w:rsid w:val="00C576C4"/>
    <w:rsid w:val="00CA3511"/>
    <w:rsid w:val="00CE0149"/>
    <w:rsid w:val="00D133A4"/>
    <w:rsid w:val="00D14FD8"/>
    <w:rsid w:val="00D2750D"/>
    <w:rsid w:val="00D76811"/>
    <w:rsid w:val="00DA38C5"/>
    <w:rsid w:val="00DA685E"/>
    <w:rsid w:val="00DB0BA0"/>
    <w:rsid w:val="00DC3A44"/>
    <w:rsid w:val="00DD4C73"/>
    <w:rsid w:val="00E2166D"/>
    <w:rsid w:val="00E30383"/>
    <w:rsid w:val="00E37B3F"/>
    <w:rsid w:val="00EA424F"/>
    <w:rsid w:val="00EA742F"/>
    <w:rsid w:val="00ED1973"/>
    <w:rsid w:val="00EF4D32"/>
    <w:rsid w:val="00F21553"/>
    <w:rsid w:val="00F24570"/>
    <w:rsid w:val="00F25583"/>
    <w:rsid w:val="00F308B6"/>
    <w:rsid w:val="00F32F3E"/>
    <w:rsid w:val="00F55481"/>
    <w:rsid w:val="00F7153F"/>
    <w:rsid w:val="00F90252"/>
    <w:rsid w:val="00F924C0"/>
    <w:rsid w:val="00FA0B39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9</cp:revision>
  <cp:lastPrinted>2023-09-26T10:36:00Z</cp:lastPrinted>
  <dcterms:created xsi:type="dcterms:W3CDTF">2023-09-08T08:15:00Z</dcterms:created>
  <dcterms:modified xsi:type="dcterms:W3CDTF">2023-09-26T10:36:00Z</dcterms:modified>
</cp:coreProperties>
</file>