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6238"/>
        <w:gridCol w:w="2834"/>
      </w:tblGrid>
      <w:tr w:rsidR="00AA7666" w:rsidRPr="00F95C21" w14:paraId="0CCFE51B" w14:textId="77777777" w:rsidTr="00B75169">
        <w:trPr>
          <w:trHeight w:val="308"/>
        </w:trPr>
        <w:tc>
          <w:tcPr>
            <w:tcW w:w="3438" w:type="pct"/>
            <w:shd w:val="clear" w:color="auto" w:fill="E2EFD9" w:themeFill="accent6" w:themeFillTint="33"/>
          </w:tcPr>
          <w:p w14:paraId="2CB07AD7" w14:textId="04938BC1" w:rsidR="00AA7666" w:rsidRPr="00F95C21" w:rsidRDefault="00AA7666" w:rsidP="00F26BA9">
            <w:pPr>
              <w:spacing w:after="40" w:line="276" w:lineRule="auto"/>
              <w:jc w:val="both"/>
              <w:rPr>
                <w:rFonts w:ascii="Times New Roman" w:hAnsi="Times New Roman"/>
                <w:b/>
              </w:rPr>
            </w:pPr>
            <w:bookmarkStart w:id="0" w:name="_Hlk78308043"/>
            <w:r w:rsidRPr="00F95C21">
              <w:rPr>
                <w:rFonts w:ascii="Times New Roman" w:eastAsia="Times New Roman" w:hAnsi="Times New Roman"/>
                <w:b/>
              </w:rPr>
              <w:t>4</w:t>
            </w:r>
            <w:r>
              <w:rPr>
                <w:rFonts w:ascii="Times New Roman" w:eastAsia="Times New Roman" w:hAnsi="Times New Roman"/>
                <w:b/>
              </w:rPr>
              <w:t>5</w:t>
            </w:r>
            <w:r w:rsidRPr="00F95C21">
              <w:rPr>
                <w:rFonts w:ascii="Times New Roman" w:eastAsia="Times New Roman" w:hAnsi="Times New Roman"/>
                <w:b/>
              </w:rPr>
              <w:t xml:space="preserve">. </w:t>
            </w:r>
            <w:r w:rsidRPr="00AA7666">
              <w:rPr>
                <w:rFonts w:ascii="Times New Roman" w:hAnsi="Times New Roman"/>
                <w:b/>
                <w:noProof/>
              </w:rPr>
              <w:t>Gospodarka i społeczeństwo II Rzeczpospolitej</w:t>
            </w:r>
            <w:r>
              <w:rPr>
                <w:rFonts w:ascii="Times New Roman" w:hAnsi="Times New Roman"/>
                <w:noProof/>
              </w:rPr>
              <w:t xml:space="preserve">  </w:t>
            </w:r>
          </w:p>
        </w:tc>
        <w:tc>
          <w:tcPr>
            <w:tcW w:w="1563" w:type="pct"/>
            <w:shd w:val="clear" w:color="auto" w:fill="E2EFD9" w:themeFill="accent6" w:themeFillTint="33"/>
          </w:tcPr>
          <w:p w14:paraId="09654334" w14:textId="77777777" w:rsidR="00AA7666" w:rsidRPr="00F95C21" w:rsidRDefault="00AA7666" w:rsidP="0086147D">
            <w:pPr>
              <w:spacing w:after="40" w:line="276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95C21">
              <w:rPr>
                <w:rFonts w:ascii="Times New Roman" w:hAnsi="Times New Roman"/>
                <w:b/>
                <w:sz w:val="20"/>
                <w:szCs w:val="20"/>
              </w:rPr>
              <w:t xml:space="preserve">ZAKRES ROZSZERZONY </w:t>
            </w:r>
          </w:p>
        </w:tc>
      </w:tr>
    </w:tbl>
    <w:p w14:paraId="1E94EDAA" w14:textId="77777777" w:rsidR="00AA7666" w:rsidRPr="00F95C21" w:rsidRDefault="00AA7666" w:rsidP="0086147D">
      <w:pPr>
        <w:spacing w:before="80" w:after="0" w:line="276" w:lineRule="auto"/>
        <w:rPr>
          <w:rFonts w:ascii="Times New Roman" w:eastAsia="Times New Roman" w:hAnsi="Times New Roman"/>
        </w:rPr>
      </w:pPr>
      <w:r w:rsidRPr="00F95C21">
        <w:rPr>
          <w:rFonts w:ascii="Times New Roman" w:hAnsi="Times New Roman"/>
        </w:rPr>
        <w:t xml:space="preserve">Imię i nazwisko …………………………………………..…… </w:t>
      </w:r>
      <w:r w:rsidRPr="00F95C21">
        <w:rPr>
          <w:rFonts w:ascii="Times New Roman" w:hAnsi="Times New Roman"/>
        </w:rPr>
        <w:tab/>
        <w:t xml:space="preserve">           </w:t>
      </w:r>
      <w:r w:rsidRPr="00F95C21">
        <w:rPr>
          <w:rFonts w:ascii="Times New Roman" w:hAnsi="Times New Roman"/>
        </w:rPr>
        <w:tab/>
        <w:t xml:space="preserve">      Klasa …………  Grupa A </w:t>
      </w:r>
    </w:p>
    <w:bookmarkEnd w:id="0"/>
    <w:p w14:paraId="34E8C00A" w14:textId="77777777" w:rsidR="00DE17A7" w:rsidRDefault="00DE17A7" w:rsidP="0086147D">
      <w:pPr>
        <w:spacing w:after="0" w:line="276" w:lineRule="auto"/>
        <w:rPr>
          <w:rFonts w:ascii="Times New Roman" w:hAnsi="Times New Roman"/>
        </w:rPr>
      </w:pPr>
    </w:p>
    <w:p w14:paraId="265E3188" w14:textId="5D1D64E4" w:rsidR="0067109E" w:rsidRPr="00F26BA9" w:rsidRDefault="00F26BA9" w:rsidP="0086147D">
      <w:pPr>
        <w:spacing w:after="0" w:line="276" w:lineRule="auto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>1</w:t>
      </w:r>
      <w:r w:rsidR="0067109E" w:rsidRPr="00F26BA9">
        <w:rPr>
          <w:rFonts w:ascii="Times New Roman" w:hAnsi="Times New Roman"/>
          <w:b/>
          <w:noProof/>
        </w:rPr>
        <w:t>. Wymień trzy reformy rządu Władysława Grabskiego.</w:t>
      </w:r>
    </w:p>
    <w:p w14:paraId="069EFCDC" w14:textId="77777777" w:rsidR="0067109E" w:rsidRPr="00E23C85" w:rsidRDefault="0067109E" w:rsidP="0086147D">
      <w:pPr>
        <w:spacing w:after="0" w:line="276" w:lineRule="auto"/>
        <w:rPr>
          <w:rFonts w:ascii="Times New Roman" w:hAnsi="Times New Roman"/>
          <w:noProof/>
        </w:rPr>
      </w:pPr>
      <w:r w:rsidRPr="00F26BA9">
        <w:rPr>
          <w:rFonts w:ascii="Times New Roman" w:hAnsi="Times New Roman"/>
          <w:noProof/>
        </w:rPr>
        <w:t>– …………………………………………………………………………………………….....................</w:t>
      </w:r>
    </w:p>
    <w:p w14:paraId="1C573E38" w14:textId="77777777" w:rsidR="0067109E" w:rsidRPr="00E23C85" w:rsidRDefault="0067109E" w:rsidP="0086147D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Pr="00E23C85">
        <w:rPr>
          <w:rFonts w:ascii="Times New Roman" w:hAnsi="Times New Roman"/>
        </w:rPr>
        <w:t xml:space="preserve"> ………………………………………………………………………………………………………….</w:t>
      </w:r>
    </w:p>
    <w:p w14:paraId="66ED860D" w14:textId="59FAA9F5" w:rsidR="00DE17A7" w:rsidRDefault="0067109E" w:rsidP="0086147D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Pr="00E23C85">
        <w:rPr>
          <w:rFonts w:ascii="Times New Roman" w:hAnsi="Times New Roman"/>
        </w:rPr>
        <w:t xml:space="preserve"> ………………………………………………………………………………………………………….</w:t>
      </w:r>
    </w:p>
    <w:p w14:paraId="413C935D" w14:textId="77777777" w:rsidR="00DE17A7" w:rsidRDefault="00DE17A7" w:rsidP="0086147D">
      <w:pPr>
        <w:spacing w:after="0" w:line="276" w:lineRule="auto"/>
        <w:rPr>
          <w:rFonts w:ascii="Times New Roman" w:hAnsi="Times New Roman"/>
        </w:rPr>
      </w:pPr>
    </w:p>
    <w:p w14:paraId="40218335" w14:textId="65607440" w:rsidR="00DE17A7" w:rsidRPr="0067109E" w:rsidRDefault="00F26BA9" w:rsidP="0086147D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DE17A7" w:rsidRPr="0067109E">
        <w:rPr>
          <w:rFonts w:ascii="Times New Roman" w:hAnsi="Times New Roman"/>
          <w:b/>
        </w:rPr>
        <w:t>. Scharakteryzuj sytuacj</w:t>
      </w:r>
      <w:r w:rsidR="006E2587" w:rsidRPr="0067109E">
        <w:rPr>
          <w:rFonts w:ascii="Times New Roman" w:hAnsi="Times New Roman"/>
          <w:b/>
        </w:rPr>
        <w:t xml:space="preserve">ę </w:t>
      </w:r>
      <w:r w:rsidR="00DE17A7" w:rsidRPr="0067109E">
        <w:rPr>
          <w:rFonts w:ascii="Times New Roman" w:hAnsi="Times New Roman"/>
          <w:b/>
        </w:rPr>
        <w:t xml:space="preserve">Polaków </w:t>
      </w:r>
      <w:r w:rsidR="006E2587" w:rsidRPr="0067109E">
        <w:rPr>
          <w:rFonts w:ascii="Times New Roman" w:hAnsi="Times New Roman"/>
          <w:b/>
        </w:rPr>
        <w:t>mieszkających w Niemczech.</w:t>
      </w:r>
    </w:p>
    <w:p w14:paraId="67652ABC" w14:textId="77777777" w:rsidR="007275CB" w:rsidRDefault="006E2587" w:rsidP="0086147D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473E5681" w14:textId="77777777" w:rsidR="007275CB" w:rsidRDefault="006E2587" w:rsidP="0086147D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7431B99F" w14:textId="3D8966B5" w:rsidR="006E2587" w:rsidRDefault="006E2587" w:rsidP="0086147D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05061516" w14:textId="5563A843" w:rsidR="006E1B6E" w:rsidRDefault="006E1B6E" w:rsidP="0086147D">
      <w:pPr>
        <w:spacing w:after="0" w:line="276" w:lineRule="auto"/>
        <w:rPr>
          <w:rFonts w:ascii="Times New Roman" w:hAnsi="Times New Roman"/>
        </w:rPr>
      </w:pPr>
    </w:p>
    <w:p w14:paraId="5BD4AA61" w14:textId="41D084FE" w:rsidR="006E2587" w:rsidRDefault="00F26BA9" w:rsidP="00F26BA9">
      <w:pPr>
        <w:spacing w:after="0"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027245" w:rsidRPr="0086147D">
        <w:rPr>
          <w:rFonts w:ascii="Times New Roman" w:hAnsi="Times New Roman"/>
          <w:b/>
        </w:rPr>
        <w:t xml:space="preserve">. </w:t>
      </w:r>
      <w:r w:rsidR="00BB2EE0">
        <w:rPr>
          <w:rFonts w:ascii="Times New Roman" w:hAnsi="Times New Roman"/>
          <w:b/>
        </w:rPr>
        <w:t>Nazwij</w:t>
      </w:r>
      <w:r w:rsidR="002F7A2F" w:rsidRPr="0086147D">
        <w:rPr>
          <w:rFonts w:ascii="Times New Roman" w:hAnsi="Times New Roman"/>
          <w:b/>
        </w:rPr>
        <w:t xml:space="preserve"> zjawisk</w:t>
      </w:r>
      <w:r>
        <w:rPr>
          <w:rFonts w:ascii="Times New Roman" w:hAnsi="Times New Roman"/>
          <w:b/>
        </w:rPr>
        <w:t>o</w:t>
      </w:r>
      <w:r w:rsidR="002F7A2F" w:rsidRPr="0086147D">
        <w:rPr>
          <w:rFonts w:ascii="Times New Roman" w:hAnsi="Times New Roman"/>
          <w:b/>
        </w:rPr>
        <w:t xml:space="preserve"> opisane </w:t>
      </w:r>
      <w:r>
        <w:rPr>
          <w:rFonts w:ascii="Times New Roman" w:hAnsi="Times New Roman"/>
          <w:b/>
        </w:rPr>
        <w:t xml:space="preserve">w </w:t>
      </w:r>
      <w:r w:rsidR="00BB2EE0">
        <w:rPr>
          <w:rFonts w:ascii="Times New Roman" w:hAnsi="Times New Roman"/>
          <w:b/>
        </w:rPr>
        <w:t>cytowany</w:t>
      </w:r>
      <w:r w:rsidR="00D44220">
        <w:rPr>
          <w:rFonts w:ascii="Times New Roman" w:hAnsi="Times New Roman"/>
          <w:b/>
        </w:rPr>
        <w:t>m</w:t>
      </w:r>
      <w:r w:rsidR="00BB2EE0">
        <w:rPr>
          <w:rFonts w:ascii="Times New Roman" w:hAnsi="Times New Roman"/>
          <w:b/>
        </w:rPr>
        <w:t xml:space="preserve"> artykule </w:t>
      </w:r>
      <w:r w:rsidR="002F7A2F" w:rsidRPr="0086147D">
        <w:rPr>
          <w:rFonts w:ascii="Times New Roman" w:hAnsi="Times New Roman"/>
          <w:b/>
        </w:rPr>
        <w:t>oraz środowisk</w:t>
      </w:r>
      <w:r>
        <w:rPr>
          <w:rFonts w:ascii="Times New Roman" w:hAnsi="Times New Roman"/>
          <w:b/>
        </w:rPr>
        <w:t>o</w:t>
      </w:r>
      <w:r w:rsidR="002F7A2F" w:rsidRPr="0086147D">
        <w:rPr>
          <w:rFonts w:ascii="Times New Roman" w:hAnsi="Times New Roman"/>
          <w:b/>
        </w:rPr>
        <w:t xml:space="preserve"> odpowiedzialne za jego propagowanie.</w:t>
      </w:r>
      <w:r w:rsidR="00D44220">
        <w:rPr>
          <w:rFonts w:ascii="Times New Roman" w:hAnsi="Times New Roman"/>
          <w:b/>
        </w:rPr>
        <w:t xml:space="preserve"> </w:t>
      </w:r>
    </w:p>
    <w:p w14:paraId="0AF9B506" w14:textId="77777777" w:rsidR="00F26BA9" w:rsidRPr="0086147D" w:rsidRDefault="00F26BA9" w:rsidP="00F26BA9">
      <w:pPr>
        <w:spacing w:after="0" w:line="276" w:lineRule="auto"/>
        <w:jc w:val="both"/>
        <w:rPr>
          <w:rFonts w:ascii="Times New Roman" w:hAnsi="Times New Roman"/>
          <w:b/>
        </w:rPr>
      </w:pPr>
    </w:p>
    <w:p w14:paraId="26C9B6D6" w14:textId="1908F9D3" w:rsidR="001F4FE9" w:rsidRDefault="001F4FE9" w:rsidP="0086147D">
      <w:pPr>
        <w:spacing w:after="0" w:line="276" w:lineRule="auto"/>
        <w:rPr>
          <w:color w:val="1F497D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4FEE8" wp14:editId="6FA6D699">
                <wp:simplePos x="0" y="0"/>
                <wp:positionH relativeFrom="column">
                  <wp:posOffset>3736816</wp:posOffset>
                </wp:positionH>
                <wp:positionV relativeFrom="paragraph">
                  <wp:posOffset>1462660</wp:posOffset>
                </wp:positionV>
                <wp:extent cx="2585955" cy="309880"/>
                <wp:effectExtent l="0" t="5080" r="19050" b="1905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58595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1DF3B" w14:textId="1D601C76" w:rsidR="001F4FE9" w:rsidRPr="001F4FE9" w:rsidRDefault="001F4FE9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F4FE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Biblioteka Jagiellońska / Domena publiczna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4FEE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94.25pt;margin-top:115.15pt;width:203.6pt;height:24.4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" filled="f" strokeweight=".5pt">
                <v:textbox>
                  <w:txbxContent>
                    <w:p w14:paraId="02F1DF3B" w14:textId="1D601C76" w:rsidR="001F4FE9" w:rsidRPr="001F4FE9" w:rsidRDefault="001F4FE9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F4FE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Biblioteka Jagiellońska / Domena publiczna</w:t>
                      </w:r>
                    </w:p>
                  </w:txbxContent>
                </v:textbox>
              </v:shape>
            </w:pict>
          </mc:Fallback>
        </mc:AlternateContent>
      </w:r>
      <w:r w:rsidR="006E1B6E">
        <w:rPr>
          <w:noProof/>
          <w:lang w:eastAsia="pl-PL"/>
        </w:rPr>
        <w:drawing>
          <wp:inline distT="0" distB="0" distL="0" distR="0" wp14:anchorId="1A00D5BC" wp14:editId="6ECDFA8F">
            <wp:extent cx="4762570" cy="2926080"/>
            <wp:effectExtent l="0" t="0" r="0" b="7620"/>
            <wp:docPr id="3" name="Obraz 3" descr="Przemysław Prekiel sur Twitter : &quot;81 lat temu: Zarządzenie rektorów  polskich szkół wyższych wprowadziło rozdział miejsc dla studentów polskich  i żydowskich tzw. &quot;getto ławkowe&quot;. &quot;Robotnik&quot; pisał: P. rektor Politechniki  stał się pierwsz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zemysław Prekiel sur Twitter : &quot;81 lat temu: Zarządzenie rektorów  polskich szkół wyższych wprowadziło rozdział miejsc dla studentów polskich  i żydowskich tzw. &quot;getto ławkowe&quot;. &quot;Robotnik&quot; pisał: P. rektor Politechniki  stał się pierwszy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897" cy="2943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01321" w14:textId="7E00A008" w:rsidR="00F26BA9" w:rsidRDefault="00BB2EE0" w:rsidP="00BB2EE0">
      <w:pPr>
        <w:spacing w:after="0"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„Gazeta Lwowska”, Nr 5, 9 stycznia 1938 r.</w:t>
      </w:r>
    </w:p>
    <w:p w14:paraId="4989AD66" w14:textId="77777777" w:rsidR="00BB2EE0" w:rsidRDefault="00BB2EE0" w:rsidP="00F26BA9">
      <w:pPr>
        <w:spacing w:after="0" w:line="276" w:lineRule="auto"/>
        <w:rPr>
          <w:rFonts w:ascii="Times New Roman" w:hAnsi="Times New Roman"/>
        </w:rPr>
      </w:pPr>
    </w:p>
    <w:p w14:paraId="0BBFE531" w14:textId="77777777" w:rsidR="00F26BA9" w:rsidRDefault="00F26BA9" w:rsidP="00F26BA9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42C94E44" w14:textId="12B2E0FD" w:rsidR="00F26BA9" w:rsidRDefault="00F26BA9">
      <w:pPr>
        <w:spacing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Tabela-Siatk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6238"/>
        <w:gridCol w:w="2834"/>
      </w:tblGrid>
      <w:tr w:rsidR="0067109E" w:rsidRPr="00F95C21" w14:paraId="66CF366E" w14:textId="77777777" w:rsidTr="0086147D">
        <w:trPr>
          <w:trHeight w:val="308"/>
        </w:trPr>
        <w:tc>
          <w:tcPr>
            <w:tcW w:w="3438" w:type="pct"/>
            <w:shd w:val="clear" w:color="auto" w:fill="E2EFD9" w:themeFill="accent6" w:themeFillTint="33"/>
          </w:tcPr>
          <w:p w14:paraId="12DEE05D" w14:textId="041068DD" w:rsidR="0067109E" w:rsidRPr="00F95C21" w:rsidRDefault="0067109E" w:rsidP="00F26BA9">
            <w:pPr>
              <w:spacing w:after="40" w:line="276" w:lineRule="auto"/>
              <w:jc w:val="both"/>
              <w:rPr>
                <w:rFonts w:ascii="Times New Roman" w:hAnsi="Times New Roman"/>
                <w:b/>
              </w:rPr>
            </w:pPr>
            <w:r w:rsidRPr="00F95C21">
              <w:rPr>
                <w:rFonts w:ascii="Times New Roman" w:eastAsia="Times New Roman" w:hAnsi="Times New Roman"/>
                <w:b/>
              </w:rPr>
              <w:lastRenderedPageBreak/>
              <w:t>4</w:t>
            </w:r>
            <w:r>
              <w:rPr>
                <w:rFonts w:ascii="Times New Roman" w:eastAsia="Times New Roman" w:hAnsi="Times New Roman"/>
                <w:b/>
              </w:rPr>
              <w:t>5</w:t>
            </w:r>
            <w:r w:rsidRPr="00F95C21">
              <w:rPr>
                <w:rFonts w:ascii="Times New Roman" w:eastAsia="Times New Roman" w:hAnsi="Times New Roman"/>
                <w:b/>
              </w:rPr>
              <w:t xml:space="preserve">. </w:t>
            </w:r>
            <w:r w:rsidRPr="00AA7666">
              <w:rPr>
                <w:rFonts w:ascii="Times New Roman" w:hAnsi="Times New Roman"/>
                <w:b/>
                <w:noProof/>
              </w:rPr>
              <w:t>Gospodarka i społeczeństwo II Rzeczpospolitej</w:t>
            </w:r>
            <w:r>
              <w:rPr>
                <w:rFonts w:ascii="Times New Roman" w:hAnsi="Times New Roman"/>
                <w:noProof/>
              </w:rPr>
              <w:t xml:space="preserve">  </w:t>
            </w:r>
          </w:p>
        </w:tc>
        <w:tc>
          <w:tcPr>
            <w:tcW w:w="1562" w:type="pct"/>
            <w:shd w:val="clear" w:color="auto" w:fill="E2EFD9" w:themeFill="accent6" w:themeFillTint="33"/>
          </w:tcPr>
          <w:p w14:paraId="0B5213D3" w14:textId="77777777" w:rsidR="0067109E" w:rsidRPr="00F95C21" w:rsidRDefault="0067109E" w:rsidP="0086147D">
            <w:pPr>
              <w:spacing w:after="40" w:line="276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95C21">
              <w:rPr>
                <w:rFonts w:ascii="Times New Roman" w:hAnsi="Times New Roman"/>
                <w:b/>
                <w:sz w:val="20"/>
                <w:szCs w:val="20"/>
              </w:rPr>
              <w:t xml:space="preserve">ZAKRES ROZSZERZONY </w:t>
            </w:r>
          </w:p>
        </w:tc>
      </w:tr>
    </w:tbl>
    <w:p w14:paraId="4D7FF05B" w14:textId="77777777" w:rsidR="0067109E" w:rsidRDefault="0067109E" w:rsidP="0086147D">
      <w:pPr>
        <w:spacing w:before="80" w:after="0" w:line="276" w:lineRule="auto"/>
        <w:rPr>
          <w:rFonts w:ascii="Times New Roman" w:hAnsi="Times New Roman"/>
        </w:rPr>
      </w:pPr>
      <w:r w:rsidRPr="00F95C21">
        <w:rPr>
          <w:rFonts w:ascii="Times New Roman" w:hAnsi="Times New Roman"/>
        </w:rPr>
        <w:t xml:space="preserve">Imię i nazwisko …………………………………………..…… </w:t>
      </w:r>
      <w:r w:rsidRPr="00F95C21">
        <w:rPr>
          <w:rFonts w:ascii="Times New Roman" w:hAnsi="Times New Roman"/>
        </w:rPr>
        <w:tab/>
        <w:t xml:space="preserve">           </w:t>
      </w:r>
      <w:r w:rsidRPr="00F95C21">
        <w:rPr>
          <w:rFonts w:ascii="Times New Roman" w:hAnsi="Times New Roman"/>
        </w:rPr>
        <w:tab/>
        <w:t xml:space="preserve">      Klasa …………  Grupa </w:t>
      </w:r>
      <w:r>
        <w:rPr>
          <w:rFonts w:ascii="Times New Roman" w:hAnsi="Times New Roman"/>
        </w:rPr>
        <w:t>B</w:t>
      </w:r>
    </w:p>
    <w:p w14:paraId="31794924" w14:textId="77777777" w:rsidR="00DE17A7" w:rsidRDefault="00DE17A7" w:rsidP="0086147D">
      <w:pPr>
        <w:spacing w:after="0" w:line="276" w:lineRule="auto"/>
        <w:rPr>
          <w:rFonts w:ascii="Times New Roman" w:hAnsi="Times New Roman"/>
          <w:noProof/>
        </w:rPr>
      </w:pPr>
    </w:p>
    <w:p w14:paraId="1194FACE" w14:textId="4A14F9E5" w:rsidR="0086147D" w:rsidRPr="00F26BA9" w:rsidRDefault="0086147D" w:rsidP="0086147D">
      <w:pPr>
        <w:spacing w:after="0" w:line="276" w:lineRule="auto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 xml:space="preserve">1. </w:t>
      </w:r>
      <w:r w:rsidRPr="00F26BA9">
        <w:rPr>
          <w:rFonts w:ascii="Times New Roman" w:hAnsi="Times New Roman"/>
          <w:b/>
          <w:noProof/>
        </w:rPr>
        <w:t xml:space="preserve">Wymień trzy zasługi ministra Eugeniusza Kwiatkowskiego dla przemysłu </w:t>
      </w:r>
      <w:r w:rsidR="00F26BA9" w:rsidRPr="00917FBD">
        <w:rPr>
          <w:rFonts w:ascii="Times New Roman" w:hAnsi="Times New Roman"/>
          <w:b/>
          <w:noProof/>
        </w:rPr>
        <w:t xml:space="preserve">i </w:t>
      </w:r>
      <w:r w:rsidR="00F26BA9">
        <w:rPr>
          <w:rFonts w:ascii="Times New Roman" w:hAnsi="Times New Roman"/>
          <w:b/>
          <w:noProof/>
        </w:rPr>
        <w:t xml:space="preserve">poprawy sytuacji </w:t>
      </w:r>
      <w:r w:rsidR="00F26BA9" w:rsidRPr="00917FBD">
        <w:rPr>
          <w:rFonts w:ascii="Times New Roman" w:hAnsi="Times New Roman"/>
          <w:b/>
          <w:noProof/>
        </w:rPr>
        <w:t>społeczeństwa</w:t>
      </w:r>
      <w:r w:rsidR="00F26BA9">
        <w:rPr>
          <w:rFonts w:ascii="Times New Roman" w:hAnsi="Times New Roman"/>
          <w:b/>
          <w:noProof/>
        </w:rPr>
        <w:t xml:space="preserve"> polskiego</w:t>
      </w:r>
      <w:r w:rsidRPr="00F26BA9">
        <w:rPr>
          <w:rFonts w:ascii="Times New Roman" w:hAnsi="Times New Roman"/>
          <w:b/>
          <w:noProof/>
        </w:rPr>
        <w:t>.</w:t>
      </w:r>
      <w:r w:rsidR="00F26BA9">
        <w:rPr>
          <w:rFonts w:ascii="Times New Roman" w:hAnsi="Times New Roman"/>
          <w:b/>
          <w:noProof/>
        </w:rPr>
        <w:t xml:space="preserve"> </w:t>
      </w:r>
    </w:p>
    <w:p w14:paraId="1B666643" w14:textId="77777777" w:rsidR="0086147D" w:rsidRPr="00E23C85" w:rsidRDefault="0086147D" w:rsidP="0086147D">
      <w:pPr>
        <w:spacing w:after="0" w:line="276" w:lineRule="auto"/>
        <w:rPr>
          <w:rFonts w:ascii="Times New Roman" w:hAnsi="Times New Roman"/>
          <w:noProof/>
        </w:rPr>
      </w:pPr>
      <w:r w:rsidRPr="00F26BA9">
        <w:rPr>
          <w:rFonts w:ascii="Times New Roman" w:hAnsi="Times New Roman"/>
          <w:noProof/>
        </w:rPr>
        <w:t>– …………………………………………………………………………………………….....................</w:t>
      </w:r>
    </w:p>
    <w:p w14:paraId="426DDF5F" w14:textId="77777777" w:rsidR="0086147D" w:rsidRPr="00E23C85" w:rsidRDefault="0086147D" w:rsidP="0086147D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Pr="00E23C85">
        <w:rPr>
          <w:rFonts w:ascii="Times New Roman" w:hAnsi="Times New Roman"/>
        </w:rPr>
        <w:t xml:space="preserve"> ………………………………………………………………………………………………………….</w:t>
      </w:r>
    </w:p>
    <w:p w14:paraId="43CA7F94" w14:textId="0C1F20D9" w:rsidR="00DE17A7" w:rsidRDefault="0086147D" w:rsidP="0086147D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Pr="00E23C85">
        <w:rPr>
          <w:rFonts w:ascii="Times New Roman" w:hAnsi="Times New Roman"/>
        </w:rPr>
        <w:t xml:space="preserve"> ………………………………………………………………………………………………………….</w:t>
      </w:r>
    </w:p>
    <w:p w14:paraId="4A8D33D2" w14:textId="77777777" w:rsidR="00DE17A7" w:rsidRDefault="00DE17A7" w:rsidP="0086147D">
      <w:pPr>
        <w:spacing w:after="0" w:line="276" w:lineRule="auto"/>
        <w:rPr>
          <w:rFonts w:ascii="Times New Roman" w:hAnsi="Times New Roman"/>
          <w:noProof/>
        </w:rPr>
      </w:pPr>
    </w:p>
    <w:p w14:paraId="4A7AAB2F" w14:textId="5B5EEBC9" w:rsidR="006E2587" w:rsidRPr="0086147D" w:rsidRDefault="00F26BA9" w:rsidP="0086147D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6E2587" w:rsidRPr="0086147D">
        <w:rPr>
          <w:rFonts w:ascii="Times New Roman" w:hAnsi="Times New Roman"/>
          <w:b/>
        </w:rPr>
        <w:t>. Scharakteryzuj sytuację Polaków mieszkających w ZSR</w:t>
      </w:r>
      <w:r w:rsidR="00232EC7">
        <w:rPr>
          <w:rFonts w:ascii="Times New Roman" w:hAnsi="Times New Roman"/>
          <w:b/>
        </w:rPr>
        <w:t>S</w:t>
      </w:r>
      <w:r w:rsidR="006E2587" w:rsidRPr="0086147D">
        <w:rPr>
          <w:rFonts w:ascii="Times New Roman" w:hAnsi="Times New Roman"/>
          <w:b/>
        </w:rPr>
        <w:t>.</w:t>
      </w:r>
    </w:p>
    <w:p w14:paraId="09455610" w14:textId="77777777" w:rsidR="00232EC7" w:rsidRDefault="006E2587" w:rsidP="0086147D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50B6D25B" w14:textId="77777777" w:rsidR="00232EC7" w:rsidRDefault="006E2587" w:rsidP="0086147D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67136B03" w14:textId="77777777" w:rsidR="00232EC7" w:rsidRDefault="006E2587" w:rsidP="0086147D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5F05FA9F" w14:textId="6EFD3C30" w:rsidR="006E2587" w:rsidRDefault="006E2587" w:rsidP="0086147D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7B408E30" w14:textId="769BBA60" w:rsidR="004D5B13" w:rsidRDefault="004D5B13" w:rsidP="0086147D">
      <w:pPr>
        <w:spacing w:after="0" w:line="276" w:lineRule="auto"/>
        <w:rPr>
          <w:rFonts w:ascii="Times New Roman" w:hAnsi="Times New Roman"/>
        </w:rPr>
      </w:pPr>
    </w:p>
    <w:p w14:paraId="4F49E74A" w14:textId="4071A4EB" w:rsidR="004D5B13" w:rsidRPr="00FB0464" w:rsidRDefault="00F26BA9" w:rsidP="00D44220">
      <w:pPr>
        <w:spacing w:after="0" w:line="276" w:lineRule="auto"/>
        <w:jc w:val="both"/>
        <w:rPr>
          <w:rFonts w:ascii="Times New Roman" w:hAnsi="Times New Roman"/>
          <w:b/>
        </w:rPr>
      </w:pPr>
      <w:bookmarkStart w:id="1" w:name="_Hlk104118232"/>
      <w:r>
        <w:rPr>
          <w:rFonts w:ascii="Times New Roman" w:hAnsi="Times New Roman"/>
          <w:b/>
        </w:rPr>
        <w:t xml:space="preserve">3. </w:t>
      </w:r>
      <w:r w:rsidR="00D44220">
        <w:rPr>
          <w:rFonts w:ascii="Times New Roman" w:hAnsi="Times New Roman"/>
          <w:b/>
        </w:rPr>
        <w:t>Nazwij</w:t>
      </w:r>
      <w:r>
        <w:rPr>
          <w:rFonts w:ascii="Times New Roman" w:hAnsi="Times New Roman"/>
          <w:b/>
        </w:rPr>
        <w:t xml:space="preserve"> </w:t>
      </w:r>
      <w:r w:rsidR="004D5B13" w:rsidRPr="00FB0464">
        <w:rPr>
          <w:rFonts w:ascii="Times New Roman" w:hAnsi="Times New Roman"/>
          <w:b/>
        </w:rPr>
        <w:t>postaw</w:t>
      </w:r>
      <w:r>
        <w:rPr>
          <w:rFonts w:ascii="Times New Roman" w:hAnsi="Times New Roman"/>
          <w:b/>
        </w:rPr>
        <w:t>ę</w:t>
      </w:r>
      <w:r w:rsidR="004D5B13" w:rsidRPr="00FB0464">
        <w:rPr>
          <w:rFonts w:ascii="Times New Roman" w:hAnsi="Times New Roman"/>
          <w:b/>
        </w:rPr>
        <w:t xml:space="preserve"> prezentowan</w:t>
      </w:r>
      <w:r>
        <w:rPr>
          <w:rFonts w:ascii="Times New Roman" w:hAnsi="Times New Roman"/>
          <w:b/>
        </w:rPr>
        <w:t>ą</w:t>
      </w:r>
      <w:r w:rsidR="004D5B13" w:rsidRPr="00FB0464">
        <w:rPr>
          <w:rFonts w:ascii="Times New Roman" w:hAnsi="Times New Roman"/>
          <w:b/>
        </w:rPr>
        <w:t xml:space="preserve"> </w:t>
      </w:r>
      <w:r w:rsidR="00D44220">
        <w:rPr>
          <w:rFonts w:ascii="Times New Roman" w:hAnsi="Times New Roman"/>
          <w:b/>
        </w:rPr>
        <w:t>w</w:t>
      </w:r>
      <w:r w:rsidR="004D5B13" w:rsidRPr="00FB0464">
        <w:rPr>
          <w:rFonts w:ascii="Times New Roman" w:hAnsi="Times New Roman"/>
          <w:b/>
        </w:rPr>
        <w:t xml:space="preserve"> ulotce oraz</w:t>
      </w:r>
      <w:r w:rsidR="00D44220">
        <w:rPr>
          <w:rFonts w:ascii="Times New Roman" w:hAnsi="Times New Roman"/>
          <w:b/>
        </w:rPr>
        <w:t xml:space="preserve"> określ</w:t>
      </w:r>
      <w:r w:rsidR="004D5B13" w:rsidRPr="00FB0464">
        <w:rPr>
          <w:rFonts w:ascii="Times New Roman" w:hAnsi="Times New Roman"/>
          <w:b/>
        </w:rPr>
        <w:t xml:space="preserve"> środowiska odpowiedzialne za jej propagowanie.</w:t>
      </w:r>
      <w:r>
        <w:rPr>
          <w:rFonts w:ascii="Times New Roman" w:hAnsi="Times New Roman"/>
          <w:b/>
        </w:rPr>
        <w:t xml:space="preserve"> </w:t>
      </w:r>
    </w:p>
    <w:bookmarkEnd w:id="1"/>
    <w:p w14:paraId="036C89B8" w14:textId="77777777" w:rsidR="006E2587" w:rsidRDefault="006E2587" w:rsidP="0086147D">
      <w:pPr>
        <w:spacing w:after="0" w:line="276" w:lineRule="auto"/>
        <w:rPr>
          <w:rFonts w:ascii="Times New Roman" w:hAnsi="Times New Roman"/>
        </w:rPr>
      </w:pPr>
    </w:p>
    <w:p w14:paraId="75EC1728" w14:textId="60C28C37" w:rsidR="006E2587" w:rsidRDefault="00C104FF" w:rsidP="00B54C86">
      <w:pPr>
        <w:spacing w:after="0" w:line="276" w:lineRule="auto"/>
        <w:jc w:val="center"/>
        <w:rPr>
          <w:rFonts w:ascii="Times New Roman" w:hAnsi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671D8B" wp14:editId="4B75357B">
                <wp:simplePos x="0" y="0"/>
                <wp:positionH relativeFrom="column">
                  <wp:posOffset>4296493</wp:posOffset>
                </wp:positionH>
                <wp:positionV relativeFrom="paragraph">
                  <wp:posOffset>1538053</wp:posOffset>
                </wp:positionV>
                <wp:extent cx="1272871" cy="309880"/>
                <wp:effectExtent l="5080" t="0" r="27940" b="2794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72871" cy="30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81E52" w14:textId="6034E151" w:rsidR="00C104FF" w:rsidRPr="001F4FE9" w:rsidRDefault="00C104FF" w:rsidP="00C104F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F4FE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Domena publiczna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71D8B" id="Pole tekstowe 4" o:spid="_x0000_s1027" type="#_x0000_t202" style="position:absolute;left:0;text-align:left;margin-left:338.3pt;margin-top:121.1pt;width:100.25pt;height:24.4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" filled="f" strokeweight=".5pt">
                <v:textbox>
                  <w:txbxContent>
                    <w:p w14:paraId="0BD81E52" w14:textId="6034E151" w:rsidR="00C104FF" w:rsidRPr="001F4FE9" w:rsidRDefault="00C104FF" w:rsidP="00C104FF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F4FE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Domena publiczna</w:t>
                      </w:r>
                    </w:p>
                  </w:txbxContent>
                </v:textbox>
              </v:shape>
            </w:pict>
          </mc:Fallback>
        </mc:AlternateContent>
      </w:r>
      <w:r w:rsidR="004D5B13">
        <w:rPr>
          <w:noProof/>
          <w:lang w:eastAsia="pl-PL"/>
        </w:rPr>
        <w:drawing>
          <wp:inline distT="0" distB="0" distL="0" distR="0" wp14:anchorId="10D77F33" wp14:editId="6E2416CE">
            <wp:extent cx="3524250" cy="2366338"/>
            <wp:effectExtent l="0" t="0" r="0" b="0"/>
            <wp:docPr id="2" name="Obraz 2" descr="Interesująca stara ulotka stronnictwa narodowego skierowana do kaszubów. :  r/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esująca stara ulotka stronnictwa narodowego skierowana do kaszubów. :  r/Pols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028" cy="2371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10F4E" w14:textId="7D7F17C8" w:rsidR="006E2587" w:rsidRDefault="00B54C86" w:rsidP="00B54C86">
      <w:pPr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Ulotka wydana przez Stronnictwo Narodowe w Pucku, 1937 r.</w:t>
      </w:r>
    </w:p>
    <w:p w14:paraId="6A917BF5" w14:textId="77777777" w:rsidR="00B54C86" w:rsidRDefault="00B54C86" w:rsidP="00232EC7">
      <w:pPr>
        <w:spacing w:after="0" w:line="276" w:lineRule="auto"/>
        <w:rPr>
          <w:rFonts w:ascii="Times New Roman" w:hAnsi="Times New Roman"/>
        </w:rPr>
      </w:pPr>
    </w:p>
    <w:p w14:paraId="6B0EE6F7" w14:textId="77777777" w:rsidR="00232EC7" w:rsidRDefault="00232EC7" w:rsidP="00232EC7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744DE31E" w14:textId="77777777" w:rsidR="00232EC7" w:rsidRDefault="00232EC7" w:rsidP="0086147D">
      <w:pPr>
        <w:spacing w:line="276" w:lineRule="auto"/>
        <w:rPr>
          <w:rFonts w:ascii="Times New Roman" w:hAnsi="Times New Roman"/>
        </w:rPr>
      </w:pPr>
    </w:p>
    <w:p w14:paraId="13FF6DA6" w14:textId="3FB466E8" w:rsidR="0067109E" w:rsidRDefault="0067109E" w:rsidP="0086147D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129AFEB" w14:textId="62D09C38" w:rsidR="0067109E" w:rsidRPr="005D0B8C" w:rsidRDefault="0067109E" w:rsidP="0086147D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D0B8C">
        <w:rPr>
          <w:rFonts w:ascii="Times New Roman" w:eastAsia="Times New Roman" w:hAnsi="Times New Roman"/>
          <w:b/>
          <w:sz w:val="24"/>
          <w:szCs w:val="24"/>
        </w:rPr>
        <w:lastRenderedPageBreak/>
        <w:t>4</w:t>
      </w: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Pr="005D0B8C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5D0B8C">
        <w:rPr>
          <w:rFonts w:ascii="Times New Roman" w:hAnsi="Times New Roman"/>
          <w:b/>
          <w:noProof/>
          <w:sz w:val="24"/>
          <w:szCs w:val="24"/>
        </w:rPr>
        <w:t>Gospodarka i społeczeństwo II Rzeczpospolitej</w:t>
      </w:r>
      <w:r w:rsidR="00D44220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074E7BE7" w14:textId="75FE7C7B" w:rsidR="0067109E" w:rsidRPr="005D0B8C" w:rsidRDefault="0067109E" w:rsidP="0086147D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D0B8C">
        <w:rPr>
          <w:rFonts w:ascii="Times New Roman" w:hAnsi="Times New Roman"/>
          <w:b/>
          <w:sz w:val="24"/>
          <w:szCs w:val="24"/>
        </w:rPr>
        <w:t xml:space="preserve">Zakres </w:t>
      </w:r>
      <w:r>
        <w:rPr>
          <w:rFonts w:ascii="Times New Roman" w:hAnsi="Times New Roman"/>
          <w:b/>
          <w:sz w:val="24"/>
          <w:szCs w:val="24"/>
        </w:rPr>
        <w:t>rozszerzony</w:t>
      </w:r>
      <w:r w:rsidRPr="005D0B8C">
        <w:rPr>
          <w:rFonts w:ascii="Times New Roman" w:hAnsi="Times New Roman"/>
          <w:b/>
          <w:sz w:val="24"/>
          <w:szCs w:val="24"/>
        </w:rPr>
        <w:t xml:space="preserve">. Model odpowiedzi* </w:t>
      </w:r>
    </w:p>
    <w:tbl>
      <w:tblPr>
        <w:tblStyle w:val="Tabela-Siatka11"/>
        <w:tblW w:w="96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629"/>
        <w:gridCol w:w="3629"/>
        <w:gridCol w:w="1418"/>
      </w:tblGrid>
      <w:tr w:rsidR="0067109E" w:rsidRPr="005D0B8C" w14:paraId="52EBF25A" w14:textId="77777777" w:rsidTr="00B75169">
        <w:tc>
          <w:tcPr>
            <w:tcW w:w="993" w:type="dxa"/>
            <w:vAlign w:val="center"/>
          </w:tcPr>
          <w:p w14:paraId="741ED018" w14:textId="77777777" w:rsidR="0067109E" w:rsidRPr="005D0B8C" w:rsidRDefault="0067109E" w:rsidP="0086147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D0B8C">
              <w:rPr>
                <w:rFonts w:ascii="Times New Roman" w:hAnsi="Times New Roman"/>
                <w:b/>
              </w:rPr>
              <w:t>Nr zadania</w:t>
            </w:r>
          </w:p>
        </w:tc>
        <w:tc>
          <w:tcPr>
            <w:tcW w:w="3629" w:type="dxa"/>
            <w:vAlign w:val="center"/>
          </w:tcPr>
          <w:p w14:paraId="5D221391" w14:textId="77777777" w:rsidR="0067109E" w:rsidRPr="005D0B8C" w:rsidRDefault="0067109E" w:rsidP="0086147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D0B8C">
              <w:rPr>
                <w:rFonts w:ascii="Times New Roman" w:hAnsi="Times New Roman"/>
                <w:b/>
              </w:rPr>
              <w:t>Grupa A</w:t>
            </w:r>
          </w:p>
        </w:tc>
        <w:tc>
          <w:tcPr>
            <w:tcW w:w="3629" w:type="dxa"/>
            <w:vAlign w:val="center"/>
          </w:tcPr>
          <w:p w14:paraId="7F557C69" w14:textId="77777777" w:rsidR="0067109E" w:rsidRPr="005D0B8C" w:rsidRDefault="0067109E" w:rsidP="0086147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D0B8C">
              <w:rPr>
                <w:rFonts w:ascii="Times New Roman" w:hAnsi="Times New Roman"/>
                <w:b/>
              </w:rPr>
              <w:t>Grupa B</w:t>
            </w:r>
          </w:p>
        </w:tc>
        <w:tc>
          <w:tcPr>
            <w:tcW w:w="1418" w:type="dxa"/>
            <w:vAlign w:val="center"/>
          </w:tcPr>
          <w:p w14:paraId="0D92C714" w14:textId="77777777" w:rsidR="0067109E" w:rsidRPr="005D0B8C" w:rsidRDefault="0067109E" w:rsidP="0086147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D0B8C">
              <w:rPr>
                <w:rFonts w:ascii="Times New Roman" w:hAnsi="Times New Roman"/>
                <w:b/>
              </w:rPr>
              <w:t>Punktacja</w:t>
            </w:r>
          </w:p>
        </w:tc>
      </w:tr>
      <w:tr w:rsidR="00232EC7" w:rsidRPr="005D0B8C" w14:paraId="3E233155" w14:textId="77777777" w:rsidTr="00B75169">
        <w:tc>
          <w:tcPr>
            <w:tcW w:w="993" w:type="dxa"/>
          </w:tcPr>
          <w:p w14:paraId="40BD475A" w14:textId="77777777" w:rsidR="00232EC7" w:rsidRPr="005D0B8C" w:rsidRDefault="00232EC7" w:rsidP="00232EC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D0B8C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629" w:type="dxa"/>
          </w:tcPr>
          <w:p w14:paraId="2C5BE98E" w14:textId="77777777" w:rsidR="00232EC7" w:rsidRPr="00176FE2" w:rsidRDefault="00232EC7" w:rsidP="00232EC7">
            <w:pPr>
              <w:spacing w:line="276" w:lineRule="auto"/>
              <w:rPr>
                <w:rFonts w:ascii="Times New Roman" w:hAnsi="Times New Roman"/>
              </w:rPr>
            </w:pPr>
            <w:r w:rsidRPr="00176FE2">
              <w:rPr>
                <w:rFonts w:ascii="Times New Roman" w:hAnsi="Times New Roman"/>
              </w:rPr>
              <w:t>– reforma walutowa i skarbowa</w:t>
            </w:r>
          </w:p>
          <w:p w14:paraId="5D1BC97F" w14:textId="77777777" w:rsidR="00232EC7" w:rsidRPr="00176FE2" w:rsidRDefault="00232EC7" w:rsidP="00232EC7">
            <w:pPr>
              <w:spacing w:line="276" w:lineRule="auto"/>
              <w:rPr>
                <w:rFonts w:ascii="Times New Roman" w:hAnsi="Times New Roman"/>
              </w:rPr>
            </w:pPr>
            <w:r w:rsidRPr="00176FE2">
              <w:rPr>
                <w:rFonts w:ascii="Times New Roman" w:hAnsi="Times New Roman"/>
              </w:rPr>
              <w:t>– redukcja wydatków budżetowych</w:t>
            </w:r>
          </w:p>
          <w:p w14:paraId="0E0DEFF8" w14:textId="77777777" w:rsidR="00232EC7" w:rsidRPr="00176FE2" w:rsidRDefault="00232EC7" w:rsidP="00232EC7">
            <w:pPr>
              <w:spacing w:line="276" w:lineRule="auto"/>
              <w:rPr>
                <w:rFonts w:ascii="Times New Roman" w:hAnsi="Times New Roman"/>
              </w:rPr>
            </w:pPr>
            <w:r w:rsidRPr="00176FE2">
              <w:rPr>
                <w:rFonts w:ascii="Times New Roman" w:hAnsi="Times New Roman"/>
              </w:rPr>
              <w:t>– utworzenie Banku Polskiego</w:t>
            </w:r>
          </w:p>
          <w:p w14:paraId="2899AC20" w14:textId="47BBC6F9" w:rsidR="00232EC7" w:rsidRPr="005D0B8C" w:rsidRDefault="00232EC7" w:rsidP="00232EC7">
            <w:pPr>
              <w:spacing w:line="276" w:lineRule="auto"/>
              <w:rPr>
                <w:rFonts w:ascii="Times New Roman" w:hAnsi="Times New Roman"/>
              </w:rPr>
            </w:pPr>
            <w:r w:rsidRPr="00176FE2">
              <w:rPr>
                <w:rFonts w:ascii="Times New Roman" w:hAnsi="Times New Roman"/>
              </w:rPr>
              <w:t>– zastąpienie marki polskiej polskim złotym</w:t>
            </w:r>
          </w:p>
        </w:tc>
        <w:tc>
          <w:tcPr>
            <w:tcW w:w="3629" w:type="dxa"/>
          </w:tcPr>
          <w:p w14:paraId="1CB9A6D1" w14:textId="77777777" w:rsidR="00232EC7" w:rsidRPr="00176FE2" w:rsidRDefault="00232EC7" w:rsidP="00232EC7">
            <w:pPr>
              <w:spacing w:line="276" w:lineRule="auto"/>
              <w:rPr>
                <w:rFonts w:ascii="Times New Roman" w:hAnsi="Times New Roman"/>
                <w:noProof/>
              </w:rPr>
            </w:pPr>
            <w:r w:rsidRPr="00176FE2">
              <w:rPr>
                <w:rFonts w:ascii="Times New Roman" w:hAnsi="Times New Roman"/>
                <w:noProof/>
              </w:rPr>
              <w:t>– był twórcą Centralnego Okręgu Przemysłowego</w:t>
            </w:r>
          </w:p>
          <w:p w14:paraId="19416B15" w14:textId="77777777" w:rsidR="00232EC7" w:rsidRPr="00176FE2" w:rsidRDefault="00232EC7" w:rsidP="00232EC7">
            <w:pPr>
              <w:spacing w:line="276" w:lineRule="auto"/>
              <w:rPr>
                <w:rFonts w:ascii="Times New Roman" w:hAnsi="Times New Roman"/>
                <w:noProof/>
              </w:rPr>
            </w:pPr>
            <w:r w:rsidRPr="00176FE2">
              <w:rPr>
                <w:rFonts w:ascii="Times New Roman" w:hAnsi="Times New Roman"/>
                <w:noProof/>
              </w:rPr>
              <w:t>– opracował kompleksowy plan inwestycyjny obejmujący wszystkie dziedziny gospodarki</w:t>
            </w:r>
          </w:p>
          <w:p w14:paraId="7DB5BF38" w14:textId="77777777" w:rsidR="00232EC7" w:rsidRPr="00176FE2" w:rsidRDefault="00232EC7" w:rsidP="00232EC7">
            <w:pPr>
              <w:spacing w:line="276" w:lineRule="auto"/>
              <w:rPr>
                <w:rFonts w:ascii="Times New Roman" w:hAnsi="Times New Roman"/>
                <w:noProof/>
              </w:rPr>
            </w:pPr>
            <w:r w:rsidRPr="00176FE2">
              <w:rPr>
                <w:rFonts w:ascii="Times New Roman" w:hAnsi="Times New Roman"/>
                <w:noProof/>
              </w:rPr>
              <w:t xml:space="preserve">– wspierał najuboższych i bezrobotnych poprzez ideę robót publicznych i akcji zapomogowej </w:t>
            </w:r>
          </w:p>
          <w:p w14:paraId="032AA231" w14:textId="4075C932" w:rsidR="00232EC7" w:rsidRPr="005D0B8C" w:rsidRDefault="00232EC7" w:rsidP="00232EC7">
            <w:pPr>
              <w:spacing w:line="276" w:lineRule="auto"/>
              <w:rPr>
                <w:rFonts w:ascii="Times New Roman" w:hAnsi="Times New Roman"/>
              </w:rPr>
            </w:pPr>
            <w:r w:rsidRPr="00176FE2">
              <w:rPr>
                <w:rFonts w:ascii="Times New Roman" w:hAnsi="Times New Roman"/>
                <w:noProof/>
              </w:rPr>
              <w:t xml:space="preserve">– zwiększenie możliwości nabywczych społeczeństwa miało ożywić gospodarkę </w:t>
            </w:r>
          </w:p>
        </w:tc>
        <w:tc>
          <w:tcPr>
            <w:tcW w:w="1418" w:type="dxa"/>
          </w:tcPr>
          <w:p w14:paraId="159CDEFC" w14:textId="77777777" w:rsidR="00232EC7" w:rsidRPr="005D0B8C" w:rsidRDefault="00232EC7" w:rsidP="00232EC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5D0B8C">
              <w:rPr>
                <w:rFonts w:ascii="Times New Roman" w:hAnsi="Times New Roman"/>
              </w:rPr>
              <w:t xml:space="preserve"> pkt</w:t>
            </w:r>
          </w:p>
        </w:tc>
      </w:tr>
      <w:tr w:rsidR="0067109E" w:rsidRPr="005D0B8C" w14:paraId="02BD2997" w14:textId="77777777" w:rsidTr="00B75169">
        <w:tc>
          <w:tcPr>
            <w:tcW w:w="993" w:type="dxa"/>
          </w:tcPr>
          <w:p w14:paraId="1EE468D7" w14:textId="7E248F42" w:rsidR="0067109E" w:rsidRPr="005D0B8C" w:rsidRDefault="00232EC7" w:rsidP="0086147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629" w:type="dxa"/>
          </w:tcPr>
          <w:p w14:paraId="3B96BB00" w14:textId="320A4C52" w:rsidR="0067109E" w:rsidRPr="00232EC7" w:rsidRDefault="0086147D" w:rsidP="0086147D">
            <w:pPr>
              <w:spacing w:line="276" w:lineRule="auto"/>
              <w:rPr>
                <w:rFonts w:ascii="Times New Roman" w:hAnsi="Times New Roman"/>
              </w:rPr>
            </w:pPr>
            <w:r w:rsidRPr="00232EC7">
              <w:rPr>
                <w:rFonts w:ascii="Times New Roman" w:hAnsi="Times New Roman"/>
              </w:rPr>
              <w:t>Sytuacja Polaków w Niemczech była bardzo trudna. Niemcy represjonowali polskich działaczy, dążyli do</w:t>
            </w:r>
            <w:r w:rsidR="00232EC7" w:rsidRPr="00232EC7">
              <w:rPr>
                <w:rFonts w:ascii="Times New Roman" w:hAnsi="Times New Roman"/>
              </w:rPr>
              <w:t xml:space="preserve"> germanizacji ludności polskiej. D</w:t>
            </w:r>
            <w:r w:rsidRPr="00232EC7">
              <w:rPr>
                <w:rFonts w:ascii="Times New Roman" w:hAnsi="Times New Roman"/>
              </w:rPr>
              <w:t>oprowadziło</w:t>
            </w:r>
            <w:r w:rsidR="00423C6B" w:rsidRPr="00232EC7">
              <w:rPr>
                <w:rFonts w:ascii="Times New Roman" w:hAnsi="Times New Roman"/>
              </w:rPr>
              <w:t xml:space="preserve"> </w:t>
            </w:r>
            <w:r w:rsidR="00232EC7" w:rsidRPr="00232EC7">
              <w:rPr>
                <w:rFonts w:ascii="Times New Roman" w:hAnsi="Times New Roman"/>
              </w:rPr>
              <w:t xml:space="preserve">to </w:t>
            </w:r>
            <w:r w:rsidRPr="00232EC7">
              <w:rPr>
                <w:rFonts w:ascii="Times New Roman" w:hAnsi="Times New Roman"/>
              </w:rPr>
              <w:t>do zawiązania Związku Polaków w Niemczech</w:t>
            </w:r>
            <w:r w:rsidR="00232EC7" w:rsidRPr="00232EC7">
              <w:rPr>
                <w:rFonts w:ascii="Times New Roman" w:hAnsi="Times New Roman"/>
              </w:rPr>
              <w:t xml:space="preserve"> w celu obrony polskiego języka i kultury.</w:t>
            </w:r>
            <w:r w:rsidR="001B36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29" w:type="dxa"/>
          </w:tcPr>
          <w:p w14:paraId="2090C000" w14:textId="501EBDE7" w:rsidR="0067109E" w:rsidRPr="00232EC7" w:rsidRDefault="00FB0464" w:rsidP="001B36F1">
            <w:pPr>
              <w:spacing w:line="276" w:lineRule="auto"/>
              <w:rPr>
                <w:rFonts w:ascii="Times New Roman" w:hAnsi="Times New Roman"/>
              </w:rPr>
            </w:pPr>
            <w:r w:rsidRPr="00232EC7">
              <w:rPr>
                <w:rFonts w:ascii="Times New Roman" w:hAnsi="Times New Roman"/>
              </w:rPr>
              <w:t>W zachodnich republikach ZSR</w:t>
            </w:r>
            <w:r w:rsidR="00232EC7" w:rsidRPr="00232EC7">
              <w:rPr>
                <w:rFonts w:ascii="Times New Roman" w:hAnsi="Times New Roman"/>
              </w:rPr>
              <w:t>S</w:t>
            </w:r>
            <w:r w:rsidRPr="00232EC7">
              <w:rPr>
                <w:rFonts w:ascii="Times New Roman" w:hAnsi="Times New Roman"/>
              </w:rPr>
              <w:t xml:space="preserve"> znalazło się bardzo dużo Polaków</w:t>
            </w:r>
            <w:r w:rsidR="00232EC7" w:rsidRPr="00232EC7">
              <w:rPr>
                <w:rFonts w:ascii="Times New Roman" w:hAnsi="Times New Roman"/>
              </w:rPr>
              <w:t>,</w:t>
            </w:r>
            <w:r w:rsidRPr="00232EC7">
              <w:rPr>
                <w:rFonts w:ascii="Times New Roman" w:hAnsi="Times New Roman"/>
              </w:rPr>
              <w:t xml:space="preserve"> co</w:t>
            </w:r>
            <w:r w:rsidR="001B36F1">
              <w:rPr>
                <w:rFonts w:ascii="Times New Roman" w:hAnsi="Times New Roman"/>
              </w:rPr>
              <w:t> </w:t>
            </w:r>
            <w:r w:rsidRPr="00232EC7">
              <w:rPr>
                <w:rFonts w:ascii="Times New Roman" w:hAnsi="Times New Roman"/>
              </w:rPr>
              <w:t>spowodowało, że władze radzieckie utworzyły tam specjalne, częściowo autonomiczne polskie okręgi administracyjne, które pod koniec lat</w:t>
            </w:r>
            <w:r w:rsidR="001B36F1">
              <w:rPr>
                <w:rFonts w:ascii="Times New Roman" w:hAnsi="Times New Roman"/>
              </w:rPr>
              <w:t> </w:t>
            </w:r>
            <w:r w:rsidRPr="00232EC7">
              <w:rPr>
                <w:rFonts w:ascii="Times New Roman" w:hAnsi="Times New Roman"/>
              </w:rPr>
              <w:t>30. zlikwidowano. Koniec lat 30. przyniósł represje, a w wyniku operacji polskiej NKWD zsyłano Polaków do łagrów lub przesiedlano do Kazachstanu i na Syberię.</w:t>
            </w:r>
            <w:r w:rsidR="001B36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</w:tcPr>
          <w:p w14:paraId="6C228109" w14:textId="61F70962" w:rsidR="0067109E" w:rsidRPr="005D0B8C" w:rsidRDefault="0067109E" w:rsidP="0086147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pkt</w:t>
            </w:r>
          </w:p>
        </w:tc>
      </w:tr>
      <w:tr w:rsidR="0067109E" w:rsidRPr="005D0B8C" w14:paraId="337B720B" w14:textId="77777777" w:rsidTr="00232EC7">
        <w:trPr>
          <w:trHeight w:val="525"/>
        </w:trPr>
        <w:tc>
          <w:tcPr>
            <w:tcW w:w="993" w:type="dxa"/>
          </w:tcPr>
          <w:p w14:paraId="4D986295" w14:textId="10647552" w:rsidR="0067109E" w:rsidRPr="005D0B8C" w:rsidRDefault="00232EC7" w:rsidP="0086147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67109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629" w:type="dxa"/>
          </w:tcPr>
          <w:p w14:paraId="6A0ACD5C" w14:textId="666770AB" w:rsidR="0067109E" w:rsidRPr="00232EC7" w:rsidRDefault="00FB0464" w:rsidP="00FB0464">
            <w:pPr>
              <w:spacing w:line="276" w:lineRule="auto"/>
              <w:rPr>
                <w:rFonts w:ascii="Times New Roman" w:hAnsi="Times New Roman"/>
                <w:noProof/>
              </w:rPr>
            </w:pPr>
            <w:r w:rsidRPr="00232EC7">
              <w:rPr>
                <w:rFonts w:ascii="Times New Roman" w:hAnsi="Times New Roman"/>
              </w:rPr>
              <w:t>getto ławkowe; organizacje związane z endecją jak Ruch Narodowo-</w:t>
            </w:r>
            <w:r w:rsidR="00F26BA9" w:rsidRPr="00232EC7">
              <w:rPr>
                <w:rFonts w:ascii="Times New Roman" w:hAnsi="Times New Roman"/>
              </w:rPr>
              <w:br/>
              <w:t>-</w:t>
            </w:r>
            <w:r w:rsidRPr="00232EC7">
              <w:rPr>
                <w:rFonts w:ascii="Times New Roman" w:hAnsi="Times New Roman"/>
              </w:rPr>
              <w:t>Radykalny Falanga</w:t>
            </w:r>
          </w:p>
        </w:tc>
        <w:tc>
          <w:tcPr>
            <w:tcW w:w="3629" w:type="dxa"/>
          </w:tcPr>
          <w:p w14:paraId="3B753D74" w14:textId="7805E9CE" w:rsidR="0067109E" w:rsidRPr="00232EC7" w:rsidRDefault="00FB0464" w:rsidP="0086147D">
            <w:pPr>
              <w:spacing w:line="276" w:lineRule="auto"/>
              <w:rPr>
                <w:rFonts w:ascii="Times New Roman" w:hAnsi="Times New Roman"/>
              </w:rPr>
            </w:pPr>
            <w:r w:rsidRPr="00232EC7">
              <w:rPr>
                <w:rFonts w:ascii="Times New Roman" w:hAnsi="Times New Roman"/>
              </w:rPr>
              <w:t>antysemityzm; propagowany przez organizacje skrajnie prawicowe</w:t>
            </w:r>
            <w:r w:rsidR="00D44220">
              <w:rPr>
                <w:rFonts w:ascii="Times New Roman" w:hAnsi="Times New Roman"/>
              </w:rPr>
              <w:t xml:space="preserve"> </w:t>
            </w:r>
            <w:bookmarkStart w:id="2" w:name="_GoBack"/>
            <w:bookmarkEnd w:id="2"/>
          </w:p>
        </w:tc>
        <w:tc>
          <w:tcPr>
            <w:tcW w:w="1418" w:type="dxa"/>
          </w:tcPr>
          <w:p w14:paraId="1BC36EB9" w14:textId="0FD8A22A" w:rsidR="0067109E" w:rsidRPr="005D0B8C" w:rsidRDefault="0067109E" w:rsidP="0086147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pkt</w:t>
            </w:r>
          </w:p>
        </w:tc>
      </w:tr>
      <w:tr w:rsidR="0067109E" w:rsidRPr="005D0B8C" w14:paraId="10779517" w14:textId="77777777" w:rsidTr="00B75169">
        <w:tc>
          <w:tcPr>
            <w:tcW w:w="8251" w:type="dxa"/>
            <w:gridSpan w:val="3"/>
          </w:tcPr>
          <w:p w14:paraId="4246693D" w14:textId="77777777" w:rsidR="0067109E" w:rsidRPr="005D0B8C" w:rsidRDefault="0067109E" w:rsidP="0086147D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5D0B8C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418" w:type="dxa"/>
          </w:tcPr>
          <w:p w14:paraId="22401BCF" w14:textId="7FD107A7" w:rsidR="0067109E" w:rsidRPr="005D0B8C" w:rsidRDefault="00232EC7" w:rsidP="0086147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7 </w:t>
            </w:r>
            <w:r w:rsidR="0067109E" w:rsidRPr="005D0B8C">
              <w:rPr>
                <w:rFonts w:ascii="Times New Roman" w:hAnsi="Times New Roman"/>
                <w:b/>
              </w:rPr>
              <w:t xml:space="preserve">punktów </w:t>
            </w:r>
          </w:p>
        </w:tc>
      </w:tr>
    </w:tbl>
    <w:p w14:paraId="569F525E" w14:textId="77777777" w:rsidR="0067109E" w:rsidRPr="005D0B8C" w:rsidRDefault="0067109E" w:rsidP="0086147D">
      <w:pPr>
        <w:spacing w:line="276" w:lineRule="auto"/>
        <w:ind w:left="360"/>
        <w:rPr>
          <w:rFonts w:ascii="Times New Roman" w:hAnsi="Times New Roman"/>
          <w:iCs/>
          <w:sz w:val="20"/>
          <w:szCs w:val="20"/>
        </w:rPr>
      </w:pPr>
      <w:r w:rsidRPr="005D0B8C">
        <w:rPr>
          <w:rFonts w:ascii="Times New Roman" w:eastAsia="Times New Roman" w:hAnsi="Times New Roman"/>
          <w:sz w:val="20"/>
          <w:szCs w:val="20"/>
        </w:rPr>
        <w:t xml:space="preserve">* </w:t>
      </w:r>
      <w:r w:rsidRPr="005D0B8C">
        <w:rPr>
          <w:rFonts w:ascii="Times New Roman" w:hAnsi="Times New Roman"/>
          <w:iCs/>
          <w:sz w:val="20"/>
          <w:szCs w:val="20"/>
        </w:rPr>
        <w:t xml:space="preserve">Akceptowane są wszystkie odpowiedzi merytorycznie poprawne i spełniające warunki zadania. </w:t>
      </w:r>
    </w:p>
    <w:p w14:paraId="06DCBAE3" w14:textId="77777777" w:rsidR="006E2587" w:rsidRDefault="006E2587" w:rsidP="0086147D">
      <w:pPr>
        <w:spacing w:line="276" w:lineRule="auto"/>
        <w:rPr>
          <w:rFonts w:ascii="Times New Roman" w:hAnsi="Times New Roman"/>
        </w:rPr>
      </w:pPr>
    </w:p>
    <w:sectPr w:rsidR="006E2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DEE499" w16cid:durableId="27ED823C"/>
  <w16cid:commentId w16cid:paraId="73B48ED8" w16cid:durableId="27ED823D"/>
  <w16cid:commentId w16cid:paraId="2EF28CD9" w16cid:durableId="27ED823E"/>
  <w16cid:commentId w16cid:paraId="063AE53C" w16cid:durableId="27ED823F"/>
  <w16cid:commentId w16cid:paraId="1E55C9DE" w16cid:durableId="27ED824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1D1"/>
    <w:rsid w:val="00027245"/>
    <w:rsid w:val="001401D1"/>
    <w:rsid w:val="00172F05"/>
    <w:rsid w:val="001B36F1"/>
    <w:rsid w:val="001F4FE9"/>
    <w:rsid w:val="00232EC7"/>
    <w:rsid w:val="002F7A2F"/>
    <w:rsid w:val="00423C6B"/>
    <w:rsid w:val="004C1A43"/>
    <w:rsid w:val="004D5B13"/>
    <w:rsid w:val="0055499B"/>
    <w:rsid w:val="005D7797"/>
    <w:rsid w:val="0067109E"/>
    <w:rsid w:val="006E1B6E"/>
    <w:rsid w:val="006E2587"/>
    <w:rsid w:val="007275CB"/>
    <w:rsid w:val="00777BB0"/>
    <w:rsid w:val="0086147D"/>
    <w:rsid w:val="00932893"/>
    <w:rsid w:val="00A7217B"/>
    <w:rsid w:val="00AA7666"/>
    <w:rsid w:val="00B41CC1"/>
    <w:rsid w:val="00B53063"/>
    <w:rsid w:val="00B54C86"/>
    <w:rsid w:val="00BB2EE0"/>
    <w:rsid w:val="00C104FF"/>
    <w:rsid w:val="00C93849"/>
    <w:rsid w:val="00CE5D59"/>
    <w:rsid w:val="00D44220"/>
    <w:rsid w:val="00DE17A7"/>
    <w:rsid w:val="00F26BA9"/>
    <w:rsid w:val="00FB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08FB4"/>
  <w15:chartTrackingRefBased/>
  <w15:docId w15:val="{3A5903A3-41AC-431B-B2F0-E53CFE9C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17A7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17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41C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1C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1CC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1C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1CC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1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CC1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41CC1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1">
    <w:name w:val="Tabela - Siatka11"/>
    <w:basedOn w:val="Standardowy"/>
    <w:next w:val="Tabela-Siatka"/>
    <w:uiPriority w:val="39"/>
    <w:rsid w:val="00671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6147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8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cp:keywords/>
  <dc:description/>
  <cp:lastModifiedBy>Agata Bugiel</cp:lastModifiedBy>
  <cp:revision>13</cp:revision>
  <cp:lastPrinted>2023-05-19T09:12:00Z</cp:lastPrinted>
  <dcterms:created xsi:type="dcterms:W3CDTF">2023-05-11T12:08:00Z</dcterms:created>
  <dcterms:modified xsi:type="dcterms:W3CDTF">2023-05-19T09:23:00Z</dcterms:modified>
</cp:coreProperties>
</file>