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88189" w14:textId="77777777" w:rsidR="00893C46" w:rsidRPr="00F118D6" w:rsidRDefault="00893C46" w:rsidP="00893C46">
      <w:pPr>
        <w:rPr>
          <w:rFonts w:ascii="Times New Roman" w:hAnsi="Times New Roman" w:cs="Times New Roman"/>
          <w:b/>
          <w:bCs/>
          <w:color w:val="C00000"/>
          <w:sz w:val="24"/>
          <w:szCs w:val="24"/>
        </w:rPr>
      </w:pPr>
      <w:r w:rsidRPr="00F118D6">
        <w:rPr>
          <w:rFonts w:ascii="Times New Roman" w:hAnsi="Times New Roman" w:cs="Times New Roman"/>
          <w:b/>
          <w:bCs/>
          <w:color w:val="C00000"/>
          <w:sz w:val="24"/>
          <w:szCs w:val="24"/>
        </w:rPr>
        <w:t xml:space="preserve">Wystąpienie końcowe Józefa Stalina na XVII Zjeździe WKP(b), 1934 r. </w:t>
      </w:r>
    </w:p>
    <w:p w14:paraId="4C1E419B" w14:textId="77777777" w:rsidR="00893C46" w:rsidRPr="00625A44" w:rsidRDefault="00893C46" w:rsidP="00A136DA">
      <w:pPr>
        <w:spacing w:line="360" w:lineRule="auto"/>
        <w:jc w:val="both"/>
        <w:rPr>
          <w:rFonts w:ascii="Times New Roman" w:hAnsi="Times New Roman" w:cs="Times New Roman"/>
          <w:i/>
          <w:sz w:val="24"/>
          <w:szCs w:val="24"/>
        </w:rPr>
      </w:pPr>
      <w:r w:rsidRPr="00625A44">
        <w:rPr>
          <w:rFonts w:ascii="Times New Roman" w:hAnsi="Times New Roman" w:cs="Times New Roman"/>
          <w:i/>
          <w:sz w:val="24"/>
          <w:szCs w:val="24"/>
        </w:rPr>
        <w:t xml:space="preserve">Towarzysze! Dyskusja na zjeździe wykazała całkowitą jedność poglądów naszych kierowników partyjnych, można powiedzieć, we wszystkich zagadnieniach polityki partyjnej. Żadnych wystąpień przeciw referatowi sprawozdawczemu, jak wiecie, nie było. Ujawniła się zatem niezwykła ideowo-polityczna i organizacyjna zwartość szeregów naszej partii. (Oklaski). Powstaje pytanie, czy wobec tego potrzebne jest wygłoszenie słowa końcowego? Sądzę, że nie jest potrzebne. Pozwólcie mi więc zrzec się słowa końcowego. (Burzliwa owacja, cały zjazd wstaje, potężne „hura”, chóralne okrzyki: „Niech żyje Stalin!” Zjazd, stojąc, śpiewa „Międzynarodówkę”. Po odśpiewaniu „Międzynarodówki” owacja zaczyna się na nowo. Okrzyki: „Hura!”, Niech żyje Stalin!”, „Niech żyje KC!”). </w:t>
      </w:r>
    </w:p>
    <w:p w14:paraId="3FC7B32C" w14:textId="12273C47" w:rsidR="00893C46" w:rsidRPr="00F118D6" w:rsidRDefault="00893C46" w:rsidP="00893C46">
      <w:pPr>
        <w:jc w:val="right"/>
        <w:rPr>
          <w:rFonts w:ascii="Times New Roman" w:hAnsi="Times New Roman" w:cs="Times New Roman"/>
        </w:rPr>
      </w:pPr>
      <w:r w:rsidRPr="00F118D6">
        <w:rPr>
          <w:rFonts w:ascii="Times New Roman" w:hAnsi="Times New Roman" w:cs="Times New Roman"/>
        </w:rPr>
        <w:t xml:space="preserve">Źródło: </w:t>
      </w:r>
      <w:r w:rsidRPr="00F118D6">
        <w:rPr>
          <w:rFonts w:ascii="Times New Roman" w:hAnsi="Times New Roman" w:cs="Times New Roman"/>
          <w:i/>
        </w:rPr>
        <w:t xml:space="preserve">Wiek XX w źródłach. Wybór tekstów źródłowych z propozycjami metodycznymi </w:t>
      </w:r>
      <w:r w:rsidR="00A136DA">
        <w:rPr>
          <w:rFonts w:ascii="Times New Roman" w:hAnsi="Times New Roman" w:cs="Times New Roman"/>
          <w:i/>
        </w:rPr>
        <w:br/>
      </w:r>
      <w:r w:rsidRPr="00F118D6">
        <w:rPr>
          <w:rFonts w:ascii="Times New Roman" w:hAnsi="Times New Roman" w:cs="Times New Roman"/>
          <w:i/>
        </w:rPr>
        <w:t>dla nauczycieli historii, studentów i uczniów</w:t>
      </w:r>
      <w:r w:rsidRPr="00F118D6">
        <w:rPr>
          <w:rFonts w:ascii="Times New Roman" w:hAnsi="Times New Roman" w:cs="Times New Roman"/>
        </w:rPr>
        <w:t>, oprac. M. Sobańska-</w:t>
      </w:r>
      <w:proofErr w:type="spellStart"/>
      <w:r w:rsidRPr="00F118D6">
        <w:rPr>
          <w:rFonts w:ascii="Times New Roman" w:hAnsi="Times New Roman" w:cs="Times New Roman"/>
        </w:rPr>
        <w:t>Bondaruk</w:t>
      </w:r>
      <w:proofErr w:type="spellEnd"/>
      <w:r w:rsidRPr="00F118D6">
        <w:rPr>
          <w:rFonts w:ascii="Times New Roman" w:hAnsi="Times New Roman" w:cs="Times New Roman"/>
        </w:rPr>
        <w:t xml:space="preserve">, S.B. </w:t>
      </w:r>
      <w:proofErr w:type="spellStart"/>
      <w:r w:rsidRPr="00F118D6">
        <w:rPr>
          <w:rFonts w:ascii="Times New Roman" w:hAnsi="Times New Roman" w:cs="Times New Roman"/>
        </w:rPr>
        <w:t>Lenard</w:t>
      </w:r>
      <w:proofErr w:type="spellEnd"/>
      <w:r w:rsidRPr="00F118D6">
        <w:rPr>
          <w:rFonts w:ascii="Times New Roman" w:hAnsi="Times New Roman" w:cs="Times New Roman"/>
        </w:rPr>
        <w:t xml:space="preserve">, </w:t>
      </w:r>
      <w:r w:rsidRPr="00F118D6">
        <w:rPr>
          <w:rFonts w:ascii="Times New Roman" w:hAnsi="Times New Roman" w:cs="Times New Roman"/>
        </w:rPr>
        <w:br/>
        <w:t>Warszawa: WN PWN, 1998, s. 104.</w:t>
      </w:r>
    </w:p>
    <w:p w14:paraId="260FE99A" w14:textId="77777777" w:rsidR="00A136DA" w:rsidRPr="00A136DA" w:rsidRDefault="00A136DA" w:rsidP="00893C46">
      <w:pPr>
        <w:spacing w:line="23" w:lineRule="atLeast"/>
        <w:jc w:val="both"/>
        <w:rPr>
          <w:rFonts w:ascii="Times New Roman" w:hAnsi="Times New Roman" w:cs="Times New Roman"/>
          <w:sz w:val="24"/>
          <w:szCs w:val="24"/>
        </w:rPr>
      </w:pPr>
    </w:p>
    <w:p w14:paraId="4B8177F6" w14:textId="77777777" w:rsidR="00A136DA" w:rsidRPr="00A136DA" w:rsidRDefault="00A136DA" w:rsidP="00893C46">
      <w:pPr>
        <w:spacing w:line="23" w:lineRule="atLeast"/>
        <w:jc w:val="both"/>
        <w:rPr>
          <w:rFonts w:ascii="Times New Roman" w:hAnsi="Times New Roman" w:cs="Times New Roman"/>
          <w:sz w:val="24"/>
          <w:szCs w:val="24"/>
        </w:rPr>
      </w:pPr>
    </w:p>
    <w:p w14:paraId="40E3E8FE" w14:textId="77777777" w:rsidR="00A136DA" w:rsidRPr="00A136DA" w:rsidRDefault="00A136DA" w:rsidP="00893C46">
      <w:pPr>
        <w:spacing w:line="23" w:lineRule="atLeast"/>
        <w:jc w:val="both"/>
        <w:rPr>
          <w:rFonts w:ascii="Times New Roman" w:hAnsi="Times New Roman" w:cs="Times New Roman"/>
          <w:sz w:val="24"/>
          <w:szCs w:val="24"/>
        </w:rPr>
      </w:pPr>
    </w:p>
    <w:p w14:paraId="1B21D4F1" w14:textId="77777777" w:rsidR="00893C46" w:rsidRPr="00F118D6" w:rsidRDefault="00893C46" w:rsidP="00893C46">
      <w:pPr>
        <w:spacing w:line="23" w:lineRule="atLeast"/>
        <w:jc w:val="both"/>
        <w:rPr>
          <w:rFonts w:ascii="Times New Roman" w:hAnsi="Times New Roman" w:cs="Times New Roman"/>
          <w:b/>
          <w:color w:val="C00000"/>
          <w:sz w:val="24"/>
          <w:szCs w:val="24"/>
        </w:rPr>
      </w:pPr>
      <w:r w:rsidRPr="00F118D6">
        <w:rPr>
          <w:rFonts w:ascii="Times New Roman" w:hAnsi="Times New Roman" w:cs="Times New Roman"/>
          <w:b/>
          <w:color w:val="C00000"/>
          <w:sz w:val="24"/>
          <w:szCs w:val="24"/>
        </w:rPr>
        <w:t xml:space="preserve">Praca z tekstem </w:t>
      </w:r>
    </w:p>
    <w:p w14:paraId="622EDCC2" w14:textId="5FD3C212" w:rsidR="00893C46" w:rsidRPr="00F118D6" w:rsidRDefault="00A136DA" w:rsidP="00893C46">
      <w:pPr>
        <w:rPr>
          <w:rFonts w:ascii="Times New Roman" w:hAnsi="Times New Roman" w:cs="Times New Roman"/>
          <w:sz w:val="24"/>
          <w:szCs w:val="24"/>
        </w:rPr>
      </w:pPr>
      <w:r>
        <w:rPr>
          <w:rFonts w:ascii="Times New Roman" w:hAnsi="Times New Roman" w:cs="Times New Roman"/>
          <w:b/>
          <w:color w:val="C00000"/>
          <w:sz w:val="24"/>
          <w:szCs w:val="24"/>
        </w:rPr>
        <w:t>1</w:t>
      </w:r>
      <w:r w:rsidR="00893C46" w:rsidRPr="00F118D6">
        <w:rPr>
          <w:rFonts w:ascii="Times New Roman" w:hAnsi="Times New Roman" w:cs="Times New Roman"/>
          <w:b/>
          <w:color w:val="C00000"/>
          <w:sz w:val="24"/>
          <w:szCs w:val="24"/>
        </w:rPr>
        <w:t>.</w:t>
      </w:r>
      <w:r w:rsidR="00893C46" w:rsidRPr="00F118D6">
        <w:rPr>
          <w:rFonts w:ascii="Times New Roman" w:hAnsi="Times New Roman" w:cs="Times New Roman"/>
          <w:color w:val="C00000"/>
          <w:sz w:val="24"/>
          <w:szCs w:val="24"/>
        </w:rPr>
        <w:t xml:space="preserve"> </w:t>
      </w:r>
      <w:r w:rsidR="00893C46" w:rsidRPr="00F118D6">
        <w:rPr>
          <w:rFonts w:ascii="Times New Roman" w:hAnsi="Times New Roman" w:cs="Times New Roman"/>
          <w:sz w:val="24"/>
          <w:szCs w:val="24"/>
        </w:rPr>
        <w:t>Omów przejawy kultu jednostki w ZSRR.</w:t>
      </w:r>
      <w:r>
        <w:rPr>
          <w:rFonts w:ascii="Times New Roman" w:hAnsi="Times New Roman" w:cs="Times New Roman"/>
          <w:sz w:val="24"/>
          <w:szCs w:val="24"/>
        </w:rPr>
        <w:t xml:space="preserve"> </w:t>
      </w:r>
    </w:p>
    <w:p w14:paraId="3AD7D6D1" w14:textId="139B7FA9" w:rsidR="00893C46" w:rsidRPr="00F118D6" w:rsidRDefault="00A136DA" w:rsidP="00893C46">
      <w:pPr>
        <w:rPr>
          <w:rFonts w:ascii="Times New Roman" w:hAnsi="Times New Roman" w:cs="Times New Roman"/>
          <w:sz w:val="24"/>
          <w:szCs w:val="24"/>
        </w:rPr>
      </w:pPr>
      <w:r>
        <w:rPr>
          <w:rFonts w:ascii="Times New Roman" w:hAnsi="Times New Roman" w:cs="Times New Roman"/>
          <w:b/>
          <w:color w:val="C00000"/>
          <w:sz w:val="24"/>
          <w:szCs w:val="24"/>
        </w:rPr>
        <w:t>2</w:t>
      </w:r>
      <w:r w:rsidR="00893C46" w:rsidRPr="00F118D6">
        <w:rPr>
          <w:rFonts w:ascii="Times New Roman" w:hAnsi="Times New Roman" w:cs="Times New Roman"/>
          <w:b/>
          <w:color w:val="C00000"/>
          <w:sz w:val="24"/>
          <w:szCs w:val="24"/>
        </w:rPr>
        <w:t>.</w:t>
      </w:r>
      <w:r w:rsidR="00893C46" w:rsidRPr="00F118D6">
        <w:rPr>
          <w:rFonts w:ascii="Times New Roman" w:hAnsi="Times New Roman" w:cs="Times New Roman"/>
          <w:color w:val="C00000"/>
          <w:sz w:val="24"/>
          <w:szCs w:val="24"/>
        </w:rPr>
        <w:t xml:space="preserve"> </w:t>
      </w:r>
      <w:r w:rsidR="00893C46" w:rsidRPr="00F118D6">
        <w:rPr>
          <w:rFonts w:ascii="Times New Roman" w:hAnsi="Times New Roman" w:cs="Times New Roman"/>
          <w:sz w:val="24"/>
          <w:szCs w:val="24"/>
        </w:rPr>
        <w:t>Wyjaśnij prawdziwy powód jednomyślności uczestników zjazdu partii.</w:t>
      </w:r>
      <w:r>
        <w:rPr>
          <w:rFonts w:ascii="Times New Roman" w:hAnsi="Times New Roman" w:cs="Times New Roman"/>
          <w:sz w:val="24"/>
          <w:szCs w:val="24"/>
        </w:rPr>
        <w:t xml:space="preserve"> </w:t>
      </w:r>
    </w:p>
    <w:p w14:paraId="0558EFB0" w14:textId="7B9E27AC" w:rsidR="00893C46" w:rsidRPr="00F118D6" w:rsidRDefault="00A136DA" w:rsidP="00893C46">
      <w:pPr>
        <w:rPr>
          <w:rFonts w:ascii="Times New Roman" w:hAnsi="Times New Roman" w:cs="Times New Roman"/>
          <w:sz w:val="24"/>
          <w:szCs w:val="24"/>
        </w:rPr>
      </w:pPr>
      <w:r>
        <w:rPr>
          <w:rFonts w:ascii="Times New Roman" w:hAnsi="Times New Roman" w:cs="Times New Roman"/>
          <w:b/>
          <w:color w:val="C00000"/>
          <w:sz w:val="24"/>
          <w:szCs w:val="24"/>
        </w:rPr>
        <w:t>3</w:t>
      </w:r>
      <w:r w:rsidR="00893C46" w:rsidRPr="00F118D6">
        <w:rPr>
          <w:rFonts w:ascii="Times New Roman" w:hAnsi="Times New Roman" w:cs="Times New Roman"/>
          <w:b/>
          <w:color w:val="C00000"/>
          <w:sz w:val="24"/>
          <w:szCs w:val="24"/>
        </w:rPr>
        <w:t>.</w:t>
      </w:r>
      <w:r w:rsidR="00893C46" w:rsidRPr="00F118D6">
        <w:rPr>
          <w:rFonts w:ascii="Times New Roman" w:hAnsi="Times New Roman" w:cs="Times New Roman"/>
          <w:sz w:val="24"/>
          <w:szCs w:val="24"/>
        </w:rPr>
        <w:t xml:space="preserve"> </w:t>
      </w:r>
      <w:r w:rsidR="0095410D">
        <w:rPr>
          <w:rFonts w:ascii="Times New Roman" w:hAnsi="Times New Roman" w:cs="Times New Roman"/>
          <w:sz w:val="24"/>
          <w:szCs w:val="24"/>
        </w:rPr>
        <w:t>Z</w:t>
      </w:r>
      <w:r w:rsidR="00893C46" w:rsidRPr="00F118D6">
        <w:rPr>
          <w:rFonts w:ascii="Times New Roman" w:hAnsi="Times New Roman" w:cs="Times New Roman"/>
          <w:sz w:val="24"/>
          <w:szCs w:val="24"/>
        </w:rPr>
        <w:t xml:space="preserve">apoznaj się z tekstem </w:t>
      </w:r>
      <w:r w:rsidR="00893C46" w:rsidRPr="00A136DA">
        <w:rPr>
          <w:rFonts w:ascii="Times New Roman" w:hAnsi="Times New Roman" w:cs="Times New Roman"/>
          <w:i/>
          <w:sz w:val="24"/>
          <w:szCs w:val="24"/>
        </w:rPr>
        <w:t>Międzynarodówki</w:t>
      </w:r>
      <w:bookmarkStart w:id="0" w:name="_GoBack"/>
      <w:bookmarkEnd w:id="0"/>
      <w:r w:rsidR="0095410D">
        <w:rPr>
          <w:rFonts w:ascii="Times New Roman" w:hAnsi="Times New Roman" w:cs="Times New Roman"/>
          <w:sz w:val="24"/>
          <w:szCs w:val="24"/>
        </w:rPr>
        <w:t>, a następnie omów jej treść.</w:t>
      </w:r>
      <w:r>
        <w:rPr>
          <w:rFonts w:ascii="Times New Roman" w:hAnsi="Times New Roman" w:cs="Times New Roman"/>
          <w:sz w:val="24"/>
          <w:szCs w:val="24"/>
        </w:rPr>
        <w:t xml:space="preserve"> </w:t>
      </w:r>
    </w:p>
    <w:p w14:paraId="0D2DC302" w14:textId="3F5AE18C" w:rsidR="00571164" w:rsidRPr="00F118D6" w:rsidRDefault="00571164" w:rsidP="00DE626B">
      <w:pPr>
        <w:rPr>
          <w:rFonts w:ascii="Times New Roman" w:hAnsi="Times New Roman" w:cs="Times New Roman"/>
          <w:sz w:val="24"/>
          <w:szCs w:val="24"/>
        </w:rPr>
      </w:pPr>
    </w:p>
    <w:sectPr w:rsidR="00571164" w:rsidRPr="00F118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ECD7" w14:textId="77777777" w:rsidR="000663C4" w:rsidRDefault="000663C4" w:rsidP="000663C4">
      <w:pPr>
        <w:spacing w:after="0" w:line="240" w:lineRule="auto"/>
      </w:pPr>
      <w:r>
        <w:separator/>
      </w:r>
    </w:p>
  </w:endnote>
  <w:endnote w:type="continuationSeparator" w:id="0">
    <w:p w14:paraId="36B43B3F" w14:textId="77777777" w:rsidR="000663C4" w:rsidRDefault="000663C4" w:rsidP="000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7D0E" w14:textId="44795467" w:rsidR="000663C4" w:rsidRDefault="000663C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7DA7C982" wp14:editId="66B4AD89">
          <wp:simplePos x="0" y="0"/>
          <wp:positionH relativeFrom="margin">
            <wp:posOffset>965173</wp:posOffset>
          </wp:positionH>
          <wp:positionV relativeFrom="paragraph">
            <wp:posOffset>-283845</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4A5D" w14:textId="77777777" w:rsidR="000663C4" w:rsidRDefault="000663C4" w:rsidP="000663C4">
      <w:pPr>
        <w:spacing w:after="0" w:line="240" w:lineRule="auto"/>
      </w:pPr>
      <w:r>
        <w:separator/>
      </w:r>
    </w:p>
  </w:footnote>
  <w:footnote w:type="continuationSeparator" w:id="0">
    <w:p w14:paraId="4688A89A" w14:textId="77777777" w:rsidR="000663C4" w:rsidRDefault="000663C4" w:rsidP="0006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65835"/>
    <w:multiLevelType w:val="hybridMultilevel"/>
    <w:tmpl w:val="6B700EE2"/>
    <w:lvl w:ilvl="0" w:tplc="CCCEB7F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21"/>
    <w:rsid w:val="00057541"/>
    <w:rsid w:val="000623E4"/>
    <w:rsid w:val="000645A0"/>
    <w:rsid w:val="000663C4"/>
    <w:rsid w:val="00080897"/>
    <w:rsid w:val="00083036"/>
    <w:rsid w:val="0008674A"/>
    <w:rsid w:val="00086865"/>
    <w:rsid w:val="00087BDB"/>
    <w:rsid w:val="000A236E"/>
    <w:rsid w:val="000B4661"/>
    <w:rsid w:val="000C0993"/>
    <w:rsid w:val="001169B0"/>
    <w:rsid w:val="00147D24"/>
    <w:rsid w:val="00150084"/>
    <w:rsid w:val="001638BE"/>
    <w:rsid w:val="0016457C"/>
    <w:rsid w:val="00173CAD"/>
    <w:rsid w:val="0017552F"/>
    <w:rsid w:val="00193F6A"/>
    <w:rsid w:val="001A041E"/>
    <w:rsid w:val="001B146C"/>
    <w:rsid w:val="001C3D14"/>
    <w:rsid w:val="00222BED"/>
    <w:rsid w:val="00265D43"/>
    <w:rsid w:val="00270D83"/>
    <w:rsid w:val="002963A8"/>
    <w:rsid w:val="002A468A"/>
    <w:rsid w:val="002D0E38"/>
    <w:rsid w:val="002F2466"/>
    <w:rsid w:val="0033242B"/>
    <w:rsid w:val="00342075"/>
    <w:rsid w:val="003447EA"/>
    <w:rsid w:val="00384CD1"/>
    <w:rsid w:val="003C3A21"/>
    <w:rsid w:val="003C4A01"/>
    <w:rsid w:val="003C781D"/>
    <w:rsid w:val="00402101"/>
    <w:rsid w:val="00434B96"/>
    <w:rsid w:val="00435113"/>
    <w:rsid w:val="00463593"/>
    <w:rsid w:val="00473DBF"/>
    <w:rsid w:val="004B68EB"/>
    <w:rsid w:val="00540445"/>
    <w:rsid w:val="00571164"/>
    <w:rsid w:val="00576E6B"/>
    <w:rsid w:val="00591DB1"/>
    <w:rsid w:val="005B6F22"/>
    <w:rsid w:val="005C1B64"/>
    <w:rsid w:val="005F1071"/>
    <w:rsid w:val="006017E7"/>
    <w:rsid w:val="006054F6"/>
    <w:rsid w:val="006057EF"/>
    <w:rsid w:val="00612A13"/>
    <w:rsid w:val="00625A44"/>
    <w:rsid w:val="00637A16"/>
    <w:rsid w:val="00642238"/>
    <w:rsid w:val="0068351D"/>
    <w:rsid w:val="00694C1D"/>
    <w:rsid w:val="006A411B"/>
    <w:rsid w:val="006E1BD7"/>
    <w:rsid w:val="006E7855"/>
    <w:rsid w:val="006F2D74"/>
    <w:rsid w:val="00722FBE"/>
    <w:rsid w:val="007A5A41"/>
    <w:rsid w:val="007B2A99"/>
    <w:rsid w:val="007B6138"/>
    <w:rsid w:val="00811918"/>
    <w:rsid w:val="00822F3C"/>
    <w:rsid w:val="0083253C"/>
    <w:rsid w:val="00843F32"/>
    <w:rsid w:val="00865B92"/>
    <w:rsid w:val="0089203E"/>
    <w:rsid w:val="00893C46"/>
    <w:rsid w:val="008C4D66"/>
    <w:rsid w:val="008D5115"/>
    <w:rsid w:val="008F75C0"/>
    <w:rsid w:val="0095410D"/>
    <w:rsid w:val="00973755"/>
    <w:rsid w:val="009B6914"/>
    <w:rsid w:val="009F5830"/>
    <w:rsid w:val="00A136DA"/>
    <w:rsid w:val="00A21D6F"/>
    <w:rsid w:val="00A22FE4"/>
    <w:rsid w:val="00A233D4"/>
    <w:rsid w:val="00A54727"/>
    <w:rsid w:val="00A73531"/>
    <w:rsid w:val="00A91F31"/>
    <w:rsid w:val="00AA33F7"/>
    <w:rsid w:val="00AA41F4"/>
    <w:rsid w:val="00AC1D5C"/>
    <w:rsid w:val="00AC596F"/>
    <w:rsid w:val="00B07761"/>
    <w:rsid w:val="00B45C96"/>
    <w:rsid w:val="00B47005"/>
    <w:rsid w:val="00B70BC6"/>
    <w:rsid w:val="00B81753"/>
    <w:rsid w:val="00C00781"/>
    <w:rsid w:val="00C26579"/>
    <w:rsid w:val="00C35953"/>
    <w:rsid w:val="00C42393"/>
    <w:rsid w:val="00C91C1F"/>
    <w:rsid w:val="00C954CC"/>
    <w:rsid w:val="00CA160A"/>
    <w:rsid w:val="00CD1658"/>
    <w:rsid w:val="00CD1B42"/>
    <w:rsid w:val="00D13DA8"/>
    <w:rsid w:val="00D57C90"/>
    <w:rsid w:val="00D86247"/>
    <w:rsid w:val="00DA02B4"/>
    <w:rsid w:val="00DD71E8"/>
    <w:rsid w:val="00DE626B"/>
    <w:rsid w:val="00E10F6D"/>
    <w:rsid w:val="00E2253B"/>
    <w:rsid w:val="00E24EC1"/>
    <w:rsid w:val="00E94FD3"/>
    <w:rsid w:val="00E96BDB"/>
    <w:rsid w:val="00EC43A0"/>
    <w:rsid w:val="00EF6D08"/>
    <w:rsid w:val="00F07899"/>
    <w:rsid w:val="00F11637"/>
    <w:rsid w:val="00F118D6"/>
    <w:rsid w:val="00F15331"/>
    <w:rsid w:val="00F42803"/>
    <w:rsid w:val="00F51F09"/>
    <w:rsid w:val="00F733A6"/>
    <w:rsid w:val="00F8707D"/>
    <w:rsid w:val="00F976CB"/>
    <w:rsid w:val="00FB21A3"/>
    <w:rsid w:val="00FE2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81FCDE0"/>
  <w15:chartTrackingRefBased/>
  <w15:docId w15:val="{718B841A-E5E6-4353-AA85-1B329818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4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61"/>
    <w:pPr>
      <w:ind w:left="720"/>
      <w:contextualSpacing/>
    </w:pPr>
  </w:style>
  <w:style w:type="character" w:styleId="Odwoaniedokomentarza">
    <w:name w:val="annotation reference"/>
    <w:basedOn w:val="Domylnaczcionkaakapitu"/>
    <w:uiPriority w:val="99"/>
    <w:semiHidden/>
    <w:unhideWhenUsed/>
    <w:rsid w:val="00A91F31"/>
    <w:rPr>
      <w:sz w:val="16"/>
      <w:szCs w:val="16"/>
    </w:rPr>
  </w:style>
  <w:style w:type="paragraph" w:styleId="Tekstkomentarza">
    <w:name w:val="annotation text"/>
    <w:basedOn w:val="Normalny"/>
    <w:link w:val="TekstkomentarzaZnak"/>
    <w:uiPriority w:val="99"/>
    <w:semiHidden/>
    <w:unhideWhenUsed/>
    <w:rsid w:val="00A91F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F31"/>
    <w:rPr>
      <w:sz w:val="20"/>
      <w:szCs w:val="20"/>
    </w:rPr>
  </w:style>
  <w:style w:type="paragraph" w:styleId="Tematkomentarza">
    <w:name w:val="annotation subject"/>
    <w:basedOn w:val="Tekstkomentarza"/>
    <w:next w:val="Tekstkomentarza"/>
    <w:link w:val="TematkomentarzaZnak"/>
    <w:uiPriority w:val="99"/>
    <w:semiHidden/>
    <w:unhideWhenUsed/>
    <w:rsid w:val="00A91F31"/>
    <w:rPr>
      <w:b/>
      <w:bCs/>
    </w:rPr>
  </w:style>
  <w:style w:type="character" w:customStyle="1" w:styleId="TematkomentarzaZnak">
    <w:name w:val="Temat komentarza Znak"/>
    <w:basedOn w:val="TekstkomentarzaZnak"/>
    <w:link w:val="Tematkomentarza"/>
    <w:uiPriority w:val="99"/>
    <w:semiHidden/>
    <w:rsid w:val="00A91F31"/>
    <w:rPr>
      <w:b/>
      <w:bCs/>
      <w:sz w:val="20"/>
      <w:szCs w:val="20"/>
    </w:rPr>
  </w:style>
  <w:style w:type="paragraph" w:styleId="Tekstdymka">
    <w:name w:val="Balloon Text"/>
    <w:basedOn w:val="Normalny"/>
    <w:link w:val="TekstdymkaZnak"/>
    <w:uiPriority w:val="99"/>
    <w:semiHidden/>
    <w:unhideWhenUsed/>
    <w:rsid w:val="00A91F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F31"/>
    <w:rPr>
      <w:rFonts w:ascii="Segoe UI" w:hAnsi="Segoe UI" w:cs="Segoe UI"/>
      <w:sz w:val="18"/>
      <w:szCs w:val="18"/>
    </w:rPr>
  </w:style>
  <w:style w:type="paragraph" w:styleId="Poprawka">
    <w:name w:val="Revision"/>
    <w:hidden/>
    <w:uiPriority w:val="99"/>
    <w:semiHidden/>
    <w:rsid w:val="00A91F31"/>
    <w:pPr>
      <w:spacing w:after="0" w:line="240" w:lineRule="auto"/>
    </w:pPr>
  </w:style>
  <w:style w:type="table" w:styleId="Tabela-Siatka">
    <w:name w:val="Table Grid"/>
    <w:basedOn w:val="Standardowy"/>
    <w:uiPriority w:val="39"/>
    <w:rsid w:val="008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66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3C4"/>
  </w:style>
  <w:style w:type="paragraph" w:styleId="Stopka">
    <w:name w:val="footer"/>
    <w:basedOn w:val="Normalny"/>
    <w:link w:val="StopkaZnak"/>
    <w:uiPriority w:val="99"/>
    <w:unhideWhenUsed/>
    <w:rsid w:val="00066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176</Words>
  <Characters>1058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25</cp:revision>
  <dcterms:created xsi:type="dcterms:W3CDTF">2023-04-20T14:43:00Z</dcterms:created>
  <dcterms:modified xsi:type="dcterms:W3CDTF">2023-04-25T06:46:00Z</dcterms:modified>
</cp:coreProperties>
</file>