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09F36" w14:textId="161C442A" w:rsidR="004B5D1F" w:rsidRPr="00B01FE7" w:rsidRDefault="004B5D1F" w:rsidP="002F1742">
      <w:pPr>
        <w:rPr>
          <w:rFonts w:ascii="Times New Roman" w:hAnsi="Times New Roman" w:cs="Times New Roman"/>
          <w:b/>
          <w:color w:val="C00000"/>
          <w:sz w:val="24"/>
          <w:szCs w:val="24"/>
        </w:rPr>
      </w:pPr>
      <w:r w:rsidRPr="00B01FE7">
        <w:rPr>
          <w:rFonts w:ascii="Times New Roman" w:hAnsi="Times New Roman" w:cs="Times New Roman"/>
          <w:b/>
          <w:color w:val="C00000"/>
          <w:sz w:val="24"/>
          <w:szCs w:val="24"/>
        </w:rPr>
        <w:t xml:space="preserve">Wezwanie Anglików do opuszczenia Francji, skierowane w 1429 r. przez Joannę </w:t>
      </w:r>
      <w:proofErr w:type="spellStart"/>
      <w:r w:rsidRPr="00B01FE7">
        <w:rPr>
          <w:rFonts w:ascii="Times New Roman" w:hAnsi="Times New Roman" w:cs="Times New Roman"/>
          <w:b/>
          <w:color w:val="C00000"/>
          <w:sz w:val="24"/>
          <w:szCs w:val="24"/>
        </w:rPr>
        <w:t>d’Arc</w:t>
      </w:r>
      <w:proofErr w:type="spellEnd"/>
      <w:r w:rsidRPr="00B01FE7">
        <w:rPr>
          <w:rFonts w:ascii="Times New Roman" w:hAnsi="Times New Roman" w:cs="Times New Roman"/>
          <w:b/>
          <w:color w:val="C00000"/>
          <w:sz w:val="24"/>
          <w:szCs w:val="24"/>
        </w:rPr>
        <w:t xml:space="preserve"> do króla angielskiego Henryka VI i sprawującego w jego imieniu rządy Jana księcia Bedfo</w:t>
      </w:r>
      <w:r w:rsidR="00E53B94" w:rsidRPr="00B01FE7">
        <w:rPr>
          <w:rFonts w:ascii="Times New Roman" w:hAnsi="Times New Roman" w:cs="Times New Roman"/>
          <w:b/>
          <w:color w:val="C00000"/>
          <w:sz w:val="24"/>
          <w:szCs w:val="24"/>
        </w:rPr>
        <w:t>rd</w:t>
      </w:r>
      <w:r w:rsidRPr="00B01FE7">
        <w:rPr>
          <w:rFonts w:ascii="Times New Roman" w:hAnsi="Times New Roman" w:cs="Times New Roman"/>
          <w:b/>
          <w:color w:val="C00000"/>
          <w:sz w:val="24"/>
          <w:szCs w:val="24"/>
        </w:rPr>
        <w:t xml:space="preserve"> </w:t>
      </w:r>
    </w:p>
    <w:p w14:paraId="4D88A2B3" w14:textId="77777777" w:rsidR="004B5D1F" w:rsidRPr="007301B4" w:rsidRDefault="004B5D1F" w:rsidP="00E53B94">
      <w:pPr>
        <w:spacing w:line="360" w:lineRule="auto"/>
        <w:jc w:val="both"/>
        <w:rPr>
          <w:rFonts w:ascii="Times New Roman" w:hAnsi="Times New Roman" w:cs="Times New Roman"/>
          <w:i/>
          <w:sz w:val="24"/>
          <w:szCs w:val="24"/>
        </w:rPr>
      </w:pPr>
      <w:r w:rsidRPr="007301B4">
        <w:rPr>
          <w:rFonts w:ascii="Times New Roman" w:hAnsi="Times New Roman" w:cs="Times New Roman"/>
          <w:i/>
          <w:sz w:val="24"/>
          <w:szCs w:val="24"/>
        </w:rPr>
        <w:t xml:space="preserve">Królu Anglii i Wy, Książę de Bedford, który zwiecie </w:t>
      </w:r>
      <w:r w:rsidRPr="002F1742">
        <w:rPr>
          <w:rFonts w:ascii="Times New Roman" w:hAnsi="Times New Roman" w:cs="Times New Roman"/>
          <w:i/>
          <w:sz w:val="24"/>
          <w:szCs w:val="24"/>
        </w:rPr>
        <w:t>się regentem królest</w:t>
      </w:r>
      <w:r w:rsidRPr="007301B4">
        <w:rPr>
          <w:rFonts w:ascii="Times New Roman" w:hAnsi="Times New Roman" w:cs="Times New Roman"/>
          <w:i/>
          <w:sz w:val="24"/>
          <w:szCs w:val="24"/>
        </w:rPr>
        <w:t xml:space="preserve">wa francuskiego – dajcie sprawiedliwość Królowi nieba; oddajcie Dziewicy, posłanej tu przez Boga, klucze wszystkich dobrych miast Francji, które wzięliście przemocą. Wysłana tu ona została przez Boga, aby zażądać przywrócenia swobody dziedzicowi królewskiemu. W pełni gotowa jest zawrzeć pokój, jeżeli uczynicie jej sprawiedliwość, a więc opuścicie Francję i zapłacicie za to, żeście nią władali. I was wszystkich: łuczników, zbrojnych, szlachtę i innych, którzy jesteście pod Orleanem, zaklinam na Boga, wracajcie do swego kraju; a jeżeli tego nie uczynicie, oczekujcie wieści od Dziewicy, która wkrótce przybędzie do was, ku waszej wielkiej zgryzocie. </w:t>
      </w:r>
    </w:p>
    <w:p w14:paraId="0DD67CD4" w14:textId="4A99589E" w:rsidR="004B5D1F" w:rsidRPr="007301B4" w:rsidRDefault="004B5D1F" w:rsidP="00E53B94">
      <w:pPr>
        <w:spacing w:line="360" w:lineRule="auto"/>
        <w:jc w:val="both"/>
        <w:rPr>
          <w:rFonts w:ascii="Times New Roman" w:hAnsi="Times New Roman" w:cs="Times New Roman"/>
          <w:i/>
          <w:sz w:val="24"/>
          <w:szCs w:val="24"/>
        </w:rPr>
      </w:pPr>
      <w:r w:rsidRPr="007301B4">
        <w:rPr>
          <w:rFonts w:ascii="Times New Roman" w:hAnsi="Times New Roman" w:cs="Times New Roman"/>
          <w:i/>
          <w:sz w:val="24"/>
          <w:szCs w:val="24"/>
        </w:rPr>
        <w:t>Królu Anglii, jeżeli nie spełnisz moich żądań, to wezmę na siebie kierowanie wojną i</w:t>
      </w:r>
      <w:r w:rsidR="00E53B94">
        <w:rPr>
          <w:rFonts w:ascii="Times New Roman" w:hAnsi="Times New Roman" w:cs="Times New Roman"/>
          <w:i/>
          <w:sz w:val="24"/>
          <w:szCs w:val="24"/>
        </w:rPr>
        <w:t> </w:t>
      </w:r>
      <w:r w:rsidRPr="007301B4">
        <w:rPr>
          <w:rFonts w:ascii="Times New Roman" w:hAnsi="Times New Roman" w:cs="Times New Roman"/>
          <w:i/>
          <w:sz w:val="24"/>
          <w:szCs w:val="24"/>
        </w:rPr>
        <w:t>gdziekolwiek we Francji spotkam waszych ludzi, zmuszę ich do ucieczki, a jeżeli nie zechcą być posłuszni, sprawię, że wszyscy zginą. A nie sądźcie, że władacie po bożemu królestwem francuskim; włada nim król Karol [VII], prawy jego dziedzic, tak bowiem chce Bóg. Jeżeli nie chcecie uwierzyć wieściom od Boga i Dziewicy, gdziekolwiek was znajdziemy, zadamy wam tak wielką klęskę, jakiej nie było we Francji od tysiąca lat. Bądźcie mocno przekonani, że Król niebios ześle Dziewicy tak wielką siłę, że mimo wszelkich wysiłków nie zdołacie odeprzeć jej i</w:t>
      </w:r>
      <w:r w:rsidR="00E53B94">
        <w:rPr>
          <w:rFonts w:ascii="Times New Roman" w:hAnsi="Times New Roman" w:cs="Times New Roman"/>
          <w:i/>
          <w:sz w:val="24"/>
          <w:szCs w:val="24"/>
        </w:rPr>
        <w:t> </w:t>
      </w:r>
      <w:r w:rsidRPr="007301B4">
        <w:rPr>
          <w:rFonts w:ascii="Times New Roman" w:hAnsi="Times New Roman" w:cs="Times New Roman"/>
          <w:i/>
          <w:sz w:val="24"/>
          <w:szCs w:val="24"/>
        </w:rPr>
        <w:t xml:space="preserve">jej dobrych żołnierzy; okaże się wówczas, kto ma lepsze prawo przed Bogiem. </w:t>
      </w:r>
    </w:p>
    <w:p w14:paraId="787F95A6" w14:textId="0775EE06" w:rsidR="004B5D1F" w:rsidRPr="00E53B94" w:rsidRDefault="004B5D1F" w:rsidP="00E53B94">
      <w:pPr>
        <w:ind w:left="708"/>
        <w:jc w:val="right"/>
        <w:rPr>
          <w:rFonts w:ascii="Times New Roman" w:hAnsi="Times New Roman" w:cs="Times New Roman"/>
        </w:rPr>
      </w:pPr>
      <w:r w:rsidRPr="00E53B94">
        <w:rPr>
          <w:rFonts w:ascii="Times New Roman" w:hAnsi="Times New Roman" w:cs="Times New Roman"/>
        </w:rPr>
        <w:t xml:space="preserve">Cyt. za: </w:t>
      </w:r>
      <w:r w:rsidRPr="00E53B94">
        <w:rPr>
          <w:rFonts w:ascii="Times New Roman" w:hAnsi="Times New Roman" w:cs="Times New Roman"/>
          <w:i/>
        </w:rPr>
        <w:t>Historia powszechna XIV–XV w. Materiały źródłowe do historii powszechnej</w:t>
      </w:r>
      <w:r w:rsidR="002F1742">
        <w:rPr>
          <w:rFonts w:ascii="Times New Roman" w:hAnsi="Times New Roman" w:cs="Times New Roman"/>
          <w:i/>
        </w:rPr>
        <w:t xml:space="preserve"> </w:t>
      </w:r>
      <w:r w:rsidR="002F1742">
        <w:rPr>
          <w:rFonts w:ascii="Times New Roman" w:hAnsi="Times New Roman" w:cs="Times New Roman"/>
          <w:i/>
          <w:iCs/>
        </w:rPr>
        <w:br/>
      </w:r>
      <w:r w:rsidRPr="00E53B94">
        <w:rPr>
          <w:rFonts w:ascii="Times New Roman" w:hAnsi="Times New Roman" w:cs="Times New Roman"/>
          <w:i/>
        </w:rPr>
        <w:t xml:space="preserve"> epoki feudalnej</w:t>
      </w:r>
      <w:r w:rsidRPr="00E53B94">
        <w:rPr>
          <w:rFonts w:ascii="Times New Roman" w:hAnsi="Times New Roman" w:cs="Times New Roman"/>
        </w:rPr>
        <w:t xml:space="preserve">, oprac. M. </w:t>
      </w:r>
      <w:proofErr w:type="spellStart"/>
      <w:r w:rsidRPr="00E53B94">
        <w:rPr>
          <w:rFonts w:ascii="Times New Roman" w:hAnsi="Times New Roman" w:cs="Times New Roman"/>
        </w:rPr>
        <w:t>Małowist</w:t>
      </w:r>
      <w:proofErr w:type="spellEnd"/>
      <w:r w:rsidRPr="00E53B94">
        <w:rPr>
          <w:rFonts w:ascii="Times New Roman" w:hAnsi="Times New Roman" w:cs="Times New Roman"/>
        </w:rPr>
        <w:t xml:space="preserve">, Warszawa 1954. </w:t>
      </w:r>
    </w:p>
    <w:p w14:paraId="519CE9D4" w14:textId="77777777" w:rsidR="004B5D1F" w:rsidRDefault="004B5D1F" w:rsidP="004B5D1F">
      <w:pPr>
        <w:jc w:val="both"/>
        <w:rPr>
          <w:rFonts w:ascii="Times New Roman" w:hAnsi="Times New Roman" w:cs="Times New Roman"/>
          <w:sz w:val="20"/>
          <w:szCs w:val="20"/>
        </w:rPr>
      </w:pPr>
    </w:p>
    <w:p w14:paraId="0BC352D8" w14:textId="1C81FD4D" w:rsidR="004B5D1F" w:rsidRPr="00B01FE7" w:rsidRDefault="004B5D1F" w:rsidP="004B5D1F">
      <w:pPr>
        <w:jc w:val="both"/>
        <w:rPr>
          <w:rFonts w:ascii="Times New Roman" w:hAnsi="Times New Roman" w:cs="Times New Roman"/>
          <w:b/>
          <w:color w:val="C00000"/>
          <w:sz w:val="24"/>
          <w:szCs w:val="24"/>
        </w:rPr>
      </w:pPr>
      <w:r w:rsidRPr="00B01FE7">
        <w:rPr>
          <w:rFonts w:ascii="Times New Roman" w:hAnsi="Times New Roman" w:cs="Times New Roman"/>
          <w:b/>
          <w:color w:val="C00000"/>
          <w:sz w:val="24"/>
          <w:szCs w:val="24"/>
        </w:rPr>
        <w:t>Praca z tekstem</w:t>
      </w:r>
      <w:r w:rsidR="006F2101" w:rsidRPr="00B01FE7">
        <w:rPr>
          <w:rFonts w:ascii="Times New Roman" w:hAnsi="Times New Roman" w:cs="Times New Roman"/>
          <w:b/>
          <w:color w:val="C00000"/>
          <w:sz w:val="24"/>
          <w:szCs w:val="24"/>
        </w:rPr>
        <w:t xml:space="preserve"> </w:t>
      </w:r>
    </w:p>
    <w:p w14:paraId="78B6B860" w14:textId="44697388" w:rsidR="00E53B94" w:rsidRPr="006F2101" w:rsidRDefault="00E53B94" w:rsidP="004B5D1F">
      <w:pPr>
        <w:jc w:val="both"/>
        <w:rPr>
          <w:rFonts w:ascii="Times New Roman" w:hAnsi="Times New Roman" w:cs="Times New Roman"/>
          <w:sz w:val="24"/>
          <w:szCs w:val="24"/>
        </w:rPr>
      </w:pPr>
      <w:r w:rsidRPr="00B01FE7">
        <w:rPr>
          <w:rFonts w:ascii="Times New Roman" w:hAnsi="Times New Roman" w:cs="Times New Roman"/>
          <w:b/>
          <w:color w:val="C00000"/>
          <w:sz w:val="24"/>
          <w:szCs w:val="24"/>
        </w:rPr>
        <w:t xml:space="preserve">1. </w:t>
      </w:r>
      <w:r w:rsidR="00A60752" w:rsidRPr="006F2101">
        <w:rPr>
          <w:rFonts w:ascii="Times New Roman" w:hAnsi="Times New Roman" w:cs="Times New Roman"/>
          <w:sz w:val="24"/>
          <w:szCs w:val="24"/>
        </w:rPr>
        <w:t xml:space="preserve">Objaśnij </w:t>
      </w:r>
      <w:r w:rsidRPr="006F2101">
        <w:rPr>
          <w:rFonts w:ascii="Times New Roman" w:hAnsi="Times New Roman" w:cs="Times New Roman"/>
          <w:sz w:val="24"/>
          <w:szCs w:val="24"/>
        </w:rPr>
        <w:t xml:space="preserve">znaczenie słowa </w:t>
      </w:r>
      <w:r w:rsidRPr="006F2101">
        <w:rPr>
          <w:rFonts w:ascii="Times New Roman" w:hAnsi="Times New Roman" w:cs="Times New Roman"/>
          <w:i/>
          <w:sz w:val="24"/>
          <w:szCs w:val="24"/>
        </w:rPr>
        <w:t>regent</w:t>
      </w:r>
      <w:r w:rsidRPr="006F2101">
        <w:rPr>
          <w:rFonts w:ascii="Times New Roman" w:hAnsi="Times New Roman" w:cs="Times New Roman"/>
          <w:sz w:val="24"/>
          <w:szCs w:val="24"/>
        </w:rPr>
        <w:t>.</w:t>
      </w:r>
      <w:r w:rsidR="006F2101" w:rsidRPr="006F2101">
        <w:rPr>
          <w:rFonts w:ascii="Times New Roman" w:hAnsi="Times New Roman" w:cs="Times New Roman"/>
          <w:sz w:val="24"/>
          <w:szCs w:val="24"/>
        </w:rPr>
        <w:t xml:space="preserve"> </w:t>
      </w:r>
    </w:p>
    <w:p w14:paraId="5F4DE05D" w14:textId="4D90C676" w:rsidR="004B5D1F" w:rsidRPr="006F2101" w:rsidRDefault="0052772C" w:rsidP="004B5D1F">
      <w:pPr>
        <w:jc w:val="both"/>
        <w:rPr>
          <w:rFonts w:ascii="Times New Roman" w:hAnsi="Times New Roman" w:cs="Times New Roman"/>
          <w:sz w:val="24"/>
          <w:szCs w:val="24"/>
        </w:rPr>
      </w:pPr>
      <w:r w:rsidRPr="00B01FE7">
        <w:rPr>
          <w:rFonts w:ascii="Times New Roman" w:hAnsi="Times New Roman" w:cs="Times New Roman"/>
          <w:b/>
          <w:color w:val="C00000"/>
          <w:sz w:val="24"/>
          <w:szCs w:val="24"/>
        </w:rPr>
        <w:t>2</w:t>
      </w:r>
      <w:r w:rsidR="004B5D1F" w:rsidRPr="00B01FE7">
        <w:rPr>
          <w:rFonts w:ascii="Times New Roman" w:hAnsi="Times New Roman" w:cs="Times New Roman"/>
          <w:b/>
          <w:color w:val="C00000"/>
          <w:sz w:val="24"/>
          <w:szCs w:val="24"/>
        </w:rPr>
        <w:t>.</w:t>
      </w:r>
      <w:r w:rsidR="004B5D1F" w:rsidRPr="006F2101">
        <w:rPr>
          <w:rFonts w:ascii="Times New Roman" w:hAnsi="Times New Roman" w:cs="Times New Roman"/>
          <w:color w:val="0070C0"/>
          <w:sz w:val="24"/>
          <w:szCs w:val="24"/>
        </w:rPr>
        <w:t xml:space="preserve"> </w:t>
      </w:r>
      <w:r w:rsidR="00E53B94" w:rsidRPr="006F2101">
        <w:rPr>
          <w:rFonts w:ascii="Times New Roman" w:hAnsi="Times New Roman" w:cs="Times New Roman"/>
          <w:sz w:val="24"/>
          <w:szCs w:val="24"/>
        </w:rPr>
        <w:t xml:space="preserve">Wyjaśnij, jak </w:t>
      </w:r>
      <w:r w:rsidR="004B5D1F" w:rsidRPr="006F2101">
        <w:rPr>
          <w:rFonts w:ascii="Times New Roman" w:hAnsi="Times New Roman" w:cs="Times New Roman"/>
          <w:sz w:val="24"/>
          <w:szCs w:val="24"/>
        </w:rPr>
        <w:t xml:space="preserve">Joanna </w:t>
      </w:r>
      <w:proofErr w:type="spellStart"/>
      <w:r w:rsidR="004B5D1F" w:rsidRPr="006F2101">
        <w:rPr>
          <w:rFonts w:ascii="Times New Roman" w:hAnsi="Times New Roman" w:cs="Times New Roman"/>
          <w:sz w:val="24"/>
          <w:szCs w:val="24"/>
        </w:rPr>
        <w:t>d’A</w:t>
      </w:r>
      <w:r w:rsidR="00E53B94" w:rsidRPr="006F2101">
        <w:rPr>
          <w:rFonts w:ascii="Times New Roman" w:hAnsi="Times New Roman" w:cs="Times New Roman"/>
          <w:sz w:val="24"/>
          <w:szCs w:val="24"/>
        </w:rPr>
        <w:t>rc</w:t>
      </w:r>
      <w:proofErr w:type="spellEnd"/>
      <w:r w:rsidR="00E53B94" w:rsidRPr="006F2101">
        <w:rPr>
          <w:rFonts w:ascii="Times New Roman" w:hAnsi="Times New Roman" w:cs="Times New Roman"/>
          <w:sz w:val="24"/>
          <w:szCs w:val="24"/>
        </w:rPr>
        <w:t xml:space="preserve"> motywowała swoje wystąpienie.</w:t>
      </w:r>
      <w:r w:rsidR="004B5D1F" w:rsidRPr="006F2101">
        <w:rPr>
          <w:rFonts w:ascii="Times New Roman" w:hAnsi="Times New Roman" w:cs="Times New Roman"/>
          <w:sz w:val="24"/>
          <w:szCs w:val="24"/>
        </w:rPr>
        <w:t xml:space="preserve"> </w:t>
      </w:r>
    </w:p>
    <w:p w14:paraId="49A53CF5" w14:textId="0228D9D5" w:rsidR="004B5D1F" w:rsidRPr="006F2101" w:rsidRDefault="0052772C" w:rsidP="004B5D1F">
      <w:pPr>
        <w:jc w:val="both"/>
        <w:rPr>
          <w:rFonts w:ascii="Times New Roman" w:hAnsi="Times New Roman" w:cs="Times New Roman"/>
          <w:sz w:val="24"/>
          <w:szCs w:val="24"/>
        </w:rPr>
      </w:pPr>
      <w:r w:rsidRPr="00B01FE7">
        <w:rPr>
          <w:rFonts w:ascii="Times New Roman" w:hAnsi="Times New Roman" w:cs="Times New Roman"/>
          <w:b/>
          <w:color w:val="C00000"/>
          <w:sz w:val="24"/>
          <w:szCs w:val="24"/>
        </w:rPr>
        <w:t>3</w:t>
      </w:r>
      <w:r w:rsidR="004B5D1F" w:rsidRPr="00B01FE7">
        <w:rPr>
          <w:rFonts w:ascii="Times New Roman" w:hAnsi="Times New Roman" w:cs="Times New Roman"/>
          <w:b/>
          <w:color w:val="C00000"/>
          <w:sz w:val="24"/>
          <w:szCs w:val="24"/>
        </w:rPr>
        <w:t>.</w:t>
      </w:r>
      <w:r w:rsidR="004B5D1F" w:rsidRPr="00B01FE7">
        <w:rPr>
          <w:rFonts w:ascii="Times New Roman" w:hAnsi="Times New Roman" w:cs="Times New Roman"/>
          <w:color w:val="C00000"/>
          <w:sz w:val="24"/>
          <w:szCs w:val="24"/>
        </w:rPr>
        <w:t xml:space="preserve"> </w:t>
      </w:r>
      <w:r w:rsidR="00E53B94" w:rsidRPr="006F2101">
        <w:rPr>
          <w:rFonts w:ascii="Times New Roman" w:hAnsi="Times New Roman" w:cs="Times New Roman"/>
          <w:sz w:val="24"/>
          <w:szCs w:val="24"/>
        </w:rPr>
        <w:t xml:space="preserve">Wymień warunki, jakie </w:t>
      </w:r>
      <w:r w:rsidR="004B5D1F" w:rsidRPr="006F2101">
        <w:rPr>
          <w:rFonts w:ascii="Times New Roman" w:hAnsi="Times New Roman" w:cs="Times New Roman"/>
          <w:sz w:val="24"/>
          <w:szCs w:val="24"/>
        </w:rPr>
        <w:t>postawiła adresatom listu</w:t>
      </w:r>
      <w:r w:rsidR="00E53B94" w:rsidRPr="006F2101">
        <w:rPr>
          <w:rFonts w:ascii="Times New Roman" w:hAnsi="Times New Roman" w:cs="Times New Roman"/>
          <w:sz w:val="24"/>
          <w:szCs w:val="24"/>
        </w:rPr>
        <w:t>.</w:t>
      </w:r>
      <w:r w:rsidR="004B5D1F" w:rsidRPr="006F2101">
        <w:rPr>
          <w:rFonts w:ascii="Times New Roman" w:hAnsi="Times New Roman" w:cs="Times New Roman"/>
          <w:sz w:val="24"/>
          <w:szCs w:val="24"/>
        </w:rPr>
        <w:t xml:space="preserve"> </w:t>
      </w:r>
    </w:p>
    <w:p w14:paraId="63204F6E" w14:textId="1F751467" w:rsidR="004B5D1F" w:rsidRPr="006F2101" w:rsidRDefault="0052772C" w:rsidP="004B5D1F">
      <w:pPr>
        <w:jc w:val="both"/>
        <w:rPr>
          <w:rFonts w:ascii="Times New Roman" w:hAnsi="Times New Roman" w:cs="Times New Roman"/>
          <w:sz w:val="24"/>
          <w:szCs w:val="24"/>
        </w:rPr>
      </w:pPr>
      <w:r w:rsidRPr="00B01FE7">
        <w:rPr>
          <w:rFonts w:ascii="Times New Roman" w:hAnsi="Times New Roman" w:cs="Times New Roman"/>
          <w:b/>
          <w:color w:val="C00000"/>
          <w:sz w:val="24"/>
          <w:szCs w:val="24"/>
        </w:rPr>
        <w:t>4</w:t>
      </w:r>
      <w:r w:rsidR="004B5D1F" w:rsidRPr="00B01FE7">
        <w:rPr>
          <w:rFonts w:ascii="Times New Roman" w:hAnsi="Times New Roman" w:cs="Times New Roman"/>
          <w:b/>
          <w:color w:val="C00000"/>
          <w:sz w:val="24"/>
          <w:szCs w:val="24"/>
        </w:rPr>
        <w:t>.</w:t>
      </w:r>
      <w:r w:rsidR="004B5D1F" w:rsidRPr="00B01FE7">
        <w:rPr>
          <w:rFonts w:ascii="Times New Roman" w:hAnsi="Times New Roman" w:cs="Times New Roman"/>
          <w:color w:val="C00000"/>
          <w:sz w:val="24"/>
          <w:szCs w:val="24"/>
        </w:rPr>
        <w:t xml:space="preserve"> </w:t>
      </w:r>
      <w:r w:rsidR="00E53B94" w:rsidRPr="006F2101">
        <w:rPr>
          <w:rFonts w:ascii="Times New Roman" w:hAnsi="Times New Roman" w:cs="Times New Roman"/>
          <w:sz w:val="24"/>
          <w:szCs w:val="24"/>
        </w:rPr>
        <w:t>Wyjaśnij, d</w:t>
      </w:r>
      <w:r w:rsidR="004B5D1F" w:rsidRPr="006F2101">
        <w:rPr>
          <w:rFonts w:ascii="Times New Roman" w:hAnsi="Times New Roman" w:cs="Times New Roman"/>
          <w:sz w:val="24"/>
          <w:szCs w:val="24"/>
        </w:rPr>
        <w:t>laczego Joanna</w:t>
      </w:r>
      <w:r w:rsidR="006F2101" w:rsidRPr="006F2101">
        <w:rPr>
          <w:rFonts w:ascii="Times New Roman" w:hAnsi="Times New Roman" w:cs="Times New Roman"/>
          <w:sz w:val="24"/>
          <w:szCs w:val="24"/>
        </w:rPr>
        <w:t xml:space="preserve"> </w:t>
      </w:r>
      <w:proofErr w:type="spellStart"/>
      <w:r w:rsidR="006F2101" w:rsidRPr="006F2101">
        <w:rPr>
          <w:rFonts w:ascii="Times New Roman" w:hAnsi="Times New Roman" w:cs="Times New Roman"/>
          <w:sz w:val="24"/>
          <w:szCs w:val="24"/>
        </w:rPr>
        <w:t>d’Arc</w:t>
      </w:r>
      <w:proofErr w:type="spellEnd"/>
      <w:r w:rsidR="004B5D1F" w:rsidRPr="006F2101">
        <w:rPr>
          <w:rFonts w:ascii="Times New Roman" w:hAnsi="Times New Roman" w:cs="Times New Roman"/>
          <w:sz w:val="24"/>
          <w:szCs w:val="24"/>
        </w:rPr>
        <w:t xml:space="preserve"> uważała angielskie rządy za bezprawne</w:t>
      </w:r>
      <w:r w:rsidR="00E53B94" w:rsidRPr="006F2101">
        <w:rPr>
          <w:rFonts w:ascii="Times New Roman" w:hAnsi="Times New Roman" w:cs="Times New Roman"/>
          <w:sz w:val="24"/>
          <w:szCs w:val="24"/>
        </w:rPr>
        <w:t>.</w:t>
      </w:r>
      <w:r w:rsidR="004B5D1F" w:rsidRPr="006F2101">
        <w:rPr>
          <w:rFonts w:ascii="Times New Roman" w:hAnsi="Times New Roman" w:cs="Times New Roman"/>
          <w:sz w:val="24"/>
          <w:szCs w:val="24"/>
        </w:rPr>
        <w:t xml:space="preserve"> </w:t>
      </w:r>
    </w:p>
    <w:p w14:paraId="6994134A" w14:textId="65E95B89" w:rsidR="004B5D1F" w:rsidRPr="0052772C" w:rsidRDefault="0052772C" w:rsidP="004B5D1F">
      <w:pPr>
        <w:jc w:val="both"/>
        <w:rPr>
          <w:rFonts w:ascii="Times New Roman" w:hAnsi="Times New Roman" w:cs="Times New Roman"/>
          <w:sz w:val="24"/>
          <w:szCs w:val="24"/>
        </w:rPr>
      </w:pPr>
      <w:bookmarkStart w:id="0" w:name="_GoBack"/>
      <w:r w:rsidRPr="00B01FE7">
        <w:rPr>
          <w:rFonts w:ascii="Times New Roman" w:hAnsi="Times New Roman" w:cs="Times New Roman"/>
          <w:b/>
          <w:color w:val="C00000"/>
          <w:sz w:val="24"/>
          <w:szCs w:val="24"/>
        </w:rPr>
        <w:t>5.</w:t>
      </w:r>
      <w:r w:rsidRPr="00B01FE7">
        <w:rPr>
          <w:rFonts w:ascii="Times New Roman" w:hAnsi="Times New Roman" w:cs="Times New Roman"/>
          <w:color w:val="C00000"/>
          <w:sz w:val="24"/>
          <w:szCs w:val="24"/>
        </w:rPr>
        <w:t xml:space="preserve"> </w:t>
      </w:r>
      <w:bookmarkEnd w:id="0"/>
      <w:r w:rsidR="00237344" w:rsidRPr="006F2101">
        <w:rPr>
          <w:rFonts w:ascii="Times New Roman" w:hAnsi="Times New Roman" w:cs="Times New Roman"/>
          <w:sz w:val="24"/>
          <w:szCs w:val="24"/>
        </w:rPr>
        <w:t>Opisz</w:t>
      </w:r>
      <w:r w:rsidRPr="006F2101">
        <w:rPr>
          <w:rFonts w:ascii="Times New Roman" w:hAnsi="Times New Roman" w:cs="Times New Roman"/>
          <w:sz w:val="24"/>
          <w:szCs w:val="24"/>
        </w:rPr>
        <w:t xml:space="preserve"> dalsze losy Joanny </w:t>
      </w:r>
      <w:proofErr w:type="spellStart"/>
      <w:r w:rsidRPr="006F2101">
        <w:rPr>
          <w:rFonts w:ascii="Times New Roman" w:hAnsi="Times New Roman" w:cs="Times New Roman"/>
          <w:sz w:val="24"/>
          <w:szCs w:val="24"/>
        </w:rPr>
        <w:t>d’Arc</w:t>
      </w:r>
      <w:proofErr w:type="spellEnd"/>
      <w:r w:rsidRPr="006F2101">
        <w:rPr>
          <w:rFonts w:ascii="Times New Roman" w:hAnsi="Times New Roman" w:cs="Times New Roman"/>
          <w:sz w:val="24"/>
          <w:szCs w:val="24"/>
        </w:rPr>
        <w:t>.</w:t>
      </w:r>
      <w:r w:rsidR="006F2101">
        <w:rPr>
          <w:rFonts w:ascii="Times New Roman" w:hAnsi="Times New Roman" w:cs="Times New Roman"/>
          <w:sz w:val="24"/>
          <w:szCs w:val="24"/>
        </w:rPr>
        <w:t xml:space="preserve"> </w:t>
      </w:r>
    </w:p>
    <w:p w14:paraId="17838BFA" w14:textId="0BC19351" w:rsidR="00EF7A78" w:rsidRDefault="00EF7A78" w:rsidP="004B5D1F">
      <w:pPr>
        <w:rPr>
          <w:sz w:val="24"/>
          <w:szCs w:val="24"/>
        </w:rPr>
      </w:pPr>
    </w:p>
    <w:p w14:paraId="6FDAB654" w14:textId="77777777" w:rsidR="002F1742" w:rsidRDefault="002F1742" w:rsidP="004B5D1F">
      <w:pPr>
        <w:rPr>
          <w:sz w:val="24"/>
          <w:szCs w:val="24"/>
        </w:rPr>
      </w:pPr>
    </w:p>
    <w:p w14:paraId="34919D7E" w14:textId="4991FC56" w:rsidR="002F1742" w:rsidRPr="0052772C" w:rsidRDefault="002F1742" w:rsidP="004B5D1F">
      <w:pPr>
        <w:rPr>
          <w:sz w:val="24"/>
          <w:szCs w:val="24"/>
        </w:rPr>
      </w:pPr>
    </w:p>
    <w:sectPr w:rsidR="002F1742" w:rsidRPr="0052772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794BE" w14:textId="77777777" w:rsidR="007E107A" w:rsidRDefault="007E107A" w:rsidP="00AC5A34">
      <w:pPr>
        <w:spacing w:after="0" w:line="240" w:lineRule="auto"/>
      </w:pPr>
      <w:r>
        <w:separator/>
      </w:r>
    </w:p>
  </w:endnote>
  <w:endnote w:type="continuationSeparator" w:id="0">
    <w:p w14:paraId="0C495CD5" w14:textId="77777777" w:rsidR="007E107A" w:rsidRDefault="007E107A" w:rsidP="00AC5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1133F" w14:textId="77777777" w:rsidR="00AC5A34" w:rsidRDefault="00AC5A34">
    <w:pPr>
      <w:pStyle w:val="Stopka"/>
    </w:pPr>
    <w:r>
      <w:ptab w:relativeTo="margin" w:alignment="center" w:leader="none"/>
    </w:r>
    <w:r w:rsidRPr="00060E27">
      <w:rPr>
        <w:noProof/>
        <w:lang w:eastAsia="pl-PL"/>
      </w:rPr>
      <w:drawing>
        <wp:inline distT="0" distB="0" distL="0" distR="0" wp14:anchorId="56767920" wp14:editId="1A11AA94">
          <wp:extent cx="3562350" cy="323850"/>
          <wp:effectExtent l="0" t="0" r="0" b="0"/>
          <wp:docPr id="1" name="Obraz 1" descr="C:\Users\amazur\Desktop\1e. LICEUM 1. Kartkówki\sto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zur\Desktop\1e. LICEUM 1. Kartkówki\stop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323850"/>
                  </a:xfrm>
                  <a:prstGeom prst="rect">
                    <a:avLst/>
                  </a:prstGeom>
                  <a:noFill/>
                  <a:ln>
                    <a:noFill/>
                  </a:ln>
                </pic:spPr>
              </pic:pic>
            </a:graphicData>
          </a:graphic>
        </wp:inline>
      </w:drawing>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E5735" w14:textId="77777777" w:rsidR="007E107A" w:rsidRDefault="007E107A" w:rsidP="00AC5A34">
      <w:pPr>
        <w:spacing w:after="0" w:line="240" w:lineRule="auto"/>
      </w:pPr>
      <w:r>
        <w:separator/>
      </w:r>
    </w:p>
  </w:footnote>
  <w:footnote w:type="continuationSeparator" w:id="0">
    <w:p w14:paraId="13797A68" w14:textId="77777777" w:rsidR="007E107A" w:rsidRDefault="007E107A" w:rsidP="00AC5A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A34"/>
    <w:rsid w:val="0007595D"/>
    <w:rsid w:val="00090AEC"/>
    <w:rsid w:val="0009310A"/>
    <w:rsid w:val="000C50EF"/>
    <w:rsid w:val="000E2118"/>
    <w:rsid w:val="0013573D"/>
    <w:rsid w:val="00197D0A"/>
    <w:rsid w:val="001A26E6"/>
    <w:rsid w:val="001D0AF6"/>
    <w:rsid w:val="001D518A"/>
    <w:rsid w:val="001F4E3A"/>
    <w:rsid w:val="00214B16"/>
    <w:rsid w:val="00237344"/>
    <w:rsid w:val="002C1B1C"/>
    <w:rsid w:val="002F1742"/>
    <w:rsid w:val="003028C2"/>
    <w:rsid w:val="00336096"/>
    <w:rsid w:val="0033624F"/>
    <w:rsid w:val="00350C57"/>
    <w:rsid w:val="00360118"/>
    <w:rsid w:val="00394176"/>
    <w:rsid w:val="003A3A1D"/>
    <w:rsid w:val="003A743C"/>
    <w:rsid w:val="003D3AC1"/>
    <w:rsid w:val="003F1007"/>
    <w:rsid w:val="00417533"/>
    <w:rsid w:val="004A5883"/>
    <w:rsid w:val="004B5D1F"/>
    <w:rsid w:val="0052772C"/>
    <w:rsid w:val="00562F45"/>
    <w:rsid w:val="005B1838"/>
    <w:rsid w:val="005B76A0"/>
    <w:rsid w:val="00613B9D"/>
    <w:rsid w:val="00614BCB"/>
    <w:rsid w:val="006454B8"/>
    <w:rsid w:val="00697DA1"/>
    <w:rsid w:val="006A2D4C"/>
    <w:rsid w:val="006D67F0"/>
    <w:rsid w:val="006F0201"/>
    <w:rsid w:val="006F2101"/>
    <w:rsid w:val="00725DF5"/>
    <w:rsid w:val="007770F6"/>
    <w:rsid w:val="007B4388"/>
    <w:rsid w:val="007D39A5"/>
    <w:rsid w:val="007E107A"/>
    <w:rsid w:val="008001B8"/>
    <w:rsid w:val="008113F0"/>
    <w:rsid w:val="008C79D3"/>
    <w:rsid w:val="008F2085"/>
    <w:rsid w:val="009478D5"/>
    <w:rsid w:val="00965777"/>
    <w:rsid w:val="00A01660"/>
    <w:rsid w:val="00A21958"/>
    <w:rsid w:val="00A47CE0"/>
    <w:rsid w:val="00A60752"/>
    <w:rsid w:val="00AC5A34"/>
    <w:rsid w:val="00AF40DA"/>
    <w:rsid w:val="00B01FE7"/>
    <w:rsid w:val="00B02432"/>
    <w:rsid w:val="00B249C2"/>
    <w:rsid w:val="00B323BB"/>
    <w:rsid w:val="00B44651"/>
    <w:rsid w:val="00B56947"/>
    <w:rsid w:val="00B81FA4"/>
    <w:rsid w:val="00BA2948"/>
    <w:rsid w:val="00C12B7C"/>
    <w:rsid w:val="00C343A6"/>
    <w:rsid w:val="00CA77B9"/>
    <w:rsid w:val="00CC418A"/>
    <w:rsid w:val="00CD0FE6"/>
    <w:rsid w:val="00D20CAB"/>
    <w:rsid w:val="00D76B37"/>
    <w:rsid w:val="00D971E0"/>
    <w:rsid w:val="00DC1404"/>
    <w:rsid w:val="00DE04B4"/>
    <w:rsid w:val="00E53B94"/>
    <w:rsid w:val="00E54524"/>
    <w:rsid w:val="00EA35E2"/>
    <w:rsid w:val="00EE6456"/>
    <w:rsid w:val="00EF7A78"/>
    <w:rsid w:val="00F3432C"/>
    <w:rsid w:val="00F651B8"/>
    <w:rsid w:val="00FA1AD5"/>
    <w:rsid w:val="00FF72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DE69ED"/>
  <w15:chartTrackingRefBased/>
  <w15:docId w15:val="{A7EDE45C-D623-4C52-8319-A5BE5FF1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5D1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5A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5A34"/>
  </w:style>
  <w:style w:type="paragraph" w:styleId="Stopka">
    <w:name w:val="footer"/>
    <w:basedOn w:val="Normalny"/>
    <w:link w:val="StopkaZnak"/>
    <w:uiPriority w:val="99"/>
    <w:unhideWhenUsed/>
    <w:rsid w:val="00AC5A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5A34"/>
  </w:style>
  <w:style w:type="character" w:styleId="Odwoaniedokomentarza">
    <w:name w:val="annotation reference"/>
    <w:basedOn w:val="Domylnaczcionkaakapitu"/>
    <w:uiPriority w:val="99"/>
    <w:semiHidden/>
    <w:unhideWhenUsed/>
    <w:rsid w:val="00AC5A34"/>
    <w:rPr>
      <w:sz w:val="16"/>
      <w:szCs w:val="16"/>
    </w:rPr>
  </w:style>
  <w:style w:type="paragraph" w:styleId="Tekstkomentarza">
    <w:name w:val="annotation text"/>
    <w:basedOn w:val="Normalny"/>
    <w:link w:val="TekstkomentarzaZnak"/>
    <w:uiPriority w:val="99"/>
    <w:unhideWhenUsed/>
    <w:rsid w:val="00AC5A34"/>
    <w:pPr>
      <w:spacing w:line="240" w:lineRule="auto"/>
    </w:pPr>
    <w:rPr>
      <w:sz w:val="20"/>
      <w:szCs w:val="20"/>
    </w:rPr>
  </w:style>
  <w:style w:type="character" w:customStyle="1" w:styleId="TekstkomentarzaZnak">
    <w:name w:val="Tekst komentarza Znak"/>
    <w:basedOn w:val="Domylnaczcionkaakapitu"/>
    <w:link w:val="Tekstkomentarza"/>
    <w:uiPriority w:val="99"/>
    <w:rsid w:val="00AC5A34"/>
    <w:rPr>
      <w:sz w:val="20"/>
      <w:szCs w:val="20"/>
    </w:rPr>
  </w:style>
  <w:style w:type="paragraph" w:styleId="Tekstdymka">
    <w:name w:val="Balloon Text"/>
    <w:basedOn w:val="Normalny"/>
    <w:link w:val="TekstdymkaZnak"/>
    <w:uiPriority w:val="99"/>
    <w:semiHidden/>
    <w:unhideWhenUsed/>
    <w:rsid w:val="00AC5A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5A34"/>
    <w:rPr>
      <w:rFonts w:ascii="Segoe UI" w:hAnsi="Segoe UI" w:cs="Segoe UI"/>
      <w:sz w:val="18"/>
      <w:szCs w:val="18"/>
    </w:rPr>
  </w:style>
  <w:style w:type="paragraph" w:styleId="Poprawka">
    <w:name w:val="Revision"/>
    <w:hidden/>
    <w:uiPriority w:val="99"/>
    <w:semiHidden/>
    <w:rsid w:val="005B1838"/>
    <w:pPr>
      <w:spacing w:after="0" w:line="240" w:lineRule="auto"/>
    </w:pPr>
  </w:style>
  <w:style w:type="paragraph" w:styleId="Akapitzlist">
    <w:name w:val="List Paragraph"/>
    <w:basedOn w:val="Normalny"/>
    <w:uiPriority w:val="34"/>
    <w:qFormat/>
    <w:rsid w:val="005B1838"/>
    <w:pPr>
      <w:ind w:left="720"/>
      <w:contextualSpacing/>
    </w:pPr>
  </w:style>
  <w:style w:type="paragraph" w:styleId="Tematkomentarza">
    <w:name w:val="annotation subject"/>
    <w:basedOn w:val="Tekstkomentarza"/>
    <w:next w:val="Tekstkomentarza"/>
    <w:link w:val="TematkomentarzaZnak"/>
    <w:uiPriority w:val="99"/>
    <w:semiHidden/>
    <w:unhideWhenUsed/>
    <w:rsid w:val="006454B8"/>
    <w:rPr>
      <w:b/>
      <w:bCs/>
    </w:rPr>
  </w:style>
  <w:style w:type="character" w:customStyle="1" w:styleId="TematkomentarzaZnak">
    <w:name w:val="Temat komentarza Znak"/>
    <w:basedOn w:val="TekstkomentarzaZnak"/>
    <w:link w:val="Tematkomentarza"/>
    <w:uiPriority w:val="99"/>
    <w:semiHidden/>
    <w:rsid w:val="006454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53C3C-9D04-4E27-A910-702DEDCE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290</Words>
  <Characters>1743</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Sarmiento;Elżbieta Olczak</dc:creator>
  <cp:keywords/>
  <dc:description/>
  <cp:lastModifiedBy>Agata Bugiel</cp:lastModifiedBy>
  <cp:revision>13</cp:revision>
  <cp:lastPrinted>2024-07-29T08:43:00Z</cp:lastPrinted>
  <dcterms:created xsi:type="dcterms:W3CDTF">2024-04-09T11:40:00Z</dcterms:created>
  <dcterms:modified xsi:type="dcterms:W3CDTF">2024-07-29T08:43:00Z</dcterms:modified>
</cp:coreProperties>
</file>