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5FCB4" w14:textId="635644EF" w:rsidR="00E14480" w:rsidRPr="00703A2A" w:rsidRDefault="00E14480" w:rsidP="00E14480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</w:pPr>
      <w:r w:rsidRPr="00703A2A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Preambuła Konstytucji Rzeczypospolitej Polskiej, 2 kwietnia</w:t>
      </w:r>
      <w:r w:rsidR="00703A2A" w:rsidRPr="00703A2A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703A2A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1997 r.</w:t>
      </w:r>
      <w:r w:rsidR="00A8121E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731C6A8B" w14:textId="77777777" w:rsidR="00E14480" w:rsidRPr="00703A2A" w:rsidRDefault="00E14480" w:rsidP="006F514B">
      <w:pPr>
        <w:autoSpaceDE w:val="0"/>
        <w:autoSpaceDN w:val="0"/>
        <w:adjustRightInd w:val="0"/>
        <w:spacing w:before="100" w:after="0" w:line="360" w:lineRule="auto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PREAMBUŁA</w:t>
      </w:r>
    </w:p>
    <w:p w14:paraId="1FCD3814" w14:textId="7DDC1B59" w:rsidR="00E14480" w:rsidRDefault="00E14480" w:rsidP="006F51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trosce o byt i przyszłość naszej Ojczyzny, odzyskawszy w 1989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roku możliwość suwerennego i demokratycznego stanowienia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 Jej losie, my, Nar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 Polski – wszyscy obywatele Rzeczypospolitej,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zar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wno wierzący w Boga będącego źr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dłem prawdy,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sprawiedliwości, dobra i piękna, jak i niepodzielający tej wiary,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 te uniwersalne wartości wywodzący z innych źr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deł, r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wni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prawach i w powinnościach wobec dobra wsp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lnego – Polski,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wdzięczni naszym przodkom za ich pracę, za walkę o niepodległość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okupioną ogromnymi ofiarami, za kulturę zakorzenioną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chrześcijańskim dziedzictwie Narodu i og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lnoludzkich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wartościach, nawiązując do najlepszych tradycji Pierwszej i Drugiej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Rzeczypospolitej, zobowiązani, by przekazać przyszłym pokoleniom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wszystko, co cenne z ponadtysiącletniego dorobku,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złączeni więzami wsp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lnoty z naszymi rodakami rozsianymi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 świecie, świadomi potrzeby wsp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łpracy ze wszystkimi krajami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dla dobra Rodziny Ludzkiej, pomni gorzkich doświadczeń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 czas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w, gdy podstawowe wolności i prawa człowieka były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naszej Ojczyźnie łamane, pragnąc na zawsze zagwarantować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prawa obywatelskie, a działaniu instytucji publicznych zapewnić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rzetelność i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sprawność, w poczuciu odpowiedzialności przed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Bogiem lub przed własnym sumieniem, ustanawiamy Konstytucję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Rzeczypospolitej Polskiej jako prawa podstawowe dla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państwa oparte na poszanowaniu wolności i sprawiedliwości,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wsp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łdziałaniu władz, dialogu społecznym oraz na zasadzie pomocniczości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umacniającej uprawnienia obywateli i ich wsp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lnot.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Wszystkich, kt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rzy dla dobra Trzeciej Rzeczypospolitej tę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Konstytucję będą stosowali, wzywamy, aby czynili to, dbając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 zachowanie przyrodzonej godności człowieka, jego prawa do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wolności i obowiązku solidarności z innymi, a poszanowanie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tych zasad mieli za niewzruszoną podstawę Rzeczypospolitej</w:t>
      </w:r>
      <w:r w:rsid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3A2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Polskiej.</w:t>
      </w:r>
      <w:r w:rsidR="004D4E9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86E396E" w14:textId="11635A31" w:rsidR="00E14480" w:rsidRPr="00703A2A" w:rsidRDefault="00E14480" w:rsidP="00703A2A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eastAsia="Apolonia-Bold" w:hAnsi="Times New Roman" w:cs="Times New Roman"/>
        </w:rPr>
      </w:pPr>
      <w:r w:rsidRPr="00703A2A">
        <w:rPr>
          <w:rFonts w:ascii="Times New Roman" w:eastAsia="Apolonia-Bold" w:hAnsi="Times New Roman" w:cs="Times New Roman"/>
        </w:rPr>
        <w:t>Konstytucja Rzeczypospolitej Polskiej z dnia 2 kwietnia 1997 r., https://www.sejm.gov.pl/prawo/konst/polski/kon1.htm (</w:t>
      </w:r>
      <w:r w:rsidR="004B20E7">
        <w:rPr>
          <w:rFonts w:ascii="Times New Roman" w:eastAsia="Apolonia-Bold" w:hAnsi="Times New Roman" w:cs="Times New Roman"/>
        </w:rPr>
        <w:t xml:space="preserve">data </w:t>
      </w:r>
      <w:r w:rsidRPr="00703A2A">
        <w:rPr>
          <w:rFonts w:ascii="Times New Roman" w:eastAsia="Apolonia-Bold" w:hAnsi="Times New Roman" w:cs="Times New Roman"/>
        </w:rPr>
        <w:t>dostęp</w:t>
      </w:r>
      <w:r w:rsidR="004B20E7">
        <w:rPr>
          <w:rFonts w:ascii="Times New Roman" w:eastAsia="Apolonia-Bold" w:hAnsi="Times New Roman" w:cs="Times New Roman"/>
        </w:rPr>
        <w:t>:</w:t>
      </w:r>
      <w:bookmarkStart w:id="0" w:name="_GoBack"/>
      <w:bookmarkEnd w:id="0"/>
      <w:r w:rsidRPr="00703A2A">
        <w:rPr>
          <w:rFonts w:ascii="Times New Roman" w:eastAsia="Apolonia-Bold" w:hAnsi="Times New Roman" w:cs="Times New Roman"/>
        </w:rPr>
        <w:t xml:space="preserve"> </w:t>
      </w:r>
      <w:r w:rsidR="00703A2A" w:rsidRPr="00703A2A">
        <w:rPr>
          <w:rFonts w:ascii="Times New Roman" w:eastAsia="Apolonia-Bold" w:hAnsi="Times New Roman" w:cs="Times New Roman"/>
        </w:rPr>
        <w:t>4</w:t>
      </w:r>
      <w:r w:rsidRPr="00703A2A">
        <w:rPr>
          <w:rFonts w:ascii="Times New Roman" w:eastAsia="Apolonia-Bold" w:hAnsi="Times New Roman" w:cs="Times New Roman"/>
        </w:rPr>
        <w:t>.0</w:t>
      </w:r>
      <w:r w:rsidR="00703A2A" w:rsidRPr="00703A2A">
        <w:rPr>
          <w:rFonts w:ascii="Times New Roman" w:eastAsia="Apolonia-Bold" w:hAnsi="Times New Roman" w:cs="Times New Roman"/>
        </w:rPr>
        <w:t>3</w:t>
      </w:r>
      <w:r w:rsidRPr="00703A2A">
        <w:rPr>
          <w:rFonts w:ascii="Times New Roman" w:eastAsia="Apolonia-Bold" w:hAnsi="Times New Roman" w:cs="Times New Roman"/>
        </w:rPr>
        <w:t>.202</w:t>
      </w:r>
      <w:r w:rsidR="00703A2A" w:rsidRPr="00703A2A">
        <w:rPr>
          <w:rFonts w:ascii="Times New Roman" w:eastAsia="Apolonia-Bold" w:hAnsi="Times New Roman" w:cs="Times New Roman"/>
        </w:rPr>
        <w:t>4</w:t>
      </w:r>
      <w:r w:rsidRPr="00703A2A">
        <w:rPr>
          <w:rFonts w:ascii="Times New Roman" w:eastAsia="Apolonia-Bold" w:hAnsi="Times New Roman" w:cs="Times New Roman"/>
        </w:rPr>
        <w:t>).</w:t>
      </w:r>
    </w:p>
    <w:p w14:paraId="079DE3C4" w14:textId="77777777" w:rsidR="00E14480" w:rsidRDefault="00E14480" w:rsidP="00E14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1E15EC" w14:textId="77777777" w:rsidR="0065768D" w:rsidRPr="00703A2A" w:rsidRDefault="0065768D" w:rsidP="00E14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7BD7EA" w14:textId="019EE486" w:rsidR="006F514B" w:rsidRPr="006F514B" w:rsidRDefault="006F514B" w:rsidP="006F51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F514B">
        <w:rPr>
          <w:rFonts w:ascii="Times New Roman" w:hAnsi="Times New Roman" w:cs="Times New Roman"/>
          <w:b/>
          <w:bCs/>
          <w:color w:val="0070C0"/>
          <w:sz w:val="24"/>
          <w:szCs w:val="24"/>
        </w:rPr>
        <w:t>Praca z tekstem</w:t>
      </w:r>
    </w:p>
    <w:p w14:paraId="2166C894" w14:textId="7796E872" w:rsidR="006F514B" w:rsidRPr="006F514B" w:rsidRDefault="006F514B" w:rsidP="006F51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F514B">
        <w:rPr>
          <w:rFonts w:ascii="Times New Roman" w:hAnsi="Times New Roman" w:cs="Times New Roman"/>
          <w:b/>
          <w:bCs/>
          <w:color w:val="0070C0"/>
          <w:sz w:val="24"/>
          <w:szCs w:val="24"/>
        </w:rPr>
        <w:t>1.</w:t>
      </w:r>
      <w:r w:rsidRPr="00703A2A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</w:t>
      </w:r>
      <w:r w:rsidRPr="006F514B">
        <w:rPr>
          <w:rFonts w:ascii="Times New Roman" w:hAnsi="Times New Roman" w:cs="Times New Roman"/>
          <w:bCs/>
          <w:sz w:val="24"/>
          <w:szCs w:val="24"/>
        </w:rPr>
        <w:t xml:space="preserve">Wyjaśnij, czym są wartości. </w:t>
      </w:r>
    </w:p>
    <w:p w14:paraId="7F2996A6" w14:textId="4B00E2CA" w:rsidR="006F514B" w:rsidRPr="006F514B" w:rsidRDefault="006F514B" w:rsidP="006F51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trike/>
          <w:sz w:val="24"/>
          <w:szCs w:val="24"/>
        </w:rPr>
      </w:pPr>
      <w:r w:rsidRPr="006F514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2.</w:t>
      </w:r>
      <w:r w:rsidRPr="00703A2A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65768D">
        <w:rPr>
          <w:rFonts w:ascii="Times New Roman" w:hAnsi="Times New Roman" w:cs="Times New Roman"/>
          <w:color w:val="000000"/>
          <w:sz w:val="24"/>
          <w:szCs w:val="24"/>
        </w:rPr>
        <w:t xml:space="preserve">Wymień wartości, do jakich odwołuje się </w:t>
      </w:r>
      <w:r w:rsidR="0052503B" w:rsidRPr="0065768D">
        <w:rPr>
          <w:rFonts w:ascii="Times New Roman" w:hAnsi="Times New Roman" w:cs="Times New Roman"/>
          <w:color w:val="000000"/>
          <w:sz w:val="24"/>
          <w:szCs w:val="24"/>
        </w:rPr>
        <w:t>preambuła konstytucji</w:t>
      </w:r>
      <w:r w:rsidRPr="0065768D">
        <w:rPr>
          <w:rFonts w:ascii="Times New Roman" w:hAnsi="Times New Roman" w:cs="Times New Roman"/>
          <w:sz w:val="24"/>
          <w:szCs w:val="24"/>
        </w:rPr>
        <w:t>.</w:t>
      </w:r>
      <w:r w:rsidRPr="006F51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56A0B" w14:textId="3E9230D4" w:rsidR="006F514B" w:rsidRPr="006F514B" w:rsidRDefault="006F514B" w:rsidP="006F51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5768D">
        <w:rPr>
          <w:rFonts w:ascii="Times New Roman" w:hAnsi="Times New Roman" w:cs="Times New Roman"/>
          <w:b/>
          <w:bCs/>
          <w:color w:val="0070C0"/>
          <w:sz w:val="24"/>
          <w:szCs w:val="24"/>
        </w:rPr>
        <w:t>3.</w:t>
      </w:r>
      <w:r w:rsidRPr="0065768D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52503B" w:rsidRPr="0065768D">
        <w:rPr>
          <w:rFonts w:ascii="Times New Roman" w:hAnsi="Times New Roman" w:cs="Times New Roman"/>
          <w:bCs/>
          <w:sz w:val="24"/>
          <w:szCs w:val="24"/>
        </w:rPr>
        <w:t>Jakiego rodzaju są to wartości? Znajdź w tekście sformułowanie je określające.</w:t>
      </w:r>
      <w:r w:rsidR="005250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421F0F" w14:textId="09680365" w:rsidR="006F514B" w:rsidRPr="006F514B" w:rsidRDefault="006F514B" w:rsidP="006F51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5768D">
        <w:rPr>
          <w:rFonts w:ascii="Times New Roman" w:hAnsi="Times New Roman" w:cs="Times New Roman"/>
          <w:b/>
          <w:bCs/>
          <w:color w:val="0070C0"/>
          <w:sz w:val="24"/>
          <w:szCs w:val="24"/>
        </w:rPr>
        <w:t>4.</w:t>
      </w:r>
      <w:r w:rsidRPr="0065768D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65768D">
        <w:rPr>
          <w:rFonts w:ascii="Times New Roman" w:hAnsi="Times New Roman" w:cs="Times New Roman"/>
          <w:bCs/>
          <w:sz w:val="24"/>
          <w:szCs w:val="24"/>
        </w:rPr>
        <w:t xml:space="preserve">Odwołując się do </w:t>
      </w:r>
      <w:r w:rsidR="0052503B" w:rsidRPr="0065768D">
        <w:rPr>
          <w:rFonts w:ascii="Times New Roman" w:hAnsi="Times New Roman" w:cs="Times New Roman"/>
          <w:bCs/>
          <w:sz w:val="24"/>
          <w:szCs w:val="24"/>
        </w:rPr>
        <w:t xml:space="preserve">cytowanego fragmentu </w:t>
      </w:r>
      <w:r w:rsidRPr="0065768D">
        <w:rPr>
          <w:rFonts w:ascii="Times New Roman" w:hAnsi="Times New Roman" w:cs="Times New Roman"/>
          <w:bCs/>
          <w:sz w:val="24"/>
          <w:szCs w:val="24"/>
        </w:rPr>
        <w:t xml:space="preserve">konstytucji, wykaż, że powstała </w:t>
      </w:r>
      <w:r w:rsidR="0052503B" w:rsidRPr="0065768D">
        <w:rPr>
          <w:rFonts w:ascii="Times New Roman" w:hAnsi="Times New Roman" w:cs="Times New Roman"/>
          <w:bCs/>
          <w:sz w:val="24"/>
          <w:szCs w:val="24"/>
        </w:rPr>
        <w:t xml:space="preserve">ona </w:t>
      </w:r>
      <w:r w:rsidRPr="0065768D">
        <w:rPr>
          <w:rFonts w:ascii="Times New Roman" w:hAnsi="Times New Roman" w:cs="Times New Roman"/>
          <w:bCs/>
          <w:sz w:val="24"/>
          <w:szCs w:val="24"/>
        </w:rPr>
        <w:t>z</w:t>
      </w:r>
      <w:r w:rsidR="0052503B" w:rsidRPr="0065768D">
        <w:rPr>
          <w:rFonts w:ascii="Times New Roman" w:hAnsi="Times New Roman" w:cs="Times New Roman"/>
          <w:bCs/>
          <w:sz w:val="24"/>
          <w:szCs w:val="24"/>
        </w:rPr>
        <w:t> </w:t>
      </w:r>
      <w:r w:rsidRPr="0065768D">
        <w:rPr>
          <w:rFonts w:ascii="Times New Roman" w:hAnsi="Times New Roman" w:cs="Times New Roman"/>
          <w:bCs/>
          <w:sz w:val="24"/>
          <w:szCs w:val="24"/>
        </w:rPr>
        <w:t>uwzględnieniem wartości uznawanych nie tylko przez chrześcijan.</w:t>
      </w:r>
      <w:r w:rsidRPr="006F51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6F514B" w:rsidRPr="006F51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2D2C"/>
    <w:rsid w:val="000623DA"/>
    <w:rsid w:val="00062C92"/>
    <w:rsid w:val="00083E6C"/>
    <w:rsid w:val="000A048A"/>
    <w:rsid w:val="000A5254"/>
    <w:rsid w:val="000B3755"/>
    <w:rsid w:val="000C1D27"/>
    <w:rsid w:val="000D1DD5"/>
    <w:rsid w:val="000D7752"/>
    <w:rsid w:val="000F7EF5"/>
    <w:rsid w:val="00112E28"/>
    <w:rsid w:val="0011394F"/>
    <w:rsid w:val="00113A74"/>
    <w:rsid w:val="001252B2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43F5"/>
    <w:rsid w:val="00274F42"/>
    <w:rsid w:val="002B45B9"/>
    <w:rsid w:val="002B74B9"/>
    <w:rsid w:val="00315AC9"/>
    <w:rsid w:val="0033683E"/>
    <w:rsid w:val="003450B7"/>
    <w:rsid w:val="003547D8"/>
    <w:rsid w:val="00372269"/>
    <w:rsid w:val="0039052A"/>
    <w:rsid w:val="003D1622"/>
    <w:rsid w:val="003E4AE8"/>
    <w:rsid w:val="00403FBF"/>
    <w:rsid w:val="0040457D"/>
    <w:rsid w:val="004137D8"/>
    <w:rsid w:val="0042449F"/>
    <w:rsid w:val="0042787E"/>
    <w:rsid w:val="00430FC1"/>
    <w:rsid w:val="00461199"/>
    <w:rsid w:val="00473514"/>
    <w:rsid w:val="00477C78"/>
    <w:rsid w:val="004B0FF8"/>
    <w:rsid w:val="004B20E7"/>
    <w:rsid w:val="004D05DC"/>
    <w:rsid w:val="004D4E98"/>
    <w:rsid w:val="004D6F1A"/>
    <w:rsid w:val="004E73CB"/>
    <w:rsid w:val="005070C5"/>
    <w:rsid w:val="0051113D"/>
    <w:rsid w:val="00512E37"/>
    <w:rsid w:val="0052503B"/>
    <w:rsid w:val="005966B1"/>
    <w:rsid w:val="005A6C31"/>
    <w:rsid w:val="005C7DE0"/>
    <w:rsid w:val="005F4E8D"/>
    <w:rsid w:val="00637E52"/>
    <w:rsid w:val="006411E3"/>
    <w:rsid w:val="0065768D"/>
    <w:rsid w:val="006840D0"/>
    <w:rsid w:val="006C11F6"/>
    <w:rsid w:val="006D2BB9"/>
    <w:rsid w:val="006E48E1"/>
    <w:rsid w:val="006F514B"/>
    <w:rsid w:val="006F655B"/>
    <w:rsid w:val="00703A2A"/>
    <w:rsid w:val="0073019D"/>
    <w:rsid w:val="007562D7"/>
    <w:rsid w:val="00773F47"/>
    <w:rsid w:val="00793C6A"/>
    <w:rsid w:val="007B58F4"/>
    <w:rsid w:val="007C67DF"/>
    <w:rsid w:val="007E1697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9122B2"/>
    <w:rsid w:val="00920F7A"/>
    <w:rsid w:val="009354C2"/>
    <w:rsid w:val="009549C7"/>
    <w:rsid w:val="009A2B0C"/>
    <w:rsid w:val="009B44E9"/>
    <w:rsid w:val="009F2DE0"/>
    <w:rsid w:val="009F566A"/>
    <w:rsid w:val="00A8121E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3FD4"/>
    <w:rsid w:val="00BA4016"/>
    <w:rsid w:val="00BA69DC"/>
    <w:rsid w:val="00BB6A08"/>
    <w:rsid w:val="00BC7B53"/>
    <w:rsid w:val="00C02A2D"/>
    <w:rsid w:val="00C45427"/>
    <w:rsid w:val="00C576C4"/>
    <w:rsid w:val="00CA3511"/>
    <w:rsid w:val="00CB08AB"/>
    <w:rsid w:val="00CE0149"/>
    <w:rsid w:val="00D133A4"/>
    <w:rsid w:val="00D14FD8"/>
    <w:rsid w:val="00D2750D"/>
    <w:rsid w:val="00D56EE2"/>
    <w:rsid w:val="00D753D0"/>
    <w:rsid w:val="00D76811"/>
    <w:rsid w:val="00D83EA4"/>
    <w:rsid w:val="00DA38C5"/>
    <w:rsid w:val="00DA4BF1"/>
    <w:rsid w:val="00DA685E"/>
    <w:rsid w:val="00DB0BA0"/>
    <w:rsid w:val="00DC3A44"/>
    <w:rsid w:val="00DD4C73"/>
    <w:rsid w:val="00E14480"/>
    <w:rsid w:val="00E20ED0"/>
    <w:rsid w:val="00E2166D"/>
    <w:rsid w:val="00E27A8A"/>
    <w:rsid w:val="00E30383"/>
    <w:rsid w:val="00E37B3F"/>
    <w:rsid w:val="00E96B2E"/>
    <w:rsid w:val="00EA424F"/>
    <w:rsid w:val="00EA742F"/>
    <w:rsid w:val="00EB1DF4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D5D8E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4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  <w:style w:type="paragraph" w:customStyle="1" w:styleId="Default">
    <w:name w:val="Default"/>
    <w:rsid w:val="007E1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49</cp:revision>
  <cp:lastPrinted>2024-03-05T10:16:00Z</cp:lastPrinted>
  <dcterms:created xsi:type="dcterms:W3CDTF">2023-09-08T08:15:00Z</dcterms:created>
  <dcterms:modified xsi:type="dcterms:W3CDTF">2024-03-05T10:29:00Z</dcterms:modified>
</cp:coreProperties>
</file>