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1"/>
        <w:tblW w:w="5079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6622"/>
        <w:gridCol w:w="3168"/>
      </w:tblGrid>
      <w:tr w:rsidR="00A24E68" w:rsidRPr="00867ADD" w14:paraId="247DA9D1" w14:textId="77777777" w:rsidTr="00395471">
        <w:trPr>
          <w:trHeight w:val="308"/>
        </w:trPr>
        <w:tc>
          <w:tcPr>
            <w:tcW w:w="3382" w:type="pct"/>
            <w:shd w:val="clear" w:color="auto" w:fill="E2EFD9" w:themeFill="accent6" w:themeFillTint="33"/>
          </w:tcPr>
          <w:p w14:paraId="0C08EF57" w14:textId="14B9585D" w:rsidR="00A24E68" w:rsidRPr="00867ADD" w:rsidRDefault="00607B56" w:rsidP="00A24E68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>28</w:t>
            </w:r>
            <w:r w:rsidRPr="00D635B3"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>Przełom polityczny 1989 r.</w:t>
            </w:r>
          </w:p>
        </w:tc>
        <w:tc>
          <w:tcPr>
            <w:tcW w:w="1618" w:type="pct"/>
            <w:shd w:val="clear" w:color="auto" w:fill="E2EFD9" w:themeFill="accent6" w:themeFillTint="33"/>
          </w:tcPr>
          <w:p w14:paraId="4DD2A12A" w14:textId="7F24263F" w:rsidR="00A24E68" w:rsidRPr="00867ADD" w:rsidRDefault="00A24E68" w:rsidP="00395471">
            <w:pPr>
              <w:spacing w:after="4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867ADD">
              <w:rPr>
                <w:rFonts w:ascii="Times New Roman" w:hAnsi="Times New Roman" w:cs="Times New Roman"/>
                <w:b/>
              </w:rPr>
              <w:t xml:space="preserve">ZAKRES </w:t>
            </w:r>
            <w:r w:rsidR="00395471" w:rsidRPr="00867ADD">
              <w:rPr>
                <w:rFonts w:ascii="Times New Roman" w:hAnsi="Times New Roman" w:cs="Times New Roman"/>
                <w:b/>
              </w:rPr>
              <w:t>ROZSZERZONY</w:t>
            </w:r>
            <w:r w:rsidRPr="00867AD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03E87D70" w14:textId="77777777" w:rsidR="00A24E68" w:rsidRPr="00867ADD" w:rsidRDefault="00A24E68" w:rsidP="00A24E68">
      <w:pPr>
        <w:spacing w:before="80" w:line="276" w:lineRule="auto"/>
        <w:rPr>
          <w:rFonts w:ascii="Times New Roman" w:eastAsia="Times New Roman" w:hAnsi="Times New Roman" w:cs="Times New Roman"/>
        </w:rPr>
      </w:pPr>
      <w:r w:rsidRPr="00867ADD">
        <w:rPr>
          <w:rFonts w:ascii="Times New Roman" w:hAnsi="Times New Roman" w:cs="Times New Roman"/>
        </w:rPr>
        <w:t xml:space="preserve">Imię i nazwisko …………………………………………..                         </w:t>
      </w:r>
      <w:r w:rsidRPr="00867ADD">
        <w:rPr>
          <w:rFonts w:ascii="Times New Roman" w:hAnsi="Times New Roman" w:cs="Times New Roman"/>
        </w:rPr>
        <w:tab/>
        <w:t xml:space="preserve">Klasa …………  Grupa A </w:t>
      </w:r>
    </w:p>
    <w:p w14:paraId="3DE2B2E2" w14:textId="0F1A1F93" w:rsidR="00F632B3" w:rsidRPr="0017765B" w:rsidRDefault="00BD5512" w:rsidP="00F65518">
      <w:pPr>
        <w:spacing w:before="20" w:after="57"/>
        <w:jc w:val="both"/>
        <w:rPr>
          <w:rFonts w:ascii="Times New Roman" w:hAnsi="Times New Roman" w:cs="Times New Roman"/>
          <w:b/>
        </w:rPr>
      </w:pPr>
      <w:r w:rsidRPr="0017765B">
        <w:rPr>
          <w:rFonts w:ascii="Times New Roman" w:hAnsi="Times New Roman" w:cs="Times New Roman"/>
          <w:b/>
        </w:rPr>
        <w:t xml:space="preserve">1. </w:t>
      </w:r>
      <w:r w:rsidR="00DE4F30">
        <w:rPr>
          <w:rFonts w:ascii="Times New Roman" w:hAnsi="Times New Roman" w:cs="Times New Roman"/>
          <w:b/>
        </w:rPr>
        <w:t xml:space="preserve">Podaj </w:t>
      </w:r>
      <w:r w:rsidR="00626D47">
        <w:rPr>
          <w:rFonts w:ascii="Times New Roman" w:hAnsi="Times New Roman" w:cs="Times New Roman"/>
          <w:b/>
        </w:rPr>
        <w:t>lata</w:t>
      </w:r>
      <w:r w:rsidR="00DE4F30">
        <w:rPr>
          <w:rFonts w:ascii="Times New Roman" w:hAnsi="Times New Roman" w:cs="Times New Roman"/>
          <w:b/>
        </w:rPr>
        <w:t xml:space="preserve"> wymienionych </w:t>
      </w:r>
      <w:r w:rsidRPr="0017765B">
        <w:rPr>
          <w:rFonts w:ascii="Times New Roman" w:hAnsi="Times New Roman" w:cs="Times New Roman"/>
          <w:b/>
        </w:rPr>
        <w:t>wydarzeń.</w:t>
      </w:r>
      <w:r w:rsidR="00645001">
        <w:rPr>
          <w:rFonts w:ascii="Times New Roman" w:hAnsi="Times New Roman" w:cs="Times New Roman"/>
          <w:b/>
        </w:rPr>
        <w:t xml:space="preserve"> </w:t>
      </w:r>
    </w:p>
    <w:tbl>
      <w:tblPr>
        <w:tblW w:w="9638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628"/>
        <w:gridCol w:w="6967"/>
        <w:gridCol w:w="2043"/>
      </w:tblGrid>
      <w:tr w:rsidR="005F1D27" w:rsidRPr="00607B56" w14:paraId="4ABE088E" w14:textId="77777777" w:rsidTr="007503BF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8F52B" w14:textId="7DFF49AD" w:rsidR="005F1D27" w:rsidRPr="00607B56" w:rsidRDefault="005F1D27" w:rsidP="00645001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231B6" w14:textId="77777777" w:rsidR="005F1D27" w:rsidRPr="00607B56" w:rsidRDefault="005F1D27" w:rsidP="00CB0BDB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607B56">
              <w:rPr>
                <w:rFonts w:ascii="Times New Roman" w:hAnsi="Times New Roman" w:cs="Times New Roman"/>
              </w:rPr>
              <w:t>Wydarzenie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9EAB5" w14:textId="659D9685" w:rsidR="005F1D27" w:rsidRPr="00607B56" w:rsidRDefault="00626D47" w:rsidP="00202E3A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607B56">
              <w:rPr>
                <w:rFonts w:ascii="Times New Roman" w:hAnsi="Times New Roman" w:cs="Times New Roman"/>
              </w:rPr>
              <w:t>R</w:t>
            </w:r>
            <w:r w:rsidR="005F1D27" w:rsidRPr="00607B56">
              <w:rPr>
                <w:rFonts w:ascii="Times New Roman" w:hAnsi="Times New Roman" w:cs="Times New Roman"/>
              </w:rPr>
              <w:t>ok</w:t>
            </w:r>
          </w:p>
        </w:tc>
      </w:tr>
      <w:tr w:rsidR="002C0504" w:rsidRPr="00607B56" w14:paraId="0F602873" w14:textId="77777777" w:rsidTr="007503BF"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B1184" w14:textId="04F6003B" w:rsidR="002C0504" w:rsidRPr="00607B56" w:rsidRDefault="002C0504" w:rsidP="002C0504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607B56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6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BDE4D" w14:textId="10BE37BF" w:rsidR="002C0504" w:rsidRPr="00607B56" w:rsidRDefault="002C0504" w:rsidP="002C0504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607B56">
              <w:rPr>
                <w:rFonts w:ascii="Times New Roman" w:hAnsi="Times New Roman" w:cs="Times New Roman"/>
              </w:rPr>
              <w:t>Powołanie rządu Tadeusza Mazowieckiego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C18CB" w14:textId="77777777" w:rsidR="002C0504" w:rsidRPr="00607B56" w:rsidRDefault="002C0504" w:rsidP="002C0504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0504" w:rsidRPr="00607B56" w14:paraId="2D2CF72B" w14:textId="77777777" w:rsidTr="007503BF"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C6B43" w14:textId="01750A8E" w:rsidR="002C0504" w:rsidRPr="00607B56" w:rsidRDefault="002C0504" w:rsidP="002C0504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607B56">
              <w:rPr>
                <w:rFonts w:ascii="Times New Roman" w:hAnsi="Times New Roman" w:cs="Times New Roman"/>
              </w:rPr>
              <w:t>b)</w:t>
            </w:r>
          </w:p>
        </w:tc>
        <w:tc>
          <w:tcPr>
            <w:tcW w:w="6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BDEFA" w14:textId="3A872F7B" w:rsidR="002C0504" w:rsidRPr="00607B56" w:rsidRDefault="002C0504" w:rsidP="002C0504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607B56">
              <w:rPr>
                <w:rFonts w:ascii="Times New Roman" w:hAnsi="Times New Roman" w:cs="Times New Roman"/>
              </w:rPr>
              <w:t>Amnestia dla więźniów politycznych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5FD8D" w14:textId="77777777" w:rsidR="002C0504" w:rsidRPr="00607B56" w:rsidRDefault="002C0504" w:rsidP="002C0504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0504" w:rsidRPr="00607B56" w14:paraId="3C8C1743" w14:textId="77777777" w:rsidTr="007503BF"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30AA8" w14:textId="1ED0098B" w:rsidR="002C0504" w:rsidRPr="00607B56" w:rsidRDefault="002C0504" w:rsidP="002C0504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607B56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6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CA74C" w14:textId="6C0800BB" w:rsidR="002C0504" w:rsidRPr="00607B56" w:rsidRDefault="002C0504" w:rsidP="002C0504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607B56">
              <w:rPr>
                <w:rFonts w:ascii="Times New Roman" w:hAnsi="Times New Roman" w:cs="Times New Roman"/>
              </w:rPr>
              <w:t>Początek obrad Okrągłego Stołu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AE767" w14:textId="77777777" w:rsidR="002C0504" w:rsidRPr="00607B56" w:rsidRDefault="002C0504" w:rsidP="002C0504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C0504" w:rsidRPr="00607B56" w14:paraId="4BEBF2DB" w14:textId="77777777" w:rsidTr="007503BF"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2BB2" w14:textId="70D062B8" w:rsidR="002C0504" w:rsidRPr="00607B56" w:rsidRDefault="002C0504" w:rsidP="002C0504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607B56">
              <w:rPr>
                <w:rFonts w:ascii="Times New Roman" w:hAnsi="Times New Roman" w:cs="Times New Roman"/>
              </w:rPr>
              <w:t>d)</w:t>
            </w:r>
          </w:p>
        </w:tc>
        <w:tc>
          <w:tcPr>
            <w:tcW w:w="69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A3B01" w14:textId="46F4E331" w:rsidR="002C0504" w:rsidRPr="00607B56" w:rsidRDefault="002C0504" w:rsidP="002C0504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607B56">
              <w:rPr>
                <w:rFonts w:ascii="Times New Roman" w:hAnsi="Times New Roman" w:cs="Times New Roman"/>
              </w:rPr>
              <w:t>Początek realizacji planu Balcerowicza</w:t>
            </w:r>
          </w:p>
        </w:tc>
        <w:tc>
          <w:tcPr>
            <w:tcW w:w="20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6926B" w14:textId="77777777" w:rsidR="002C0504" w:rsidRPr="00607B56" w:rsidRDefault="002C0504" w:rsidP="002C0504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F3DF0C0" w14:textId="6BE81797" w:rsidR="002C0504" w:rsidRPr="007503BF" w:rsidRDefault="00724B29" w:rsidP="002C0504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7503BF">
        <w:rPr>
          <w:rFonts w:ascii="Times New Roman" w:hAnsi="Times New Roman" w:cs="Times New Roman"/>
          <w:b/>
        </w:rPr>
        <w:t>2</w:t>
      </w:r>
      <w:r w:rsidR="002C0504" w:rsidRPr="007503BF">
        <w:rPr>
          <w:rFonts w:ascii="Times New Roman" w:hAnsi="Times New Roman" w:cs="Times New Roman"/>
          <w:b/>
        </w:rPr>
        <w:t xml:space="preserve">. </w:t>
      </w:r>
      <w:r w:rsidR="00F66F23" w:rsidRPr="007503BF">
        <w:rPr>
          <w:rFonts w:ascii="Times New Roman" w:hAnsi="Times New Roman" w:cs="Times New Roman"/>
          <w:b/>
        </w:rPr>
        <w:t>Wyjaśnij pojęcia</w:t>
      </w:r>
      <w:r w:rsidR="002C0504" w:rsidRPr="007503BF">
        <w:rPr>
          <w:rFonts w:ascii="Times New Roman" w:hAnsi="Times New Roman" w:cs="Times New Roman"/>
          <w:b/>
        </w:rPr>
        <w:t>.</w:t>
      </w:r>
      <w:r w:rsidR="00F70A1F" w:rsidRPr="007503BF">
        <w:rPr>
          <w:rFonts w:ascii="Times New Roman" w:hAnsi="Times New Roman" w:cs="Times New Roman"/>
          <w:b/>
        </w:rPr>
        <w:t xml:space="preserve"> </w:t>
      </w:r>
    </w:p>
    <w:p w14:paraId="4AB30E53" w14:textId="17B87796" w:rsidR="002C0504" w:rsidRPr="007503BF" w:rsidRDefault="00F66F23" w:rsidP="002C0504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7503BF">
        <w:rPr>
          <w:rFonts w:ascii="Times New Roman" w:hAnsi="Times New Roman" w:cs="Times New Roman"/>
        </w:rPr>
        <w:t>a</w:t>
      </w:r>
      <w:r w:rsidR="002C0504" w:rsidRPr="007503BF">
        <w:rPr>
          <w:rFonts w:ascii="Times New Roman" w:hAnsi="Times New Roman" w:cs="Times New Roman"/>
        </w:rPr>
        <w:t>)</w:t>
      </w:r>
      <w:r w:rsidR="00BA5DE7" w:rsidRPr="007503BF">
        <w:rPr>
          <w:rFonts w:ascii="Times New Roman" w:hAnsi="Times New Roman" w:cs="Times New Roman"/>
        </w:rPr>
        <w:t xml:space="preserve"> wybory czerwcowe </w:t>
      </w:r>
      <w:r w:rsidR="002C0504" w:rsidRPr="007503BF">
        <w:rPr>
          <w:rFonts w:ascii="Times New Roman" w:hAnsi="Times New Roman" w:cs="Times New Roman"/>
        </w:rPr>
        <w:t>– ………………………………………………………………………………..</w:t>
      </w:r>
    </w:p>
    <w:p w14:paraId="7DC48037" w14:textId="77777777" w:rsidR="00F66F23" w:rsidRPr="007503BF" w:rsidRDefault="00F66F23" w:rsidP="00F66F23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7503BF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7677B87C" w14:textId="77777777" w:rsidR="00F66F23" w:rsidRPr="007503BF" w:rsidRDefault="00F66F23" w:rsidP="00F66F23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7503BF">
        <w:rPr>
          <w:rFonts w:ascii="Times New Roman" w:hAnsi="Times New Roman" w:cs="Times New Roman"/>
          <w:bCs/>
        </w:rPr>
        <w:t>…</w:t>
      </w:r>
      <w:r w:rsidRPr="007503BF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DE693F5" w14:textId="6BCD0D2D" w:rsidR="00F66F23" w:rsidRPr="007503BF" w:rsidRDefault="00F66F23" w:rsidP="00F66F23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7503BF">
        <w:rPr>
          <w:rFonts w:ascii="Times New Roman" w:hAnsi="Times New Roman" w:cs="Times New Roman"/>
        </w:rPr>
        <w:t>b) uwłaszczenie nomenklatury – ……………………………………………………………………...</w:t>
      </w:r>
    </w:p>
    <w:p w14:paraId="1B7724DF" w14:textId="77777777" w:rsidR="00F66F23" w:rsidRPr="007503BF" w:rsidRDefault="00F66F23" w:rsidP="00F66F23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7503BF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44CE461E" w14:textId="77777777" w:rsidR="00F66F23" w:rsidRPr="007503BF" w:rsidRDefault="00F66F23" w:rsidP="00F66F23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7503BF">
        <w:rPr>
          <w:rFonts w:ascii="Times New Roman" w:hAnsi="Times New Roman" w:cs="Times New Roman"/>
          <w:bCs/>
        </w:rPr>
        <w:t>…</w:t>
      </w:r>
      <w:r w:rsidRPr="007503BF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3E759875" w14:textId="77EB6D82" w:rsidR="00F66F23" w:rsidRDefault="00724B29" w:rsidP="002C0504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7503BF">
        <w:rPr>
          <w:rFonts w:ascii="Times New Roman" w:hAnsi="Times New Roman" w:cs="Times New Roman"/>
          <w:b/>
        </w:rPr>
        <w:t>3</w:t>
      </w:r>
      <w:r w:rsidR="002C0504" w:rsidRPr="007503BF">
        <w:rPr>
          <w:rFonts w:ascii="Times New Roman" w:hAnsi="Times New Roman" w:cs="Times New Roman"/>
          <w:b/>
        </w:rPr>
        <w:t xml:space="preserve">. </w:t>
      </w:r>
      <w:r w:rsidR="00F66F23" w:rsidRPr="007503BF">
        <w:rPr>
          <w:rFonts w:ascii="Times New Roman" w:hAnsi="Times New Roman" w:cs="Times New Roman"/>
          <w:b/>
        </w:rPr>
        <w:t>Przyjrzyj się</w:t>
      </w:r>
      <w:r w:rsidR="00F66F23">
        <w:rPr>
          <w:rFonts w:ascii="Times New Roman" w:hAnsi="Times New Roman" w:cs="Times New Roman"/>
          <w:b/>
        </w:rPr>
        <w:t xml:space="preserve"> ilustracji, a następnie wykonaj polecenia. </w:t>
      </w:r>
    </w:p>
    <w:p w14:paraId="62D578BE" w14:textId="4D0F64BB" w:rsidR="002C0504" w:rsidRDefault="00DA25CC" w:rsidP="007503BF">
      <w:pPr>
        <w:pStyle w:val="Standard"/>
        <w:spacing w:before="57" w:after="57" w:line="276" w:lineRule="auto"/>
        <w:jc w:val="center"/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014E7" wp14:editId="151BC742">
                <wp:simplePos x="0" y="0"/>
                <wp:positionH relativeFrom="column">
                  <wp:posOffset>3954197</wp:posOffset>
                </wp:positionH>
                <wp:positionV relativeFrom="paragraph">
                  <wp:posOffset>1168556</wp:posOffset>
                </wp:positionV>
                <wp:extent cx="2011184" cy="278323"/>
                <wp:effectExtent l="9208" t="0" r="0" b="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11184" cy="2783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042CB" w14:textId="04F44F84" w:rsidR="00DA25CC" w:rsidRPr="000B5CAF" w:rsidRDefault="00DA25CC" w:rsidP="00DA25C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Aleksander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Keplicz</w:t>
                            </w:r>
                            <w:proofErr w:type="spellEnd"/>
                            <w:r w:rsidRPr="000B5CAF">
                              <w:rPr>
                                <w:sz w:val="20"/>
                                <w:szCs w:val="20"/>
                              </w:rPr>
                              <w:t xml:space="preserve"> /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Forum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014E7" id="Prostokąt 6" o:spid="_x0000_s1026" style="position:absolute;left:0;text-align:left;margin-left:311.35pt;margin-top:92pt;width:158.35pt;height:21.9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" fillcolor="white [3201]" stroked="f" strokeweight="1pt">
                <v:textbox>
                  <w:txbxContent>
                    <w:p w14:paraId="0FA042CB" w14:textId="04F44F84" w:rsidR="00DA25CC" w:rsidRPr="000B5CAF" w:rsidRDefault="00DA25CC" w:rsidP="00DA25C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Aleksander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Keplicz</w:t>
                      </w:r>
                      <w:proofErr w:type="spellEnd"/>
                      <w:r w:rsidRPr="000B5CAF">
                        <w:rPr>
                          <w:sz w:val="20"/>
                          <w:szCs w:val="20"/>
                        </w:rPr>
                        <w:t xml:space="preserve"> / </w:t>
                      </w:r>
                      <w:r>
                        <w:rPr>
                          <w:sz w:val="20"/>
                          <w:szCs w:val="20"/>
                        </w:rPr>
                        <w:t>Forum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C73EE4" w:rsidRPr="00C73EE4">
        <w:drawing>
          <wp:inline distT="0" distB="0" distL="0" distR="0" wp14:anchorId="629832B9" wp14:editId="69072734">
            <wp:extent cx="3434714" cy="2226258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5747" cy="2239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1FB8D4E" w14:textId="0C2CD6CF" w:rsidR="00F66F23" w:rsidRPr="00DA25CC" w:rsidRDefault="00F66F23" w:rsidP="00F66F23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F66F23">
        <w:rPr>
          <w:rFonts w:ascii="Times New Roman" w:hAnsi="Times New Roman" w:cs="Times New Roman"/>
        </w:rPr>
        <w:t xml:space="preserve">a) Oznacz na fotografii Tadeusza </w:t>
      </w:r>
      <w:r w:rsidRPr="00DA25CC">
        <w:rPr>
          <w:rFonts w:ascii="Times New Roman" w:hAnsi="Times New Roman" w:cs="Times New Roman"/>
        </w:rPr>
        <w:t>Mazowieckiego</w:t>
      </w:r>
      <w:r w:rsidR="00687867" w:rsidRPr="00DA25CC">
        <w:rPr>
          <w:rFonts w:ascii="Times New Roman" w:hAnsi="Times New Roman" w:cs="Times New Roman"/>
        </w:rPr>
        <w:t xml:space="preserve"> (cyfrą 1)</w:t>
      </w:r>
      <w:r w:rsidRPr="00DA25CC">
        <w:rPr>
          <w:rFonts w:ascii="Times New Roman" w:hAnsi="Times New Roman" w:cs="Times New Roman"/>
        </w:rPr>
        <w:t xml:space="preserve"> oraz Lecha Kaczyńskiego (</w:t>
      </w:r>
      <w:r w:rsidR="00687867" w:rsidRPr="00DA25CC">
        <w:rPr>
          <w:rFonts w:ascii="Times New Roman" w:hAnsi="Times New Roman" w:cs="Times New Roman"/>
        </w:rPr>
        <w:t xml:space="preserve">cyfrą </w:t>
      </w:r>
      <w:r w:rsidRPr="00DA25CC">
        <w:rPr>
          <w:rFonts w:ascii="Times New Roman" w:hAnsi="Times New Roman" w:cs="Times New Roman"/>
        </w:rPr>
        <w:t>2)</w:t>
      </w:r>
      <w:r w:rsidR="00687867" w:rsidRPr="00DA25CC">
        <w:rPr>
          <w:rFonts w:ascii="Times New Roman" w:hAnsi="Times New Roman" w:cs="Times New Roman"/>
        </w:rPr>
        <w:t>.</w:t>
      </w:r>
      <w:r w:rsidRPr="00DA25CC">
        <w:rPr>
          <w:rFonts w:ascii="Times New Roman" w:hAnsi="Times New Roman" w:cs="Times New Roman"/>
          <w:b/>
        </w:rPr>
        <w:t xml:space="preserve"> </w:t>
      </w:r>
    </w:p>
    <w:p w14:paraId="054C140F" w14:textId="3922FF7A" w:rsidR="00F66F23" w:rsidRPr="000E135F" w:rsidRDefault="00687867" w:rsidP="00F66F23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DA25CC">
        <w:rPr>
          <w:rFonts w:ascii="Times New Roman" w:hAnsi="Times New Roman" w:cs="Times New Roman"/>
        </w:rPr>
        <w:t xml:space="preserve">b) </w:t>
      </w:r>
      <w:r w:rsidR="000E135F" w:rsidRPr="00DA25CC">
        <w:rPr>
          <w:rFonts w:ascii="Times New Roman" w:hAnsi="Times New Roman" w:cs="Times New Roman"/>
        </w:rPr>
        <w:t xml:space="preserve">Na </w:t>
      </w:r>
      <w:r w:rsidR="000E135F" w:rsidRPr="007503BF">
        <w:rPr>
          <w:rFonts w:ascii="Times New Roman" w:hAnsi="Times New Roman" w:cs="Times New Roman"/>
        </w:rPr>
        <w:t>podstawie własnej wiedzy przedstaw</w:t>
      </w:r>
      <w:r w:rsidR="007503BF" w:rsidRPr="007503BF">
        <w:rPr>
          <w:rFonts w:ascii="Times New Roman" w:hAnsi="Times New Roman" w:cs="Times New Roman"/>
        </w:rPr>
        <w:t xml:space="preserve"> różnice stanowisk tych osób w kwestii oceny obrad</w:t>
      </w:r>
      <w:r w:rsidR="000E135F" w:rsidRPr="007503BF">
        <w:rPr>
          <w:rFonts w:ascii="Times New Roman" w:hAnsi="Times New Roman" w:cs="Times New Roman"/>
        </w:rPr>
        <w:t xml:space="preserve"> Okrągłego Stołu.</w:t>
      </w:r>
      <w:r w:rsidR="007503BF">
        <w:rPr>
          <w:rFonts w:ascii="Times New Roman" w:hAnsi="Times New Roman" w:cs="Times New Roman"/>
        </w:rPr>
        <w:t xml:space="preserve"> </w:t>
      </w:r>
      <w:r w:rsidR="00724B29">
        <w:rPr>
          <w:rFonts w:ascii="Times New Roman" w:hAnsi="Times New Roman" w:cs="Times New Roman"/>
        </w:rPr>
        <w:t xml:space="preserve"> </w:t>
      </w:r>
    </w:p>
    <w:p w14:paraId="6D9972B4" w14:textId="77777777" w:rsidR="000A33B9" w:rsidRPr="00AE18F7" w:rsidRDefault="000A33B9" w:rsidP="000A33B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AE18F7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32D24759" w14:textId="3CBB1FEF" w:rsidR="000A33B9" w:rsidRPr="00AE18F7" w:rsidRDefault="00AE18F7" w:rsidP="000A33B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…</w:t>
      </w:r>
      <w:r w:rsidR="000A33B9" w:rsidRPr="00AE18F7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4807E0CC" w14:textId="77777777" w:rsidR="000A33B9" w:rsidRPr="00AE18F7" w:rsidRDefault="000A33B9" w:rsidP="000A33B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AE18F7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7147C62D" w14:textId="77777777" w:rsidR="000A33B9" w:rsidRPr="00AE18F7" w:rsidRDefault="000A33B9" w:rsidP="000A33B9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AE18F7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70688A57" w14:textId="77777777" w:rsidR="00DB5B9A" w:rsidRPr="00AE18F7" w:rsidRDefault="00DB5B9A" w:rsidP="00DB5B9A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…</w:t>
      </w:r>
      <w:r w:rsidRPr="00AE18F7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6069687D" w14:textId="6D95A96D" w:rsidR="00DB5B9A" w:rsidRPr="007503BF" w:rsidRDefault="00DB5B9A" w:rsidP="007503B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AE18F7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7503BF">
        <w:rPr>
          <w:rFonts w:ascii="Times New Roman" w:hAnsi="Times New Roman" w:cs="Times New Roman"/>
        </w:rPr>
        <w:br w:type="page"/>
      </w:r>
    </w:p>
    <w:tbl>
      <w:tblPr>
        <w:tblStyle w:val="Tabela-Siatka1"/>
        <w:tblW w:w="5079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CellMar>
          <w:top w:w="28" w:type="dxa"/>
        </w:tblCellMar>
        <w:tblLook w:val="04A0" w:firstRow="1" w:lastRow="0" w:firstColumn="1" w:lastColumn="0" w:noHBand="0" w:noVBand="1"/>
      </w:tblPr>
      <w:tblGrid>
        <w:gridCol w:w="6622"/>
        <w:gridCol w:w="3168"/>
      </w:tblGrid>
      <w:tr w:rsidR="00A24E68" w:rsidRPr="00867ADD" w14:paraId="589BC07F" w14:textId="77777777" w:rsidTr="00395471">
        <w:trPr>
          <w:trHeight w:val="308"/>
        </w:trPr>
        <w:tc>
          <w:tcPr>
            <w:tcW w:w="3382" w:type="pct"/>
            <w:shd w:val="clear" w:color="auto" w:fill="E2EFD9" w:themeFill="accent6" w:themeFillTint="33"/>
          </w:tcPr>
          <w:p w14:paraId="6AFFCF4B" w14:textId="2E6DE8BE" w:rsidR="00A24E68" w:rsidRPr="00867ADD" w:rsidRDefault="00607B56" w:rsidP="00FE3942">
            <w:pPr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lastRenderedPageBreak/>
              <w:t>28</w:t>
            </w:r>
            <w:r w:rsidRPr="00D635B3"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eastAsia="pl-PL" w:bidi="ar-SA"/>
              </w:rPr>
              <w:t>Przełom polityczny 1989 r.</w:t>
            </w:r>
          </w:p>
        </w:tc>
        <w:tc>
          <w:tcPr>
            <w:tcW w:w="1618" w:type="pct"/>
            <w:shd w:val="clear" w:color="auto" w:fill="E2EFD9" w:themeFill="accent6" w:themeFillTint="33"/>
          </w:tcPr>
          <w:p w14:paraId="72C05C24" w14:textId="26747BED" w:rsidR="00A24E68" w:rsidRPr="00867ADD" w:rsidRDefault="00A24E68" w:rsidP="00395471">
            <w:pPr>
              <w:spacing w:after="40" w:line="36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867ADD">
              <w:rPr>
                <w:rFonts w:ascii="Times New Roman" w:hAnsi="Times New Roman" w:cs="Times New Roman"/>
                <w:b/>
              </w:rPr>
              <w:t xml:space="preserve">ZAKRES </w:t>
            </w:r>
            <w:r w:rsidR="00395471" w:rsidRPr="00867ADD">
              <w:rPr>
                <w:rFonts w:ascii="Times New Roman" w:hAnsi="Times New Roman" w:cs="Times New Roman"/>
                <w:b/>
              </w:rPr>
              <w:t>ROZSZERZONY</w:t>
            </w:r>
            <w:r w:rsidRPr="00867AD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6A34A5DF" w14:textId="6C4E0007" w:rsidR="00A24E68" w:rsidRPr="00867ADD" w:rsidRDefault="00A24E68" w:rsidP="00A24E68">
      <w:pPr>
        <w:spacing w:before="80" w:line="276" w:lineRule="auto"/>
        <w:rPr>
          <w:rFonts w:ascii="Times New Roman" w:eastAsia="Times New Roman" w:hAnsi="Times New Roman" w:cs="Times New Roman"/>
        </w:rPr>
      </w:pPr>
      <w:r w:rsidRPr="00867ADD">
        <w:rPr>
          <w:rFonts w:ascii="Times New Roman" w:hAnsi="Times New Roman" w:cs="Times New Roman"/>
        </w:rPr>
        <w:t xml:space="preserve">Imię i nazwisko …………………………………………..                         </w:t>
      </w:r>
      <w:r w:rsidRPr="00867ADD">
        <w:rPr>
          <w:rFonts w:ascii="Times New Roman" w:hAnsi="Times New Roman" w:cs="Times New Roman"/>
        </w:rPr>
        <w:tab/>
        <w:t xml:space="preserve">Klasa …………  Grupa B </w:t>
      </w:r>
    </w:p>
    <w:p w14:paraId="597233BF" w14:textId="0719C8B0" w:rsidR="009D0218" w:rsidRPr="006F7465" w:rsidRDefault="009D0218" w:rsidP="009D0218">
      <w:pPr>
        <w:spacing w:before="20" w:after="57"/>
        <w:jc w:val="both"/>
        <w:rPr>
          <w:rFonts w:ascii="Times New Roman" w:hAnsi="Times New Roman" w:cs="Times New Roman"/>
          <w:b/>
        </w:rPr>
      </w:pPr>
      <w:r w:rsidRPr="006F7465">
        <w:rPr>
          <w:rFonts w:ascii="Times New Roman" w:hAnsi="Times New Roman" w:cs="Times New Roman"/>
          <w:b/>
        </w:rPr>
        <w:t xml:space="preserve">1. </w:t>
      </w:r>
      <w:r w:rsidR="000A33B9" w:rsidRPr="006F7465">
        <w:rPr>
          <w:rFonts w:ascii="Times New Roman" w:hAnsi="Times New Roman" w:cs="Times New Roman"/>
          <w:b/>
        </w:rPr>
        <w:t xml:space="preserve">Podaj </w:t>
      </w:r>
      <w:r w:rsidR="00DB5B9A" w:rsidRPr="006F7465">
        <w:rPr>
          <w:rFonts w:ascii="Times New Roman" w:hAnsi="Times New Roman" w:cs="Times New Roman"/>
          <w:b/>
        </w:rPr>
        <w:t>lata</w:t>
      </w:r>
      <w:r w:rsidR="000A33B9" w:rsidRPr="006F7465">
        <w:rPr>
          <w:rFonts w:ascii="Times New Roman" w:hAnsi="Times New Roman" w:cs="Times New Roman"/>
          <w:b/>
        </w:rPr>
        <w:t xml:space="preserve"> wymienionych </w:t>
      </w:r>
      <w:r w:rsidR="00DB5B9A" w:rsidRPr="006F7465">
        <w:rPr>
          <w:rFonts w:ascii="Times New Roman" w:hAnsi="Times New Roman" w:cs="Times New Roman"/>
          <w:b/>
        </w:rPr>
        <w:t>wydarzeń</w:t>
      </w:r>
      <w:r w:rsidRPr="006F7465">
        <w:rPr>
          <w:rFonts w:ascii="Times New Roman" w:hAnsi="Times New Roman" w:cs="Times New Roman"/>
          <w:b/>
        </w:rPr>
        <w:t>.</w:t>
      </w:r>
    </w:p>
    <w:tbl>
      <w:tblPr>
        <w:tblW w:w="9638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507"/>
        <w:gridCol w:w="7371"/>
        <w:gridCol w:w="1760"/>
      </w:tblGrid>
      <w:tr w:rsidR="005F1D27" w:rsidRPr="006F7465" w14:paraId="5B0643AD" w14:textId="77777777" w:rsidTr="007503BF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022CD" w14:textId="74E5F615" w:rsidR="005F1D27" w:rsidRPr="006F7465" w:rsidRDefault="005F1D27" w:rsidP="00645001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3D922" w14:textId="77777777" w:rsidR="005F1D27" w:rsidRPr="006F7465" w:rsidRDefault="005F1D27" w:rsidP="00CB0BDB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6F7465">
              <w:rPr>
                <w:rFonts w:ascii="Times New Roman" w:hAnsi="Times New Roman" w:cs="Times New Roman"/>
              </w:rPr>
              <w:t>Wydarzenie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DABD7" w14:textId="718391D7" w:rsidR="005F1D27" w:rsidRPr="006F7465" w:rsidRDefault="00687867" w:rsidP="009D0218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AF3FAA" w:rsidRPr="006F7465">
              <w:rPr>
                <w:rFonts w:ascii="Times New Roman" w:hAnsi="Times New Roman" w:cs="Times New Roman"/>
              </w:rPr>
              <w:t>ok</w:t>
            </w:r>
          </w:p>
        </w:tc>
      </w:tr>
      <w:tr w:rsidR="00F70A1F" w:rsidRPr="006F7465" w14:paraId="2E65F485" w14:textId="77777777" w:rsidTr="007503BF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F2542" w14:textId="4AFEDB50" w:rsidR="00F70A1F" w:rsidRPr="006F7465" w:rsidRDefault="00F70A1F" w:rsidP="00F70A1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6F7465">
              <w:rPr>
                <w:rFonts w:ascii="Times New Roman" w:hAnsi="Times New Roman" w:cs="Times New Roman"/>
              </w:rPr>
              <w:t>a)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50D8C" w14:textId="3B45ED01" w:rsidR="00F70A1F" w:rsidRPr="00687867" w:rsidRDefault="00F70A1F" w:rsidP="00687867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687867">
              <w:rPr>
                <w:rFonts w:ascii="Times New Roman" w:hAnsi="Times New Roman" w:cs="Times New Roman"/>
              </w:rPr>
              <w:t xml:space="preserve">Wybór Wojciecha Jaruzelskiego na </w:t>
            </w:r>
            <w:r w:rsidR="00687867" w:rsidRPr="00687867">
              <w:rPr>
                <w:rFonts w:ascii="Times New Roman" w:hAnsi="Times New Roman" w:cs="Times New Roman"/>
              </w:rPr>
              <w:t>p</w:t>
            </w:r>
            <w:r w:rsidRPr="00687867">
              <w:rPr>
                <w:rFonts w:ascii="Times New Roman" w:hAnsi="Times New Roman" w:cs="Times New Roman"/>
              </w:rPr>
              <w:t>rezydenta</w:t>
            </w:r>
            <w:r w:rsidR="006878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59304" w14:textId="2FD1792A" w:rsidR="00F70A1F" w:rsidRPr="006F7465" w:rsidRDefault="00F70A1F" w:rsidP="00F70A1F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</w:rPr>
            </w:pPr>
            <w:r w:rsidRPr="006F746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70A1F" w:rsidRPr="006F7465" w14:paraId="03162615" w14:textId="77777777" w:rsidTr="007503BF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253A8" w14:textId="49E1BC02" w:rsidR="00F70A1F" w:rsidRPr="006F7465" w:rsidRDefault="00F70A1F" w:rsidP="00F70A1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6F7465">
              <w:rPr>
                <w:rFonts w:ascii="Times New Roman" w:hAnsi="Times New Roman" w:cs="Times New Roman"/>
              </w:rPr>
              <w:t>b)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0167F" w14:textId="16259806" w:rsidR="00F70A1F" w:rsidRPr="00687867" w:rsidRDefault="00F70A1F" w:rsidP="00F70A1F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687867">
              <w:rPr>
                <w:rFonts w:ascii="Times New Roman" w:hAnsi="Times New Roman" w:cs="Times New Roman"/>
              </w:rPr>
              <w:t>Przywrócenie w konstytucji nazwy Rzeczpospolita Polska</w:t>
            </w:r>
            <w:r w:rsidR="006878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BBE09" w14:textId="3CC996DF" w:rsidR="00F70A1F" w:rsidRPr="006F7465" w:rsidRDefault="00F70A1F" w:rsidP="00F70A1F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70A1F" w:rsidRPr="006F7465" w14:paraId="57CF9F1E" w14:textId="77777777" w:rsidTr="007503BF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F99B2" w14:textId="00A56182" w:rsidR="00F70A1F" w:rsidRPr="006F7465" w:rsidRDefault="00F70A1F" w:rsidP="00F70A1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6F7465">
              <w:rPr>
                <w:rFonts w:ascii="Times New Roman" w:hAnsi="Times New Roman" w:cs="Times New Roman"/>
              </w:rPr>
              <w:t>c)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7FFA1" w14:textId="56F1D282" w:rsidR="00F70A1F" w:rsidRPr="00687867" w:rsidRDefault="00F70A1F" w:rsidP="00F70A1F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687867">
              <w:rPr>
                <w:rFonts w:ascii="Times New Roman" w:hAnsi="Times New Roman" w:cs="Times New Roman"/>
              </w:rPr>
              <w:t>Referendum dotycz</w:t>
            </w:r>
            <w:r w:rsidR="00687867">
              <w:rPr>
                <w:rFonts w:ascii="Times New Roman" w:hAnsi="Times New Roman" w:cs="Times New Roman"/>
              </w:rPr>
              <w:t xml:space="preserve">ące tzw. drugiego etapu reformy 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6BCA3" w14:textId="1CADCD91" w:rsidR="00F70A1F" w:rsidRPr="006F7465" w:rsidRDefault="00F70A1F" w:rsidP="00F70A1F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F70A1F" w:rsidRPr="006F7465" w14:paraId="38DD7189" w14:textId="77777777" w:rsidTr="007503BF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81CEF" w14:textId="75011284" w:rsidR="00F70A1F" w:rsidRPr="006F7465" w:rsidRDefault="00F70A1F" w:rsidP="00F70A1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6F7465">
              <w:rPr>
                <w:rFonts w:ascii="Times New Roman" w:hAnsi="Times New Roman" w:cs="Times New Roman"/>
              </w:rPr>
              <w:t>d)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AF143" w14:textId="04A21C81" w:rsidR="00F70A1F" w:rsidRPr="00687867" w:rsidRDefault="00F70A1F" w:rsidP="00F70A1F">
            <w:pPr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687867">
              <w:rPr>
                <w:rFonts w:ascii="Times New Roman" w:hAnsi="Times New Roman" w:cs="Times New Roman"/>
              </w:rPr>
              <w:t>Rozwiązanie PZPR</w:t>
            </w:r>
            <w:r w:rsidR="0068786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67B85" w14:textId="52B4045F" w:rsidR="00F70A1F" w:rsidRPr="006F7465" w:rsidRDefault="00F70A1F" w:rsidP="00F70A1F">
            <w:pPr>
              <w:pStyle w:val="Zawartotabeli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2974FEE" w14:textId="6031D77E" w:rsidR="00687867" w:rsidRPr="00687867" w:rsidRDefault="00687867" w:rsidP="00F70A1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687867">
        <w:rPr>
          <w:rFonts w:ascii="Times New Roman" w:hAnsi="Times New Roman" w:cs="Times New Roman"/>
          <w:b/>
        </w:rPr>
        <w:t>2</w:t>
      </w:r>
      <w:r w:rsidR="00F70A1F" w:rsidRPr="00687867">
        <w:rPr>
          <w:rFonts w:ascii="Times New Roman" w:hAnsi="Times New Roman" w:cs="Times New Roman"/>
          <w:b/>
        </w:rPr>
        <w:t xml:space="preserve">. </w:t>
      </w:r>
      <w:r w:rsidR="00BA5DE7">
        <w:rPr>
          <w:rFonts w:ascii="Times New Roman" w:hAnsi="Times New Roman" w:cs="Times New Roman"/>
          <w:b/>
        </w:rPr>
        <w:t>Wyjaśnij pojęcia</w:t>
      </w:r>
      <w:r w:rsidR="00F70A1F" w:rsidRPr="00687867">
        <w:rPr>
          <w:rFonts w:ascii="Times New Roman" w:hAnsi="Times New Roman" w:cs="Times New Roman"/>
          <w:b/>
        </w:rPr>
        <w:t>.</w:t>
      </w:r>
      <w:r w:rsidR="002763D6">
        <w:rPr>
          <w:rFonts w:ascii="Times New Roman" w:hAnsi="Times New Roman" w:cs="Times New Roman"/>
          <w:b/>
        </w:rPr>
        <w:t xml:space="preserve"> </w:t>
      </w:r>
    </w:p>
    <w:p w14:paraId="1EC6F52B" w14:textId="49E912B2" w:rsidR="00F66F23" w:rsidRDefault="00F66F23" w:rsidP="00F66F23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2C0504">
        <w:rPr>
          <w:rFonts w:ascii="Times New Roman" w:hAnsi="Times New Roman" w:cs="Times New Roman"/>
        </w:rPr>
        <w:t>a)</w:t>
      </w:r>
      <w:r w:rsidR="00BA5DE7">
        <w:rPr>
          <w:rFonts w:ascii="Times New Roman" w:hAnsi="Times New Roman" w:cs="Times New Roman"/>
        </w:rPr>
        <w:t xml:space="preserve"> </w:t>
      </w:r>
      <w:r w:rsidR="00BA5DE7" w:rsidRPr="00F66F23">
        <w:rPr>
          <w:rFonts w:ascii="Times New Roman" w:hAnsi="Times New Roman" w:cs="Times New Roman"/>
        </w:rPr>
        <w:t>sejm kontraktowy</w:t>
      </w:r>
      <w:r w:rsidRPr="002C0504">
        <w:rPr>
          <w:rFonts w:ascii="Times New Roman" w:hAnsi="Times New Roman" w:cs="Times New Roman"/>
        </w:rPr>
        <w:t xml:space="preserve"> – ……………………………………………………………</w:t>
      </w:r>
      <w:r w:rsidR="00BA5DE7">
        <w:rPr>
          <w:rFonts w:ascii="Times New Roman" w:hAnsi="Times New Roman" w:cs="Times New Roman"/>
        </w:rPr>
        <w:t>………</w:t>
      </w:r>
      <w:r w:rsidRPr="002C0504">
        <w:rPr>
          <w:rFonts w:ascii="Times New Roman" w:hAnsi="Times New Roman" w:cs="Times New Roman"/>
        </w:rPr>
        <w:t>…………..</w:t>
      </w:r>
      <w:r>
        <w:rPr>
          <w:rFonts w:ascii="Times New Roman" w:hAnsi="Times New Roman" w:cs="Times New Roman"/>
        </w:rPr>
        <w:t>..</w:t>
      </w:r>
    </w:p>
    <w:p w14:paraId="4F8C4F8A" w14:textId="77777777" w:rsidR="00F66F23" w:rsidRPr="00AE18F7" w:rsidRDefault="00F66F23" w:rsidP="00F66F23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…</w:t>
      </w:r>
      <w:r w:rsidRPr="00AE18F7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14:paraId="54D451E6" w14:textId="77777777" w:rsidR="00F66F23" w:rsidRPr="00AE18F7" w:rsidRDefault="00F66F23" w:rsidP="00F66F23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AE18F7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7795D28A" w14:textId="0AF70C16" w:rsidR="00F70A1F" w:rsidRDefault="00F70A1F" w:rsidP="00F70A1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687867">
        <w:rPr>
          <w:rFonts w:ascii="Times New Roman" w:hAnsi="Times New Roman" w:cs="Times New Roman"/>
        </w:rPr>
        <w:t xml:space="preserve">b) </w:t>
      </w:r>
      <w:r w:rsidR="00F66F23" w:rsidRPr="00687867">
        <w:rPr>
          <w:rFonts w:ascii="Times New Roman" w:hAnsi="Times New Roman" w:cs="Times New Roman"/>
        </w:rPr>
        <w:t>p</w:t>
      </w:r>
      <w:r w:rsidRPr="00687867">
        <w:rPr>
          <w:rFonts w:ascii="Times New Roman" w:hAnsi="Times New Roman" w:cs="Times New Roman"/>
        </w:rPr>
        <w:t xml:space="preserve">lan Balcerowicza </w:t>
      </w:r>
      <w:r w:rsidR="00687867" w:rsidRPr="002C0504">
        <w:rPr>
          <w:rFonts w:ascii="Times New Roman" w:hAnsi="Times New Roman" w:cs="Times New Roman"/>
        </w:rPr>
        <w:t>–</w:t>
      </w:r>
      <w:r w:rsidRPr="00687867">
        <w:rPr>
          <w:rFonts w:ascii="Times New Roman" w:hAnsi="Times New Roman" w:cs="Times New Roman"/>
        </w:rPr>
        <w:t xml:space="preserve"> ………………………………………………………………………………..</w:t>
      </w:r>
    </w:p>
    <w:p w14:paraId="24C7F52D" w14:textId="77777777" w:rsidR="00687867" w:rsidRPr="00AE18F7" w:rsidRDefault="00687867" w:rsidP="00687867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AE18F7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26157C91" w14:textId="77777777" w:rsidR="00687867" w:rsidRPr="00AE18F7" w:rsidRDefault="00687867" w:rsidP="00687867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AE18F7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5CB7608B" w14:textId="18832312" w:rsidR="00BA5DE7" w:rsidRPr="00BA5DE7" w:rsidRDefault="00687867" w:rsidP="00F70A1F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  <w:b/>
        </w:rPr>
      </w:pPr>
      <w:r w:rsidRPr="00BA5DE7">
        <w:rPr>
          <w:rFonts w:ascii="Times New Roman" w:hAnsi="Times New Roman" w:cs="Times New Roman"/>
          <w:b/>
        </w:rPr>
        <w:t>3</w:t>
      </w:r>
      <w:r w:rsidR="00F70A1F" w:rsidRPr="00BA5DE7">
        <w:rPr>
          <w:rFonts w:ascii="Times New Roman" w:hAnsi="Times New Roman" w:cs="Times New Roman"/>
          <w:b/>
        </w:rPr>
        <w:t xml:space="preserve">. </w:t>
      </w:r>
      <w:r w:rsidR="00BA5DE7" w:rsidRPr="00BA5DE7">
        <w:rPr>
          <w:rFonts w:ascii="Times New Roman" w:hAnsi="Times New Roman" w:cs="Times New Roman"/>
          <w:b/>
        </w:rPr>
        <w:t>Przyjrzyj się uważnie ilustracji, a następnie wykonaj polecenia.</w:t>
      </w:r>
      <w:r w:rsidR="00BA5DE7">
        <w:rPr>
          <w:rFonts w:ascii="Times New Roman" w:hAnsi="Times New Roman" w:cs="Times New Roman"/>
          <w:b/>
        </w:rPr>
        <w:t xml:space="preserve"> </w:t>
      </w:r>
    </w:p>
    <w:p w14:paraId="713B19B4" w14:textId="0968910C" w:rsidR="00BA5DE7" w:rsidRDefault="00DA25CC" w:rsidP="007503BF">
      <w:pPr>
        <w:pStyle w:val="Standard"/>
        <w:spacing w:before="57" w:after="57" w:line="276" w:lineRule="auto"/>
        <w:jc w:val="center"/>
        <w:rPr>
          <w:rFonts w:ascii="Times New Roman" w:hAnsi="Times New Roman" w:cs="Times New Roman"/>
        </w:rPr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05B79D" wp14:editId="1E6A42C0">
                <wp:simplePos x="0" y="0"/>
                <wp:positionH relativeFrom="column">
                  <wp:posOffset>4535487</wp:posOffset>
                </wp:positionH>
                <wp:positionV relativeFrom="paragraph">
                  <wp:posOffset>1815148</wp:posOffset>
                </wp:positionV>
                <wp:extent cx="2011184" cy="278323"/>
                <wp:effectExtent l="9208" t="0" r="0" b="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011184" cy="27832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70CB07" w14:textId="58029ABE" w:rsidR="00DA25CC" w:rsidRPr="000B5CAF" w:rsidRDefault="00DA25CC" w:rsidP="00DA25C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Chris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Niedenthal</w:t>
                            </w:r>
                            <w:proofErr w:type="spellEnd"/>
                            <w:r w:rsidRPr="000B5CAF">
                              <w:rPr>
                                <w:sz w:val="20"/>
                                <w:szCs w:val="20"/>
                              </w:rPr>
                              <w:t xml:space="preserve"> /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Forum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5B79D" id="Prostokąt 4" o:spid="_x0000_s1027" style="position:absolute;left:0;text-align:left;margin-left:357.1pt;margin-top:142.95pt;width:158.35pt;height:21.9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" fillcolor="white [3201]" stroked="f" strokeweight="1pt">
                <v:textbox>
                  <w:txbxContent>
                    <w:p w14:paraId="0870CB07" w14:textId="58029ABE" w:rsidR="00DA25CC" w:rsidRPr="000B5CAF" w:rsidRDefault="00DA25CC" w:rsidP="00DA25C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Chris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Niedenthal</w:t>
                      </w:r>
                      <w:proofErr w:type="spellEnd"/>
                      <w:r w:rsidRPr="000B5CAF">
                        <w:rPr>
                          <w:sz w:val="20"/>
                          <w:szCs w:val="20"/>
                        </w:rPr>
                        <w:t xml:space="preserve"> / </w:t>
                      </w:r>
                      <w:r>
                        <w:rPr>
                          <w:sz w:val="20"/>
                          <w:szCs w:val="20"/>
                        </w:rPr>
                        <w:t>Forum</w:t>
                      </w:r>
                    </w:p>
                  </w:txbxContent>
                </v:textbox>
              </v:rect>
            </w:pict>
          </mc:Fallback>
        </mc:AlternateContent>
      </w:r>
      <w:r w:rsidR="001E4778" w:rsidRPr="001E4778">
        <w:rPr>
          <w:rFonts w:ascii="Times New Roman" w:hAnsi="Times New Roman" w:cs="Times New Roman"/>
        </w:rPr>
        <w:drawing>
          <wp:inline distT="0" distB="0" distL="0" distR="0" wp14:anchorId="0B913B13" wp14:editId="72D2A552">
            <wp:extent cx="4386658" cy="291473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6820" cy="292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DF7EB4" w14:textId="059BF722" w:rsidR="00BA5DE7" w:rsidRPr="007503BF" w:rsidRDefault="00BA5DE7" w:rsidP="00BA5DE7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7503BF">
        <w:rPr>
          <w:rFonts w:ascii="Times New Roman" w:hAnsi="Times New Roman" w:cs="Times New Roman"/>
        </w:rPr>
        <w:t xml:space="preserve">a) </w:t>
      </w:r>
      <w:r w:rsidR="00724B29" w:rsidRPr="007503BF">
        <w:rPr>
          <w:rFonts w:ascii="Times New Roman" w:hAnsi="Times New Roman" w:cs="Times New Roman"/>
        </w:rPr>
        <w:t xml:space="preserve">Podaj, z jakim wydarzeniem jest związany </w:t>
      </w:r>
      <w:r w:rsidRPr="007503BF">
        <w:rPr>
          <w:rFonts w:ascii="Times New Roman" w:hAnsi="Times New Roman" w:cs="Times New Roman"/>
        </w:rPr>
        <w:t xml:space="preserve">plakat </w:t>
      </w:r>
      <w:r w:rsidR="000B0634" w:rsidRPr="007503BF">
        <w:rPr>
          <w:rFonts w:ascii="Times New Roman" w:hAnsi="Times New Roman" w:cs="Times New Roman"/>
        </w:rPr>
        <w:t>przedstawiony</w:t>
      </w:r>
      <w:r w:rsidRPr="007503BF">
        <w:rPr>
          <w:rFonts w:ascii="Times New Roman" w:hAnsi="Times New Roman" w:cs="Times New Roman"/>
        </w:rPr>
        <w:t xml:space="preserve"> na fotografii. </w:t>
      </w:r>
    </w:p>
    <w:p w14:paraId="595EE79D" w14:textId="77777777" w:rsidR="00BA5DE7" w:rsidRPr="007503BF" w:rsidRDefault="00BA5DE7" w:rsidP="00BA5DE7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7503BF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02634D7C" w14:textId="228CEA5E" w:rsidR="000A33B9" w:rsidRPr="007503BF" w:rsidRDefault="00BA5DE7" w:rsidP="00BA5DE7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7503BF">
        <w:rPr>
          <w:rFonts w:ascii="Times New Roman" w:hAnsi="Times New Roman" w:cs="Times New Roman"/>
        </w:rPr>
        <w:t>b) Wyjaśnij symbolikę</w:t>
      </w:r>
      <w:r w:rsidR="00CB6BFC" w:rsidRPr="007503BF">
        <w:rPr>
          <w:rFonts w:ascii="Times New Roman" w:hAnsi="Times New Roman" w:cs="Times New Roman"/>
        </w:rPr>
        <w:t xml:space="preserve"> plakatu</w:t>
      </w:r>
      <w:r w:rsidRPr="007503BF">
        <w:rPr>
          <w:rFonts w:ascii="Times New Roman" w:hAnsi="Times New Roman" w:cs="Times New Roman"/>
        </w:rPr>
        <w:t xml:space="preserve">, analizując </w:t>
      </w:r>
      <w:r w:rsidR="00CB6BFC" w:rsidRPr="007503BF">
        <w:rPr>
          <w:rFonts w:ascii="Times New Roman" w:hAnsi="Times New Roman" w:cs="Times New Roman"/>
        </w:rPr>
        <w:t>jego elementy graficzne</w:t>
      </w:r>
      <w:r w:rsidRPr="007503BF">
        <w:rPr>
          <w:rFonts w:ascii="Times New Roman" w:hAnsi="Times New Roman" w:cs="Times New Roman"/>
        </w:rPr>
        <w:t xml:space="preserve">. </w:t>
      </w:r>
    </w:p>
    <w:p w14:paraId="1884CFF9" w14:textId="77777777" w:rsidR="00A50820" w:rsidRPr="007503BF" w:rsidRDefault="00A50820" w:rsidP="00A50820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7503BF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3A2B53DB" w14:textId="77777777" w:rsidR="00A50820" w:rsidRPr="007503BF" w:rsidRDefault="00A50820" w:rsidP="00A50820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7503BF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05FE3B1D" w14:textId="77777777" w:rsidR="00843100" w:rsidRPr="000B0634" w:rsidRDefault="00843100" w:rsidP="00843100">
      <w:pPr>
        <w:pStyle w:val="Standard"/>
        <w:spacing w:before="57" w:after="57" w:line="276" w:lineRule="auto"/>
        <w:jc w:val="both"/>
        <w:rPr>
          <w:rFonts w:ascii="Times New Roman" w:hAnsi="Times New Roman" w:cs="Times New Roman"/>
        </w:rPr>
      </w:pPr>
      <w:r w:rsidRPr="007503BF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14:paraId="071062E5" w14:textId="492FA1A4" w:rsidR="003E6C2F" w:rsidRPr="00867ADD" w:rsidRDefault="00607B56" w:rsidP="003E6C2F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lastRenderedPageBreak/>
        <w:t>28</w:t>
      </w:r>
      <w:r w:rsidRPr="00D635B3"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. </w:t>
      </w:r>
      <w:r>
        <w:rPr>
          <w:rFonts w:ascii="Times New Roman" w:eastAsia="Times New Roman" w:hAnsi="Times New Roman" w:cs="Times New Roman"/>
          <w:b/>
          <w:kern w:val="0"/>
          <w:lang w:eastAsia="pl-PL" w:bidi="ar-SA"/>
        </w:rPr>
        <w:t>Przełom polityczny 1989 r.</w:t>
      </w:r>
      <w:r w:rsidR="001F6667"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 </w:t>
      </w:r>
      <w:r w:rsidR="00645001">
        <w:rPr>
          <w:rFonts w:ascii="Times New Roman" w:eastAsia="Times New Roman" w:hAnsi="Times New Roman" w:cs="Times New Roman"/>
          <w:b/>
          <w:kern w:val="0"/>
          <w:lang w:eastAsia="pl-PL" w:bidi="ar-SA"/>
        </w:rPr>
        <w:br/>
      </w:r>
      <w:r w:rsidR="003E6C2F" w:rsidRPr="00867ADD">
        <w:rPr>
          <w:rFonts w:ascii="Times New Roman" w:hAnsi="Times New Roman" w:cs="Times New Roman"/>
          <w:b/>
        </w:rPr>
        <w:t xml:space="preserve">Zakres </w:t>
      </w:r>
      <w:r w:rsidR="00395471" w:rsidRPr="00867ADD">
        <w:rPr>
          <w:rFonts w:ascii="Times New Roman" w:hAnsi="Times New Roman" w:cs="Times New Roman"/>
          <w:b/>
        </w:rPr>
        <w:t>rozszerzony</w:t>
      </w:r>
      <w:r w:rsidR="003E6C2F" w:rsidRPr="00867ADD">
        <w:rPr>
          <w:rFonts w:ascii="Times New Roman" w:hAnsi="Times New Roman" w:cs="Times New Roman"/>
          <w:b/>
        </w:rPr>
        <w:t>. Model odpowiedzi*</w:t>
      </w:r>
      <w:r w:rsidR="00044E5A" w:rsidRPr="00867ADD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11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3969"/>
        <w:gridCol w:w="3969"/>
        <w:gridCol w:w="1701"/>
      </w:tblGrid>
      <w:tr w:rsidR="003E6C2F" w:rsidRPr="00867ADD" w14:paraId="346EAE1C" w14:textId="77777777" w:rsidTr="00843100">
        <w:tc>
          <w:tcPr>
            <w:tcW w:w="1134" w:type="dxa"/>
            <w:vAlign w:val="center"/>
          </w:tcPr>
          <w:p w14:paraId="1AAE9D8C" w14:textId="77777777" w:rsidR="003E6C2F" w:rsidRPr="00867ADD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7ADD">
              <w:rPr>
                <w:rFonts w:ascii="Times New Roman" w:hAnsi="Times New Roman" w:cs="Times New Roman"/>
                <w:b/>
              </w:rPr>
              <w:t>Nr zadania</w:t>
            </w:r>
          </w:p>
        </w:tc>
        <w:tc>
          <w:tcPr>
            <w:tcW w:w="3969" w:type="dxa"/>
            <w:vAlign w:val="center"/>
          </w:tcPr>
          <w:p w14:paraId="37DEC53C" w14:textId="77777777" w:rsidR="003E6C2F" w:rsidRPr="00867ADD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7ADD">
              <w:rPr>
                <w:rFonts w:ascii="Times New Roman" w:hAnsi="Times New Roman" w:cs="Times New Roman"/>
                <w:b/>
              </w:rPr>
              <w:t>Grupa A</w:t>
            </w:r>
          </w:p>
        </w:tc>
        <w:tc>
          <w:tcPr>
            <w:tcW w:w="3969" w:type="dxa"/>
            <w:vAlign w:val="center"/>
          </w:tcPr>
          <w:p w14:paraId="784167EC" w14:textId="77777777" w:rsidR="003E6C2F" w:rsidRPr="00867ADD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7ADD">
              <w:rPr>
                <w:rFonts w:ascii="Times New Roman" w:hAnsi="Times New Roman" w:cs="Times New Roman"/>
                <w:b/>
              </w:rPr>
              <w:t>Grupa B</w:t>
            </w:r>
          </w:p>
        </w:tc>
        <w:tc>
          <w:tcPr>
            <w:tcW w:w="1701" w:type="dxa"/>
            <w:vAlign w:val="center"/>
          </w:tcPr>
          <w:p w14:paraId="003CB815" w14:textId="77777777" w:rsidR="003E6C2F" w:rsidRPr="00867ADD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7ADD">
              <w:rPr>
                <w:rFonts w:ascii="Times New Roman" w:hAnsi="Times New Roman" w:cs="Times New Roman"/>
                <w:b/>
              </w:rPr>
              <w:t>Punktacja</w:t>
            </w:r>
          </w:p>
        </w:tc>
      </w:tr>
      <w:tr w:rsidR="003E6C2F" w:rsidRPr="00867ADD" w14:paraId="168171AD" w14:textId="77777777" w:rsidTr="00843100">
        <w:tc>
          <w:tcPr>
            <w:tcW w:w="1134" w:type="dxa"/>
          </w:tcPr>
          <w:p w14:paraId="151A2FA8" w14:textId="77777777" w:rsidR="003E6C2F" w:rsidRPr="00867ADD" w:rsidRDefault="003E6C2F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7ADD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969" w:type="dxa"/>
          </w:tcPr>
          <w:p w14:paraId="28A30CD6" w14:textId="4FD5E43C" w:rsidR="003E6C2F" w:rsidRPr="00867ADD" w:rsidRDefault="00A86342" w:rsidP="00F70A1F">
            <w:pPr>
              <w:spacing w:line="276" w:lineRule="auto"/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a)</w:t>
            </w:r>
            <w:r w:rsidR="00A50820">
              <w:rPr>
                <w:rFonts w:ascii="Times New Roman" w:eastAsiaTheme="minorHAnsi" w:hAnsi="Times New Roman" w:cs="Times New Roman"/>
              </w:rPr>
              <w:t xml:space="preserve"> 1989</w:t>
            </w:r>
            <w:r>
              <w:rPr>
                <w:rFonts w:ascii="Times New Roman" w:eastAsiaTheme="minorHAnsi" w:hAnsi="Times New Roman" w:cs="Times New Roman"/>
              </w:rPr>
              <w:t>, b)</w:t>
            </w:r>
            <w:r w:rsidR="00A50820">
              <w:rPr>
                <w:rFonts w:ascii="Times New Roman" w:eastAsiaTheme="minorHAnsi" w:hAnsi="Times New Roman" w:cs="Times New Roman"/>
              </w:rPr>
              <w:t xml:space="preserve"> 1986</w:t>
            </w:r>
            <w:r>
              <w:rPr>
                <w:rFonts w:ascii="Times New Roman" w:eastAsiaTheme="minorHAnsi" w:hAnsi="Times New Roman" w:cs="Times New Roman"/>
              </w:rPr>
              <w:t>, c)</w:t>
            </w:r>
            <w:r w:rsidR="00A50820">
              <w:rPr>
                <w:rFonts w:ascii="Times New Roman" w:eastAsiaTheme="minorHAnsi" w:hAnsi="Times New Roman" w:cs="Times New Roman"/>
              </w:rPr>
              <w:t xml:space="preserve"> 1989</w:t>
            </w:r>
            <w:r>
              <w:rPr>
                <w:rFonts w:ascii="Times New Roman" w:eastAsiaTheme="minorHAnsi" w:hAnsi="Times New Roman" w:cs="Times New Roman"/>
              </w:rPr>
              <w:t xml:space="preserve">, d) </w:t>
            </w:r>
            <w:r w:rsidR="00A50820">
              <w:rPr>
                <w:rFonts w:ascii="Times New Roman" w:eastAsiaTheme="minorHAnsi" w:hAnsi="Times New Roman" w:cs="Times New Roman"/>
              </w:rPr>
              <w:t>1990</w:t>
            </w:r>
          </w:p>
        </w:tc>
        <w:tc>
          <w:tcPr>
            <w:tcW w:w="3969" w:type="dxa"/>
          </w:tcPr>
          <w:p w14:paraId="12302830" w14:textId="55A12272" w:rsidR="003E6C2F" w:rsidRPr="00867ADD" w:rsidRDefault="00206376" w:rsidP="00F70A1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67ADD">
              <w:rPr>
                <w:rFonts w:ascii="Times New Roman" w:hAnsi="Times New Roman" w:cs="Times New Roman"/>
              </w:rPr>
              <w:t>a)</w:t>
            </w:r>
            <w:r w:rsidR="00F70A1F">
              <w:rPr>
                <w:rFonts w:ascii="Times New Roman" w:hAnsi="Times New Roman" w:cs="Times New Roman"/>
              </w:rPr>
              <w:t xml:space="preserve"> </w:t>
            </w:r>
            <w:r w:rsidR="00A50820">
              <w:rPr>
                <w:rFonts w:ascii="Times New Roman" w:hAnsi="Times New Roman" w:cs="Times New Roman"/>
              </w:rPr>
              <w:t>1989</w:t>
            </w:r>
            <w:r w:rsidR="00F4597C" w:rsidRPr="00867ADD">
              <w:rPr>
                <w:rFonts w:ascii="Times New Roman" w:hAnsi="Times New Roman" w:cs="Times New Roman"/>
              </w:rPr>
              <w:t>, b)</w:t>
            </w:r>
            <w:r w:rsidR="00A50820">
              <w:rPr>
                <w:rFonts w:ascii="Times New Roman" w:hAnsi="Times New Roman" w:cs="Times New Roman"/>
              </w:rPr>
              <w:t xml:space="preserve"> 1989</w:t>
            </w:r>
            <w:r w:rsidR="00F4597C" w:rsidRPr="00867ADD">
              <w:rPr>
                <w:rFonts w:ascii="Times New Roman" w:hAnsi="Times New Roman" w:cs="Times New Roman"/>
              </w:rPr>
              <w:t>, c)</w:t>
            </w:r>
            <w:r w:rsidR="00A50820">
              <w:rPr>
                <w:rFonts w:ascii="Times New Roman" w:hAnsi="Times New Roman" w:cs="Times New Roman"/>
              </w:rPr>
              <w:t xml:space="preserve"> 1987</w:t>
            </w:r>
            <w:r w:rsidR="00F4597C" w:rsidRPr="00867ADD">
              <w:rPr>
                <w:rFonts w:ascii="Times New Roman" w:hAnsi="Times New Roman" w:cs="Times New Roman"/>
              </w:rPr>
              <w:t>, d)</w:t>
            </w:r>
            <w:r w:rsidR="00A86342">
              <w:rPr>
                <w:rFonts w:ascii="Times New Roman" w:hAnsi="Times New Roman" w:cs="Times New Roman"/>
              </w:rPr>
              <w:t xml:space="preserve"> </w:t>
            </w:r>
            <w:r w:rsidR="00A50820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701" w:type="dxa"/>
          </w:tcPr>
          <w:p w14:paraId="5C8286FD" w14:textId="24E9AAF7" w:rsidR="003E6C2F" w:rsidRPr="00867ADD" w:rsidRDefault="00206376" w:rsidP="00FE394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867ADD">
              <w:rPr>
                <w:rFonts w:ascii="Times New Roman" w:hAnsi="Times New Roman" w:cs="Times New Roman"/>
              </w:rPr>
              <w:t>2</w:t>
            </w:r>
            <w:r w:rsidR="003E6C2F" w:rsidRPr="00867ADD">
              <w:rPr>
                <w:rFonts w:ascii="Times New Roman" w:hAnsi="Times New Roman" w:cs="Times New Roman"/>
              </w:rPr>
              <w:t xml:space="preserve"> pkt</w:t>
            </w:r>
          </w:p>
        </w:tc>
      </w:tr>
      <w:tr w:rsidR="003E6C2F" w:rsidRPr="00867ADD" w14:paraId="19869953" w14:textId="77777777" w:rsidTr="00843100">
        <w:trPr>
          <w:trHeight w:val="582"/>
        </w:trPr>
        <w:tc>
          <w:tcPr>
            <w:tcW w:w="1134" w:type="dxa"/>
          </w:tcPr>
          <w:p w14:paraId="288E63D8" w14:textId="168A8DA2" w:rsidR="003E6C2F" w:rsidRPr="00867ADD" w:rsidRDefault="00AB4745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7ADD">
              <w:rPr>
                <w:rFonts w:ascii="Times New Roman" w:hAnsi="Times New Roman" w:cs="Times New Roman"/>
                <w:b/>
              </w:rPr>
              <w:t>2</w:t>
            </w:r>
            <w:r w:rsidR="003E6C2F" w:rsidRPr="00867ADD">
              <w:rPr>
                <w:rFonts w:ascii="Times New Roman" w:hAnsi="Times New Roman" w:cs="Times New Roman"/>
                <w:b/>
              </w:rPr>
              <w:t>.</w:t>
            </w:r>
            <w:r w:rsidRPr="00867AD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969" w:type="dxa"/>
          </w:tcPr>
          <w:p w14:paraId="0C14AA48" w14:textId="6EC646C2" w:rsidR="00203A31" w:rsidRDefault="00203A31" w:rsidP="000E135F">
            <w:pPr>
              <w:pStyle w:val="Standard"/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a) wybory czerwcowe </w:t>
            </w:r>
            <w:r w:rsidRPr="002C0504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25655">
              <w:rPr>
                <w:rFonts w:ascii="Times New Roman" w:hAnsi="Times New Roman" w:cs="Times New Roman"/>
              </w:rPr>
              <w:t xml:space="preserve">wybory parlamentarne, </w:t>
            </w:r>
            <w:r w:rsidR="00446029">
              <w:rPr>
                <w:rFonts w:ascii="Times New Roman" w:hAnsi="Times New Roman" w:cs="Times New Roman"/>
              </w:rPr>
              <w:t xml:space="preserve">które </w:t>
            </w:r>
            <w:r w:rsidR="00C25655">
              <w:rPr>
                <w:rFonts w:ascii="Times New Roman" w:hAnsi="Times New Roman" w:cs="Times New Roman"/>
              </w:rPr>
              <w:t xml:space="preserve">odbyły się </w:t>
            </w:r>
            <w:r w:rsidR="00446029">
              <w:rPr>
                <w:rFonts w:ascii="Times New Roman" w:hAnsi="Times New Roman" w:cs="Times New Roman"/>
              </w:rPr>
              <w:t>w</w:t>
            </w:r>
            <w:r w:rsidR="00A43578">
              <w:rPr>
                <w:rFonts w:ascii="Times New Roman" w:hAnsi="Times New Roman" w:cs="Times New Roman"/>
              </w:rPr>
              <w:t> </w:t>
            </w:r>
            <w:r w:rsidR="00C25655">
              <w:rPr>
                <w:rFonts w:ascii="Times New Roman" w:hAnsi="Times New Roman" w:cs="Times New Roman"/>
              </w:rPr>
              <w:t>czerwc</w:t>
            </w:r>
            <w:r w:rsidR="00446029">
              <w:rPr>
                <w:rFonts w:ascii="Times New Roman" w:hAnsi="Times New Roman" w:cs="Times New Roman"/>
              </w:rPr>
              <w:t>u</w:t>
            </w:r>
            <w:r w:rsidR="00C25655">
              <w:rPr>
                <w:rFonts w:ascii="Times New Roman" w:hAnsi="Times New Roman" w:cs="Times New Roman"/>
              </w:rPr>
              <w:t xml:space="preserve"> </w:t>
            </w:r>
            <w:r w:rsidR="00C25655" w:rsidRPr="007503BF">
              <w:rPr>
                <w:rFonts w:ascii="Times New Roman" w:hAnsi="Times New Roman" w:cs="Times New Roman"/>
              </w:rPr>
              <w:t>1989 r.</w:t>
            </w:r>
            <w:r w:rsidR="00446029" w:rsidRPr="007503BF">
              <w:rPr>
                <w:rFonts w:ascii="Times New Roman" w:hAnsi="Times New Roman" w:cs="Times New Roman"/>
              </w:rPr>
              <w:t xml:space="preserve"> </w:t>
            </w:r>
            <w:r w:rsidR="00724B29" w:rsidRPr="007503BF">
              <w:rPr>
                <w:rFonts w:ascii="Times New Roman" w:hAnsi="Times New Roman" w:cs="Times New Roman"/>
              </w:rPr>
              <w:t>w</w:t>
            </w:r>
            <w:r w:rsidR="007503BF" w:rsidRPr="007503BF">
              <w:rPr>
                <w:rFonts w:ascii="Times New Roman" w:hAnsi="Times New Roman" w:cs="Times New Roman"/>
              </w:rPr>
              <w:t> </w:t>
            </w:r>
            <w:r w:rsidR="00724B29" w:rsidRPr="007503BF">
              <w:rPr>
                <w:rFonts w:ascii="Times New Roman" w:hAnsi="Times New Roman" w:cs="Times New Roman"/>
              </w:rPr>
              <w:t xml:space="preserve">następstwie </w:t>
            </w:r>
            <w:r w:rsidR="00446029" w:rsidRPr="007503BF">
              <w:rPr>
                <w:rFonts w:ascii="Times New Roman" w:hAnsi="Times New Roman" w:cs="Times New Roman"/>
              </w:rPr>
              <w:t>porozumie</w:t>
            </w:r>
            <w:r w:rsidR="00724B29" w:rsidRPr="007503BF">
              <w:rPr>
                <w:rFonts w:ascii="Times New Roman" w:hAnsi="Times New Roman" w:cs="Times New Roman"/>
              </w:rPr>
              <w:t>nia</w:t>
            </w:r>
            <w:r w:rsidR="00446029" w:rsidRPr="007503BF">
              <w:rPr>
                <w:rFonts w:ascii="Times New Roman" w:hAnsi="Times New Roman" w:cs="Times New Roman"/>
              </w:rPr>
              <w:t xml:space="preserve"> </w:t>
            </w:r>
            <w:r w:rsidR="00724B29" w:rsidRPr="007503BF">
              <w:rPr>
                <w:rFonts w:ascii="Times New Roman" w:hAnsi="Times New Roman" w:cs="Times New Roman"/>
              </w:rPr>
              <w:t>zawartego przy Okrągłym Stole</w:t>
            </w:r>
            <w:r w:rsidR="00C25655" w:rsidRPr="007503BF">
              <w:rPr>
                <w:rFonts w:ascii="Times New Roman" w:hAnsi="Times New Roman" w:cs="Times New Roman"/>
              </w:rPr>
              <w:t xml:space="preserve">; </w:t>
            </w:r>
            <w:r w:rsidR="00A43578" w:rsidRPr="007503BF">
              <w:rPr>
                <w:rFonts w:ascii="Times New Roman" w:hAnsi="Times New Roman" w:cs="Times New Roman"/>
              </w:rPr>
              <w:t xml:space="preserve">wybory te </w:t>
            </w:r>
            <w:r w:rsidR="00446029" w:rsidRPr="007503BF">
              <w:rPr>
                <w:rFonts w:ascii="Times New Roman" w:hAnsi="Times New Roman" w:cs="Times New Roman"/>
              </w:rPr>
              <w:t>doprowadziły do wyłonienia</w:t>
            </w:r>
            <w:r w:rsidR="00446029">
              <w:rPr>
                <w:rFonts w:ascii="Times New Roman" w:hAnsi="Times New Roman" w:cs="Times New Roman"/>
              </w:rPr>
              <w:t xml:space="preserve"> sejmu kontraktowego</w:t>
            </w:r>
            <w:r w:rsidR="00A43578">
              <w:rPr>
                <w:rFonts w:ascii="Times New Roman" w:hAnsi="Times New Roman" w:cs="Times New Roman"/>
              </w:rPr>
              <w:t xml:space="preserve">, w którym 1/3 </w:t>
            </w:r>
            <w:r w:rsidR="00A43578" w:rsidRPr="007503BF">
              <w:rPr>
                <w:rFonts w:ascii="Times New Roman" w:hAnsi="Times New Roman" w:cs="Times New Roman"/>
              </w:rPr>
              <w:t>mandatów izby niższej (sejmie) oraz 99 z</w:t>
            </w:r>
            <w:r w:rsidR="00724B29" w:rsidRPr="007503BF">
              <w:rPr>
                <w:rFonts w:ascii="Times New Roman" w:hAnsi="Times New Roman" w:cs="Times New Roman"/>
              </w:rPr>
              <w:t>e</w:t>
            </w:r>
            <w:r w:rsidR="00A43578" w:rsidRPr="007503BF">
              <w:rPr>
                <w:rFonts w:ascii="Times New Roman" w:hAnsi="Times New Roman" w:cs="Times New Roman"/>
              </w:rPr>
              <w:t xml:space="preserve"> 100 mandatów w izbie wyższej (senacie) przypadły opozycji solidarnościowej</w:t>
            </w:r>
            <w:r w:rsidR="00A43578">
              <w:rPr>
                <w:rFonts w:ascii="Times New Roman" w:hAnsi="Times New Roman" w:cs="Times New Roman"/>
              </w:rPr>
              <w:t xml:space="preserve"> </w:t>
            </w:r>
          </w:p>
          <w:p w14:paraId="7999153B" w14:textId="47957152" w:rsidR="003E6C2F" w:rsidRPr="009345C6" w:rsidRDefault="00203A31" w:rsidP="007503BF">
            <w:pPr>
              <w:pStyle w:val="Standard"/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9345C6">
              <w:rPr>
                <w:rFonts w:ascii="Times New Roman" w:hAnsi="Times New Roman" w:cs="Times New Roman"/>
              </w:rPr>
              <w:t>b) uwłaszczenie nomenklatury –</w:t>
            </w:r>
            <w:r w:rsidR="009345C6">
              <w:rPr>
                <w:rFonts w:ascii="Times New Roman" w:hAnsi="Times New Roman" w:cs="Times New Roman"/>
              </w:rPr>
              <w:t xml:space="preserve"> </w:t>
            </w:r>
            <w:r w:rsidR="009345C6" w:rsidRPr="009345C6">
              <w:rPr>
                <w:rFonts w:ascii="Times New Roman" w:hAnsi="Times New Roman" w:cs="Times New Roman"/>
              </w:rPr>
              <w:t>proces prywatyzacji majątku przedsiębiorstw państwowych rozpoczęty za czasów premiera Mieczysława Rakowskiego</w:t>
            </w:r>
            <w:r w:rsidR="009F67C9">
              <w:rPr>
                <w:rFonts w:ascii="Times New Roman" w:hAnsi="Times New Roman" w:cs="Times New Roman"/>
              </w:rPr>
              <w:t xml:space="preserve"> i </w:t>
            </w:r>
            <w:r w:rsidR="009345C6" w:rsidRPr="009345C6">
              <w:rPr>
                <w:rFonts w:ascii="Times New Roman" w:hAnsi="Times New Roman" w:cs="Times New Roman"/>
              </w:rPr>
              <w:t>kontynuowan</w:t>
            </w:r>
            <w:r w:rsidR="009F67C9">
              <w:rPr>
                <w:rFonts w:ascii="Times New Roman" w:hAnsi="Times New Roman" w:cs="Times New Roman"/>
              </w:rPr>
              <w:t>y</w:t>
            </w:r>
            <w:r w:rsidR="009345C6" w:rsidRPr="009345C6">
              <w:rPr>
                <w:rFonts w:ascii="Times New Roman" w:hAnsi="Times New Roman" w:cs="Times New Roman"/>
              </w:rPr>
              <w:t xml:space="preserve"> w III</w:t>
            </w:r>
            <w:r w:rsidR="009345C6">
              <w:rPr>
                <w:rFonts w:ascii="Times New Roman" w:hAnsi="Times New Roman" w:cs="Times New Roman"/>
              </w:rPr>
              <w:t> </w:t>
            </w:r>
            <w:r w:rsidR="009345C6" w:rsidRPr="009345C6">
              <w:rPr>
                <w:rFonts w:ascii="Times New Roman" w:hAnsi="Times New Roman" w:cs="Times New Roman"/>
              </w:rPr>
              <w:t>Rzeczpospolitej</w:t>
            </w:r>
            <w:r w:rsidR="009F67C9">
              <w:rPr>
                <w:rFonts w:ascii="Times New Roman" w:hAnsi="Times New Roman" w:cs="Times New Roman"/>
              </w:rPr>
              <w:t xml:space="preserve">; </w:t>
            </w:r>
            <w:r w:rsidR="009345C6" w:rsidRPr="009345C6">
              <w:rPr>
                <w:rFonts w:ascii="Times New Roman" w:hAnsi="Times New Roman" w:cs="Times New Roman"/>
              </w:rPr>
              <w:t>polega</w:t>
            </w:r>
            <w:r w:rsidR="009F67C9">
              <w:rPr>
                <w:rFonts w:ascii="Times New Roman" w:hAnsi="Times New Roman" w:cs="Times New Roman"/>
              </w:rPr>
              <w:t>ł</w:t>
            </w:r>
            <w:r w:rsidR="009345C6" w:rsidRPr="009345C6">
              <w:rPr>
                <w:rFonts w:ascii="Times New Roman" w:hAnsi="Times New Roman" w:cs="Times New Roman"/>
              </w:rPr>
              <w:t xml:space="preserve"> na przejmowaniu kontroli nad przedsiębiorstwami przez przedstawicieli dawnej komunistycznej elity władzy</w:t>
            </w:r>
            <w:r w:rsidR="009F67C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</w:tcPr>
          <w:p w14:paraId="5FB1B450" w14:textId="2CB48884" w:rsidR="00CD7277" w:rsidRPr="00CD7277" w:rsidRDefault="00203A31" w:rsidP="000E135F">
            <w:pPr>
              <w:pStyle w:val="Standard"/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7503BF">
              <w:rPr>
                <w:rFonts w:ascii="Times New Roman" w:hAnsi="Times New Roman" w:cs="Times New Roman"/>
              </w:rPr>
              <w:t xml:space="preserve">) sejm kontraktowy – </w:t>
            </w:r>
            <w:r w:rsidR="003652E2" w:rsidRPr="007503BF">
              <w:rPr>
                <w:rFonts w:ascii="Times New Roman" w:hAnsi="Times New Roman" w:cs="Times New Roman"/>
              </w:rPr>
              <w:t xml:space="preserve">parlament </w:t>
            </w:r>
            <w:r w:rsidR="00CD7277" w:rsidRPr="007503BF">
              <w:rPr>
                <w:rFonts w:ascii="Times New Roman" w:hAnsi="Times New Roman" w:cs="Times New Roman"/>
              </w:rPr>
              <w:t xml:space="preserve">wybrany w rezultacie porozumienia </w:t>
            </w:r>
            <w:r w:rsidR="00724B29" w:rsidRPr="007503BF">
              <w:rPr>
                <w:rFonts w:ascii="Times New Roman" w:hAnsi="Times New Roman" w:cs="Times New Roman"/>
              </w:rPr>
              <w:t>zawartego przy Okrągłym Stole</w:t>
            </w:r>
            <w:r w:rsidR="00CD7277" w:rsidRPr="007503BF">
              <w:rPr>
                <w:rFonts w:ascii="Times New Roman" w:hAnsi="Times New Roman" w:cs="Times New Roman"/>
              </w:rPr>
              <w:t>; w</w:t>
            </w:r>
            <w:r w:rsidR="007503BF" w:rsidRPr="007503BF">
              <w:rPr>
                <w:rFonts w:ascii="Times New Roman" w:hAnsi="Times New Roman" w:cs="Times New Roman"/>
              </w:rPr>
              <w:t> </w:t>
            </w:r>
            <w:r w:rsidR="00CD7277" w:rsidRPr="007503BF">
              <w:rPr>
                <w:rFonts w:ascii="Times New Roman" w:hAnsi="Times New Roman" w:cs="Times New Roman"/>
              </w:rPr>
              <w:t>izbie niższej, czyli sejmie, dominowali liczebnie posłowie reprezentujący władze PRL – PZPR, ZSL; opozycja demokratyczna, która w wyborach była w Komitecie Obywatelskim</w:t>
            </w:r>
            <w:r w:rsidR="00CD7277" w:rsidRPr="002F1459">
              <w:rPr>
                <w:rFonts w:ascii="Times New Roman" w:hAnsi="Times New Roman" w:cs="Times New Roman"/>
              </w:rPr>
              <w:t xml:space="preserve"> „Solidarność”, zdobyła około 1/3 mandatów; w</w:t>
            </w:r>
            <w:r w:rsidR="002F1459" w:rsidRPr="002F1459">
              <w:rPr>
                <w:rFonts w:ascii="Times New Roman" w:hAnsi="Times New Roman" w:cs="Times New Roman"/>
              </w:rPr>
              <w:t> </w:t>
            </w:r>
            <w:r w:rsidR="00CD7277" w:rsidRPr="002F1459">
              <w:rPr>
                <w:rFonts w:ascii="Times New Roman" w:hAnsi="Times New Roman" w:cs="Times New Roman"/>
              </w:rPr>
              <w:t>senacie 99 na 100 mandatów zdobyła opozycja; sejm ten uchwalił reformy, które zainicjowały pokojową transformację</w:t>
            </w:r>
            <w:r w:rsidR="00CD7277" w:rsidRPr="00CD7277">
              <w:rPr>
                <w:rFonts w:ascii="Times New Roman" w:hAnsi="Times New Roman" w:cs="Times New Roman"/>
              </w:rPr>
              <w:t xml:space="preserve"> ustrojową w</w:t>
            </w:r>
            <w:r w:rsidR="002F1459">
              <w:rPr>
                <w:rFonts w:ascii="Times New Roman" w:hAnsi="Times New Roman" w:cs="Times New Roman"/>
              </w:rPr>
              <w:t> </w:t>
            </w:r>
            <w:r w:rsidR="00CD7277" w:rsidRPr="00CD7277">
              <w:rPr>
                <w:rFonts w:ascii="Times New Roman" w:hAnsi="Times New Roman" w:cs="Times New Roman"/>
              </w:rPr>
              <w:t>Polsce</w:t>
            </w:r>
            <w:r w:rsidR="002F1459">
              <w:rPr>
                <w:rFonts w:ascii="Times New Roman" w:hAnsi="Times New Roman" w:cs="Times New Roman"/>
              </w:rPr>
              <w:t xml:space="preserve"> </w:t>
            </w:r>
          </w:p>
          <w:p w14:paraId="00D06861" w14:textId="41BF00C8" w:rsidR="002F1459" w:rsidRPr="00891D4F" w:rsidRDefault="00203A31" w:rsidP="000E135F">
            <w:pPr>
              <w:pStyle w:val="Standard"/>
              <w:spacing w:before="40" w:after="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2F1459">
              <w:rPr>
                <w:rFonts w:ascii="Times New Roman" w:hAnsi="Times New Roman" w:cs="Times New Roman"/>
              </w:rPr>
              <w:t>) plan Balcerowicza –</w:t>
            </w:r>
            <w:r w:rsidR="002F1459">
              <w:rPr>
                <w:rFonts w:ascii="Times New Roman" w:hAnsi="Times New Roman" w:cs="Times New Roman"/>
              </w:rPr>
              <w:t xml:space="preserve"> </w:t>
            </w:r>
            <w:r w:rsidR="002F1459" w:rsidRPr="002F1459">
              <w:rPr>
                <w:rFonts w:ascii="Times New Roman" w:hAnsi="Times New Roman" w:cs="Times New Roman"/>
              </w:rPr>
              <w:t>pakiet reform gospodarczych, wprowadzony w</w:t>
            </w:r>
            <w:r w:rsidR="002F1459">
              <w:rPr>
                <w:rFonts w:ascii="Times New Roman" w:hAnsi="Times New Roman" w:cs="Times New Roman"/>
              </w:rPr>
              <w:t> </w:t>
            </w:r>
            <w:r w:rsidR="002F1459" w:rsidRPr="002F1459">
              <w:rPr>
                <w:rFonts w:ascii="Times New Roman" w:hAnsi="Times New Roman" w:cs="Times New Roman"/>
              </w:rPr>
              <w:t>życie pr</w:t>
            </w:r>
            <w:r w:rsidR="002F1459">
              <w:rPr>
                <w:rFonts w:ascii="Times New Roman" w:hAnsi="Times New Roman" w:cs="Times New Roman"/>
              </w:rPr>
              <w:t>zez rząd Tadeusza Mazowieckiego;</w:t>
            </w:r>
            <w:r w:rsidR="002F1459" w:rsidRPr="002F1459">
              <w:rPr>
                <w:rFonts w:ascii="Times New Roman" w:hAnsi="Times New Roman" w:cs="Times New Roman"/>
              </w:rPr>
              <w:t xml:space="preserve"> </w:t>
            </w:r>
            <w:r w:rsidR="002F1459">
              <w:rPr>
                <w:rFonts w:ascii="Times New Roman" w:hAnsi="Times New Roman" w:cs="Times New Roman"/>
              </w:rPr>
              <w:t>miał</w:t>
            </w:r>
            <w:r w:rsidR="002F1459" w:rsidRPr="002F1459">
              <w:rPr>
                <w:rFonts w:ascii="Times New Roman" w:hAnsi="Times New Roman" w:cs="Times New Roman"/>
              </w:rPr>
              <w:t xml:space="preserve"> </w:t>
            </w:r>
            <w:r w:rsidR="002F1459">
              <w:rPr>
                <w:rFonts w:ascii="Times New Roman" w:hAnsi="Times New Roman" w:cs="Times New Roman"/>
              </w:rPr>
              <w:t xml:space="preserve">na </w:t>
            </w:r>
            <w:r w:rsidR="002F1459" w:rsidRPr="002F1459">
              <w:rPr>
                <w:rFonts w:ascii="Times New Roman" w:hAnsi="Times New Roman" w:cs="Times New Roman"/>
              </w:rPr>
              <w:t>celu walk</w:t>
            </w:r>
            <w:r w:rsidR="002F1459">
              <w:rPr>
                <w:rFonts w:ascii="Times New Roman" w:hAnsi="Times New Roman" w:cs="Times New Roman"/>
              </w:rPr>
              <w:t>ę</w:t>
            </w:r>
            <w:r w:rsidR="002F1459" w:rsidRPr="002F1459">
              <w:rPr>
                <w:rFonts w:ascii="Times New Roman" w:hAnsi="Times New Roman" w:cs="Times New Roman"/>
              </w:rPr>
              <w:t xml:space="preserve"> z</w:t>
            </w:r>
            <w:r w:rsidR="002F1459">
              <w:rPr>
                <w:rFonts w:ascii="Times New Roman" w:hAnsi="Times New Roman" w:cs="Times New Roman"/>
              </w:rPr>
              <w:t> </w:t>
            </w:r>
            <w:r w:rsidR="002F1459" w:rsidRPr="002F1459">
              <w:rPr>
                <w:rFonts w:ascii="Times New Roman" w:hAnsi="Times New Roman" w:cs="Times New Roman"/>
              </w:rPr>
              <w:t>hiperinflacją oraz transformację gospodarczą z systemu socjalistycznej gospodarki centralnie sterowanej do kapitalistycznej gospodarki rynkowej</w:t>
            </w:r>
            <w:r w:rsidR="008814F3">
              <w:rPr>
                <w:rFonts w:ascii="Times New Roman" w:hAnsi="Times New Roman" w:cs="Times New Roman"/>
              </w:rPr>
              <w:t xml:space="preserve">; </w:t>
            </w:r>
            <w:r w:rsidR="008814F3" w:rsidRPr="002F1459">
              <w:rPr>
                <w:rFonts w:ascii="Times New Roman" w:hAnsi="Times New Roman" w:cs="Times New Roman"/>
              </w:rPr>
              <w:t xml:space="preserve">wprowadzone </w:t>
            </w:r>
            <w:r w:rsidR="002F1459" w:rsidRPr="002F1459">
              <w:rPr>
                <w:rFonts w:ascii="Times New Roman" w:hAnsi="Times New Roman" w:cs="Times New Roman"/>
              </w:rPr>
              <w:t xml:space="preserve">reformy pozwoliły na uzyskanie pomocy </w:t>
            </w:r>
            <w:r w:rsidR="000E135F">
              <w:rPr>
                <w:rFonts w:ascii="Times New Roman" w:hAnsi="Times New Roman" w:cs="Times New Roman"/>
              </w:rPr>
              <w:t xml:space="preserve">m.in. z </w:t>
            </w:r>
            <w:r w:rsidR="002F1459" w:rsidRPr="002F1459">
              <w:rPr>
                <w:rFonts w:ascii="Times New Roman" w:hAnsi="Times New Roman" w:cs="Times New Roman"/>
              </w:rPr>
              <w:t>Międzynarodow</w:t>
            </w:r>
            <w:r w:rsidR="000E135F">
              <w:rPr>
                <w:rFonts w:ascii="Times New Roman" w:hAnsi="Times New Roman" w:cs="Times New Roman"/>
              </w:rPr>
              <w:t xml:space="preserve">ego </w:t>
            </w:r>
            <w:r w:rsidR="002F1459" w:rsidRPr="002F1459">
              <w:rPr>
                <w:rFonts w:ascii="Times New Roman" w:hAnsi="Times New Roman" w:cs="Times New Roman"/>
              </w:rPr>
              <w:t>Fundusz</w:t>
            </w:r>
            <w:r w:rsidR="000E135F">
              <w:rPr>
                <w:rFonts w:ascii="Times New Roman" w:hAnsi="Times New Roman" w:cs="Times New Roman"/>
              </w:rPr>
              <w:t>u</w:t>
            </w:r>
            <w:r w:rsidR="002F1459" w:rsidRPr="002F1459">
              <w:rPr>
                <w:rFonts w:ascii="Times New Roman" w:hAnsi="Times New Roman" w:cs="Times New Roman"/>
              </w:rPr>
              <w:t xml:space="preserve"> Walutow</w:t>
            </w:r>
            <w:r w:rsidR="000E135F">
              <w:rPr>
                <w:rFonts w:ascii="Times New Roman" w:hAnsi="Times New Roman" w:cs="Times New Roman"/>
              </w:rPr>
              <w:t>ego</w:t>
            </w:r>
            <w:r w:rsidR="002F1459" w:rsidRPr="002F1459">
              <w:rPr>
                <w:rFonts w:ascii="Times New Roman" w:hAnsi="Times New Roman" w:cs="Times New Roman"/>
              </w:rPr>
              <w:t xml:space="preserve"> oraz umożliwiły zmniejszenie długu zagranicznego, który </w:t>
            </w:r>
            <w:r w:rsidR="008814F3" w:rsidRPr="002F1459">
              <w:rPr>
                <w:rFonts w:ascii="Times New Roman" w:hAnsi="Times New Roman" w:cs="Times New Roman"/>
              </w:rPr>
              <w:t xml:space="preserve">został </w:t>
            </w:r>
            <w:r w:rsidR="002F1459" w:rsidRPr="002F1459">
              <w:rPr>
                <w:rFonts w:ascii="Times New Roman" w:hAnsi="Times New Roman" w:cs="Times New Roman"/>
              </w:rPr>
              <w:t>zaciągnięty jeszcze w</w:t>
            </w:r>
            <w:r w:rsidR="008814F3">
              <w:rPr>
                <w:rFonts w:ascii="Times New Roman" w:hAnsi="Times New Roman" w:cs="Times New Roman"/>
              </w:rPr>
              <w:t> </w:t>
            </w:r>
            <w:r w:rsidR="002F1459" w:rsidRPr="002F1459">
              <w:rPr>
                <w:rFonts w:ascii="Times New Roman" w:hAnsi="Times New Roman" w:cs="Times New Roman"/>
              </w:rPr>
              <w:t>czasach Gierka</w:t>
            </w:r>
            <w:r w:rsidR="008814F3">
              <w:rPr>
                <w:rFonts w:ascii="Times New Roman" w:hAnsi="Times New Roman" w:cs="Times New Roman"/>
              </w:rPr>
              <w:t>; s</w:t>
            </w:r>
            <w:r w:rsidR="002F1459" w:rsidRPr="002F1459">
              <w:rPr>
                <w:rFonts w:ascii="Times New Roman" w:hAnsi="Times New Roman" w:cs="Times New Roman"/>
              </w:rPr>
              <w:t>ukces reform, zwanych też terapią szokową, okupiony został spadkiem realnych dochodów Polaków i rosnącym bezrobociem</w:t>
            </w:r>
            <w:r w:rsidR="008814F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7676B5D8" w14:textId="60D6E578" w:rsidR="003E6C2F" w:rsidRDefault="007C4900" w:rsidP="00FE394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 w:rsidR="00206376" w:rsidRPr="00867ADD">
              <w:rPr>
                <w:rFonts w:ascii="Times New Roman" w:hAnsi="Times New Roman" w:cs="Times New Roman"/>
              </w:rPr>
              <w:t>pkt</w:t>
            </w:r>
            <w:r>
              <w:rPr>
                <w:rFonts w:ascii="Times New Roman" w:hAnsi="Times New Roman" w:cs="Times New Roman"/>
              </w:rPr>
              <w:t xml:space="preserve"> za pełną poprawną odpowiedź</w:t>
            </w:r>
          </w:p>
          <w:p w14:paraId="56411319" w14:textId="16A54882" w:rsidR="007C4900" w:rsidRPr="00867ADD" w:rsidRDefault="007C4900" w:rsidP="00FE3942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 za niepełną poprawną odpowiedź</w:t>
            </w:r>
          </w:p>
        </w:tc>
      </w:tr>
      <w:tr w:rsidR="001665F5" w:rsidRPr="00867ADD" w14:paraId="0A507CC3" w14:textId="77777777" w:rsidTr="00843100">
        <w:trPr>
          <w:trHeight w:val="1967"/>
        </w:trPr>
        <w:tc>
          <w:tcPr>
            <w:tcW w:w="1134" w:type="dxa"/>
            <w:vMerge w:val="restart"/>
          </w:tcPr>
          <w:p w14:paraId="28AC92E6" w14:textId="0FF8F85A" w:rsidR="001665F5" w:rsidRPr="00867ADD" w:rsidRDefault="001665F5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67ADD">
              <w:rPr>
                <w:rFonts w:ascii="Times New Roman" w:hAnsi="Times New Roman" w:cs="Times New Roman"/>
                <w:b/>
              </w:rPr>
              <w:t>3.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969" w:type="dxa"/>
          </w:tcPr>
          <w:p w14:paraId="068D06DE" w14:textId="264EA2E4" w:rsidR="001665F5" w:rsidRDefault="001665F5" w:rsidP="001665F5">
            <w:pPr>
              <w:pStyle w:val="Standard"/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0E135F">
              <w:rPr>
                <w:rFonts w:ascii="Times New Roman" w:hAnsi="Times New Roman" w:cs="Times New Roman"/>
              </w:rPr>
              <w:t>a) [</w:t>
            </w:r>
            <w:r w:rsidRPr="000E135F">
              <w:rPr>
                <w:rFonts w:ascii="Times New Roman" w:hAnsi="Times New Roman" w:cs="Times New Roman"/>
                <w:i/>
              </w:rPr>
              <w:t>Prawidłowe wskazanie Tadeusza Mazowieckiego (1) oraz Lecha Kaczyńskiego (2)</w:t>
            </w:r>
            <w:r w:rsidRPr="000E135F">
              <w:rPr>
                <w:rFonts w:ascii="Times New Roman" w:hAnsi="Times New Roman" w:cs="Times New Roman"/>
              </w:rPr>
              <w:t>].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6419DA3" w14:textId="77777777" w:rsidR="001665F5" w:rsidRDefault="001665F5" w:rsidP="001665F5">
            <w:pPr>
              <w:pStyle w:val="Standard"/>
              <w:spacing w:before="40" w:after="40"/>
              <w:jc w:val="both"/>
              <w:rPr>
                <w:rFonts w:ascii="Times New Roman" w:hAnsi="Times New Roman" w:cs="Times New Roman"/>
                <w:b/>
              </w:rPr>
            </w:pPr>
          </w:p>
          <w:p w14:paraId="7F8C558C" w14:textId="6E4E0B68" w:rsidR="001665F5" w:rsidRPr="00061711" w:rsidRDefault="001665F5" w:rsidP="001665F5">
            <w:pPr>
              <w:pStyle w:val="Standard"/>
              <w:spacing w:before="40" w:after="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5BACD73" w14:textId="4EB896BA" w:rsidR="001665F5" w:rsidRPr="00061711" w:rsidRDefault="001665F5" w:rsidP="0037654A">
            <w:pPr>
              <w:pStyle w:val="Standard"/>
              <w:spacing w:before="57" w:after="57" w:line="276" w:lineRule="auto"/>
              <w:jc w:val="both"/>
              <w:rPr>
                <w:rFonts w:ascii="Times New Roman" w:hAnsi="Times New Roman" w:cs="Times New Roman"/>
              </w:rPr>
            </w:pPr>
            <w:r w:rsidRPr="00613033">
              <w:rPr>
                <w:rFonts w:ascii="Times New Roman" w:hAnsi="Times New Roman" w:cs="Times New Roman"/>
              </w:rPr>
              <w:t>a) Plakat związany jest z wyborami parlamentarnymi (częściowo wolnymi), które odbyły się w Polsce 4</w:t>
            </w:r>
            <w:r w:rsidR="0037654A">
              <w:rPr>
                <w:rFonts w:ascii="Times New Roman" w:hAnsi="Times New Roman" w:cs="Times New Roman"/>
              </w:rPr>
              <w:t> </w:t>
            </w:r>
            <w:r w:rsidRPr="00613033">
              <w:rPr>
                <w:rFonts w:ascii="Times New Roman" w:hAnsi="Times New Roman" w:cs="Times New Roman"/>
              </w:rPr>
              <w:t xml:space="preserve">czerwca 1989 r. </w:t>
            </w:r>
            <w:r>
              <w:rPr>
                <w:rFonts w:ascii="Times New Roman" w:hAnsi="Times New Roman" w:cs="Times New Roman"/>
              </w:rPr>
              <w:t>[</w:t>
            </w:r>
            <w:r w:rsidRPr="007503BF">
              <w:rPr>
                <w:rFonts w:ascii="Times New Roman" w:hAnsi="Times New Roman" w:cs="Times New Roman"/>
              </w:rPr>
              <w:t>Powstał jako element kampanii</w:t>
            </w:r>
            <w:r w:rsidR="00A86ABF" w:rsidRPr="007503BF">
              <w:rPr>
                <w:rFonts w:ascii="Times New Roman" w:hAnsi="Times New Roman" w:cs="Times New Roman"/>
              </w:rPr>
              <w:t xml:space="preserve"> wyborczej </w:t>
            </w:r>
            <w:r w:rsidRPr="007503BF">
              <w:rPr>
                <w:rFonts w:ascii="Times New Roman" w:hAnsi="Times New Roman" w:cs="Times New Roman"/>
              </w:rPr>
              <w:t>Komitetu Obywatelskiego</w:t>
            </w:r>
            <w:r w:rsidRPr="00613033">
              <w:rPr>
                <w:rFonts w:ascii="Times New Roman" w:hAnsi="Times New Roman" w:cs="Times New Roman"/>
              </w:rPr>
              <w:t xml:space="preserve"> „Solidarność”</w:t>
            </w:r>
            <w:r>
              <w:rPr>
                <w:rFonts w:ascii="Times New Roman" w:hAnsi="Times New Roman" w:cs="Times New Roman"/>
              </w:rPr>
              <w:t>].</w:t>
            </w:r>
            <w:r w:rsidRPr="006130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2A689CB4" w14:textId="0F9E4AC3" w:rsidR="001665F5" w:rsidRPr="00867ADD" w:rsidRDefault="001665F5" w:rsidP="001665F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 w:rsidRPr="00867ADD">
              <w:rPr>
                <w:rFonts w:ascii="Times New Roman" w:hAnsi="Times New Roman" w:cs="Times New Roman"/>
              </w:rPr>
              <w:t xml:space="preserve">pkt </w:t>
            </w:r>
          </w:p>
        </w:tc>
      </w:tr>
      <w:tr w:rsidR="001665F5" w:rsidRPr="00867ADD" w14:paraId="63657218" w14:textId="77777777" w:rsidTr="00843100">
        <w:trPr>
          <w:trHeight w:val="4595"/>
        </w:trPr>
        <w:tc>
          <w:tcPr>
            <w:tcW w:w="1134" w:type="dxa"/>
            <w:vMerge/>
          </w:tcPr>
          <w:p w14:paraId="1D7C90EC" w14:textId="77777777" w:rsidR="001665F5" w:rsidRPr="00867ADD" w:rsidRDefault="001665F5" w:rsidP="00FE39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</w:tcPr>
          <w:p w14:paraId="4ED06D33" w14:textId="3461A6CE" w:rsidR="001665F5" w:rsidRPr="000E135F" w:rsidRDefault="001665F5" w:rsidP="00A86ABF">
            <w:pPr>
              <w:pStyle w:val="Standard"/>
              <w:spacing w:before="40" w:after="40"/>
              <w:jc w:val="both"/>
              <w:rPr>
                <w:rFonts w:ascii="Times New Roman" w:hAnsi="Times New Roman" w:cs="Times New Roman"/>
              </w:rPr>
            </w:pPr>
            <w:r w:rsidRPr="000E135F">
              <w:rPr>
                <w:rFonts w:ascii="Times New Roman" w:hAnsi="Times New Roman" w:cs="Times New Roman"/>
              </w:rPr>
              <w:t>b) W</w:t>
            </w:r>
            <w:r>
              <w:rPr>
                <w:rFonts w:ascii="Times New Roman" w:hAnsi="Times New Roman" w:cs="Times New Roman"/>
              </w:rPr>
              <w:t>edłu</w:t>
            </w:r>
            <w:r w:rsidRPr="000E135F">
              <w:rPr>
                <w:rFonts w:ascii="Times New Roman" w:hAnsi="Times New Roman" w:cs="Times New Roman"/>
              </w:rPr>
              <w:t xml:space="preserve">g </w:t>
            </w:r>
            <w:r>
              <w:rPr>
                <w:rFonts w:ascii="Times New Roman" w:hAnsi="Times New Roman" w:cs="Times New Roman"/>
              </w:rPr>
              <w:t xml:space="preserve">Tadeusza </w:t>
            </w:r>
            <w:r w:rsidRPr="000E135F">
              <w:rPr>
                <w:rFonts w:ascii="Times New Roman" w:hAnsi="Times New Roman" w:cs="Times New Roman"/>
              </w:rPr>
              <w:t>Mazowieckiego rozmowy Okrągłego Stołu pozwoliły pokojowo przejąć władzę z rąk komunistów, odzyskać niepodległość oraz wprowadzić ustrój demokratyczny. Dla Lecha Kaczyńskiego obrady Okrągłego Stołu były taktyczną</w:t>
            </w:r>
            <w:r w:rsidR="00A86ABF">
              <w:rPr>
                <w:rFonts w:ascii="Times New Roman" w:hAnsi="Times New Roman" w:cs="Times New Roman"/>
              </w:rPr>
              <w:t xml:space="preserve"> </w:t>
            </w:r>
            <w:r w:rsidRPr="000E135F">
              <w:rPr>
                <w:rFonts w:ascii="Times New Roman" w:hAnsi="Times New Roman" w:cs="Times New Roman"/>
              </w:rPr>
              <w:t>koniecznością na drodze do całkowitego odsunięcia od władzy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135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 </w:t>
            </w:r>
            <w:r w:rsidRPr="000E135F">
              <w:rPr>
                <w:rFonts w:ascii="Times New Roman" w:hAnsi="Times New Roman" w:cs="Times New Roman"/>
              </w:rPr>
              <w:t>rozliczenia</w:t>
            </w:r>
            <w:r>
              <w:rPr>
                <w:rFonts w:ascii="Times New Roman" w:hAnsi="Times New Roman" w:cs="Times New Roman"/>
              </w:rPr>
              <w:t xml:space="preserve"> komunistów</w:t>
            </w:r>
            <w:r w:rsidRPr="000E135F">
              <w:rPr>
                <w:rFonts w:ascii="Times New Roman" w:hAnsi="Times New Roman" w:cs="Times New Roman"/>
              </w:rPr>
              <w:t xml:space="preserve"> za </w:t>
            </w:r>
            <w:r w:rsidR="00471C86">
              <w:rPr>
                <w:rFonts w:ascii="Times New Roman" w:hAnsi="Times New Roman" w:cs="Times New Roman"/>
              </w:rPr>
              <w:br/>
            </w:r>
            <w:r w:rsidRPr="000E135F">
              <w:rPr>
                <w:rFonts w:ascii="Times New Roman" w:hAnsi="Times New Roman" w:cs="Times New Roman"/>
              </w:rPr>
              <w:t>ich rządy. Dla Mazowieckiego porozumienia zaw</w:t>
            </w:r>
            <w:r>
              <w:rPr>
                <w:rFonts w:ascii="Times New Roman" w:hAnsi="Times New Roman" w:cs="Times New Roman"/>
              </w:rPr>
              <w:t>arte przy Okrągłym Stole były w </w:t>
            </w:r>
            <w:r w:rsidRPr="000E135F">
              <w:rPr>
                <w:rFonts w:ascii="Times New Roman" w:hAnsi="Times New Roman" w:cs="Times New Roman"/>
              </w:rPr>
              <w:t xml:space="preserve">dużej mierze celem, zaś dla Lecha Kaczyńskiego </w:t>
            </w:r>
            <w:r w:rsidRPr="002F1459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135F">
              <w:rPr>
                <w:rFonts w:ascii="Times New Roman" w:hAnsi="Times New Roman" w:cs="Times New Roman"/>
              </w:rPr>
              <w:t>środkiem do ostateczne</w:t>
            </w:r>
            <w:r>
              <w:rPr>
                <w:rFonts w:ascii="Times New Roman" w:hAnsi="Times New Roman" w:cs="Times New Roman"/>
              </w:rPr>
              <w:t>go</w:t>
            </w:r>
            <w:r w:rsidRPr="000E135F">
              <w:rPr>
                <w:rFonts w:ascii="Times New Roman" w:hAnsi="Times New Roman" w:cs="Times New Roman"/>
              </w:rPr>
              <w:t xml:space="preserve"> usunięcia komunistów ze sceny politycznej.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</w:tcPr>
          <w:p w14:paraId="2CFA1199" w14:textId="5690AA57" w:rsidR="001665F5" w:rsidRPr="00613033" w:rsidRDefault="001665F5" w:rsidP="007503BF">
            <w:pPr>
              <w:pStyle w:val="Standard"/>
              <w:spacing w:before="57" w:after="57"/>
              <w:jc w:val="both"/>
              <w:rPr>
                <w:rFonts w:ascii="Times New Roman" w:hAnsi="Times New Roman" w:cs="Times New Roman"/>
              </w:rPr>
            </w:pPr>
            <w:r w:rsidRPr="00613033">
              <w:rPr>
                <w:rFonts w:ascii="Times New Roman" w:hAnsi="Times New Roman" w:cs="Times New Roman"/>
              </w:rPr>
              <w:t xml:space="preserve">b) </w:t>
            </w:r>
            <w:r>
              <w:rPr>
                <w:rFonts w:ascii="Times New Roman" w:hAnsi="Times New Roman" w:cs="Times New Roman"/>
              </w:rPr>
              <w:t xml:space="preserve">Napis </w:t>
            </w:r>
            <w:r w:rsidRPr="00613033">
              <w:rPr>
                <w:rFonts w:ascii="Times New Roman" w:hAnsi="Times New Roman" w:cs="Times New Roman"/>
              </w:rPr>
              <w:t>„Solidarność”</w:t>
            </w:r>
            <w:r>
              <w:rPr>
                <w:rFonts w:ascii="Times New Roman" w:hAnsi="Times New Roman" w:cs="Times New Roman"/>
              </w:rPr>
              <w:t xml:space="preserve"> w tytule </w:t>
            </w:r>
            <w:r w:rsidRPr="00613033">
              <w:rPr>
                <w:rFonts w:ascii="Times New Roman" w:hAnsi="Times New Roman" w:cs="Times New Roman"/>
              </w:rPr>
              <w:t xml:space="preserve">plakatu </w:t>
            </w:r>
            <w:r>
              <w:rPr>
                <w:rFonts w:ascii="Times New Roman" w:hAnsi="Times New Roman" w:cs="Times New Roman"/>
              </w:rPr>
              <w:t>wskazuje, że jest on adresowany do elektoratu KO „Solidarność”</w:t>
            </w:r>
            <w:r w:rsidRPr="0061303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Data 4 czerwca 1989 r. odnosi się do wyborów parlamentarnych zaplanowanych na ten </w:t>
            </w:r>
            <w:r w:rsidRPr="001665F5">
              <w:rPr>
                <w:rFonts w:ascii="Times New Roman" w:hAnsi="Times New Roman" w:cs="Times New Roman"/>
              </w:rPr>
              <w:t xml:space="preserve">dzień. Postać szeryfa z westernu </w:t>
            </w:r>
            <w:r w:rsidRPr="001665F5">
              <w:rPr>
                <w:rFonts w:ascii="Times New Roman" w:hAnsi="Times New Roman" w:cs="Times New Roman"/>
                <w:i/>
                <w:iCs/>
              </w:rPr>
              <w:t>W</w:t>
            </w:r>
            <w:r w:rsidR="007503BF">
              <w:rPr>
                <w:rFonts w:ascii="Times New Roman" w:hAnsi="Times New Roman" w:cs="Times New Roman"/>
                <w:i/>
                <w:iCs/>
              </w:rPr>
              <w:t> </w:t>
            </w:r>
            <w:r w:rsidRPr="001665F5">
              <w:rPr>
                <w:rFonts w:ascii="Times New Roman" w:hAnsi="Times New Roman" w:cs="Times New Roman"/>
                <w:i/>
                <w:iCs/>
              </w:rPr>
              <w:t>samo południe</w:t>
            </w:r>
            <w:r w:rsidRPr="001665F5">
              <w:rPr>
                <w:rFonts w:ascii="Times New Roman" w:hAnsi="Times New Roman" w:cs="Times New Roman"/>
              </w:rPr>
              <w:t xml:space="preserve"> (granego przez </w:t>
            </w:r>
            <w:proofErr w:type="spellStart"/>
            <w:r w:rsidRPr="001665F5">
              <w:rPr>
                <w:rFonts w:ascii="Times New Roman" w:hAnsi="Times New Roman" w:cs="Times New Roman"/>
              </w:rPr>
              <w:t>Gary’ego</w:t>
            </w:r>
            <w:proofErr w:type="spellEnd"/>
            <w:r w:rsidRPr="001665F5">
              <w:rPr>
                <w:rFonts w:ascii="Times New Roman" w:hAnsi="Times New Roman" w:cs="Times New Roman"/>
              </w:rPr>
              <w:t xml:space="preserve"> Coopera), który zamiast broni ma kartkę wyborczą nawiązuje do pokojowego pokonania przeciwnika i </w:t>
            </w:r>
            <w:r>
              <w:rPr>
                <w:rFonts w:ascii="Times New Roman" w:hAnsi="Times New Roman" w:cs="Times New Roman"/>
              </w:rPr>
              <w:t>przejęcia władzy w Polsce z rąk komunistów za</w:t>
            </w:r>
            <w:r w:rsidRPr="001665F5">
              <w:rPr>
                <w:rFonts w:ascii="Times New Roman" w:hAnsi="Times New Roman" w:cs="Times New Roman"/>
              </w:rPr>
              <w:t xml:space="preserve"> pomocą wyborów.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14:paraId="5413F774" w14:textId="77777777" w:rsidR="001665F5" w:rsidRDefault="001665F5" w:rsidP="001665F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pkt za pełną poprawną odpowiedź </w:t>
            </w:r>
          </w:p>
          <w:p w14:paraId="1081ECC8" w14:textId="538C5E56" w:rsidR="001665F5" w:rsidRDefault="001665F5" w:rsidP="001665F5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pkt na niepełną poprawną odpowiedź</w:t>
            </w:r>
          </w:p>
        </w:tc>
      </w:tr>
      <w:tr w:rsidR="003E6C2F" w:rsidRPr="00867ADD" w14:paraId="2F659938" w14:textId="77777777" w:rsidTr="000A33B9">
        <w:tc>
          <w:tcPr>
            <w:tcW w:w="9072" w:type="dxa"/>
            <w:gridSpan w:val="3"/>
            <w:vAlign w:val="center"/>
          </w:tcPr>
          <w:p w14:paraId="5BB4D207" w14:textId="1D09091D" w:rsidR="003E6C2F" w:rsidRPr="00867ADD" w:rsidRDefault="003E6C2F" w:rsidP="00C7616B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867ADD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701" w:type="dxa"/>
          </w:tcPr>
          <w:p w14:paraId="42EA3E52" w14:textId="09F7BB4A" w:rsidR="003E6C2F" w:rsidRPr="00867ADD" w:rsidRDefault="00843100" w:rsidP="00CF3F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CF3F42">
              <w:rPr>
                <w:rFonts w:ascii="Times New Roman" w:hAnsi="Times New Roman" w:cs="Times New Roman"/>
                <w:b/>
              </w:rPr>
              <w:t xml:space="preserve"> </w:t>
            </w:r>
            <w:r w:rsidR="003E6C2F" w:rsidRPr="00867ADD">
              <w:rPr>
                <w:rFonts w:ascii="Times New Roman" w:hAnsi="Times New Roman" w:cs="Times New Roman"/>
                <w:b/>
              </w:rPr>
              <w:t>punkt</w:t>
            </w:r>
            <w:r w:rsidR="00206376" w:rsidRPr="00867ADD">
              <w:rPr>
                <w:rFonts w:ascii="Times New Roman" w:hAnsi="Times New Roman" w:cs="Times New Roman"/>
                <w:b/>
              </w:rPr>
              <w:t>ów</w:t>
            </w:r>
            <w:r w:rsidR="003E6C2F" w:rsidRPr="00867AD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7F95F114" w14:textId="77777777" w:rsidR="004F6EC1" w:rsidRDefault="004F6EC1" w:rsidP="003E6C2F">
      <w:pPr>
        <w:ind w:left="360"/>
        <w:rPr>
          <w:rFonts w:ascii="Times New Roman" w:eastAsia="Times New Roman" w:hAnsi="Times New Roman" w:cs="Times New Roman"/>
        </w:rPr>
      </w:pPr>
    </w:p>
    <w:p w14:paraId="5ED29BF2" w14:textId="43C84B6C" w:rsidR="00AF3FAA" w:rsidRDefault="003E6C2F" w:rsidP="00645001">
      <w:pPr>
        <w:ind w:left="360"/>
        <w:rPr>
          <w:rFonts w:ascii="Times New Roman" w:hAnsi="Times New Roman" w:cs="Times New Roman"/>
          <w:iCs/>
          <w:sz w:val="22"/>
          <w:szCs w:val="22"/>
        </w:rPr>
      </w:pPr>
      <w:r w:rsidRPr="00645001">
        <w:rPr>
          <w:rFonts w:ascii="Times New Roman" w:eastAsia="Times New Roman" w:hAnsi="Times New Roman" w:cs="Times New Roman"/>
          <w:sz w:val="22"/>
          <w:szCs w:val="22"/>
        </w:rPr>
        <w:t xml:space="preserve">* </w:t>
      </w:r>
      <w:r w:rsidRPr="00645001">
        <w:rPr>
          <w:rFonts w:ascii="Times New Roman" w:hAnsi="Times New Roman" w:cs="Times New Roman"/>
          <w:iCs/>
          <w:sz w:val="22"/>
          <w:szCs w:val="22"/>
        </w:rPr>
        <w:t xml:space="preserve">Akceptowane są wszystkie odpowiedzi merytorycznie poprawne i spełniające warunki zadania. </w:t>
      </w:r>
    </w:p>
    <w:p w14:paraId="6A978A2C" w14:textId="77777777" w:rsidR="007C4900" w:rsidRPr="006F7465" w:rsidRDefault="007C4900" w:rsidP="007C4900">
      <w:pPr>
        <w:spacing w:before="20" w:after="20"/>
        <w:jc w:val="both"/>
        <w:rPr>
          <w:rFonts w:ascii="Times New Roman" w:hAnsi="Times New Roman" w:cs="Times New Roman"/>
        </w:rPr>
      </w:pPr>
    </w:p>
    <w:p w14:paraId="6646021E" w14:textId="77777777" w:rsidR="00626D47" w:rsidRPr="00203A31" w:rsidRDefault="00626D47" w:rsidP="00626D47">
      <w:pPr>
        <w:pStyle w:val="Standard"/>
        <w:spacing w:before="57" w:after="57" w:line="276" w:lineRule="auto"/>
        <w:jc w:val="both"/>
        <w:rPr>
          <w:bCs/>
        </w:rPr>
      </w:pPr>
    </w:p>
    <w:sectPr w:rsidR="00626D47" w:rsidRPr="00203A31">
      <w:footerReference w:type="default" r:id="rId9"/>
      <w:pgSz w:w="11906" w:h="16838"/>
      <w:pgMar w:top="1134" w:right="1134" w:bottom="1134" w:left="1134" w:header="708" w:footer="708" w:gutter="0"/>
      <w:cols w:space="708"/>
      <w:docGrid w:linePitch="600" w:charSpace="38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89630" w14:textId="77777777" w:rsidR="00A24E68" w:rsidRDefault="00A24E68" w:rsidP="00A24E68">
      <w:r>
        <w:separator/>
      </w:r>
    </w:p>
  </w:endnote>
  <w:endnote w:type="continuationSeparator" w:id="0">
    <w:p w14:paraId="0D132459" w14:textId="77777777" w:rsidR="00A24E68" w:rsidRDefault="00A24E68" w:rsidP="00A2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30590D" w14:textId="34D42E29" w:rsidR="00A24E68" w:rsidRDefault="00A24E68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0" allowOverlap="1" wp14:anchorId="4AFBADC4" wp14:editId="284B1ED9">
          <wp:simplePos x="0" y="0"/>
          <wp:positionH relativeFrom="margin">
            <wp:posOffset>1240971</wp:posOffset>
          </wp:positionH>
          <wp:positionV relativeFrom="page">
            <wp:posOffset>10048512</wp:posOffset>
          </wp:positionV>
          <wp:extent cx="3128010" cy="323850"/>
          <wp:effectExtent l="0" t="0" r="0" b="0"/>
          <wp:wrapTopAndBottom/>
          <wp:docPr id="3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80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A6C882" w14:textId="77777777" w:rsidR="00A24E68" w:rsidRDefault="00A24E68" w:rsidP="00A24E68">
      <w:r>
        <w:separator/>
      </w:r>
    </w:p>
  </w:footnote>
  <w:footnote w:type="continuationSeparator" w:id="0">
    <w:p w14:paraId="104AF68F" w14:textId="77777777" w:rsidR="00A24E68" w:rsidRDefault="00A24E68" w:rsidP="00A24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F3644"/>
    <w:multiLevelType w:val="hybridMultilevel"/>
    <w:tmpl w:val="4FD617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03D"/>
    <w:rsid w:val="000162D7"/>
    <w:rsid w:val="0004326D"/>
    <w:rsid w:val="00044E5A"/>
    <w:rsid w:val="00061711"/>
    <w:rsid w:val="00076CE6"/>
    <w:rsid w:val="00095E0E"/>
    <w:rsid w:val="000A33B9"/>
    <w:rsid w:val="000B0634"/>
    <w:rsid w:val="000E135F"/>
    <w:rsid w:val="001347E4"/>
    <w:rsid w:val="0013529E"/>
    <w:rsid w:val="00136C87"/>
    <w:rsid w:val="0014367C"/>
    <w:rsid w:val="00161B0B"/>
    <w:rsid w:val="001665F5"/>
    <w:rsid w:val="00166A0E"/>
    <w:rsid w:val="0017765B"/>
    <w:rsid w:val="0019121C"/>
    <w:rsid w:val="001B654A"/>
    <w:rsid w:val="001E4778"/>
    <w:rsid w:val="001F6667"/>
    <w:rsid w:val="00202E3A"/>
    <w:rsid w:val="00203A31"/>
    <w:rsid w:val="00206376"/>
    <w:rsid w:val="002358A8"/>
    <w:rsid w:val="002478D4"/>
    <w:rsid w:val="002542B8"/>
    <w:rsid w:val="00254D40"/>
    <w:rsid w:val="00265ECB"/>
    <w:rsid w:val="002763D6"/>
    <w:rsid w:val="002B5EBC"/>
    <w:rsid w:val="002C0504"/>
    <w:rsid w:val="002F1459"/>
    <w:rsid w:val="00305B70"/>
    <w:rsid w:val="00313E14"/>
    <w:rsid w:val="003652E2"/>
    <w:rsid w:val="0037654A"/>
    <w:rsid w:val="00395471"/>
    <w:rsid w:val="003B1C84"/>
    <w:rsid w:val="003E6C2F"/>
    <w:rsid w:val="003F12D4"/>
    <w:rsid w:val="00424846"/>
    <w:rsid w:val="004430DA"/>
    <w:rsid w:val="00446029"/>
    <w:rsid w:val="004600EF"/>
    <w:rsid w:val="00471C86"/>
    <w:rsid w:val="004F6EC1"/>
    <w:rsid w:val="0054662B"/>
    <w:rsid w:val="005A1A3E"/>
    <w:rsid w:val="005F1D27"/>
    <w:rsid w:val="00607B56"/>
    <w:rsid w:val="00613033"/>
    <w:rsid w:val="00626D47"/>
    <w:rsid w:val="006275BF"/>
    <w:rsid w:val="00641DEA"/>
    <w:rsid w:val="00642C2A"/>
    <w:rsid w:val="00645001"/>
    <w:rsid w:val="00650091"/>
    <w:rsid w:val="006764F8"/>
    <w:rsid w:val="00687867"/>
    <w:rsid w:val="006F25B6"/>
    <w:rsid w:val="006F7465"/>
    <w:rsid w:val="0070703D"/>
    <w:rsid w:val="0071476B"/>
    <w:rsid w:val="00724B29"/>
    <w:rsid w:val="007503BF"/>
    <w:rsid w:val="007607A3"/>
    <w:rsid w:val="0076609F"/>
    <w:rsid w:val="00771068"/>
    <w:rsid w:val="007C2CCB"/>
    <w:rsid w:val="007C4900"/>
    <w:rsid w:val="007F1993"/>
    <w:rsid w:val="00816D6F"/>
    <w:rsid w:val="00820876"/>
    <w:rsid w:val="00843100"/>
    <w:rsid w:val="00856C1E"/>
    <w:rsid w:val="00867ADD"/>
    <w:rsid w:val="008814F3"/>
    <w:rsid w:val="00891D4F"/>
    <w:rsid w:val="008F5685"/>
    <w:rsid w:val="00904D7B"/>
    <w:rsid w:val="009101FB"/>
    <w:rsid w:val="00930865"/>
    <w:rsid w:val="009345C6"/>
    <w:rsid w:val="00953B38"/>
    <w:rsid w:val="00957ACF"/>
    <w:rsid w:val="009A2C8D"/>
    <w:rsid w:val="009A6E6A"/>
    <w:rsid w:val="009D0218"/>
    <w:rsid w:val="009F67C9"/>
    <w:rsid w:val="00A24E68"/>
    <w:rsid w:val="00A43578"/>
    <w:rsid w:val="00A50820"/>
    <w:rsid w:val="00A72F63"/>
    <w:rsid w:val="00A735C9"/>
    <w:rsid w:val="00A86342"/>
    <w:rsid w:val="00A86ABF"/>
    <w:rsid w:val="00AB0ECD"/>
    <w:rsid w:val="00AB4745"/>
    <w:rsid w:val="00AC5446"/>
    <w:rsid w:val="00AE18F7"/>
    <w:rsid w:val="00AF3D0C"/>
    <w:rsid w:val="00AF3FAA"/>
    <w:rsid w:val="00AF45F0"/>
    <w:rsid w:val="00B02F4C"/>
    <w:rsid w:val="00B05F81"/>
    <w:rsid w:val="00B518A3"/>
    <w:rsid w:val="00B87FA9"/>
    <w:rsid w:val="00BA5DE7"/>
    <w:rsid w:val="00BA6EC3"/>
    <w:rsid w:val="00BD5512"/>
    <w:rsid w:val="00C00E9D"/>
    <w:rsid w:val="00C13034"/>
    <w:rsid w:val="00C25655"/>
    <w:rsid w:val="00C45B3E"/>
    <w:rsid w:val="00C73EE4"/>
    <w:rsid w:val="00C7616B"/>
    <w:rsid w:val="00CB6BFC"/>
    <w:rsid w:val="00CD7277"/>
    <w:rsid w:val="00CF3F42"/>
    <w:rsid w:val="00CF68E4"/>
    <w:rsid w:val="00D46E5F"/>
    <w:rsid w:val="00D46F7D"/>
    <w:rsid w:val="00D5454B"/>
    <w:rsid w:val="00D77983"/>
    <w:rsid w:val="00DA25CC"/>
    <w:rsid w:val="00DB5B9A"/>
    <w:rsid w:val="00DC1301"/>
    <w:rsid w:val="00DE4F30"/>
    <w:rsid w:val="00DE5D4A"/>
    <w:rsid w:val="00E02F80"/>
    <w:rsid w:val="00E45B7C"/>
    <w:rsid w:val="00EE5CE6"/>
    <w:rsid w:val="00EE6389"/>
    <w:rsid w:val="00F35436"/>
    <w:rsid w:val="00F4597C"/>
    <w:rsid w:val="00F53D15"/>
    <w:rsid w:val="00F632B3"/>
    <w:rsid w:val="00F632FA"/>
    <w:rsid w:val="00F65518"/>
    <w:rsid w:val="00F66F23"/>
    <w:rsid w:val="00F70A1F"/>
    <w:rsid w:val="00FE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FAFD31"/>
  <w15:chartTrackingRefBased/>
  <w15:docId w15:val="{285FCFD6-CBE4-4EBE-91E1-D0F3AE89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basedOn w:val="Domylnaczcionkaakapitu1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03D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03D"/>
    <w:rPr>
      <w:rFonts w:ascii="Segoe UI" w:eastAsia="Noto Serif CJK SC" w:hAnsi="Segoe UI" w:cs="Mangal"/>
      <w:kern w:val="2"/>
      <w:sz w:val="18"/>
      <w:szCs w:val="16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rsid w:val="00A24E68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A24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24E6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A24E68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A24E6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24E68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table" w:customStyle="1" w:styleId="Tabela-Siatka11">
    <w:name w:val="Tabela - Siatka11"/>
    <w:basedOn w:val="Standardowy"/>
    <w:next w:val="Tabela-Siatka"/>
    <w:uiPriority w:val="39"/>
    <w:rsid w:val="003E6C2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nhideWhenUsed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Liberation Serif" w:eastAsia="Noto Serif CJK SC" w:hAnsi="Liberation Serif" w:cs="Mangal"/>
      <w:kern w:val="2"/>
      <w:szCs w:val="18"/>
      <w:lang w:eastAsia="zh-CN" w:bidi="hi-IN"/>
    </w:rPr>
  </w:style>
  <w:style w:type="character" w:styleId="Odwoaniedokomentarza">
    <w:name w:val="annotation reference"/>
    <w:basedOn w:val="Domylnaczcionkaakapitu"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395471"/>
    <w:rPr>
      <w:rFonts w:ascii="Liberation Serif" w:eastAsia="Noto Serif CJK SC" w:hAnsi="Liberation Serif" w:cs="Mangal"/>
      <w:kern w:val="2"/>
      <w:sz w:val="24"/>
      <w:szCs w:val="21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7C2CC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632B3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F632B3"/>
    <w:pPr>
      <w:suppressAutoHyphens/>
      <w:autoSpaceDN w:val="0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D0218"/>
    <w:pPr>
      <w:widowControl w:val="0"/>
      <w:suppressLineNumber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2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29E"/>
    <w:rPr>
      <w:rFonts w:ascii="Liberation Serif" w:eastAsia="Noto Serif CJK SC" w:hAnsi="Liberation Serif" w:cs="Mangal"/>
      <w:b/>
      <w:bCs/>
      <w:kern w:val="2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795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cp:lastModifiedBy>Agata Bugiel</cp:lastModifiedBy>
  <cp:revision>10</cp:revision>
  <cp:lastPrinted>2023-10-05T10:34:00Z</cp:lastPrinted>
  <dcterms:created xsi:type="dcterms:W3CDTF">2023-10-05T07:18:00Z</dcterms:created>
  <dcterms:modified xsi:type="dcterms:W3CDTF">2023-10-11T07:40:00Z</dcterms:modified>
</cp:coreProperties>
</file>