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D5B1A" w14:textId="700A0AF3" w:rsidR="00AF60AD" w:rsidRPr="00AF60AD" w:rsidRDefault="00AF60AD" w:rsidP="00AF60AD">
      <w:pPr>
        <w:rPr>
          <w:b/>
          <w:bCs/>
          <w:color w:val="0070C0"/>
          <w:sz w:val="24"/>
          <w:szCs w:val="24"/>
        </w:rPr>
      </w:pPr>
      <w:r w:rsidRPr="00AF60AD">
        <w:rPr>
          <w:b/>
          <w:bCs/>
          <w:color w:val="0070C0"/>
          <w:sz w:val="24"/>
          <w:szCs w:val="24"/>
        </w:rPr>
        <w:t xml:space="preserve">Warszawska gazeta „Słowo” o otrzymaniu Nagrody Nobla </w:t>
      </w:r>
      <w:r>
        <w:rPr>
          <w:b/>
          <w:bCs/>
          <w:color w:val="0070C0"/>
          <w:sz w:val="24"/>
          <w:szCs w:val="24"/>
        </w:rPr>
        <w:br/>
      </w:r>
      <w:r w:rsidRPr="00AF60AD">
        <w:rPr>
          <w:b/>
          <w:bCs/>
          <w:color w:val="0070C0"/>
          <w:sz w:val="24"/>
          <w:szCs w:val="24"/>
        </w:rPr>
        <w:t xml:space="preserve">przez Marię Skłodowską-Curie, 1911 r. </w:t>
      </w:r>
    </w:p>
    <w:p w14:paraId="11ACE524" w14:textId="542BE245" w:rsidR="00AF60AD" w:rsidRPr="00AF60AD" w:rsidRDefault="00AF60AD" w:rsidP="00AF60AD">
      <w:pPr>
        <w:jc w:val="both"/>
        <w:rPr>
          <w:i/>
          <w:sz w:val="24"/>
          <w:szCs w:val="24"/>
        </w:rPr>
      </w:pPr>
      <w:r w:rsidRPr="00AF60AD">
        <w:rPr>
          <w:i/>
          <w:sz w:val="24"/>
          <w:szCs w:val="24"/>
        </w:rPr>
        <w:t>Pani Curie-Skłodowska nagrodzona! Jak głos dzwonu, wpadając w rechotanie żab, zagłusza je, tak wieść o udzieleniu Nagrody Nobla w zakresie chemii p. Curie-Skłodowskiej zabrzmiała donośniej od poszczekiwań potwarców</w:t>
      </w:r>
      <w:r w:rsidR="00666FBC" w:rsidRPr="00666FBC">
        <w:rPr>
          <w:i/>
          <w:sz w:val="24"/>
          <w:szCs w:val="24"/>
          <w:vertAlign w:val="superscript"/>
        </w:rPr>
        <w:t>1</w:t>
      </w:r>
      <w:r w:rsidRPr="00AF60AD">
        <w:rPr>
          <w:i/>
          <w:sz w:val="24"/>
          <w:szCs w:val="24"/>
        </w:rPr>
        <w:t xml:space="preserve">. I znowu nazwisko naszej wielkiej rodaczki jest na ustach świata całego, ale tak jak na to zasługuje: z wszechświatowym uznaniem jej wiedzy i pracy wzbogacającej ludzkość. </w:t>
      </w:r>
    </w:p>
    <w:p w14:paraId="7CA3D79C" w14:textId="0465E5C1" w:rsidR="00666FBC" w:rsidRPr="00666FBC" w:rsidRDefault="00666FBC" w:rsidP="00666FBC">
      <w:pPr>
        <w:rPr>
          <w:rFonts w:cs="Times New Roman"/>
          <w:sz w:val="20"/>
          <w:szCs w:val="20"/>
        </w:rPr>
      </w:pPr>
      <w:r w:rsidRPr="00666FBC">
        <w:rPr>
          <w:rFonts w:cs="Times New Roman"/>
          <w:bCs/>
          <w:sz w:val="20"/>
          <w:szCs w:val="20"/>
          <w:vertAlign w:val="superscript"/>
        </w:rPr>
        <w:t>1</w:t>
      </w:r>
      <w:r w:rsidRPr="00666FBC">
        <w:rPr>
          <w:rFonts w:cs="Times New Roman"/>
          <w:bCs/>
          <w:sz w:val="20"/>
          <w:szCs w:val="20"/>
        </w:rPr>
        <w:t xml:space="preserve"> potwarca </w:t>
      </w:r>
      <w:r w:rsidRPr="00666FBC">
        <w:rPr>
          <w:rFonts w:cs="Times New Roman"/>
          <w:sz w:val="20"/>
          <w:szCs w:val="20"/>
        </w:rPr>
        <w:t>– oszczerca</w:t>
      </w:r>
    </w:p>
    <w:p w14:paraId="30DF50C0" w14:textId="77777777" w:rsidR="00AF60AD" w:rsidRDefault="00AF60AD" w:rsidP="00AF60AD">
      <w:pPr>
        <w:jc w:val="right"/>
      </w:pPr>
      <w:r w:rsidRPr="005A6A75">
        <w:t xml:space="preserve">R. </w:t>
      </w:r>
      <w:proofErr w:type="spellStart"/>
      <w:r w:rsidRPr="005A6A75">
        <w:t>Mierzecki</w:t>
      </w:r>
      <w:proofErr w:type="spellEnd"/>
      <w:r w:rsidRPr="005A6A75">
        <w:t xml:space="preserve">, </w:t>
      </w:r>
      <w:r w:rsidRPr="00AF60AD">
        <w:rPr>
          <w:i/>
        </w:rPr>
        <w:t>Prasa polska w 1911 r. wobec Nagrody Nobla dla Marii Skłodowskiej-Curie</w:t>
      </w:r>
      <w:r w:rsidRPr="005A6A75">
        <w:t>, „</w:t>
      </w:r>
      <w:proofErr w:type="spellStart"/>
      <w:r w:rsidRPr="005A6A75">
        <w:t>Analecta</w:t>
      </w:r>
      <w:proofErr w:type="spellEnd"/>
      <w:r w:rsidRPr="005A6A75">
        <w:t>. Studia i materiały z dziejów nauki” 2005, r. 14, nr 1–2 (27–28), s. 188.</w:t>
      </w:r>
    </w:p>
    <w:p w14:paraId="77957909" w14:textId="77777777" w:rsidR="003949F0" w:rsidRDefault="003949F0" w:rsidP="003949F0">
      <w:pPr>
        <w:rPr>
          <w:b/>
          <w:color w:val="0070C0"/>
        </w:rPr>
      </w:pPr>
    </w:p>
    <w:p w14:paraId="40C9A7E8" w14:textId="77777777" w:rsidR="00AF60AD" w:rsidRDefault="00AF60AD" w:rsidP="003949F0">
      <w:pPr>
        <w:rPr>
          <w:b/>
          <w:color w:val="0070C0"/>
        </w:rPr>
      </w:pPr>
    </w:p>
    <w:p w14:paraId="7028D988" w14:textId="6A0EEF43" w:rsidR="00804D7F" w:rsidRPr="00AF60AD" w:rsidRDefault="00804D7F" w:rsidP="00804D7F">
      <w:pPr>
        <w:rPr>
          <w:b/>
          <w:color w:val="0070C0"/>
          <w:sz w:val="24"/>
          <w:szCs w:val="24"/>
        </w:rPr>
      </w:pPr>
      <w:r w:rsidRPr="00AF60AD">
        <w:rPr>
          <w:b/>
          <w:color w:val="0070C0"/>
          <w:sz w:val="24"/>
          <w:szCs w:val="24"/>
        </w:rPr>
        <w:t>Praca z materiałem</w:t>
      </w:r>
    </w:p>
    <w:p w14:paraId="654D88B1" w14:textId="77777777" w:rsidR="00AF60AD" w:rsidRDefault="00804D7F" w:rsidP="003949F0">
      <w:pPr>
        <w:rPr>
          <w:sz w:val="24"/>
          <w:szCs w:val="24"/>
        </w:rPr>
      </w:pPr>
      <w:r w:rsidRPr="00AF60AD">
        <w:rPr>
          <w:b/>
          <w:color w:val="0070C0"/>
          <w:sz w:val="24"/>
          <w:szCs w:val="24"/>
        </w:rPr>
        <w:t>1</w:t>
      </w:r>
      <w:r w:rsidR="003949F0" w:rsidRPr="00AF60AD">
        <w:rPr>
          <w:b/>
          <w:color w:val="0070C0"/>
          <w:sz w:val="24"/>
          <w:szCs w:val="24"/>
        </w:rPr>
        <w:t>.</w:t>
      </w:r>
      <w:r w:rsidR="003949F0" w:rsidRPr="00AF60AD">
        <w:rPr>
          <w:sz w:val="24"/>
          <w:szCs w:val="24"/>
        </w:rPr>
        <w:t xml:space="preserve"> </w:t>
      </w:r>
      <w:r w:rsidR="00AF60AD" w:rsidRPr="00AF60AD">
        <w:rPr>
          <w:sz w:val="24"/>
          <w:szCs w:val="24"/>
        </w:rPr>
        <w:t xml:space="preserve">Korzystając z wiedzy </w:t>
      </w:r>
      <w:proofErr w:type="spellStart"/>
      <w:r w:rsidR="00AF60AD" w:rsidRPr="00AF60AD">
        <w:rPr>
          <w:sz w:val="24"/>
          <w:szCs w:val="24"/>
        </w:rPr>
        <w:t>pozaźródłowej</w:t>
      </w:r>
      <w:proofErr w:type="spellEnd"/>
      <w:r w:rsidR="00AF60AD">
        <w:rPr>
          <w:sz w:val="24"/>
          <w:szCs w:val="24"/>
        </w:rPr>
        <w:t>,</w:t>
      </w:r>
      <w:r w:rsidR="00AF60AD" w:rsidRPr="00AF60AD">
        <w:rPr>
          <w:sz w:val="24"/>
          <w:szCs w:val="24"/>
        </w:rPr>
        <w:t xml:space="preserve"> zbierz informacje o</w:t>
      </w:r>
      <w:r w:rsidR="00AF60AD">
        <w:rPr>
          <w:sz w:val="24"/>
          <w:szCs w:val="24"/>
        </w:rPr>
        <w:t>:</w:t>
      </w:r>
    </w:p>
    <w:p w14:paraId="16CD9786" w14:textId="200C0F3B" w:rsidR="003949F0" w:rsidRPr="00AF60AD" w:rsidRDefault="00AF60AD" w:rsidP="00D14E3D">
      <w:pPr>
        <w:ind w:left="284"/>
        <w:rPr>
          <w:sz w:val="24"/>
          <w:szCs w:val="24"/>
        </w:rPr>
      </w:pPr>
      <w:r w:rsidRPr="00AF60AD">
        <w:rPr>
          <w:b/>
          <w:color w:val="0070C0"/>
          <w:sz w:val="24"/>
          <w:szCs w:val="24"/>
        </w:rPr>
        <w:t>a)</w:t>
      </w:r>
      <w:r w:rsidRPr="00AF60AD">
        <w:rPr>
          <w:color w:val="0070C0"/>
          <w:sz w:val="24"/>
          <w:szCs w:val="24"/>
        </w:rPr>
        <w:t xml:space="preserve"> </w:t>
      </w:r>
      <w:r w:rsidRPr="00AF60AD">
        <w:rPr>
          <w:sz w:val="24"/>
          <w:szCs w:val="24"/>
        </w:rPr>
        <w:t>Nagrodzie Nobla</w:t>
      </w:r>
      <w:r>
        <w:rPr>
          <w:sz w:val="24"/>
          <w:szCs w:val="24"/>
        </w:rPr>
        <w:t>,</w:t>
      </w:r>
    </w:p>
    <w:p w14:paraId="09B0FB71" w14:textId="1334E276" w:rsidR="00AF60AD" w:rsidRDefault="00AF60AD" w:rsidP="00D14E3D">
      <w:pPr>
        <w:ind w:left="284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t xml:space="preserve">b) </w:t>
      </w:r>
      <w:r w:rsidRPr="00AF60AD">
        <w:rPr>
          <w:sz w:val="24"/>
          <w:szCs w:val="24"/>
        </w:rPr>
        <w:t>Marii Skłodowskiej-Curie.</w:t>
      </w:r>
      <w:r w:rsidR="003949F0" w:rsidRPr="00AF60AD">
        <w:rPr>
          <w:sz w:val="24"/>
          <w:szCs w:val="24"/>
        </w:rPr>
        <w:t xml:space="preserve"> </w:t>
      </w:r>
      <w:bookmarkStart w:id="0" w:name="_GoBack"/>
      <w:bookmarkEnd w:id="0"/>
    </w:p>
    <w:p w14:paraId="2A5995D0" w14:textId="71220293" w:rsidR="00AF60AD" w:rsidRDefault="00AF60AD" w:rsidP="003949F0">
      <w:pPr>
        <w:rPr>
          <w:sz w:val="24"/>
          <w:szCs w:val="24"/>
        </w:rPr>
      </w:pPr>
      <w:r>
        <w:rPr>
          <w:sz w:val="24"/>
          <w:szCs w:val="24"/>
        </w:rPr>
        <w:t>Sporządź krótkie notatki na te tematy.</w:t>
      </w:r>
    </w:p>
    <w:p w14:paraId="2CDFA3B6" w14:textId="73A86097" w:rsidR="003949F0" w:rsidRPr="00AF60AD" w:rsidRDefault="003949F0" w:rsidP="003949F0">
      <w:pPr>
        <w:rPr>
          <w:sz w:val="24"/>
          <w:szCs w:val="24"/>
        </w:rPr>
      </w:pPr>
      <w:r w:rsidRPr="00AF60AD">
        <w:rPr>
          <w:b/>
          <w:color w:val="0070C0"/>
          <w:sz w:val="24"/>
          <w:szCs w:val="24"/>
        </w:rPr>
        <w:t>3.</w:t>
      </w:r>
      <w:r w:rsidRPr="00AF60AD">
        <w:rPr>
          <w:sz w:val="24"/>
          <w:szCs w:val="24"/>
        </w:rPr>
        <w:t xml:space="preserve"> </w:t>
      </w:r>
      <w:r w:rsidR="00AF60AD" w:rsidRPr="00AF60AD">
        <w:rPr>
          <w:sz w:val="24"/>
          <w:szCs w:val="24"/>
        </w:rPr>
        <w:t>Określ, w jaki sposób redakcja warszawskiej gazety skomentowała otrzymanie Nagrody Nobla przez Marię Skłodowską-Curie.</w:t>
      </w:r>
    </w:p>
    <w:p w14:paraId="3B5CA99D" w14:textId="216ABC7C" w:rsidR="00E3378F" w:rsidRPr="003949F0" w:rsidRDefault="00E3378F" w:rsidP="003949F0">
      <w:pPr>
        <w:rPr>
          <w:sz w:val="24"/>
          <w:szCs w:val="24"/>
        </w:rPr>
      </w:pPr>
    </w:p>
    <w:sectPr w:rsidR="00E3378F" w:rsidRPr="003949F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2ECD7" w14:textId="77777777" w:rsidR="000663C4" w:rsidRDefault="000663C4" w:rsidP="000663C4">
      <w:pPr>
        <w:spacing w:after="0" w:line="240" w:lineRule="auto"/>
      </w:pPr>
      <w:r>
        <w:separator/>
      </w:r>
    </w:p>
  </w:endnote>
  <w:endnote w:type="continuationSeparator" w:id="0">
    <w:p w14:paraId="36B43B3F" w14:textId="77777777" w:rsidR="000663C4" w:rsidRDefault="000663C4" w:rsidP="0006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27D0E" w14:textId="44795467" w:rsidR="000663C4" w:rsidRDefault="000663C4">
    <w:pPr>
      <w:pStyle w:val="Stopka"/>
    </w:pPr>
    <w:r w:rsidRPr="00B674E2">
      <w:rPr>
        <w:rFonts w:ascii="Times New Roman" w:hAnsi="Times New Roman" w:cs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DA7C982" wp14:editId="7C266978">
          <wp:simplePos x="0" y="0"/>
          <wp:positionH relativeFrom="margin">
            <wp:align>center</wp:align>
          </wp:positionH>
          <wp:positionV relativeFrom="paragraph">
            <wp:posOffset>-291261</wp:posOffset>
          </wp:positionV>
          <wp:extent cx="3771900" cy="390525"/>
          <wp:effectExtent l="0" t="0" r="0" b="9525"/>
          <wp:wrapNone/>
          <wp:docPr id="1" name="Obraz 1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4C4A5D" w14:textId="77777777" w:rsidR="000663C4" w:rsidRDefault="000663C4" w:rsidP="000663C4">
      <w:pPr>
        <w:spacing w:after="0" w:line="240" w:lineRule="auto"/>
      </w:pPr>
      <w:r>
        <w:separator/>
      </w:r>
    </w:p>
  </w:footnote>
  <w:footnote w:type="continuationSeparator" w:id="0">
    <w:p w14:paraId="4688A89A" w14:textId="77777777" w:rsidR="000663C4" w:rsidRDefault="000663C4" w:rsidP="00066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65835"/>
    <w:multiLevelType w:val="hybridMultilevel"/>
    <w:tmpl w:val="6B700EE2"/>
    <w:lvl w:ilvl="0" w:tplc="CCCEB7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21"/>
    <w:rsid w:val="000001CA"/>
    <w:rsid w:val="00020759"/>
    <w:rsid w:val="00030E76"/>
    <w:rsid w:val="00040CD5"/>
    <w:rsid w:val="00055C21"/>
    <w:rsid w:val="000560D0"/>
    <w:rsid w:val="00057541"/>
    <w:rsid w:val="000623E4"/>
    <w:rsid w:val="0006297C"/>
    <w:rsid w:val="000652F3"/>
    <w:rsid w:val="000663C4"/>
    <w:rsid w:val="00067774"/>
    <w:rsid w:val="000733C1"/>
    <w:rsid w:val="00080897"/>
    <w:rsid w:val="00083036"/>
    <w:rsid w:val="00087BDB"/>
    <w:rsid w:val="00091D0D"/>
    <w:rsid w:val="000A236E"/>
    <w:rsid w:val="000B4661"/>
    <w:rsid w:val="000C0993"/>
    <w:rsid w:val="000C2757"/>
    <w:rsid w:val="0010681E"/>
    <w:rsid w:val="001169B0"/>
    <w:rsid w:val="00140981"/>
    <w:rsid w:val="00147D24"/>
    <w:rsid w:val="00150084"/>
    <w:rsid w:val="001638BE"/>
    <w:rsid w:val="0016457C"/>
    <w:rsid w:val="001724D4"/>
    <w:rsid w:val="00172FB2"/>
    <w:rsid w:val="0017552F"/>
    <w:rsid w:val="001832D8"/>
    <w:rsid w:val="0019228B"/>
    <w:rsid w:val="001A041E"/>
    <w:rsid w:val="001A576D"/>
    <w:rsid w:val="001A662B"/>
    <w:rsid w:val="001B0A8F"/>
    <w:rsid w:val="001B146C"/>
    <w:rsid w:val="001C3D14"/>
    <w:rsid w:val="001D19A1"/>
    <w:rsid w:val="001D798B"/>
    <w:rsid w:val="001E2CFC"/>
    <w:rsid w:val="00240259"/>
    <w:rsid w:val="00270811"/>
    <w:rsid w:val="00270D83"/>
    <w:rsid w:val="00275B94"/>
    <w:rsid w:val="00290B89"/>
    <w:rsid w:val="002A468A"/>
    <w:rsid w:val="002D0E38"/>
    <w:rsid w:val="002D4D11"/>
    <w:rsid w:val="002E0C91"/>
    <w:rsid w:val="002F2466"/>
    <w:rsid w:val="003222B4"/>
    <w:rsid w:val="00342075"/>
    <w:rsid w:val="003778BE"/>
    <w:rsid w:val="00391169"/>
    <w:rsid w:val="003949F0"/>
    <w:rsid w:val="003C05B0"/>
    <w:rsid w:val="003C3A21"/>
    <w:rsid w:val="003C4A01"/>
    <w:rsid w:val="003C781D"/>
    <w:rsid w:val="00402101"/>
    <w:rsid w:val="00434B96"/>
    <w:rsid w:val="00435113"/>
    <w:rsid w:val="00454AA8"/>
    <w:rsid w:val="004628BF"/>
    <w:rsid w:val="00463593"/>
    <w:rsid w:val="00465DE8"/>
    <w:rsid w:val="00473DBF"/>
    <w:rsid w:val="004818DC"/>
    <w:rsid w:val="00497ED3"/>
    <w:rsid w:val="004B68EB"/>
    <w:rsid w:val="00540445"/>
    <w:rsid w:val="00576E6B"/>
    <w:rsid w:val="005B678B"/>
    <w:rsid w:val="005B6F22"/>
    <w:rsid w:val="005C1B64"/>
    <w:rsid w:val="005E624B"/>
    <w:rsid w:val="005F1071"/>
    <w:rsid w:val="006017E7"/>
    <w:rsid w:val="006054F6"/>
    <w:rsid w:val="0060660D"/>
    <w:rsid w:val="00612A13"/>
    <w:rsid w:val="006335F1"/>
    <w:rsid w:val="00637A16"/>
    <w:rsid w:val="00642238"/>
    <w:rsid w:val="006443AC"/>
    <w:rsid w:val="00647E5D"/>
    <w:rsid w:val="0066306F"/>
    <w:rsid w:val="00666B3C"/>
    <w:rsid w:val="00666FBC"/>
    <w:rsid w:val="00667B9A"/>
    <w:rsid w:val="0067220D"/>
    <w:rsid w:val="0068351D"/>
    <w:rsid w:val="00694C1D"/>
    <w:rsid w:val="006A411B"/>
    <w:rsid w:val="006C770A"/>
    <w:rsid w:val="006D2524"/>
    <w:rsid w:val="006D55A1"/>
    <w:rsid w:val="006E1BD7"/>
    <w:rsid w:val="006E7855"/>
    <w:rsid w:val="006F2D74"/>
    <w:rsid w:val="00722FBE"/>
    <w:rsid w:val="00752681"/>
    <w:rsid w:val="007A2C96"/>
    <w:rsid w:val="007A5A41"/>
    <w:rsid w:val="007B2A99"/>
    <w:rsid w:val="007B6138"/>
    <w:rsid w:val="007C632A"/>
    <w:rsid w:val="00804D7F"/>
    <w:rsid w:val="00811918"/>
    <w:rsid w:val="008127D0"/>
    <w:rsid w:val="00822F3C"/>
    <w:rsid w:val="0083253C"/>
    <w:rsid w:val="00840567"/>
    <w:rsid w:val="00843F32"/>
    <w:rsid w:val="008471FC"/>
    <w:rsid w:val="00865B92"/>
    <w:rsid w:val="0089203E"/>
    <w:rsid w:val="008A18F0"/>
    <w:rsid w:val="008B3446"/>
    <w:rsid w:val="008B76BE"/>
    <w:rsid w:val="008C4D66"/>
    <w:rsid w:val="008D59E1"/>
    <w:rsid w:val="008D5BDD"/>
    <w:rsid w:val="008E240F"/>
    <w:rsid w:val="00973755"/>
    <w:rsid w:val="00976645"/>
    <w:rsid w:val="00983706"/>
    <w:rsid w:val="0099597B"/>
    <w:rsid w:val="009A78D7"/>
    <w:rsid w:val="009B6914"/>
    <w:rsid w:val="009C69FF"/>
    <w:rsid w:val="009F202E"/>
    <w:rsid w:val="009F5830"/>
    <w:rsid w:val="00A210CE"/>
    <w:rsid w:val="00A21D6F"/>
    <w:rsid w:val="00A22FE4"/>
    <w:rsid w:val="00A233D4"/>
    <w:rsid w:val="00A41FFC"/>
    <w:rsid w:val="00A42E18"/>
    <w:rsid w:val="00A54727"/>
    <w:rsid w:val="00A73531"/>
    <w:rsid w:val="00A81897"/>
    <w:rsid w:val="00A91F31"/>
    <w:rsid w:val="00AA33F7"/>
    <w:rsid w:val="00AA41F4"/>
    <w:rsid w:val="00AC596F"/>
    <w:rsid w:val="00AE1048"/>
    <w:rsid w:val="00AF60AD"/>
    <w:rsid w:val="00AF6535"/>
    <w:rsid w:val="00B07761"/>
    <w:rsid w:val="00B45C96"/>
    <w:rsid w:val="00B47005"/>
    <w:rsid w:val="00B70BC6"/>
    <w:rsid w:val="00B741D5"/>
    <w:rsid w:val="00B758D3"/>
    <w:rsid w:val="00B81753"/>
    <w:rsid w:val="00BA532F"/>
    <w:rsid w:val="00C00781"/>
    <w:rsid w:val="00C32B02"/>
    <w:rsid w:val="00C42393"/>
    <w:rsid w:val="00C65F6E"/>
    <w:rsid w:val="00C92565"/>
    <w:rsid w:val="00C954CC"/>
    <w:rsid w:val="00CA160A"/>
    <w:rsid w:val="00CB3627"/>
    <w:rsid w:val="00CC3243"/>
    <w:rsid w:val="00CC360C"/>
    <w:rsid w:val="00CD1658"/>
    <w:rsid w:val="00CD1B42"/>
    <w:rsid w:val="00D10B0C"/>
    <w:rsid w:val="00D13DA8"/>
    <w:rsid w:val="00D14E3D"/>
    <w:rsid w:val="00D57C90"/>
    <w:rsid w:val="00D662C2"/>
    <w:rsid w:val="00D72E77"/>
    <w:rsid w:val="00DA02B4"/>
    <w:rsid w:val="00DC541D"/>
    <w:rsid w:val="00DD71E8"/>
    <w:rsid w:val="00DE5CFA"/>
    <w:rsid w:val="00DF46DD"/>
    <w:rsid w:val="00E10F6D"/>
    <w:rsid w:val="00E2253B"/>
    <w:rsid w:val="00E24EC1"/>
    <w:rsid w:val="00E30989"/>
    <w:rsid w:val="00E3378F"/>
    <w:rsid w:val="00E708BE"/>
    <w:rsid w:val="00E854AE"/>
    <w:rsid w:val="00E96BDB"/>
    <w:rsid w:val="00EC5AA9"/>
    <w:rsid w:val="00EF6D08"/>
    <w:rsid w:val="00F07899"/>
    <w:rsid w:val="00F11637"/>
    <w:rsid w:val="00F164C8"/>
    <w:rsid w:val="00F16A1D"/>
    <w:rsid w:val="00F16E85"/>
    <w:rsid w:val="00F21ECC"/>
    <w:rsid w:val="00F45F2F"/>
    <w:rsid w:val="00F51F09"/>
    <w:rsid w:val="00F85D9F"/>
    <w:rsid w:val="00F9130A"/>
    <w:rsid w:val="00F976CB"/>
    <w:rsid w:val="00FB21A3"/>
    <w:rsid w:val="00FC52BE"/>
    <w:rsid w:val="00F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,"/>
  <w:listSeparator w:val=";"/>
  <w14:docId w14:val="181FCDE0"/>
  <w15:chartTrackingRefBased/>
  <w15:docId w15:val="{D4C8FD64-D593-4E7E-BEE6-1B6BCC72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4D7F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661"/>
    <w:pPr>
      <w:ind w:left="720"/>
      <w:contextualSpacing/>
    </w:pPr>
    <w:rPr>
      <w:rFonts w:asciiTheme="minorHAnsi" w:hAnsiTheme="minorHAns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91F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1F31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1F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1F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1F3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F3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91F31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92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3C4"/>
  </w:style>
  <w:style w:type="paragraph" w:styleId="Stopka">
    <w:name w:val="footer"/>
    <w:basedOn w:val="Normalny"/>
    <w:link w:val="Stopka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0663C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58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58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58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Bugiel</dc:creator>
  <cp:keywords/>
  <dc:description/>
  <cp:lastModifiedBy>Agata Bugiel</cp:lastModifiedBy>
  <cp:revision>69</cp:revision>
  <cp:lastPrinted>2022-12-30T16:45:00Z</cp:lastPrinted>
  <dcterms:created xsi:type="dcterms:W3CDTF">2022-01-26T11:38:00Z</dcterms:created>
  <dcterms:modified xsi:type="dcterms:W3CDTF">2023-03-16T15:31:00Z</dcterms:modified>
</cp:coreProperties>
</file>