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9176E" w14:textId="7D23A13B" w:rsidR="003F2119" w:rsidRDefault="00506FB7" w:rsidP="00E31701">
      <w:pPr>
        <w:spacing w:after="40"/>
        <w:rPr>
          <w:rFonts w:ascii="Times New Roman" w:hAnsi="Times New Roman"/>
          <w:b/>
          <w:color w:val="0070C0"/>
        </w:rPr>
      </w:pPr>
      <w:r>
        <w:rPr>
          <w:noProof/>
        </w:rPr>
        <w:pict w14:anchorId="4DACE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-49.6pt;width:453.75pt;height:571.25pt;z-index:-251657216;mso-position-horizontal-relative:text;mso-position-vertical-relative:text;mso-width-relative:page;mso-height-relative:page">
            <v:imagedata r:id="rId6" o:title="rozdzial-21-praca-z-mapa-Działania zbrojne w czasie powstania styczniowego_kl3"/>
          </v:shape>
        </w:pict>
      </w:r>
    </w:p>
    <w:p w14:paraId="7EB185A4" w14:textId="77777777" w:rsidR="00506FB7" w:rsidRDefault="00506FB7" w:rsidP="003F2119">
      <w:pPr>
        <w:spacing w:before="200" w:after="200"/>
        <w:rPr>
          <w:rFonts w:ascii="Times New Roman" w:hAnsi="Times New Roman"/>
          <w:b/>
          <w:color w:val="0070C0"/>
          <w:sz w:val="24"/>
          <w:szCs w:val="24"/>
        </w:rPr>
      </w:pPr>
    </w:p>
    <w:p w14:paraId="7B60E5FA" w14:textId="77777777" w:rsidR="00506FB7" w:rsidRDefault="00506FB7" w:rsidP="003F2119">
      <w:pPr>
        <w:spacing w:before="200" w:after="200"/>
        <w:rPr>
          <w:rFonts w:ascii="Times New Roman" w:hAnsi="Times New Roman"/>
          <w:b/>
          <w:color w:val="0070C0"/>
          <w:sz w:val="24"/>
          <w:szCs w:val="24"/>
        </w:rPr>
      </w:pPr>
    </w:p>
    <w:p w14:paraId="4F639C55" w14:textId="77777777" w:rsidR="00506FB7" w:rsidRDefault="00506FB7" w:rsidP="003F2119">
      <w:pPr>
        <w:spacing w:before="200" w:after="200"/>
        <w:rPr>
          <w:rFonts w:ascii="Times New Roman" w:hAnsi="Times New Roman"/>
          <w:b/>
          <w:color w:val="0070C0"/>
          <w:sz w:val="24"/>
          <w:szCs w:val="24"/>
        </w:rPr>
      </w:pPr>
    </w:p>
    <w:p w14:paraId="3B71541A" w14:textId="77777777" w:rsidR="00506FB7" w:rsidRDefault="00506FB7" w:rsidP="003F2119">
      <w:pPr>
        <w:spacing w:before="200" w:after="200"/>
        <w:rPr>
          <w:rFonts w:ascii="Times New Roman" w:hAnsi="Times New Roman"/>
          <w:b/>
          <w:color w:val="0070C0"/>
          <w:sz w:val="24"/>
          <w:szCs w:val="24"/>
        </w:rPr>
      </w:pPr>
    </w:p>
    <w:p w14:paraId="05B44084" w14:textId="77777777" w:rsidR="00506FB7" w:rsidRDefault="00506FB7" w:rsidP="003F2119">
      <w:pPr>
        <w:spacing w:before="200" w:after="200"/>
        <w:rPr>
          <w:rFonts w:ascii="Times New Roman" w:hAnsi="Times New Roman"/>
          <w:b/>
          <w:color w:val="0070C0"/>
          <w:sz w:val="24"/>
          <w:szCs w:val="24"/>
        </w:rPr>
      </w:pPr>
    </w:p>
    <w:p w14:paraId="6F1BBDF9" w14:textId="77777777" w:rsidR="00506FB7" w:rsidRDefault="00506FB7" w:rsidP="003F2119">
      <w:pPr>
        <w:spacing w:before="200" w:after="200"/>
        <w:rPr>
          <w:rFonts w:ascii="Times New Roman" w:hAnsi="Times New Roman"/>
          <w:b/>
          <w:color w:val="0070C0"/>
          <w:sz w:val="24"/>
          <w:szCs w:val="24"/>
        </w:rPr>
      </w:pPr>
    </w:p>
    <w:p w14:paraId="1653F83D" w14:textId="77777777" w:rsidR="00506FB7" w:rsidRDefault="00506FB7" w:rsidP="003F2119">
      <w:pPr>
        <w:spacing w:before="200" w:after="200"/>
        <w:rPr>
          <w:rFonts w:ascii="Times New Roman" w:hAnsi="Times New Roman"/>
          <w:b/>
          <w:color w:val="0070C0"/>
          <w:sz w:val="24"/>
          <w:szCs w:val="24"/>
        </w:rPr>
      </w:pPr>
    </w:p>
    <w:p w14:paraId="2E66FC86" w14:textId="77777777" w:rsidR="00506FB7" w:rsidRDefault="00506FB7" w:rsidP="003F2119">
      <w:pPr>
        <w:spacing w:before="200" w:after="200"/>
        <w:rPr>
          <w:rFonts w:ascii="Times New Roman" w:hAnsi="Times New Roman"/>
          <w:b/>
          <w:color w:val="0070C0"/>
          <w:sz w:val="24"/>
          <w:szCs w:val="24"/>
        </w:rPr>
      </w:pPr>
    </w:p>
    <w:p w14:paraId="3FF27BA5" w14:textId="77777777" w:rsidR="00506FB7" w:rsidRDefault="00506FB7" w:rsidP="003F2119">
      <w:pPr>
        <w:spacing w:before="200" w:after="200"/>
        <w:rPr>
          <w:rFonts w:ascii="Times New Roman" w:hAnsi="Times New Roman"/>
          <w:b/>
          <w:color w:val="0070C0"/>
          <w:sz w:val="24"/>
          <w:szCs w:val="24"/>
        </w:rPr>
      </w:pPr>
    </w:p>
    <w:p w14:paraId="547E300C" w14:textId="77777777" w:rsidR="00506FB7" w:rsidRDefault="00506FB7" w:rsidP="003F2119">
      <w:pPr>
        <w:spacing w:before="200" w:after="200"/>
        <w:rPr>
          <w:rFonts w:ascii="Times New Roman" w:hAnsi="Times New Roman"/>
          <w:b/>
          <w:color w:val="0070C0"/>
          <w:sz w:val="24"/>
          <w:szCs w:val="24"/>
        </w:rPr>
      </w:pPr>
    </w:p>
    <w:p w14:paraId="080624AA" w14:textId="77777777" w:rsidR="00506FB7" w:rsidRDefault="00506FB7" w:rsidP="003F2119">
      <w:pPr>
        <w:spacing w:before="200" w:after="200"/>
        <w:rPr>
          <w:rFonts w:ascii="Times New Roman" w:hAnsi="Times New Roman"/>
          <w:b/>
          <w:color w:val="0070C0"/>
          <w:sz w:val="24"/>
          <w:szCs w:val="24"/>
        </w:rPr>
      </w:pPr>
    </w:p>
    <w:p w14:paraId="6EB93B3D" w14:textId="77777777" w:rsidR="00506FB7" w:rsidRDefault="00506FB7" w:rsidP="003F2119">
      <w:pPr>
        <w:spacing w:before="200" w:after="200"/>
        <w:rPr>
          <w:rFonts w:ascii="Times New Roman" w:hAnsi="Times New Roman"/>
          <w:b/>
          <w:color w:val="0070C0"/>
          <w:sz w:val="24"/>
          <w:szCs w:val="24"/>
        </w:rPr>
      </w:pPr>
    </w:p>
    <w:p w14:paraId="532276D0" w14:textId="77777777" w:rsidR="00506FB7" w:rsidRDefault="00506FB7" w:rsidP="003F2119">
      <w:pPr>
        <w:spacing w:before="200" w:after="200"/>
        <w:rPr>
          <w:rFonts w:ascii="Times New Roman" w:hAnsi="Times New Roman"/>
          <w:b/>
          <w:color w:val="0070C0"/>
          <w:sz w:val="24"/>
          <w:szCs w:val="24"/>
        </w:rPr>
      </w:pPr>
    </w:p>
    <w:p w14:paraId="6C34F9E1" w14:textId="77777777" w:rsidR="00506FB7" w:rsidRDefault="00506FB7" w:rsidP="003F2119">
      <w:pPr>
        <w:spacing w:before="200" w:after="200"/>
        <w:rPr>
          <w:rFonts w:ascii="Times New Roman" w:hAnsi="Times New Roman"/>
          <w:b/>
          <w:color w:val="0070C0"/>
          <w:sz w:val="24"/>
          <w:szCs w:val="24"/>
        </w:rPr>
      </w:pPr>
    </w:p>
    <w:p w14:paraId="4763114B" w14:textId="77777777" w:rsidR="00506FB7" w:rsidRDefault="00506FB7" w:rsidP="003F2119">
      <w:pPr>
        <w:spacing w:before="200" w:after="200"/>
        <w:rPr>
          <w:rFonts w:ascii="Times New Roman" w:hAnsi="Times New Roman"/>
          <w:b/>
          <w:color w:val="0070C0"/>
          <w:sz w:val="24"/>
          <w:szCs w:val="24"/>
        </w:rPr>
      </w:pPr>
    </w:p>
    <w:p w14:paraId="3E9B3B18" w14:textId="77777777" w:rsidR="00506FB7" w:rsidRDefault="00506FB7" w:rsidP="003F2119">
      <w:pPr>
        <w:spacing w:before="200" w:after="200"/>
        <w:rPr>
          <w:rFonts w:ascii="Times New Roman" w:hAnsi="Times New Roman"/>
          <w:b/>
          <w:color w:val="0070C0"/>
          <w:sz w:val="24"/>
          <w:szCs w:val="24"/>
        </w:rPr>
      </w:pPr>
    </w:p>
    <w:p w14:paraId="48B8D6DB" w14:textId="77777777" w:rsidR="00506FB7" w:rsidRDefault="00506FB7" w:rsidP="00506FB7">
      <w:pPr>
        <w:spacing w:before="200" w:after="40"/>
        <w:rPr>
          <w:rFonts w:ascii="Times New Roman" w:hAnsi="Times New Roman"/>
          <w:b/>
          <w:color w:val="0070C0"/>
          <w:sz w:val="24"/>
          <w:szCs w:val="24"/>
        </w:rPr>
      </w:pPr>
    </w:p>
    <w:p w14:paraId="07EACBA1" w14:textId="77777777" w:rsidR="00506FB7" w:rsidRDefault="00506FB7" w:rsidP="00506FB7">
      <w:pPr>
        <w:spacing w:before="200" w:after="40"/>
        <w:rPr>
          <w:rFonts w:ascii="Times New Roman" w:hAnsi="Times New Roman"/>
          <w:b/>
          <w:color w:val="0070C0"/>
          <w:sz w:val="24"/>
          <w:szCs w:val="24"/>
        </w:rPr>
      </w:pPr>
    </w:p>
    <w:p w14:paraId="43486FC1" w14:textId="3D599284" w:rsidR="0022076F" w:rsidRPr="003F2119" w:rsidRDefault="005B362B" w:rsidP="00506FB7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  <w:r w:rsidRPr="003F2119">
        <w:rPr>
          <w:rFonts w:ascii="Times New Roman" w:hAnsi="Times New Roman"/>
          <w:b/>
          <w:color w:val="0070C0"/>
          <w:sz w:val="24"/>
          <w:szCs w:val="24"/>
        </w:rPr>
        <w:t>Praca z mapą</w:t>
      </w:r>
    </w:p>
    <w:p w14:paraId="2CFE5FF2" w14:textId="3E9824E4" w:rsidR="00506FB7" w:rsidRPr="00506FB7" w:rsidRDefault="006F6765" w:rsidP="00506FB7">
      <w:pPr>
        <w:spacing w:after="40" w:line="240" w:lineRule="auto"/>
        <w:rPr>
          <w:rFonts w:ascii="Times New Roman" w:hAnsi="Times New Roman"/>
          <w:sz w:val="24"/>
          <w:szCs w:val="24"/>
        </w:rPr>
      </w:pPr>
      <w:r w:rsidRPr="00506FB7">
        <w:rPr>
          <w:rFonts w:ascii="Times New Roman" w:hAnsi="Times New Roman"/>
          <w:b/>
          <w:color w:val="0070C0"/>
          <w:sz w:val="24"/>
          <w:szCs w:val="24"/>
        </w:rPr>
        <w:t>1</w:t>
      </w:r>
      <w:r w:rsidR="00BD3B00" w:rsidRPr="00506FB7">
        <w:rPr>
          <w:rFonts w:ascii="Times New Roman" w:hAnsi="Times New Roman"/>
          <w:b/>
          <w:color w:val="0070C0"/>
          <w:sz w:val="24"/>
          <w:szCs w:val="24"/>
        </w:rPr>
        <w:t>.</w:t>
      </w:r>
      <w:r w:rsidR="00BD3B00" w:rsidRPr="00506FB7">
        <w:rPr>
          <w:rFonts w:ascii="Times New Roman" w:hAnsi="Times New Roman"/>
          <w:sz w:val="24"/>
          <w:szCs w:val="24"/>
        </w:rPr>
        <w:t xml:space="preserve"> </w:t>
      </w:r>
      <w:r w:rsidR="00506FB7" w:rsidRPr="00506FB7">
        <w:rPr>
          <w:rFonts w:ascii="Times New Roman" w:hAnsi="Times New Roman"/>
          <w:sz w:val="24"/>
          <w:szCs w:val="24"/>
        </w:rPr>
        <w:t xml:space="preserve">Udowodnij, że powstanie styczniowe miało charakter </w:t>
      </w:r>
      <w:r w:rsidR="00506FB7">
        <w:rPr>
          <w:rFonts w:ascii="Times New Roman" w:hAnsi="Times New Roman"/>
          <w:sz w:val="24"/>
          <w:szCs w:val="24"/>
        </w:rPr>
        <w:br/>
      </w:r>
      <w:r w:rsidR="00506FB7" w:rsidRPr="00506FB7">
        <w:rPr>
          <w:rFonts w:ascii="Times New Roman" w:hAnsi="Times New Roman"/>
          <w:sz w:val="24"/>
          <w:szCs w:val="24"/>
        </w:rPr>
        <w:t xml:space="preserve">wojny partyzanckiej. </w:t>
      </w:r>
    </w:p>
    <w:p w14:paraId="35B39990" w14:textId="6DCC1119" w:rsidR="00506FB7" w:rsidRPr="00506FB7" w:rsidRDefault="00506FB7" w:rsidP="00506FB7">
      <w:pPr>
        <w:spacing w:after="40" w:line="240" w:lineRule="auto"/>
        <w:rPr>
          <w:rFonts w:ascii="Times New Roman" w:hAnsi="Times New Roman"/>
          <w:sz w:val="24"/>
          <w:szCs w:val="24"/>
        </w:rPr>
      </w:pPr>
      <w:r w:rsidRPr="00506FB7">
        <w:rPr>
          <w:rFonts w:ascii="Times New Roman" w:hAnsi="Times New Roman"/>
          <w:b/>
          <w:color w:val="0070C0"/>
          <w:sz w:val="24"/>
          <w:szCs w:val="24"/>
        </w:rPr>
        <w:t>2.</w:t>
      </w:r>
      <w:r w:rsidRPr="00506FB7">
        <w:rPr>
          <w:rFonts w:ascii="Times New Roman" w:hAnsi="Times New Roman"/>
          <w:sz w:val="24"/>
          <w:szCs w:val="24"/>
        </w:rPr>
        <w:t xml:space="preserve"> Wskaż na mapie główne tereny działań zbrojnych </w:t>
      </w:r>
      <w:r>
        <w:rPr>
          <w:rFonts w:ascii="Times New Roman" w:hAnsi="Times New Roman"/>
          <w:sz w:val="24"/>
          <w:szCs w:val="24"/>
        </w:rPr>
        <w:br/>
      </w:r>
      <w:r w:rsidRPr="00506FB7">
        <w:rPr>
          <w:rFonts w:ascii="Times New Roman" w:hAnsi="Times New Roman"/>
          <w:sz w:val="24"/>
          <w:szCs w:val="24"/>
        </w:rPr>
        <w:t xml:space="preserve">większych oddziałów powstańczych. </w:t>
      </w:r>
    </w:p>
    <w:p w14:paraId="4616EA33" w14:textId="77777777" w:rsidR="00506FB7" w:rsidRPr="00506FB7" w:rsidRDefault="00506FB7" w:rsidP="00506FB7">
      <w:pPr>
        <w:spacing w:after="40" w:line="240" w:lineRule="auto"/>
        <w:rPr>
          <w:rFonts w:ascii="Times New Roman" w:hAnsi="Times New Roman"/>
          <w:sz w:val="24"/>
          <w:szCs w:val="24"/>
        </w:rPr>
      </w:pPr>
      <w:r w:rsidRPr="00506FB7">
        <w:rPr>
          <w:rFonts w:ascii="Times New Roman" w:hAnsi="Times New Roman"/>
          <w:b/>
          <w:color w:val="0070C0"/>
          <w:sz w:val="24"/>
          <w:szCs w:val="24"/>
        </w:rPr>
        <w:t>3.</w:t>
      </w:r>
      <w:r w:rsidRPr="00506FB7">
        <w:rPr>
          <w:rFonts w:ascii="Times New Roman" w:hAnsi="Times New Roman"/>
          <w:sz w:val="24"/>
          <w:szCs w:val="24"/>
        </w:rPr>
        <w:t xml:space="preserve"> Wskaż na mapie tereny, na których dłużej utrzymywały się oddziały powstańcze.</w:t>
      </w:r>
    </w:p>
    <w:p w14:paraId="78238BE7" w14:textId="7444F214" w:rsidR="00506FB7" w:rsidRPr="00506FB7" w:rsidRDefault="00506FB7" w:rsidP="00506FB7">
      <w:pPr>
        <w:spacing w:after="40" w:line="240" w:lineRule="auto"/>
        <w:rPr>
          <w:rFonts w:ascii="Times New Roman" w:hAnsi="Times New Roman"/>
          <w:sz w:val="24"/>
          <w:szCs w:val="24"/>
        </w:rPr>
      </w:pPr>
      <w:r w:rsidRPr="00506FB7">
        <w:rPr>
          <w:rFonts w:ascii="Times New Roman" w:hAnsi="Times New Roman"/>
          <w:b/>
          <w:color w:val="0070C0"/>
          <w:sz w:val="24"/>
          <w:szCs w:val="24"/>
        </w:rPr>
        <w:t>4.</w:t>
      </w:r>
      <w:r w:rsidRPr="00506FB7">
        <w:rPr>
          <w:rFonts w:ascii="Times New Roman" w:hAnsi="Times New Roman"/>
          <w:sz w:val="24"/>
          <w:szCs w:val="24"/>
        </w:rPr>
        <w:t xml:space="preserve"> Wskaż na mapie miejsca bitew stoczonych w 1863 i 1864 r.</w:t>
      </w:r>
    </w:p>
    <w:p w14:paraId="06BB13E8" w14:textId="1407E68C" w:rsidR="00506FB7" w:rsidRPr="00506FB7" w:rsidRDefault="00506FB7" w:rsidP="00506FB7">
      <w:pPr>
        <w:spacing w:after="40" w:line="240" w:lineRule="auto"/>
        <w:rPr>
          <w:rFonts w:ascii="Times New Roman" w:hAnsi="Times New Roman"/>
          <w:sz w:val="24"/>
          <w:szCs w:val="24"/>
        </w:rPr>
      </w:pPr>
      <w:r w:rsidRPr="00506FB7">
        <w:rPr>
          <w:rFonts w:ascii="Times New Roman" w:hAnsi="Times New Roman"/>
          <w:b/>
          <w:color w:val="0070C0"/>
          <w:sz w:val="24"/>
          <w:szCs w:val="24"/>
        </w:rPr>
        <w:t>5.</w:t>
      </w:r>
      <w:r w:rsidRPr="00506FB7">
        <w:rPr>
          <w:rFonts w:ascii="Times New Roman" w:hAnsi="Times New Roman"/>
          <w:sz w:val="24"/>
          <w:szCs w:val="24"/>
        </w:rPr>
        <w:t xml:space="preserve"> Porównaj ilość stoczonych bitew i potyczek w czasie powstania. Sformułuj wnioski.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1F76FD7" w14:textId="1738A090" w:rsidR="00506FB7" w:rsidRPr="00506FB7" w:rsidRDefault="00506FB7" w:rsidP="00506FB7">
      <w:pPr>
        <w:spacing w:after="40" w:line="240" w:lineRule="auto"/>
        <w:rPr>
          <w:rFonts w:ascii="Times New Roman" w:hAnsi="Times New Roman"/>
          <w:sz w:val="24"/>
          <w:szCs w:val="24"/>
        </w:rPr>
      </w:pPr>
      <w:r w:rsidRPr="00506FB7">
        <w:rPr>
          <w:rFonts w:ascii="Times New Roman" w:hAnsi="Times New Roman"/>
          <w:b/>
          <w:color w:val="0070C0"/>
          <w:sz w:val="24"/>
          <w:szCs w:val="24"/>
        </w:rPr>
        <w:t>6.</w:t>
      </w:r>
      <w:r w:rsidRPr="00506FB7">
        <w:rPr>
          <w:rFonts w:ascii="Times New Roman" w:hAnsi="Times New Roman"/>
          <w:sz w:val="24"/>
          <w:szCs w:val="24"/>
        </w:rPr>
        <w:t xml:space="preserve"> Wskaż na mapie i nazwij obszary działań dowódców powstania styczniowego: E</w:t>
      </w:r>
      <w:r>
        <w:rPr>
          <w:rFonts w:ascii="Times New Roman" w:hAnsi="Times New Roman"/>
          <w:sz w:val="24"/>
          <w:szCs w:val="24"/>
        </w:rPr>
        <w:t>dmund</w:t>
      </w:r>
      <w:r w:rsidR="005F2B7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6FB7">
        <w:rPr>
          <w:rFonts w:ascii="Times New Roman" w:hAnsi="Times New Roman"/>
          <w:sz w:val="24"/>
          <w:szCs w:val="24"/>
        </w:rPr>
        <w:t xml:space="preserve">Taczanowskiego, </w:t>
      </w:r>
      <w:r>
        <w:rPr>
          <w:rFonts w:ascii="Times New Roman" w:hAnsi="Times New Roman"/>
          <w:sz w:val="24"/>
          <w:szCs w:val="24"/>
        </w:rPr>
        <w:t>Józefa</w:t>
      </w:r>
      <w:r w:rsidRPr="00506FB7">
        <w:rPr>
          <w:rFonts w:ascii="Times New Roman" w:hAnsi="Times New Roman"/>
          <w:sz w:val="24"/>
          <w:szCs w:val="24"/>
        </w:rPr>
        <w:t xml:space="preserve"> Hauke-Bosaka, W</w:t>
      </w:r>
      <w:r>
        <w:rPr>
          <w:rFonts w:ascii="Times New Roman" w:hAnsi="Times New Roman"/>
          <w:sz w:val="24"/>
          <w:szCs w:val="24"/>
        </w:rPr>
        <w:t xml:space="preserve">alerego </w:t>
      </w:r>
      <w:r w:rsidRPr="00506FB7">
        <w:rPr>
          <w:rFonts w:ascii="Times New Roman" w:hAnsi="Times New Roman"/>
          <w:sz w:val="24"/>
          <w:szCs w:val="24"/>
        </w:rPr>
        <w:t>Wróblewskiego, S</w:t>
      </w:r>
      <w:r>
        <w:rPr>
          <w:rFonts w:ascii="Times New Roman" w:hAnsi="Times New Roman"/>
          <w:sz w:val="24"/>
          <w:szCs w:val="24"/>
        </w:rPr>
        <w:t>tanisława</w:t>
      </w:r>
      <w:r w:rsidRPr="00506FB7">
        <w:rPr>
          <w:rFonts w:ascii="Times New Roman" w:hAnsi="Times New Roman"/>
          <w:sz w:val="24"/>
          <w:szCs w:val="24"/>
        </w:rPr>
        <w:t xml:space="preserve"> Brzóski, Z</w:t>
      </w:r>
      <w:r w:rsidR="005F2B7C">
        <w:rPr>
          <w:rFonts w:ascii="Times New Roman" w:hAnsi="Times New Roman"/>
          <w:sz w:val="24"/>
          <w:szCs w:val="24"/>
        </w:rPr>
        <w:t>ygmunta</w:t>
      </w:r>
      <w:r w:rsidRPr="00506FB7">
        <w:rPr>
          <w:rFonts w:ascii="Times New Roman" w:hAnsi="Times New Roman"/>
          <w:sz w:val="24"/>
          <w:szCs w:val="24"/>
        </w:rPr>
        <w:t xml:space="preserve"> Sierakowskiego.</w:t>
      </w:r>
      <w:r w:rsidR="005F2B7C">
        <w:rPr>
          <w:rFonts w:ascii="Times New Roman" w:hAnsi="Times New Roman"/>
          <w:sz w:val="24"/>
          <w:szCs w:val="24"/>
        </w:rPr>
        <w:t xml:space="preserve"> </w:t>
      </w:r>
    </w:p>
    <w:p w14:paraId="1C8A6CAA" w14:textId="314DE277" w:rsidR="00506FB7" w:rsidRPr="00506FB7" w:rsidRDefault="00506FB7" w:rsidP="00506FB7">
      <w:pPr>
        <w:spacing w:after="40" w:line="240" w:lineRule="auto"/>
        <w:rPr>
          <w:rFonts w:ascii="Times New Roman" w:hAnsi="Times New Roman"/>
          <w:sz w:val="24"/>
          <w:szCs w:val="24"/>
        </w:rPr>
      </w:pPr>
      <w:r w:rsidRPr="00506FB7">
        <w:rPr>
          <w:rFonts w:ascii="Times New Roman" w:hAnsi="Times New Roman"/>
          <w:b/>
          <w:color w:val="0070C0"/>
          <w:sz w:val="24"/>
          <w:szCs w:val="24"/>
        </w:rPr>
        <w:t>7.</w:t>
      </w:r>
      <w:r w:rsidRPr="00506FB7">
        <w:rPr>
          <w:rFonts w:ascii="Times New Roman" w:hAnsi="Times New Roman"/>
          <w:sz w:val="24"/>
          <w:szCs w:val="24"/>
        </w:rPr>
        <w:t xml:space="preserve"> </w:t>
      </w:r>
      <w:r w:rsidR="00007F79" w:rsidRPr="00506FB7">
        <w:rPr>
          <w:rFonts w:ascii="Times New Roman" w:hAnsi="Times New Roman"/>
          <w:sz w:val="24"/>
          <w:szCs w:val="24"/>
        </w:rPr>
        <w:t xml:space="preserve">Nazwij </w:t>
      </w:r>
      <w:r w:rsidRPr="00506FB7">
        <w:rPr>
          <w:rFonts w:ascii="Times New Roman" w:hAnsi="Times New Roman"/>
          <w:sz w:val="24"/>
          <w:szCs w:val="24"/>
        </w:rPr>
        <w:t>działania powstańcze poza obszarem Królestwa Polskiego.</w:t>
      </w:r>
      <w:r w:rsidR="00007F79">
        <w:rPr>
          <w:rFonts w:ascii="Times New Roman" w:hAnsi="Times New Roman"/>
          <w:sz w:val="24"/>
          <w:szCs w:val="24"/>
        </w:rPr>
        <w:t xml:space="preserve"> Wskaż te tereny </w:t>
      </w:r>
      <w:bookmarkStart w:id="0" w:name="_GoBack"/>
      <w:bookmarkEnd w:id="0"/>
      <w:r w:rsidR="00007F79">
        <w:rPr>
          <w:rFonts w:ascii="Times New Roman" w:hAnsi="Times New Roman"/>
          <w:sz w:val="24"/>
          <w:szCs w:val="24"/>
        </w:rPr>
        <w:t xml:space="preserve">na mapie. </w:t>
      </w:r>
      <w:r w:rsidR="005F2B7C">
        <w:rPr>
          <w:rFonts w:ascii="Times New Roman" w:hAnsi="Times New Roman"/>
          <w:sz w:val="24"/>
          <w:szCs w:val="24"/>
        </w:rPr>
        <w:t xml:space="preserve"> </w:t>
      </w:r>
    </w:p>
    <w:p w14:paraId="05777C45" w14:textId="750A9A0D" w:rsidR="00506FB7" w:rsidRPr="00506FB7" w:rsidRDefault="00506FB7" w:rsidP="00506FB7">
      <w:pPr>
        <w:spacing w:after="40" w:line="240" w:lineRule="auto"/>
        <w:rPr>
          <w:rFonts w:ascii="Times New Roman" w:hAnsi="Times New Roman"/>
          <w:sz w:val="24"/>
          <w:szCs w:val="24"/>
        </w:rPr>
      </w:pPr>
      <w:r w:rsidRPr="00506FB7">
        <w:rPr>
          <w:rFonts w:ascii="Times New Roman" w:hAnsi="Times New Roman"/>
          <w:b/>
          <w:color w:val="0070C0"/>
          <w:sz w:val="24"/>
          <w:szCs w:val="24"/>
        </w:rPr>
        <w:t>8.</w:t>
      </w:r>
      <w:r w:rsidRPr="00506FB7">
        <w:rPr>
          <w:rFonts w:ascii="Times New Roman" w:hAnsi="Times New Roman"/>
          <w:sz w:val="24"/>
          <w:szCs w:val="24"/>
        </w:rPr>
        <w:t xml:space="preserve"> Wskaż na mapie kierunki przerzutu broni dla powstańców.</w:t>
      </w:r>
      <w:r w:rsidR="005F2B7C">
        <w:rPr>
          <w:rFonts w:ascii="Times New Roman" w:hAnsi="Times New Roman"/>
          <w:sz w:val="24"/>
          <w:szCs w:val="24"/>
        </w:rPr>
        <w:t xml:space="preserve"> </w:t>
      </w:r>
    </w:p>
    <w:p w14:paraId="53E7139E" w14:textId="12DF2FC7" w:rsidR="00506FB7" w:rsidRPr="00506FB7" w:rsidRDefault="00506FB7" w:rsidP="00506FB7">
      <w:pPr>
        <w:spacing w:after="40" w:line="240" w:lineRule="auto"/>
        <w:rPr>
          <w:rFonts w:ascii="Times New Roman" w:hAnsi="Times New Roman"/>
          <w:sz w:val="24"/>
          <w:szCs w:val="24"/>
        </w:rPr>
      </w:pPr>
      <w:r w:rsidRPr="00506FB7">
        <w:rPr>
          <w:rFonts w:ascii="Times New Roman" w:hAnsi="Times New Roman"/>
          <w:b/>
          <w:color w:val="0070C0"/>
          <w:sz w:val="24"/>
          <w:szCs w:val="24"/>
        </w:rPr>
        <w:t>9.</w:t>
      </w:r>
      <w:r w:rsidRPr="00506FB7">
        <w:rPr>
          <w:rFonts w:ascii="Times New Roman" w:hAnsi="Times New Roman"/>
          <w:sz w:val="24"/>
          <w:szCs w:val="24"/>
        </w:rPr>
        <w:t xml:space="preserve"> </w:t>
      </w:r>
      <w:r w:rsidR="005F2B7C">
        <w:rPr>
          <w:rFonts w:ascii="Times New Roman" w:hAnsi="Times New Roman"/>
          <w:sz w:val="24"/>
          <w:szCs w:val="24"/>
        </w:rPr>
        <w:t>W</w:t>
      </w:r>
      <w:r w:rsidRPr="00506FB7">
        <w:rPr>
          <w:rFonts w:ascii="Times New Roman" w:hAnsi="Times New Roman"/>
          <w:sz w:val="24"/>
          <w:szCs w:val="24"/>
        </w:rPr>
        <w:t xml:space="preserve"> których </w:t>
      </w:r>
      <w:r w:rsidR="005F2B7C">
        <w:rPr>
          <w:rFonts w:ascii="Times New Roman" w:hAnsi="Times New Roman"/>
          <w:sz w:val="24"/>
          <w:szCs w:val="24"/>
        </w:rPr>
        <w:t xml:space="preserve">bitwach dowodził Marian Langiewicz? Wskaż je na mapie. </w:t>
      </w:r>
    </w:p>
    <w:p w14:paraId="78BF19EB" w14:textId="22C5FDEA" w:rsidR="00222C30" w:rsidRPr="00506FB7" w:rsidRDefault="00506FB7" w:rsidP="00506FB7">
      <w:pPr>
        <w:spacing w:after="40" w:line="240" w:lineRule="auto"/>
        <w:rPr>
          <w:rFonts w:ascii="Times New Roman" w:hAnsi="Times New Roman"/>
          <w:sz w:val="24"/>
          <w:szCs w:val="24"/>
        </w:rPr>
      </w:pPr>
      <w:r w:rsidRPr="00506FB7">
        <w:rPr>
          <w:rFonts w:ascii="Times New Roman" w:hAnsi="Times New Roman"/>
          <w:b/>
          <w:color w:val="0070C0"/>
          <w:sz w:val="24"/>
          <w:szCs w:val="24"/>
        </w:rPr>
        <w:t>10.</w:t>
      </w:r>
      <w:r w:rsidRPr="00506FB7">
        <w:rPr>
          <w:rFonts w:ascii="Times New Roman" w:hAnsi="Times New Roman"/>
          <w:sz w:val="24"/>
          <w:szCs w:val="24"/>
        </w:rPr>
        <w:t xml:space="preserve"> Przeanalizuj intensywność działań zbrojnych powstania w rejonie, w którym mieszkasz.</w:t>
      </w:r>
    </w:p>
    <w:sectPr w:rsidR="00222C30" w:rsidRPr="00506FB7" w:rsidSect="00E317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1EF91" w14:textId="77777777" w:rsidR="005B362B" w:rsidRDefault="005B362B" w:rsidP="005B362B">
      <w:pPr>
        <w:spacing w:after="0" w:line="240" w:lineRule="auto"/>
      </w:pPr>
      <w:r>
        <w:separator/>
      </w:r>
    </w:p>
  </w:endnote>
  <w:endnote w:type="continuationSeparator" w:id="0">
    <w:p w14:paraId="5C5A195F" w14:textId="77777777" w:rsidR="005B362B" w:rsidRDefault="005B362B" w:rsidP="005B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9A2D2" w14:textId="77777777" w:rsidR="005B362B" w:rsidRDefault="005B362B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C29B193" wp14:editId="14467527">
          <wp:simplePos x="0" y="0"/>
          <wp:positionH relativeFrom="margin">
            <wp:align>center</wp:align>
          </wp:positionH>
          <wp:positionV relativeFrom="paragraph">
            <wp:posOffset>-273733</wp:posOffset>
          </wp:positionV>
          <wp:extent cx="3771900" cy="390525"/>
          <wp:effectExtent l="0" t="0" r="0" b="9525"/>
          <wp:wrapNone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5A7FC" w14:textId="77777777" w:rsidR="005B362B" w:rsidRDefault="005B362B" w:rsidP="005B362B">
      <w:pPr>
        <w:spacing w:after="0" w:line="240" w:lineRule="auto"/>
      </w:pPr>
      <w:r>
        <w:separator/>
      </w:r>
    </w:p>
  </w:footnote>
  <w:footnote w:type="continuationSeparator" w:id="0">
    <w:p w14:paraId="71F0A98F" w14:textId="77777777" w:rsidR="005B362B" w:rsidRDefault="005B362B" w:rsidP="005B3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1B"/>
    <w:rsid w:val="00007F79"/>
    <w:rsid w:val="00041495"/>
    <w:rsid w:val="00053BC9"/>
    <w:rsid w:val="000D4655"/>
    <w:rsid w:val="001062FC"/>
    <w:rsid w:val="0013225B"/>
    <w:rsid w:val="0018714D"/>
    <w:rsid w:val="001C0E62"/>
    <w:rsid w:val="0022076F"/>
    <w:rsid w:val="00222C30"/>
    <w:rsid w:val="00292459"/>
    <w:rsid w:val="002C65F0"/>
    <w:rsid w:val="00301A57"/>
    <w:rsid w:val="003031C6"/>
    <w:rsid w:val="003524B0"/>
    <w:rsid w:val="00381E9B"/>
    <w:rsid w:val="003A5739"/>
    <w:rsid w:val="003C3C29"/>
    <w:rsid w:val="003F2119"/>
    <w:rsid w:val="00453B54"/>
    <w:rsid w:val="004644C3"/>
    <w:rsid w:val="00480665"/>
    <w:rsid w:val="004A5224"/>
    <w:rsid w:val="004D2B41"/>
    <w:rsid w:val="004F5591"/>
    <w:rsid w:val="00506FB7"/>
    <w:rsid w:val="005139C1"/>
    <w:rsid w:val="005B362B"/>
    <w:rsid w:val="005F2B7C"/>
    <w:rsid w:val="006133DD"/>
    <w:rsid w:val="006C4B53"/>
    <w:rsid w:val="006E42F4"/>
    <w:rsid w:val="006E5ADF"/>
    <w:rsid w:val="006F6765"/>
    <w:rsid w:val="007138A1"/>
    <w:rsid w:val="00791228"/>
    <w:rsid w:val="007A7D03"/>
    <w:rsid w:val="00875EC0"/>
    <w:rsid w:val="00894018"/>
    <w:rsid w:val="009151D8"/>
    <w:rsid w:val="00967467"/>
    <w:rsid w:val="009C4FF2"/>
    <w:rsid w:val="00A7417A"/>
    <w:rsid w:val="00AD0FD8"/>
    <w:rsid w:val="00B12D4E"/>
    <w:rsid w:val="00B26F08"/>
    <w:rsid w:val="00B345F2"/>
    <w:rsid w:val="00BD3B00"/>
    <w:rsid w:val="00C065F4"/>
    <w:rsid w:val="00C2181D"/>
    <w:rsid w:val="00C367BD"/>
    <w:rsid w:val="00C61215"/>
    <w:rsid w:val="00C77074"/>
    <w:rsid w:val="00C83B4B"/>
    <w:rsid w:val="00CC1C78"/>
    <w:rsid w:val="00D1253F"/>
    <w:rsid w:val="00DC6837"/>
    <w:rsid w:val="00DD2076"/>
    <w:rsid w:val="00E02216"/>
    <w:rsid w:val="00E13336"/>
    <w:rsid w:val="00E31701"/>
    <w:rsid w:val="00E50878"/>
    <w:rsid w:val="00EC0C7E"/>
    <w:rsid w:val="00F04B1C"/>
    <w:rsid w:val="00F04C1B"/>
    <w:rsid w:val="00F4070F"/>
    <w:rsid w:val="00F52DA4"/>
    <w:rsid w:val="00F951E7"/>
    <w:rsid w:val="00F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7F5BD7D"/>
  <w15:chartTrackingRefBased/>
  <w15:docId w15:val="{2CF07C7E-F7D3-4B77-920B-639A6326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07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6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62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C0E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5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2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22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22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224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A52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2</cp:revision>
  <cp:lastPrinted>2022-02-24T08:59:00Z</cp:lastPrinted>
  <dcterms:created xsi:type="dcterms:W3CDTF">2022-11-22T14:12:00Z</dcterms:created>
  <dcterms:modified xsi:type="dcterms:W3CDTF">2022-11-22T14:12:00Z</dcterms:modified>
</cp:coreProperties>
</file>