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CBFA18" w14:textId="1A79BD0F" w:rsidR="00E44ECA" w:rsidRPr="00E44ECA" w:rsidRDefault="00E44ECA" w:rsidP="00FD418B">
      <w:pPr>
        <w:autoSpaceDE w:val="0"/>
        <w:autoSpaceDN w:val="0"/>
        <w:adjustRightInd w:val="0"/>
        <w:spacing w:line="240" w:lineRule="auto"/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</w:pPr>
      <w:r w:rsidRPr="00E44ECA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 xml:space="preserve">Życie Karola Wielkiego według jego biografa </w:t>
      </w:r>
      <w:proofErr w:type="spellStart"/>
      <w:r w:rsidRPr="00E44ECA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>Einharda</w:t>
      </w:r>
      <w:proofErr w:type="spellEnd"/>
      <w:r w:rsidRPr="00E44ECA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>, IX w.</w:t>
      </w:r>
      <w:r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 xml:space="preserve"> </w:t>
      </w:r>
    </w:p>
    <w:p w14:paraId="3865CF39" w14:textId="782242BF" w:rsidR="00E44ECA" w:rsidRPr="00E44ECA" w:rsidRDefault="00E44ECA" w:rsidP="00FD418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</w:pPr>
      <w:r w:rsidRPr="00E44ECA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Wiele rzeczy podjął dla ozdoby i pożytku państwa: jedne tylko zaczął, inne doprowadził do końca. Na pierwszym miejscu należy wymienić bazylikę Świętej Bogurodzicy w Akwizgranie […]. Wymowę miał obfitą i bogatą, mógł najdokładniej wyrazić wszystko, co chciał. Nie poprzestając na języku ojczystym, starał się wyuczyć i obcych. Z tych łacinę znał tak dobrze, że posługiwał się nią na równi z językiem ojczystym; po grecku lepiej rozumiał, niż mówił. […] Szlachetną wiedzę [sztuki wyzwolone] gorliwie uprawiał, uczonych miał w wysokim poszanowaniu i otaczał ich wielkimi honorami. Gramatyki uczył się u starego Piotra z Pizy, diakona, w innych naukach jego mistrzem był [Alkuin], również diakon, pochodzenia saksońskiego, z Brytanii, człowiek wszechstronnej wiedzy; u niego uczył się retoryki i dialektyki, głównie zaś astronomii, której najwięcej czasu i trudu poświęcił. Uczył się sztuki liczenia i</w:t>
      </w:r>
      <w:r w:rsidR="00FD418B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 </w:t>
      </w:r>
      <w:r w:rsidRPr="00E44ECA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z</w:t>
      </w:r>
      <w:r w:rsidR="00FD418B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 </w:t>
      </w:r>
      <w:r w:rsidRPr="00E44ECA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niezwykłą pilnością i ciekawością badał bieg gwiazd.</w:t>
      </w:r>
      <w:r w:rsidR="00FD418B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34CBA2DC" w14:textId="77777777" w:rsidR="00E44ECA" w:rsidRPr="00FD418B" w:rsidRDefault="00E44ECA" w:rsidP="00E44E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polonia-Bold" w:hAnsi="Times New Roman" w:cs="Times New Roman"/>
        </w:rPr>
      </w:pPr>
      <w:r w:rsidRPr="00FD418B">
        <w:rPr>
          <w:rFonts w:ascii="Times New Roman" w:eastAsia="Apolonia-Bold" w:hAnsi="Times New Roman" w:cs="Times New Roman"/>
        </w:rPr>
        <w:t xml:space="preserve">Tadeusz Mosiek, </w:t>
      </w:r>
      <w:r w:rsidRPr="00FD418B">
        <w:rPr>
          <w:rFonts w:ascii="Times New Roman" w:eastAsia="Apolonia-Bold" w:hAnsi="Times New Roman" w:cs="Times New Roman"/>
          <w:i/>
          <w:iCs/>
        </w:rPr>
        <w:t>Historia. Starożytność i średniowiecze</w:t>
      </w:r>
      <w:r w:rsidRPr="00FD418B">
        <w:rPr>
          <w:rFonts w:ascii="Times New Roman" w:eastAsia="Apolonia-Bold" w:hAnsi="Times New Roman" w:cs="Times New Roman"/>
        </w:rPr>
        <w:t>, Poznań 2001, s. 18.</w:t>
      </w:r>
    </w:p>
    <w:p w14:paraId="442D32D4" w14:textId="77777777" w:rsidR="00FA76FB" w:rsidRDefault="00FA76FB" w:rsidP="004432E4">
      <w:pPr>
        <w:rPr>
          <w:rFonts w:ascii="Times New Roman" w:hAnsi="Times New Roman" w:cs="Times New Roman"/>
          <w:sz w:val="24"/>
          <w:szCs w:val="24"/>
        </w:rPr>
      </w:pPr>
    </w:p>
    <w:p w14:paraId="40F0B5FA" w14:textId="77777777" w:rsidR="00FD418B" w:rsidRDefault="00FD418B" w:rsidP="004432E4">
      <w:pPr>
        <w:rPr>
          <w:rFonts w:ascii="Times New Roman" w:hAnsi="Times New Roman" w:cs="Times New Roman"/>
          <w:sz w:val="24"/>
          <w:szCs w:val="24"/>
        </w:rPr>
      </w:pPr>
    </w:p>
    <w:p w14:paraId="2350A1D5" w14:textId="77777777" w:rsidR="00465E84" w:rsidRPr="00DC7822" w:rsidRDefault="00465E84" w:rsidP="004432E4">
      <w:pPr>
        <w:rPr>
          <w:rFonts w:ascii="Times New Roman" w:hAnsi="Times New Roman" w:cs="Times New Roman"/>
          <w:sz w:val="24"/>
          <w:szCs w:val="24"/>
        </w:rPr>
      </w:pPr>
    </w:p>
    <w:p w14:paraId="000EE957" w14:textId="77777777" w:rsidR="004432E4" w:rsidRPr="00DC7822" w:rsidRDefault="004432E4" w:rsidP="004432E4">
      <w:pPr>
        <w:spacing w:after="80" w:line="36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DC782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Praca z tekstem </w:t>
      </w:r>
    </w:p>
    <w:p w14:paraId="51776B6E" w14:textId="73D56615" w:rsidR="00E44ECA" w:rsidRPr="00A95017" w:rsidRDefault="00BE4EC6" w:rsidP="00A95017">
      <w:pPr>
        <w:autoSpaceDE w:val="0"/>
        <w:autoSpaceDN w:val="0"/>
        <w:adjustRightInd w:val="0"/>
        <w:spacing w:afterLines="80" w:after="192" w:line="240" w:lineRule="auto"/>
        <w:jc w:val="both"/>
        <w:rPr>
          <w:rFonts w:ascii="Times New Roman" w:hAnsi="Times New Roman" w:cs="Times New Roman"/>
          <w:bCs/>
          <w:color w:val="7030A0"/>
          <w:sz w:val="24"/>
          <w:szCs w:val="24"/>
        </w:rPr>
      </w:pPr>
      <w:r w:rsidRPr="00A95017">
        <w:rPr>
          <w:rFonts w:ascii="Times New Roman" w:eastAsia="Apolonia-Bold" w:hAnsi="Times New Roman" w:cs="Times New Roman"/>
          <w:b/>
          <w:color w:val="0070C0"/>
          <w:sz w:val="24"/>
          <w:szCs w:val="24"/>
        </w:rPr>
        <w:t xml:space="preserve">1. </w:t>
      </w:r>
      <w:r w:rsidR="00E44ECA" w:rsidRPr="00A95017">
        <w:rPr>
          <w:rFonts w:ascii="Times New Roman" w:hAnsi="Times New Roman" w:cs="Times New Roman"/>
          <w:bCs/>
          <w:sz w:val="24"/>
          <w:szCs w:val="24"/>
        </w:rPr>
        <w:t>Opisz, jaki</w:t>
      </w:r>
      <w:r w:rsidR="00BF2AF1" w:rsidRPr="00A95017">
        <w:rPr>
          <w:rFonts w:ascii="Times New Roman" w:hAnsi="Times New Roman" w:cs="Times New Roman"/>
          <w:bCs/>
          <w:sz w:val="24"/>
          <w:szCs w:val="24"/>
        </w:rPr>
        <w:t xml:space="preserve">e cechy </w:t>
      </w:r>
      <w:r w:rsidR="00E44ECA" w:rsidRPr="00A95017">
        <w:rPr>
          <w:rFonts w:ascii="Times New Roman" w:hAnsi="Times New Roman" w:cs="Times New Roman"/>
          <w:bCs/>
          <w:sz w:val="24"/>
          <w:szCs w:val="24"/>
        </w:rPr>
        <w:t>Karol</w:t>
      </w:r>
      <w:r w:rsidR="00BF2AF1" w:rsidRPr="00A95017">
        <w:rPr>
          <w:rFonts w:ascii="Times New Roman" w:hAnsi="Times New Roman" w:cs="Times New Roman"/>
          <w:bCs/>
          <w:sz w:val="24"/>
          <w:szCs w:val="24"/>
        </w:rPr>
        <w:t>a</w:t>
      </w:r>
      <w:r w:rsidR="00E44ECA" w:rsidRPr="00A95017">
        <w:rPr>
          <w:rFonts w:ascii="Times New Roman" w:hAnsi="Times New Roman" w:cs="Times New Roman"/>
          <w:bCs/>
          <w:sz w:val="24"/>
          <w:szCs w:val="24"/>
        </w:rPr>
        <w:t xml:space="preserve"> Wielki</w:t>
      </w:r>
      <w:r w:rsidR="00BF2AF1" w:rsidRPr="00A95017">
        <w:rPr>
          <w:rFonts w:ascii="Times New Roman" w:hAnsi="Times New Roman" w:cs="Times New Roman"/>
          <w:bCs/>
          <w:sz w:val="24"/>
          <w:szCs w:val="24"/>
        </w:rPr>
        <w:t>ego można wymienić</w:t>
      </w:r>
      <w:r w:rsidR="00E44ECA" w:rsidRPr="00A950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2AF1" w:rsidRPr="00A95017">
        <w:rPr>
          <w:rFonts w:ascii="Times New Roman" w:hAnsi="Times New Roman" w:cs="Times New Roman"/>
          <w:bCs/>
          <w:sz w:val="24"/>
          <w:szCs w:val="24"/>
        </w:rPr>
        <w:t>na podstawie cytowanego fragmentu.</w:t>
      </w:r>
    </w:p>
    <w:p w14:paraId="6D61455B" w14:textId="568F580A" w:rsidR="00E44ECA" w:rsidRPr="00A95017" w:rsidRDefault="00E44ECA" w:rsidP="00A95017">
      <w:pPr>
        <w:autoSpaceDE w:val="0"/>
        <w:autoSpaceDN w:val="0"/>
        <w:adjustRightInd w:val="0"/>
        <w:spacing w:afterLines="80" w:after="192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5017">
        <w:rPr>
          <w:rFonts w:ascii="Times New Roman" w:hAnsi="Times New Roman" w:cs="Times New Roman"/>
          <w:b/>
          <w:bCs/>
          <w:color w:val="0070C0"/>
          <w:sz w:val="24"/>
          <w:szCs w:val="24"/>
        </w:rPr>
        <w:t>2.</w:t>
      </w:r>
      <w:r w:rsidRPr="00A95017">
        <w:rPr>
          <w:rFonts w:ascii="Times New Roman" w:hAnsi="Times New Roman" w:cs="Times New Roman"/>
          <w:bCs/>
          <w:sz w:val="24"/>
          <w:szCs w:val="24"/>
        </w:rPr>
        <w:t xml:space="preserve"> Podaj, w jaki sposób o Karolu Wielkim pisał autor jego biografii. </w:t>
      </w:r>
    </w:p>
    <w:p w14:paraId="21E0DB68" w14:textId="3EA3312B" w:rsidR="00E41C43" w:rsidRPr="00A95017" w:rsidRDefault="00E41C43" w:rsidP="00A95017">
      <w:pPr>
        <w:spacing w:afterLines="80" w:after="192"/>
        <w:jc w:val="both"/>
        <w:rPr>
          <w:rFonts w:ascii="Times New Roman" w:eastAsia="Apolonia-Bold" w:hAnsi="Times New Roman" w:cs="Times New Roman"/>
          <w:iCs/>
          <w:sz w:val="24"/>
          <w:szCs w:val="24"/>
        </w:rPr>
      </w:pPr>
      <w:r w:rsidRPr="00A95017">
        <w:rPr>
          <w:rFonts w:ascii="Times New Roman" w:eastAsia="Apolonia-Bold" w:hAnsi="Times New Roman" w:cs="Times New Roman"/>
          <w:b/>
          <w:iCs/>
          <w:color w:val="0070C0"/>
          <w:sz w:val="24"/>
          <w:szCs w:val="24"/>
        </w:rPr>
        <w:t xml:space="preserve">3. </w:t>
      </w:r>
      <w:r w:rsidR="003828E5" w:rsidRPr="00A95017">
        <w:rPr>
          <w:rFonts w:ascii="Times New Roman" w:eastAsia="Apolonia-Bold" w:hAnsi="Times New Roman" w:cs="Times New Roman"/>
          <w:iCs/>
          <w:sz w:val="24"/>
          <w:szCs w:val="24"/>
        </w:rPr>
        <w:t>Wymień dziedziny, jakie</w:t>
      </w:r>
      <w:r w:rsidRPr="00A95017">
        <w:rPr>
          <w:rFonts w:ascii="Times New Roman" w:eastAsia="Apolonia-Bold" w:hAnsi="Times New Roman" w:cs="Times New Roman"/>
          <w:iCs/>
          <w:sz w:val="24"/>
          <w:szCs w:val="24"/>
        </w:rPr>
        <w:t xml:space="preserve"> zaliczan</w:t>
      </w:r>
      <w:r w:rsidR="003828E5" w:rsidRPr="00A95017">
        <w:rPr>
          <w:rFonts w:ascii="Times New Roman" w:eastAsia="Apolonia-Bold" w:hAnsi="Times New Roman" w:cs="Times New Roman"/>
          <w:iCs/>
          <w:sz w:val="24"/>
          <w:szCs w:val="24"/>
        </w:rPr>
        <w:t>o</w:t>
      </w:r>
      <w:r w:rsidRPr="00A95017">
        <w:rPr>
          <w:rFonts w:ascii="Times New Roman" w:eastAsia="Apolonia-Bold" w:hAnsi="Times New Roman" w:cs="Times New Roman"/>
          <w:iCs/>
          <w:sz w:val="24"/>
          <w:szCs w:val="24"/>
        </w:rPr>
        <w:t xml:space="preserve"> do średniowiecznych sztuk wyzwolonych. </w:t>
      </w:r>
      <w:r w:rsidR="003828E5" w:rsidRPr="00A95017">
        <w:rPr>
          <w:rFonts w:ascii="Times New Roman" w:eastAsia="Apolonia-Bold" w:hAnsi="Times New Roman" w:cs="Times New Roman"/>
          <w:iCs/>
          <w:sz w:val="24"/>
          <w:szCs w:val="24"/>
        </w:rPr>
        <w:t>Odpowiedz, korz</w:t>
      </w:r>
      <w:r w:rsidR="00A95017" w:rsidRPr="00A95017">
        <w:rPr>
          <w:rFonts w:ascii="Times New Roman" w:eastAsia="Apolonia-Bold" w:hAnsi="Times New Roman" w:cs="Times New Roman"/>
          <w:iCs/>
          <w:sz w:val="24"/>
          <w:szCs w:val="24"/>
        </w:rPr>
        <w:t>ystając z innych źródeł wiedzy.</w:t>
      </w:r>
    </w:p>
    <w:p w14:paraId="4A4DF04F" w14:textId="3F4FC77E" w:rsidR="00E41C43" w:rsidRPr="00A95017" w:rsidRDefault="00E41C43" w:rsidP="00A95017">
      <w:pPr>
        <w:spacing w:afterLines="80" w:after="192"/>
        <w:jc w:val="both"/>
        <w:rPr>
          <w:rFonts w:ascii="Times New Roman" w:eastAsia="Apolonia-Bold" w:hAnsi="Times New Roman" w:cs="Times New Roman"/>
          <w:iCs/>
          <w:sz w:val="24"/>
          <w:szCs w:val="24"/>
        </w:rPr>
      </w:pPr>
      <w:r w:rsidRPr="00A95017">
        <w:rPr>
          <w:rFonts w:ascii="Times New Roman" w:eastAsia="Apolonia-Bold" w:hAnsi="Times New Roman" w:cs="Times New Roman"/>
          <w:b/>
          <w:iCs/>
          <w:color w:val="0070C0"/>
          <w:sz w:val="24"/>
          <w:szCs w:val="24"/>
        </w:rPr>
        <w:t>4.</w:t>
      </w:r>
      <w:r w:rsidRPr="00A95017">
        <w:rPr>
          <w:rFonts w:ascii="Times New Roman" w:eastAsia="Apolonia-Bold" w:hAnsi="Times New Roman" w:cs="Times New Roman"/>
          <w:iCs/>
          <w:sz w:val="24"/>
          <w:szCs w:val="24"/>
        </w:rPr>
        <w:t xml:space="preserve"> Określ, które z nich</w:t>
      </w:r>
      <w:r w:rsidR="00A95017">
        <w:rPr>
          <w:rFonts w:ascii="Times New Roman" w:eastAsia="Apolonia-Bold" w:hAnsi="Times New Roman" w:cs="Times New Roman"/>
          <w:iCs/>
          <w:sz w:val="24"/>
          <w:szCs w:val="24"/>
        </w:rPr>
        <w:t>,</w:t>
      </w:r>
      <w:r w:rsidRPr="00A95017">
        <w:rPr>
          <w:rFonts w:ascii="Times New Roman" w:eastAsia="Apolonia-Bold" w:hAnsi="Times New Roman" w:cs="Times New Roman"/>
          <w:iCs/>
          <w:sz w:val="24"/>
          <w:szCs w:val="24"/>
        </w:rPr>
        <w:t xml:space="preserve"> według </w:t>
      </w:r>
      <w:proofErr w:type="spellStart"/>
      <w:r w:rsidRPr="00A95017">
        <w:rPr>
          <w:rFonts w:ascii="Times New Roman" w:eastAsia="Apolonia-Bold" w:hAnsi="Times New Roman" w:cs="Times New Roman"/>
          <w:iCs/>
          <w:sz w:val="24"/>
          <w:szCs w:val="24"/>
        </w:rPr>
        <w:t>Einharda</w:t>
      </w:r>
      <w:proofErr w:type="spellEnd"/>
      <w:r w:rsidR="00A95017">
        <w:rPr>
          <w:rFonts w:ascii="Times New Roman" w:eastAsia="Apolonia-Bold" w:hAnsi="Times New Roman" w:cs="Times New Roman"/>
          <w:iCs/>
          <w:sz w:val="24"/>
          <w:szCs w:val="24"/>
        </w:rPr>
        <w:t>,</w:t>
      </w:r>
      <w:bookmarkStart w:id="0" w:name="_GoBack"/>
      <w:bookmarkEnd w:id="0"/>
      <w:r w:rsidRPr="00A95017">
        <w:rPr>
          <w:rFonts w:ascii="Times New Roman" w:eastAsia="Apolonia-Bold" w:hAnsi="Times New Roman" w:cs="Times New Roman"/>
          <w:iCs/>
          <w:sz w:val="24"/>
          <w:szCs w:val="24"/>
        </w:rPr>
        <w:t xml:space="preserve"> zgłębiał Karol Wielki.</w:t>
      </w:r>
    </w:p>
    <w:p w14:paraId="47AEB190" w14:textId="7471B845" w:rsidR="00E44ECA" w:rsidRPr="00A95017" w:rsidRDefault="00E41C43" w:rsidP="00A95017">
      <w:pPr>
        <w:autoSpaceDE w:val="0"/>
        <w:autoSpaceDN w:val="0"/>
        <w:adjustRightInd w:val="0"/>
        <w:spacing w:afterLines="80" w:after="192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5017">
        <w:rPr>
          <w:rFonts w:ascii="Times New Roman" w:hAnsi="Times New Roman" w:cs="Times New Roman"/>
          <w:b/>
          <w:bCs/>
          <w:color w:val="0070C0"/>
          <w:sz w:val="24"/>
          <w:szCs w:val="24"/>
        </w:rPr>
        <w:t>5</w:t>
      </w:r>
      <w:r w:rsidR="00E44ECA" w:rsidRPr="00A95017">
        <w:rPr>
          <w:rFonts w:ascii="Times New Roman" w:hAnsi="Times New Roman" w:cs="Times New Roman"/>
          <w:b/>
          <w:bCs/>
          <w:color w:val="0070C0"/>
          <w:sz w:val="24"/>
          <w:szCs w:val="24"/>
        </w:rPr>
        <w:t>.</w:t>
      </w:r>
      <w:r w:rsidR="00E44ECA" w:rsidRPr="00A95017">
        <w:rPr>
          <w:rFonts w:ascii="Times New Roman" w:hAnsi="Times New Roman" w:cs="Times New Roman"/>
          <w:bCs/>
          <w:sz w:val="24"/>
          <w:szCs w:val="24"/>
        </w:rPr>
        <w:t xml:space="preserve"> Wyjaśnij, jaką rolę w przemianach w sferze </w:t>
      </w:r>
      <w:r w:rsidR="00E44ECA" w:rsidRPr="00A95017">
        <w:rPr>
          <w:rFonts w:ascii="Times New Roman" w:hAnsi="Times New Roman" w:cs="Times New Roman"/>
          <w:sz w:val="24"/>
          <w:szCs w:val="24"/>
        </w:rPr>
        <w:t>sztuki i kultury umysłowej swojej epoki przypis</w:t>
      </w:r>
      <w:r w:rsidR="00FD418B" w:rsidRPr="00A95017">
        <w:rPr>
          <w:rFonts w:ascii="Times New Roman" w:hAnsi="Times New Roman" w:cs="Times New Roman"/>
          <w:sz w:val="24"/>
          <w:szCs w:val="24"/>
        </w:rPr>
        <w:t>ywał</w:t>
      </w:r>
      <w:r w:rsidR="00E44ECA" w:rsidRPr="00A95017">
        <w:rPr>
          <w:rFonts w:ascii="Times New Roman" w:hAnsi="Times New Roman" w:cs="Times New Roman"/>
          <w:sz w:val="24"/>
          <w:szCs w:val="24"/>
        </w:rPr>
        <w:t xml:space="preserve"> Karolowi Wielkiemu jego biograf.</w:t>
      </w:r>
      <w:r w:rsidR="00FD418B" w:rsidRPr="00A950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DEC4BF" w14:textId="10E59B1D" w:rsidR="00E44ECA" w:rsidRPr="00FD418B" w:rsidRDefault="00E41C43" w:rsidP="00A95017">
      <w:pPr>
        <w:autoSpaceDE w:val="0"/>
        <w:autoSpaceDN w:val="0"/>
        <w:adjustRightInd w:val="0"/>
        <w:spacing w:afterLines="80" w:after="192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017">
        <w:rPr>
          <w:rFonts w:ascii="Times New Roman" w:hAnsi="Times New Roman" w:cs="Times New Roman"/>
          <w:b/>
          <w:bCs/>
          <w:color w:val="0070C0"/>
          <w:sz w:val="24"/>
          <w:szCs w:val="24"/>
        </w:rPr>
        <w:t>6</w:t>
      </w:r>
      <w:r w:rsidR="00E44ECA" w:rsidRPr="00A95017">
        <w:rPr>
          <w:rFonts w:ascii="Times New Roman" w:hAnsi="Times New Roman" w:cs="Times New Roman"/>
          <w:b/>
          <w:bCs/>
          <w:color w:val="0070C0"/>
          <w:sz w:val="24"/>
          <w:szCs w:val="24"/>
        </w:rPr>
        <w:t>.</w:t>
      </w:r>
      <w:r w:rsidR="00E44ECA" w:rsidRPr="00A95017">
        <w:rPr>
          <w:rFonts w:ascii="Times New Roman" w:hAnsi="Times New Roman" w:cs="Times New Roman"/>
          <w:bCs/>
          <w:sz w:val="24"/>
          <w:szCs w:val="24"/>
        </w:rPr>
        <w:t xml:space="preserve"> Poszukaj informacj</w:t>
      </w:r>
      <w:r w:rsidR="00FD418B" w:rsidRPr="00A95017">
        <w:rPr>
          <w:rFonts w:ascii="Times New Roman" w:hAnsi="Times New Roman" w:cs="Times New Roman"/>
          <w:bCs/>
          <w:sz w:val="24"/>
          <w:szCs w:val="24"/>
        </w:rPr>
        <w:t>i</w:t>
      </w:r>
      <w:r w:rsidR="00E44ECA" w:rsidRPr="00A95017"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="00E44ECA" w:rsidRPr="00A95017">
        <w:rPr>
          <w:rFonts w:ascii="Times New Roman" w:eastAsia="Apolonia-Bold" w:hAnsi="Times New Roman" w:cs="Times New Roman"/>
          <w:bCs/>
          <w:sz w:val="24"/>
          <w:szCs w:val="24"/>
        </w:rPr>
        <w:t>Einhard</w:t>
      </w:r>
      <w:r w:rsidR="00FD418B" w:rsidRPr="00A95017">
        <w:rPr>
          <w:rFonts w:ascii="Times New Roman" w:eastAsia="Apolonia-Bold" w:hAnsi="Times New Roman" w:cs="Times New Roman"/>
          <w:bCs/>
          <w:sz w:val="24"/>
          <w:szCs w:val="24"/>
        </w:rPr>
        <w:t>zie</w:t>
      </w:r>
      <w:proofErr w:type="spellEnd"/>
      <w:r w:rsidR="00E44ECA" w:rsidRPr="00A95017">
        <w:rPr>
          <w:rFonts w:ascii="Times New Roman" w:eastAsia="Apolonia-Bold" w:hAnsi="Times New Roman" w:cs="Times New Roman"/>
          <w:bCs/>
          <w:sz w:val="24"/>
          <w:szCs w:val="24"/>
        </w:rPr>
        <w:t xml:space="preserve"> i spróbuj ocenić, czy można go uznać za obiektywnego biografa.</w:t>
      </w:r>
      <w:r w:rsidR="00FD418B">
        <w:rPr>
          <w:rFonts w:ascii="Times New Roman" w:eastAsia="Apolonia-Bold" w:hAnsi="Times New Roman" w:cs="Times New Roman"/>
          <w:bCs/>
          <w:sz w:val="24"/>
          <w:szCs w:val="24"/>
        </w:rPr>
        <w:t xml:space="preserve"> </w:t>
      </w:r>
    </w:p>
    <w:sectPr w:rsidR="00E44ECA" w:rsidRPr="00FD418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96ED1A" w14:textId="77777777" w:rsidR="00751F12" w:rsidRDefault="00751F12" w:rsidP="00751F12">
      <w:pPr>
        <w:spacing w:after="0" w:line="240" w:lineRule="auto"/>
      </w:pPr>
      <w:r>
        <w:separator/>
      </w:r>
    </w:p>
  </w:endnote>
  <w:endnote w:type="continuationSeparator" w:id="0">
    <w:p w14:paraId="298111EB" w14:textId="77777777" w:rsidR="00751F12" w:rsidRDefault="00751F12" w:rsidP="00751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olonia-Bold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F7A62E" w14:textId="77777777" w:rsidR="00751F12" w:rsidRDefault="00751F12">
    <w:pPr>
      <w:pStyle w:val="Stopka"/>
    </w:pPr>
    <w:r>
      <w:ptab w:relativeTo="margin" w:alignment="center" w:leader="none"/>
    </w:r>
    <w:r w:rsidRPr="00D90954">
      <w:rPr>
        <w:noProof/>
        <w:lang w:eastAsia="pl-PL"/>
      </w:rPr>
      <w:drawing>
        <wp:inline distT="0" distB="0" distL="0" distR="0" wp14:anchorId="2902EA8C" wp14:editId="6FECD26D">
          <wp:extent cx="3771900" cy="390525"/>
          <wp:effectExtent l="0" t="0" r="0" b="9525"/>
          <wp:docPr id="4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2B103F" w14:textId="77777777" w:rsidR="00751F12" w:rsidRDefault="00751F12" w:rsidP="00751F12">
      <w:pPr>
        <w:spacing w:after="0" w:line="240" w:lineRule="auto"/>
      </w:pPr>
      <w:r>
        <w:separator/>
      </w:r>
    </w:p>
  </w:footnote>
  <w:footnote w:type="continuationSeparator" w:id="0">
    <w:p w14:paraId="224CE72E" w14:textId="77777777" w:rsidR="00751F12" w:rsidRDefault="00751F12" w:rsidP="00751F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86783"/>
    <w:multiLevelType w:val="hybridMultilevel"/>
    <w:tmpl w:val="6A1C3754"/>
    <w:lvl w:ilvl="0" w:tplc="F76C75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667F8"/>
    <w:multiLevelType w:val="hybridMultilevel"/>
    <w:tmpl w:val="ED8A8D8A"/>
    <w:lvl w:ilvl="0" w:tplc="09E03BE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E1059"/>
    <w:multiLevelType w:val="hybridMultilevel"/>
    <w:tmpl w:val="BE6854E2"/>
    <w:lvl w:ilvl="0" w:tplc="A086E13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E2208"/>
    <w:multiLevelType w:val="hybridMultilevel"/>
    <w:tmpl w:val="AC76BC24"/>
    <w:lvl w:ilvl="0" w:tplc="BAC0D7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04C53"/>
    <w:multiLevelType w:val="hybridMultilevel"/>
    <w:tmpl w:val="75E07624"/>
    <w:lvl w:ilvl="0" w:tplc="149646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50E0E"/>
    <w:multiLevelType w:val="hybridMultilevel"/>
    <w:tmpl w:val="71D8F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4B395B"/>
    <w:multiLevelType w:val="hybridMultilevel"/>
    <w:tmpl w:val="D3E0E326"/>
    <w:lvl w:ilvl="0" w:tplc="97ECD97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F12"/>
    <w:rsid w:val="000512D2"/>
    <w:rsid w:val="000602B9"/>
    <w:rsid w:val="000A23C4"/>
    <w:rsid w:val="00107627"/>
    <w:rsid w:val="001460EF"/>
    <w:rsid w:val="001722E2"/>
    <w:rsid w:val="0018274B"/>
    <w:rsid w:val="001B37AA"/>
    <w:rsid w:val="002072FE"/>
    <w:rsid w:val="00245E10"/>
    <w:rsid w:val="00256800"/>
    <w:rsid w:val="00264EE4"/>
    <w:rsid w:val="002713C6"/>
    <w:rsid w:val="0027238B"/>
    <w:rsid w:val="00281289"/>
    <w:rsid w:val="002B3BD6"/>
    <w:rsid w:val="00314AF6"/>
    <w:rsid w:val="003828E5"/>
    <w:rsid w:val="003A22F7"/>
    <w:rsid w:val="004432E4"/>
    <w:rsid w:val="00443AA4"/>
    <w:rsid w:val="00465E84"/>
    <w:rsid w:val="004A7D5C"/>
    <w:rsid w:val="004C2B3E"/>
    <w:rsid w:val="00523F34"/>
    <w:rsid w:val="00593FBB"/>
    <w:rsid w:val="0059423A"/>
    <w:rsid w:val="005A113F"/>
    <w:rsid w:val="005F1B94"/>
    <w:rsid w:val="00607CFB"/>
    <w:rsid w:val="00610F5C"/>
    <w:rsid w:val="00612CD8"/>
    <w:rsid w:val="00630418"/>
    <w:rsid w:val="006448CA"/>
    <w:rsid w:val="006665E0"/>
    <w:rsid w:val="006B00BC"/>
    <w:rsid w:val="006E7D26"/>
    <w:rsid w:val="006F6D56"/>
    <w:rsid w:val="00705936"/>
    <w:rsid w:val="007375F6"/>
    <w:rsid w:val="00743F4E"/>
    <w:rsid w:val="00751F12"/>
    <w:rsid w:val="00756AFF"/>
    <w:rsid w:val="007768A9"/>
    <w:rsid w:val="007A21DA"/>
    <w:rsid w:val="0083796F"/>
    <w:rsid w:val="0086767F"/>
    <w:rsid w:val="00882824"/>
    <w:rsid w:val="00884FD6"/>
    <w:rsid w:val="008B3463"/>
    <w:rsid w:val="008B5275"/>
    <w:rsid w:val="008E2C28"/>
    <w:rsid w:val="009052F0"/>
    <w:rsid w:val="0090709A"/>
    <w:rsid w:val="009D331B"/>
    <w:rsid w:val="009F11D5"/>
    <w:rsid w:val="00A0350B"/>
    <w:rsid w:val="00A95017"/>
    <w:rsid w:val="00AB2585"/>
    <w:rsid w:val="00AB4F0D"/>
    <w:rsid w:val="00AB7B3C"/>
    <w:rsid w:val="00B1780E"/>
    <w:rsid w:val="00B30589"/>
    <w:rsid w:val="00BE4EC6"/>
    <w:rsid w:val="00BE65FF"/>
    <w:rsid w:val="00BF2AF1"/>
    <w:rsid w:val="00C20052"/>
    <w:rsid w:val="00C540B0"/>
    <w:rsid w:val="00C546AC"/>
    <w:rsid w:val="00C84D6F"/>
    <w:rsid w:val="00CA63FC"/>
    <w:rsid w:val="00CD7F9B"/>
    <w:rsid w:val="00D51D10"/>
    <w:rsid w:val="00D61CF1"/>
    <w:rsid w:val="00D6239A"/>
    <w:rsid w:val="00D87BC2"/>
    <w:rsid w:val="00D944E9"/>
    <w:rsid w:val="00DA3352"/>
    <w:rsid w:val="00DC5C16"/>
    <w:rsid w:val="00DC7822"/>
    <w:rsid w:val="00DE00F4"/>
    <w:rsid w:val="00E41C43"/>
    <w:rsid w:val="00E44ECA"/>
    <w:rsid w:val="00E460AF"/>
    <w:rsid w:val="00EA1901"/>
    <w:rsid w:val="00EC1194"/>
    <w:rsid w:val="00EC27A8"/>
    <w:rsid w:val="00EC46FE"/>
    <w:rsid w:val="00ED1729"/>
    <w:rsid w:val="00F20099"/>
    <w:rsid w:val="00FA76FB"/>
    <w:rsid w:val="00FB15CA"/>
    <w:rsid w:val="00FD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2CE7E"/>
  <w15:chartTrackingRefBased/>
  <w15:docId w15:val="{EDBF5FEB-49D0-419A-94AF-319998F5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7B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1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F12"/>
  </w:style>
  <w:style w:type="paragraph" w:styleId="Stopka">
    <w:name w:val="footer"/>
    <w:basedOn w:val="Normalny"/>
    <w:link w:val="StopkaZnak"/>
    <w:uiPriority w:val="99"/>
    <w:unhideWhenUsed/>
    <w:rsid w:val="00751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F12"/>
  </w:style>
  <w:style w:type="character" w:styleId="Odwoaniedokomentarza">
    <w:name w:val="annotation reference"/>
    <w:basedOn w:val="Domylnaczcionkaakapitu"/>
    <w:uiPriority w:val="99"/>
    <w:semiHidden/>
    <w:unhideWhenUsed/>
    <w:rsid w:val="00751F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1F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1F1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1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F1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51F12"/>
    <w:pPr>
      <w:ind w:left="720"/>
      <w:contextualSpacing/>
    </w:pPr>
  </w:style>
  <w:style w:type="paragraph" w:styleId="Poprawka">
    <w:name w:val="Revision"/>
    <w:hidden/>
    <w:uiPriority w:val="99"/>
    <w:semiHidden/>
    <w:rsid w:val="00B1780E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2072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Olczak</dc:creator>
  <cp:keywords/>
  <dc:description/>
  <cp:lastModifiedBy>Anna Sarmiento</cp:lastModifiedBy>
  <cp:revision>2</cp:revision>
  <cp:lastPrinted>2023-09-05T07:17:00Z</cp:lastPrinted>
  <dcterms:created xsi:type="dcterms:W3CDTF">2024-02-26T13:51:00Z</dcterms:created>
  <dcterms:modified xsi:type="dcterms:W3CDTF">2024-02-26T13:51:00Z</dcterms:modified>
</cp:coreProperties>
</file>