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AB9C6" w14:textId="45583136" w:rsidR="00ED6D3A" w:rsidRPr="004A7CB3" w:rsidRDefault="00880CE4" w:rsidP="004A7CB3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Powszechna deklaracja praw człowieka, 10 grudnia 1948 r.</w:t>
      </w:r>
    </w:p>
    <w:p w14:paraId="4E8E45F4" w14:textId="508E3FE6" w:rsidR="00880CE4" w:rsidRPr="00880CE4" w:rsidRDefault="00880CE4" w:rsidP="00880CE4">
      <w:pPr>
        <w:autoSpaceDE w:val="0"/>
        <w:autoSpaceDN w:val="0"/>
        <w:adjustRightInd w:val="0"/>
        <w:spacing w:before="160" w:after="0" w:line="240" w:lineRule="auto"/>
        <w:jc w:val="both"/>
        <w:rPr>
          <w:rFonts w:ascii="Times New Roman" w:eastAsia="ApoloniaNovaLekkaOT-Italic" w:hAnsi="Times New Roman" w:cs="Times New Roman"/>
          <w:i/>
          <w:iCs/>
          <w:sz w:val="24"/>
          <w:szCs w:val="24"/>
        </w:rPr>
      </w:pP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ZWAŻYWSZY, że uznanie przyrodzonej godności oraz r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ó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wnych i niezbywalnych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 xml:space="preserve"> 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praw wszystkich członk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ó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w wsp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ó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lnoty ludzkiej jest podstawą wolności,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 xml:space="preserve"> 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sprawiedliwości i pokoju świata,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 xml:space="preserve"> </w:t>
      </w:r>
    </w:p>
    <w:p w14:paraId="6D9A6B91" w14:textId="678E4221" w:rsidR="00880CE4" w:rsidRPr="00880CE4" w:rsidRDefault="00880CE4" w:rsidP="00393E76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ApoloniaNovaLekkaOT-Italic" w:hAnsi="Times New Roman" w:cs="Times New Roman"/>
          <w:i/>
          <w:iCs/>
          <w:sz w:val="24"/>
          <w:szCs w:val="24"/>
        </w:rPr>
      </w:pP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ZWAŻYWSZY, że nieposzanowanie i nieprzestrzeganie praw człowieka doprowadziło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 xml:space="preserve"> 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do akt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ó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w barbarzyństwa, kt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ó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re wstrząsnęły sumieniem ludzkości, i że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 xml:space="preserve"> 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ogłoszono uroczyście jako najwznioślejszy cel ludzkości dążenie do zbudowania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 xml:space="preserve"> 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takiego świata, w kt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ó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rym ludzie korzystać będą z wolności słowa i przekonań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 xml:space="preserve"> 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oraz z wolności od strachu i nędzy,</w:t>
      </w:r>
      <w:r w:rsidR="00393E76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 xml:space="preserve"> </w:t>
      </w:r>
    </w:p>
    <w:p w14:paraId="0A2EE411" w14:textId="55B9B9BD" w:rsidR="00880CE4" w:rsidRPr="00880CE4" w:rsidRDefault="00880CE4" w:rsidP="00393E76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ApoloniaNovaLekkaOT-Italic" w:hAnsi="Times New Roman" w:cs="Times New Roman"/>
          <w:i/>
          <w:iCs/>
          <w:sz w:val="24"/>
          <w:szCs w:val="24"/>
        </w:rPr>
      </w:pP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ZWAŻYWSZY, że konieczne jest zawarowanie praw człowieka przepisami prawa,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 xml:space="preserve"> 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aby nie musiał – doprowadzony do ostateczności – uciekać się do buntu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 xml:space="preserve"> 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przeciw tyranii i uciskowi,</w:t>
      </w:r>
    </w:p>
    <w:p w14:paraId="6CB8B921" w14:textId="77E6AD2B" w:rsidR="00880CE4" w:rsidRPr="00880CE4" w:rsidRDefault="00880CE4" w:rsidP="00393E76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ApoloniaNovaLekkaOT-Italic" w:hAnsi="Times New Roman" w:cs="Times New Roman"/>
          <w:i/>
          <w:iCs/>
          <w:sz w:val="24"/>
          <w:szCs w:val="24"/>
        </w:rPr>
      </w:pP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ZWAŻYWSZY, że konieczne jest popieranie rozwoju przyjaznych stosunk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ó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w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 xml:space="preserve"> 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między narodami,</w:t>
      </w:r>
      <w:r w:rsidR="00393E76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 xml:space="preserve"> </w:t>
      </w:r>
    </w:p>
    <w:p w14:paraId="5501C002" w14:textId="7597A8B5" w:rsidR="00880CE4" w:rsidRPr="00880CE4" w:rsidRDefault="00880CE4" w:rsidP="008F5493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ApoloniaNovaLekkaOT-Italic" w:hAnsi="Times New Roman" w:cs="Times New Roman"/>
          <w:i/>
          <w:iCs/>
          <w:sz w:val="24"/>
          <w:szCs w:val="24"/>
        </w:rPr>
      </w:pP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ZWAŻYWSZY, że Narody Zjednoczone przywr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ó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ciły swą wiarę w podstawowe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 xml:space="preserve"> 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prawa człowieka, godność i wartość jednostki oraz w r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ó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wnouprawnienie mężczyzn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 xml:space="preserve"> 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i kobiet, oraz wyraziły swe zdecydowanie popierania postępu społecznego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 xml:space="preserve"> 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i poprawy warunk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ó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w życia w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 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większej wolności, […]</w:t>
      </w:r>
    </w:p>
    <w:p w14:paraId="2EC396C9" w14:textId="38FEFED0" w:rsidR="00880CE4" w:rsidRPr="00880CE4" w:rsidRDefault="00880CE4" w:rsidP="008F5493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ApoloniaNovaLekkaOT-Italic" w:hAnsi="Times New Roman" w:cs="Times New Roman"/>
          <w:i/>
          <w:iCs/>
          <w:sz w:val="24"/>
          <w:szCs w:val="24"/>
        </w:rPr>
      </w:pP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ZWAŻYWSZY, że jednakowe rozumienie tych praw i wolności ma olbrzymie znaczenie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 xml:space="preserve"> 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dla ich pełnej realizacji,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 xml:space="preserve"> </w:t>
      </w:r>
    </w:p>
    <w:p w14:paraId="0AF72D15" w14:textId="77777777" w:rsidR="00880CE4" w:rsidRPr="00880CE4" w:rsidRDefault="00880CE4" w:rsidP="008F5493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ApoloniaNovaLekkaOT-Italic" w:hAnsi="Times New Roman" w:cs="Times New Roman"/>
          <w:i/>
          <w:iCs/>
          <w:sz w:val="24"/>
          <w:szCs w:val="24"/>
        </w:rPr>
      </w:pP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PRZETO ZGROMADZENIE OGÓLNE ogłasza uroczyście niniejszą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 xml:space="preserve"> </w:t>
      </w:r>
    </w:p>
    <w:p w14:paraId="75CFA1EB" w14:textId="77777777" w:rsidR="00880CE4" w:rsidRPr="00880CE4" w:rsidRDefault="00880CE4" w:rsidP="008F5493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ApoloniaNovaLekkaOT-Italic" w:hAnsi="Times New Roman" w:cs="Times New Roman"/>
          <w:i/>
          <w:iCs/>
          <w:sz w:val="24"/>
          <w:szCs w:val="24"/>
        </w:rPr>
      </w:pP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Powszechną Deklarację Praw Człowieka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 xml:space="preserve"> </w:t>
      </w:r>
    </w:p>
    <w:p w14:paraId="686ADBD0" w14:textId="79E5035B" w:rsidR="00880CE4" w:rsidRPr="00880CE4" w:rsidRDefault="00880CE4" w:rsidP="008F5493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="ApoloniaNovaLekkaOT-Italic" w:hAnsi="Times New Roman" w:cs="Times New Roman"/>
          <w:i/>
          <w:iCs/>
          <w:sz w:val="24"/>
          <w:szCs w:val="24"/>
        </w:rPr>
      </w:pP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jako wsp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ó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lny najwyższy cel wszystkich lud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ó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w i wszystkich narod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ó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w, aby wszyscy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 xml:space="preserve"> 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ludzie i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 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wszystkie organy społeczeństwa, mając stale w pamięci niniejszą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 xml:space="preserve"> 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Deklarację – dążyły w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 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drodze nauczania i wychowywania do rozwijania poszanowania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 xml:space="preserve"> 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tych praw i wolności i aby zapewniły za pomocą postępowych środk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ó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w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 xml:space="preserve"> 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o zasięgu krajowym i międzynarodowym powszechne i skuteczne uznanie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 xml:space="preserve"> 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i stosowanie tej Deklaracji zar</w:t>
      </w:r>
      <w:r w:rsidR="00393E76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ó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wno wśr</w:t>
      </w:r>
      <w:r w:rsidR="00393E76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ó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d Państw Członkowskich, jak i wśr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ó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d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 xml:space="preserve"> 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narod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ó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w zamieszkujących obszary podległe ich władzy.</w:t>
      </w:r>
      <w:r w:rsidRPr="00880CE4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 xml:space="preserve"> </w:t>
      </w:r>
    </w:p>
    <w:p w14:paraId="07DECE14" w14:textId="3FB56E72" w:rsidR="000B0C8E" w:rsidRPr="00880CE4" w:rsidRDefault="00880CE4" w:rsidP="00393E76">
      <w:pPr>
        <w:autoSpaceDE w:val="0"/>
        <w:autoSpaceDN w:val="0"/>
        <w:adjustRightInd w:val="0"/>
        <w:spacing w:before="160" w:after="0" w:line="240" w:lineRule="auto"/>
        <w:jc w:val="right"/>
        <w:rPr>
          <w:rFonts w:ascii="Times New Roman" w:hAnsi="Times New Roman" w:cs="Times New Roman"/>
        </w:rPr>
      </w:pPr>
      <w:r w:rsidRPr="00880CE4">
        <w:rPr>
          <w:rFonts w:ascii="Times New Roman" w:hAnsi="Times New Roman" w:cs="Times New Roman"/>
        </w:rPr>
        <w:t>Powszechna deklaracja praw człowieka, https://www.unesco.pl/fileadmin/user_upload/pdf/</w:t>
      </w:r>
      <w:r w:rsidRPr="00880CE4">
        <w:rPr>
          <w:rFonts w:ascii="Times New Roman" w:hAnsi="Times New Roman" w:cs="Times New Roman"/>
        </w:rPr>
        <w:br/>
      </w:r>
      <w:r w:rsidRPr="00880CE4">
        <w:rPr>
          <w:rFonts w:ascii="Times New Roman" w:hAnsi="Times New Roman" w:cs="Times New Roman"/>
        </w:rPr>
        <w:t>Powszechna_Deklaracja_Praw_Czlowieka.pdf (dostęp 28.02.2023).</w:t>
      </w:r>
    </w:p>
    <w:p w14:paraId="039410E0" w14:textId="77777777" w:rsidR="00880CE4" w:rsidRPr="00880CE4" w:rsidRDefault="00880CE4" w:rsidP="005270AA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D7AD1" w14:textId="25A21E6B" w:rsidR="001823FD" w:rsidRPr="000B0C8E" w:rsidRDefault="001823FD" w:rsidP="00393E76">
      <w:pPr>
        <w:spacing w:after="40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B0C8E">
        <w:rPr>
          <w:rFonts w:ascii="Times New Roman" w:hAnsi="Times New Roman" w:cs="Times New Roman"/>
          <w:b/>
          <w:color w:val="C00000"/>
          <w:sz w:val="24"/>
          <w:szCs w:val="24"/>
        </w:rPr>
        <w:t>Praca z tekstem</w:t>
      </w:r>
      <w:r w:rsidR="0051113D" w:rsidRPr="000B0C8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746131A6" w14:textId="7526F8B2" w:rsidR="00E62317" w:rsidRPr="00E62317" w:rsidRDefault="009B44E9" w:rsidP="00E623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93E76">
        <w:rPr>
          <w:rFonts w:ascii="Times New Roman" w:eastAsia="Apolonia-Bold" w:hAnsi="Times New Roman" w:cs="Times New Roman"/>
          <w:b/>
          <w:color w:val="C00000"/>
          <w:sz w:val="24"/>
          <w:szCs w:val="24"/>
        </w:rPr>
        <w:t>1.</w:t>
      </w:r>
      <w:r w:rsidR="0051113D" w:rsidRPr="00393E76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="00E62317" w:rsidRPr="000B0C8E">
        <w:rPr>
          <w:rFonts w:ascii="Times New Roman" w:hAnsi="Times New Roman" w:cs="Times New Roman"/>
          <w:sz w:val="24"/>
          <w:szCs w:val="24"/>
        </w:rPr>
        <w:t>Wyjaśnij, czym się kierowała ONZ, uchwalając Powszechną deklarację praw</w:t>
      </w:r>
      <w:r w:rsidR="00E62317">
        <w:rPr>
          <w:rFonts w:ascii="Times New Roman" w:hAnsi="Times New Roman" w:cs="Times New Roman"/>
          <w:sz w:val="24"/>
          <w:szCs w:val="24"/>
        </w:rPr>
        <w:t xml:space="preserve"> </w:t>
      </w:r>
      <w:r w:rsidR="00E62317" w:rsidRPr="000B0C8E">
        <w:rPr>
          <w:rFonts w:ascii="Times New Roman" w:hAnsi="Times New Roman" w:cs="Times New Roman"/>
          <w:sz w:val="24"/>
          <w:szCs w:val="24"/>
        </w:rPr>
        <w:t>człowieka</w:t>
      </w:r>
      <w:r w:rsidR="00E62317" w:rsidRPr="00E62317">
        <w:rPr>
          <w:rFonts w:ascii="Times New Roman" w:hAnsi="Times New Roman" w:cs="Times New Roman"/>
          <w:sz w:val="24"/>
          <w:szCs w:val="24"/>
        </w:rPr>
        <w:t>.</w:t>
      </w:r>
      <w:r w:rsidR="00E62317" w:rsidRPr="00E623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7AC6B6" w14:textId="72F429CA" w:rsidR="00E95A88" w:rsidRPr="00E95A88" w:rsidRDefault="00ED6D3A" w:rsidP="00E95A88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393E76">
        <w:rPr>
          <w:rFonts w:ascii="Times New Roman" w:hAnsi="Times New Roman" w:cs="Times New Roman"/>
          <w:b/>
          <w:bCs/>
          <w:color w:val="C00000"/>
          <w:sz w:val="24"/>
          <w:szCs w:val="24"/>
        </w:rPr>
        <w:t>2.</w:t>
      </w:r>
      <w:r w:rsidRPr="00393E76">
        <w:rPr>
          <w:rFonts w:ascii="Times New Roman" w:hAnsi="Times New Roman" w:cs="Times New Roman"/>
          <w:bCs/>
          <w:color w:val="800080"/>
          <w:sz w:val="24"/>
          <w:szCs w:val="24"/>
        </w:rPr>
        <w:t xml:space="preserve"> </w:t>
      </w:r>
      <w:r w:rsidR="00E95A88" w:rsidRPr="00E95A88">
        <w:rPr>
          <w:rFonts w:ascii="Times New Roman" w:hAnsi="Times New Roman" w:cs="Times New Roman"/>
          <w:sz w:val="24"/>
          <w:szCs w:val="24"/>
        </w:rPr>
        <w:t>Wskaż, do czego</w:t>
      </w:r>
      <w:r w:rsidR="00E95A88">
        <w:rPr>
          <w:rFonts w:ascii="Times New Roman" w:hAnsi="Times New Roman" w:cs="Times New Roman"/>
          <w:sz w:val="24"/>
          <w:szCs w:val="24"/>
        </w:rPr>
        <w:t xml:space="preserve"> –</w:t>
      </w:r>
      <w:r w:rsidR="00E95A88" w:rsidRPr="00E95A88">
        <w:rPr>
          <w:rFonts w:ascii="Times New Roman" w:hAnsi="Times New Roman" w:cs="Times New Roman"/>
          <w:sz w:val="24"/>
          <w:szCs w:val="24"/>
        </w:rPr>
        <w:t xml:space="preserve"> zdaniem autorów deklaracji</w:t>
      </w:r>
      <w:r w:rsidR="00E95A88">
        <w:rPr>
          <w:rFonts w:ascii="Times New Roman" w:hAnsi="Times New Roman" w:cs="Times New Roman"/>
          <w:sz w:val="24"/>
          <w:szCs w:val="24"/>
        </w:rPr>
        <w:t xml:space="preserve"> – prowadzi nie</w:t>
      </w:r>
      <w:r w:rsidR="00E95A88" w:rsidRPr="00E95A88">
        <w:rPr>
          <w:rFonts w:ascii="Times New Roman" w:hAnsi="Times New Roman" w:cs="Times New Roman"/>
          <w:sz w:val="24"/>
          <w:szCs w:val="24"/>
        </w:rPr>
        <w:t>przestrzeganie praw człowieka.</w:t>
      </w:r>
      <w:r w:rsidR="00E95A88" w:rsidRPr="00E95A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5A1EB" w14:textId="5C793016" w:rsidR="005C7DE0" w:rsidRPr="00393E76" w:rsidRDefault="00E95A88" w:rsidP="008F5493">
      <w:pPr>
        <w:autoSpaceDE w:val="0"/>
        <w:autoSpaceDN w:val="0"/>
        <w:adjustRightInd w:val="0"/>
        <w:spacing w:before="80" w:after="8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5C7DE0" w:rsidRPr="00393E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ApoloniaNovaOT-Bold">
    <w:altName w:val="MS Gothic"/>
    <w:panose1 w:val="00000000000000000000"/>
    <w:charset w:val="EE"/>
    <w:family w:val="swiss"/>
    <w:notTrueType/>
    <w:pitch w:val="default"/>
    <w:sig w:usb0="00000001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3DA"/>
    <w:rsid w:val="00062C92"/>
    <w:rsid w:val="00083E6C"/>
    <w:rsid w:val="000A048A"/>
    <w:rsid w:val="000A5254"/>
    <w:rsid w:val="000B0C8E"/>
    <w:rsid w:val="000B3755"/>
    <w:rsid w:val="000C1D27"/>
    <w:rsid w:val="000D1DD5"/>
    <w:rsid w:val="000F7EF5"/>
    <w:rsid w:val="00112E28"/>
    <w:rsid w:val="0011394F"/>
    <w:rsid w:val="00113A74"/>
    <w:rsid w:val="001416EF"/>
    <w:rsid w:val="00161856"/>
    <w:rsid w:val="00163980"/>
    <w:rsid w:val="00163AD3"/>
    <w:rsid w:val="001823FD"/>
    <w:rsid w:val="001919D8"/>
    <w:rsid w:val="001D3B32"/>
    <w:rsid w:val="001F66DD"/>
    <w:rsid w:val="00211CF2"/>
    <w:rsid w:val="0022544B"/>
    <w:rsid w:val="002343F5"/>
    <w:rsid w:val="00244A5A"/>
    <w:rsid w:val="00274F42"/>
    <w:rsid w:val="002B45B9"/>
    <w:rsid w:val="002B74B9"/>
    <w:rsid w:val="0033683E"/>
    <w:rsid w:val="003450B7"/>
    <w:rsid w:val="003547D8"/>
    <w:rsid w:val="0039052A"/>
    <w:rsid w:val="00393E76"/>
    <w:rsid w:val="003D1622"/>
    <w:rsid w:val="003E4AE8"/>
    <w:rsid w:val="0040457D"/>
    <w:rsid w:val="004137D8"/>
    <w:rsid w:val="0042449F"/>
    <w:rsid w:val="0042787E"/>
    <w:rsid w:val="00430FC1"/>
    <w:rsid w:val="00461199"/>
    <w:rsid w:val="00473514"/>
    <w:rsid w:val="004A7CB3"/>
    <w:rsid w:val="004B0FF8"/>
    <w:rsid w:val="004D05DC"/>
    <w:rsid w:val="004E73CB"/>
    <w:rsid w:val="005070C5"/>
    <w:rsid w:val="0051113D"/>
    <w:rsid w:val="00512E37"/>
    <w:rsid w:val="005270AA"/>
    <w:rsid w:val="005966B1"/>
    <w:rsid w:val="005A6C31"/>
    <w:rsid w:val="005C7DE0"/>
    <w:rsid w:val="005F4E8D"/>
    <w:rsid w:val="00637E52"/>
    <w:rsid w:val="006411E3"/>
    <w:rsid w:val="006840D0"/>
    <w:rsid w:val="006C11F6"/>
    <w:rsid w:val="006D2BB9"/>
    <w:rsid w:val="006E48E1"/>
    <w:rsid w:val="007562D7"/>
    <w:rsid w:val="00773F47"/>
    <w:rsid w:val="00793C6A"/>
    <w:rsid w:val="007B58F4"/>
    <w:rsid w:val="007C67DF"/>
    <w:rsid w:val="00802E41"/>
    <w:rsid w:val="00805338"/>
    <w:rsid w:val="00821997"/>
    <w:rsid w:val="008332FE"/>
    <w:rsid w:val="00834523"/>
    <w:rsid w:val="00876A72"/>
    <w:rsid w:val="00877B40"/>
    <w:rsid w:val="00880CE4"/>
    <w:rsid w:val="00883176"/>
    <w:rsid w:val="00885C63"/>
    <w:rsid w:val="008B3476"/>
    <w:rsid w:val="008B3BDA"/>
    <w:rsid w:val="008F5493"/>
    <w:rsid w:val="009122B2"/>
    <w:rsid w:val="009354C2"/>
    <w:rsid w:val="009549C7"/>
    <w:rsid w:val="009A2B0C"/>
    <w:rsid w:val="009B44E9"/>
    <w:rsid w:val="009F2DE0"/>
    <w:rsid w:val="009F566A"/>
    <w:rsid w:val="00A842F4"/>
    <w:rsid w:val="00A966D2"/>
    <w:rsid w:val="00AC2608"/>
    <w:rsid w:val="00AF4EEE"/>
    <w:rsid w:val="00B602A4"/>
    <w:rsid w:val="00B774D4"/>
    <w:rsid w:val="00B7773E"/>
    <w:rsid w:val="00B91940"/>
    <w:rsid w:val="00B95179"/>
    <w:rsid w:val="00BA4016"/>
    <w:rsid w:val="00BB6A08"/>
    <w:rsid w:val="00BC7B53"/>
    <w:rsid w:val="00C02A2D"/>
    <w:rsid w:val="00C31735"/>
    <w:rsid w:val="00C45427"/>
    <w:rsid w:val="00C576C4"/>
    <w:rsid w:val="00CA3511"/>
    <w:rsid w:val="00CE0149"/>
    <w:rsid w:val="00D133A4"/>
    <w:rsid w:val="00D14FD8"/>
    <w:rsid w:val="00D2750D"/>
    <w:rsid w:val="00D56EE2"/>
    <w:rsid w:val="00D753D0"/>
    <w:rsid w:val="00D76811"/>
    <w:rsid w:val="00DA38C5"/>
    <w:rsid w:val="00DA4BF1"/>
    <w:rsid w:val="00DA685E"/>
    <w:rsid w:val="00DB0BA0"/>
    <w:rsid w:val="00DC3A44"/>
    <w:rsid w:val="00DD4C73"/>
    <w:rsid w:val="00E20ED0"/>
    <w:rsid w:val="00E2166D"/>
    <w:rsid w:val="00E27A8A"/>
    <w:rsid w:val="00E30383"/>
    <w:rsid w:val="00E37B3F"/>
    <w:rsid w:val="00E62317"/>
    <w:rsid w:val="00E95A88"/>
    <w:rsid w:val="00E96B2E"/>
    <w:rsid w:val="00EA424F"/>
    <w:rsid w:val="00EA742F"/>
    <w:rsid w:val="00EB1DF4"/>
    <w:rsid w:val="00ED1973"/>
    <w:rsid w:val="00ED6D3A"/>
    <w:rsid w:val="00EF4D32"/>
    <w:rsid w:val="00F21553"/>
    <w:rsid w:val="00F24570"/>
    <w:rsid w:val="00F25583"/>
    <w:rsid w:val="00F308B6"/>
    <w:rsid w:val="00F32F3E"/>
    <w:rsid w:val="00F55481"/>
    <w:rsid w:val="00F71116"/>
    <w:rsid w:val="00F7153F"/>
    <w:rsid w:val="00F90252"/>
    <w:rsid w:val="00F924C0"/>
    <w:rsid w:val="00FA0B39"/>
    <w:rsid w:val="00FC454B"/>
    <w:rsid w:val="00FD2B41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paragraph" w:styleId="Poprawka">
    <w:name w:val="Revision"/>
    <w:hidden/>
    <w:uiPriority w:val="99"/>
    <w:semiHidden/>
    <w:rsid w:val="0042787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F4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6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40</cp:revision>
  <cp:lastPrinted>2023-09-25T12:02:00Z</cp:lastPrinted>
  <dcterms:created xsi:type="dcterms:W3CDTF">2023-09-08T08:15:00Z</dcterms:created>
  <dcterms:modified xsi:type="dcterms:W3CDTF">2023-11-14T12:16:00Z</dcterms:modified>
</cp:coreProperties>
</file>