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40115" w14:textId="48CAC2D4" w:rsidR="00C404FD" w:rsidRPr="00FF7513" w:rsidRDefault="003E74FE" w:rsidP="00B96C1A">
      <w:pPr>
        <w:rPr>
          <w:rFonts w:ascii="Times New Roman" w:hAnsi="Times New Roman" w:cs="Times New Roman"/>
          <w:b/>
          <w:color w:val="0070C0"/>
          <w:sz w:val="24"/>
          <w:szCs w:val="24"/>
        </w:rPr>
      </w:pPr>
      <w:r>
        <w:rPr>
          <w:rFonts w:ascii="Times New Roman" w:hAnsi="Times New Roman" w:cs="Times New Roman"/>
          <w:b/>
          <w:color w:val="0070C0"/>
          <w:sz w:val="24"/>
          <w:szCs w:val="24"/>
        </w:rPr>
        <w:t>O</w:t>
      </w:r>
      <w:r w:rsidR="00C404FD" w:rsidRPr="00FF7513">
        <w:rPr>
          <w:rFonts w:ascii="Times New Roman" w:hAnsi="Times New Roman" w:cs="Times New Roman"/>
          <w:b/>
          <w:color w:val="0070C0"/>
          <w:sz w:val="24"/>
          <w:szCs w:val="24"/>
        </w:rPr>
        <w:t xml:space="preserve"> przyczynach nastrojów opozycyjnych wobec polityki</w:t>
      </w:r>
      <w:r>
        <w:rPr>
          <w:rFonts w:ascii="Times New Roman" w:hAnsi="Times New Roman" w:cs="Times New Roman"/>
          <w:b/>
          <w:color w:val="0070C0"/>
          <w:sz w:val="24"/>
          <w:szCs w:val="24"/>
        </w:rPr>
        <w:t xml:space="preserve"> </w:t>
      </w:r>
      <w:r w:rsidR="00B96C1A" w:rsidRPr="00FF7513">
        <w:rPr>
          <w:rFonts w:ascii="Times New Roman" w:hAnsi="Times New Roman" w:cs="Times New Roman"/>
          <w:b/>
          <w:color w:val="0070C0"/>
          <w:sz w:val="24"/>
          <w:szCs w:val="24"/>
        </w:rPr>
        <w:t>Gajusza Juliusza Cezara</w:t>
      </w:r>
      <w:r>
        <w:rPr>
          <w:rFonts w:ascii="Times New Roman" w:hAnsi="Times New Roman" w:cs="Times New Roman"/>
          <w:b/>
          <w:color w:val="0070C0"/>
          <w:sz w:val="24"/>
          <w:szCs w:val="24"/>
        </w:rPr>
        <w:br/>
        <w:t xml:space="preserve">według </w:t>
      </w:r>
      <w:r w:rsidRPr="00FF7513">
        <w:rPr>
          <w:rFonts w:ascii="Times New Roman" w:hAnsi="Times New Roman" w:cs="Times New Roman"/>
          <w:b/>
          <w:color w:val="0070C0"/>
          <w:sz w:val="24"/>
          <w:szCs w:val="24"/>
        </w:rPr>
        <w:t>Plutarch</w:t>
      </w:r>
      <w:r>
        <w:rPr>
          <w:rFonts w:ascii="Times New Roman" w:hAnsi="Times New Roman" w:cs="Times New Roman"/>
          <w:b/>
          <w:color w:val="0070C0"/>
          <w:sz w:val="24"/>
          <w:szCs w:val="24"/>
        </w:rPr>
        <w:t>a</w:t>
      </w:r>
      <w:r w:rsidRPr="00FF7513">
        <w:rPr>
          <w:rFonts w:ascii="Times New Roman" w:hAnsi="Times New Roman" w:cs="Times New Roman"/>
          <w:b/>
          <w:color w:val="0070C0"/>
          <w:sz w:val="24"/>
          <w:szCs w:val="24"/>
        </w:rPr>
        <w:t xml:space="preserve"> z Cheronei</w:t>
      </w:r>
      <w:bookmarkStart w:id="0" w:name="_GoBack"/>
      <w:bookmarkEnd w:id="0"/>
      <w:r>
        <w:rPr>
          <w:rFonts w:ascii="Times New Roman" w:hAnsi="Times New Roman" w:cs="Times New Roman"/>
          <w:b/>
          <w:color w:val="0070C0"/>
          <w:sz w:val="24"/>
          <w:szCs w:val="24"/>
        </w:rPr>
        <w:t xml:space="preserve"> żyjącego w I</w:t>
      </w:r>
      <w:r w:rsidRPr="003E74FE">
        <w:rPr>
          <w:rFonts w:eastAsia="Apolonia-Bold" w:cstheme="minorHAnsi"/>
          <w:b/>
          <w:i/>
          <w:iCs/>
          <w:color w:val="0070C0"/>
          <w:sz w:val="24"/>
          <w:szCs w:val="24"/>
        </w:rPr>
        <w:t>–</w:t>
      </w:r>
      <w:r w:rsidRPr="00FF7513">
        <w:rPr>
          <w:rFonts w:ascii="Times New Roman" w:hAnsi="Times New Roman" w:cs="Times New Roman"/>
          <w:b/>
          <w:color w:val="0070C0"/>
          <w:sz w:val="24"/>
          <w:szCs w:val="24"/>
        </w:rPr>
        <w:t xml:space="preserve">II w. </w:t>
      </w:r>
      <w:r w:rsidR="00FF7513" w:rsidRPr="00FF7513">
        <w:rPr>
          <w:rFonts w:ascii="Times New Roman" w:hAnsi="Times New Roman" w:cs="Times New Roman"/>
          <w:b/>
          <w:color w:val="0070C0"/>
          <w:sz w:val="24"/>
          <w:szCs w:val="24"/>
        </w:rPr>
        <w:t xml:space="preserve"> </w:t>
      </w:r>
    </w:p>
    <w:p w14:paraId="26AA4086" w14:textId="607DB534" w:rsidR="00C404FD" w:rsidRPr="00DA5E47" w:rsidRDefault="00C404FD" w:rsidP="00FF7513">
      <w:pPr>
        <w:spacing w:line="360" w:lineRule="auto"/>
        <w:jc w:val="both"/>
        <w:rPr>
          <w:rFonts w:ascii="Times New Roman" w:hAnsi="Times New Roman" w:cs="Times New Roman"/>
          <w:i/>
          <w:sz w:val="24"/>
          <w:szCs w:val="24"/>
        </w:rPr>
      </w:pPr>
      <w:r w:rsidRPr="00DA5E47">
        <w:rPr>
          <w:rFonts w:ascii="Times New Roman" w:hAnsi="Times New Roman" w:cs="Times New Roman"/>
          <w:i/>
          <w:sz w:val="24"/>
          <w:szCs w:val="24"/>
        </w:rPr>
        <w:t>Najwięcej jednak nienawiści do Cezara, która w końcu ściągnęła na niego śmierć, spowodowała jego żądza godności królewskiej. Ona dla tłumów był</w:t>
      </w:r>
      <w:r w:rsidR="00FF7513">
        <w:rPr>
          <w:rFonts w:ascii="Times New Roman" w:hAnsi="Times New Roman" w:cs="Times New Roman"/>
          <w:i/>
          <w:sz w:val="24"/>
          <w:szCs w:val="24"/>
        </w:rPr>
        <w:t>a</w:t>
      </w:r>
      <w:r w:rsidRPr="00DA5E47">
        <w:rPr>
          <w:rFonts w:ascii="Times New Roman" w:hAnsi="Times New Roman" w:cs="Times New Roman"/>
          <w:i/>
          <w:sz w:val="24"/>
          <w:szCs w:val="24"/>
        </w:rPr>
        <w:t xml:space="preserve"> pierwsz</w:t>
      </w:r>
      <w:r w:rsidR="00FF7513">
        <w:rPr>
          <w:rFonts w:ascii="Times New Roman" w:hAnsi="Times New Roman" w:cs="Times New Roman"/>
          <w:i/>
          <w:sz w:val="24"/>
          <w:szCs w:val="24"/>
        </w:rPr>
        <w:t>ą</w:t>
      </w:r>
      <w:r w:rsidRPr="00DA5E47">
        <w:rPr>
          <w:rFonts w:ascii="Times New Roman" w:hAnsi="Times New Roman" w:cs="Times New Roman"/>
          <w:i/>
          <w:sz w:val="24"/>
          <w:szCs w:val="24"/>
        </w:rPr>
        <w:t xml:space="preserve"> przyczyną niechęci do niego, a dla ukrytych wrogów od dawna najodpowiedniejszym hasłem do knowań. Ludzie, którzy chcieli mu do osiągnięcia tej godności dopomóc, rozsiewali wśród obywateli wieść, że według ksiąg sybilińskich Rzymianie mogą pobić Partów tylko w</w:t>
      </w:r>
      <w:r w:rsidR="00FF7513">
        <w:rPr>
          <w:rFonts w:ascii="Times New Roman" w:hAnsi="Times New Roman" w:cs="Times New Roman"/>
          <w:i/>
          <w:sz w:val="24"/>
          <w:szCs w:val="24"/>
        </w:rPr>
        <w:t xml:space="preserve">tedy, gdy się wyprawią </w:t>
      </w:r>
      <w:r w:rsidRPr="00DA5E47">
        <w:rPr>
          <w:rFonts w:ascii="Times New Roman" w:hAnsi="Times New Roman" w:cs="Times New Roman"/>
          <w:i/>
          <w:sz w:val="24"/>
          <w:szCs w:val="24"/>
        </w:rPr>
        <w:t>na nich ze swym królem. A kiedyś, gdy Cezar wracał do Rzymu, ośmielili się ci ludzie przywitać go nawet wprost tytułem króla. Lecz wtedy Cezar, widząc, że lud jest tym niemile zaskoczony, odparł z niezadowoleniem, że imię jego brzmi nie Król, ale Cezar. Na to zapanowało wśród zebranych ogólne milczenie, a on przeszedł między tłumami z wyraźnie gniewną i niełaskawą miną.</w:t>
      </w:r>
      <w:r w:rsidR="00FF7513">
        <w:rPr>
          <w:rFonts w:ascii="Times New Roman" w:hAnsi="Times New Roman" w:cs="Times New Roman"/>
          <w:i/>
          <w:sz w:val="24"/>
          <w:szCs w:val="24"/>
        </w:rPr>
        <w:t xml:space="preserve"> </w:t>
      </w:r>
    </w:p>
    <w:p w14:paraId="6C7A0980" w14:textId="53A6AB8A" w:rsidR="00C404FD" w:rsidRPr="001A05DE" w:rsidRDefault="00C404FD" w:rsidP="00C404FD">
      <w:pPr>
        <w:spacing w:line="360" w:lineRule="auto"/>
        <w:jc w:val="right"/>
        <w:rPr>
          <w:rFonts w:ascii="Times New Roman" w:hAnsi="Times New Roman" w:cs="Times New Roman"/>
          <w:sz w:val="24"/>
          <w:szCs w:val="24"/>
        </w:rPr>
      </w:pPr>
      <w:r w:rsidRPr="001A05DE">
        <w:rPr>
          <w:rFonts w:ascii="Times New Roman" w:hAnsi="Times New Roman" w:cs="Times New Roman"/>
          <w:sz w:val="20"/>
          <w:szCs w:val="20"/>
        </w:rPr>
        <w:t>Plutarch z Cheronei,</w:t>
      </w:r>
      <w:r w:rsidRPr="00140F78">
        <w:rPr>
          <w:rFonts w:ascii="Times New Roman" w:hAnsi="Times New Roman" w:cs="Times New Roman"/>
          <w:i/>
          <w:sz w:val="20"/>
          <w:szCs w:val="20"/>
        </w:rPr>
        <w:t xml:space="preserve"> Żywoty sławnych mężów</w:t>
      </w:r>
      <w:r w:rsidRPr="001A05DE">
        <w:rPr>
          <w:rFonts w:ascii="Times New Roman" w:hAnsi="Times New Roman" w:cs="Times New Roman"/>
          <w:sz w:val="20"/>
          <w:szCs w:val="20"/>
        </w:rPr>
        <w:t>, Wrocław</w:t>
      </w:r>
      <w:r w:rsidR="001A05DE" w:rsidRPr="001A05DE">
        <w:rPr>
          <w:rFonts w:eastAsia="Apolonia-Bold" w:cstheme="minorHAnsi"/>
          <w:i/>
          <w:iCs/>
          <w:sz w:val="24"/>
          <w:szCs w:val="24"/>
        </w:rPr>
        <w:t>–</w:t>
      </w:r>
      <w:r w:rsidRPr="001A05DE">
        <w:rPr>
          <w:rFonts w:ascii="Times New Roman" w:hAnsi="Times New Roman" w:cs="Times New Roman"/>
          <w:sz w:val="20"/>
          <w:szCs w:val="20"/>
        </w:rPr>
        <w:t>Warszawa</w:t>
      </w:r>
      <w:r w:rsidR="001A05DE" w:rsidRPr="001A05DE">
        <w:rPr>
          <w:rFonts w:eastAsia="Apolonia-Bold" w:cstheme="minorHAnsi"/>
          <w:i/>
          <w:iCs/>
          <w:sz w:val="24"/>
          <w:szCs w:val="24"/>
        </w:rPr>
        <w:t>–</w:t>
      </w:r>
      <w:r w:rsidRPr="001A05DE">
        <w:rPr>
          <w:rFonts w:ascii="Times New Roman" w:hAnsi="Times New Roman" w:cs="Times New Roman"/>
          <w:sz w:val="20"/>
          <w:szCs w:val="20"/>
        </w:rPr>
        <w:t>Kraków 1976.</w:t>
      </w:r>
    </w:p>
    <w:p w14:paraId="20CB75E1" w14:textId="77777777" w:rsidR="00C404FD" w:rsidRPr="001A05DE" w:rsidRDefault="00C404FD" w:rsidP="00C404FD">
      <w:pPr>
        <w:spacing w:line="360" w:lineRule="auto"/>
        <w:jc w:val="both"/>
        <w:rPr>
          <w:rFonts w:ascii="Times New Roman" w:hAnsi="Times New Roman" w:cs="Times New Roman"/>
          <w:sz w:val="24"/>
          <w:szCs w:val="24"/>
        </w:rPr>
      </w:pPr>
    </w:p>
    <w:p w14:paraId="476627F1" w14:textId="77777777" w:rsidR="001A05DE" w:rsidRPr="001A05DE" w:rsidRDefault="001A05DE" w:rsidP="00C404FD">
      <w:pPr>
        <w:spacing w:line="360" w:lineRule="auto"/>
        <w:jc w:val="both"/>
        <w:rPr>
          <w:rFonts w:ascii="Times New Roman" w:hAnsi="Times New Roman" w:cs="Times New Roman"/>
          <w:sz w:val="24"/>
          <w:szCs w:val="24"/>
        </w:rPr>
      </w:pPr>
    </w:p>
    <w:p w14:paraId="3875EE50" w14:textId="77777777" w:rsidR="00C404FD" w:rsidRPr="00CC554E" w:rsidRDefault="00C404FD" w:rsidP="00FF7513">
      <w:pPr>
        <w:spacing w:after="0" w:line="36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14:paraId="1F444809" w14:textId="095706D6" w:rsidR="00C404FD" w:rsidRPr="00FF7513" w:rsidRDefault="00C404FD" w:rsidP="00FF7513">
      <w:pPr>
        <w:spacing w:after="0" w:line="360" w:lineRule="auto"/>
        <w:jc w:val="both"/>
        <w:rPr>
          <w:rFonts w:ascii="Times New Roman" w:hAnsi="Times New Roman" w:cs="Times New Roman"/>
          <w:strike/>
          <w:sz w:val="24"/>
          <w:szCs w:val="24"/>
        </w:rPr>
      </w:pPr>
      <w:r w:rsidRPr="00FF7513">
        <w:rPr>
          <w:rFonts w:ascii="Times New Roman" w:hAnsi="Times New Roman" w:cs="Times New Roman"/>
          <w:b/>
          <w:color w:val="0070C0"/>
          <w:sz w:val="24"/>
          <w:szCs w:val="24"/>
        </w:rPr>
        <w:t>1.</w:t>
      </w:r>
      <w:r w:rsidRPr="00FF7513">
        <w:rPr>
          <w:rFonts w:ascii="Times New Roman" w:hAnsi="Times New Roman" w:cs="Times New Roman"/>
          <w:sz w:val="24"/>
          <w:szCs w:val="24"/>
        </w:rPr>
        <w:t xml:space="preserve"> </w:t>
      </w:r>
      <w:r w:rsidRPr="00FF7513">
        <w:rPr>
          <w:rFonts w:ascii="Times New Roman" w:hAnsi="Times New Roman" w:cs="Times New Roman"/>
          <w:sz w:val="24"/>
          <w:szCs w:val="24"/>
        </w:rPr>
        <w:t>Określ, przyczynę niechęci społeczeństwa oraz przeciwników politycznych do Gajusza Juliusza Cezara</w:t>
      </w:r>
      <w:r w:rsidR="00FF7513" w:rsidRPr="00FF7513">
        <w:rPr>
          <w:rFonts w:ascii="Times New Roman" w:hAnsi="Times New Roman" w:cs="Times New Roman"/>
          <w:sz w:val="24"/>
          <w:szCs w:val="24"/>
        </w:rPr>
        <w:t>.</w:t>
      </w:r>
      <w:r w:rsidR="00FF7513">
        <w:rPr>
          <w:rFonts w:ascii="Times New Roman" w:hAnsi="Times New Roman" w:cs="Times New Roman"/>
          <w:sz w:val="24"/>
          <w:szCs w:val="24"/>
        </w:rPr>
        <w:t xml:space="preserve"> </w:t>
      </w:r>
    </w:p>
    <w:p w14:paraId="198C3400" w14:textId="1F48D973" w:rsidR="00C404FD" w:rsidRPr="00FF7513" w:rsidRDefault="00C404FD" w:rsidP="00FF7513">
      <w:pPr>
        <w:spacing w:after="0" w:line="360" w:lineRule="auto"/>
        <w:jc w:val="both"/>
        <w:rPr>
          <w:rFonts w:ascii="Times New Roman" w:hAnsi="Times New Roman" w:cs="Times New Roman"/>
          <w:sz w:val="24"/>
          <w:szCs w:val="24"/>
        </w:rPr>
      </w:pPr>
      <w:r w:rsidRPr="00FF7513">
        <w:rPr>
          <w:rFonts w:ascii="Times New Roman" w:hAnsi="Times New Roman" w:cs="Times New Roman"/>
          <w:b/>
          <w:color w:val="0070C0"/>
          <w:sz w:val="24"/>
          <w:szCs w:val="24"/>
        </w:rPr>
        <w:t>2.</w:t>
      </w:r>
      <w:r w:rsidRPr="00FF7513">
        <w:rPr>
          <w:rFonts w:ascii="Times New Roman" w:hAnsi="Times New Roman" w:cs="Times New Roman"/>
          <w:sz w:val="24"/>
          <w:szCs w:val="24"/>
        </w:rPr>
        <w:t xml:space="preserve"> </w:t>
      </w:r>
      <w:r w:rsidRPr="00FF7513">
        <w:rPr>
          <w:rFonts w:ascii="Times New Roman" w:hAnsi="Times New Roman" w:cs="Times New Roman"/>
          <w:sz w:val="24"/>
          <w:szCs w:val="24"/>
        </w:rPr>
        <w:t>Podaj, kto popierał Cezara w jego dążeniach i jakie stosował metody.</w:t>
      </w:r>
      <w:r w:rsidR="003E74FE">
        <w:rPr>
          <w:rFonts w:ascii="Times New Roman" w:hAnsi="Times New Roman" w:cs="Times New Roman"/>
          <w:sz w:val="24"/>
          <w:szCs w:val="24"/>
        </w:rPr>
        <w:t xml:space="preserve"> </w:t>
      </w:r>
    </w:p>
    <w:p w14:paraId="32B3965A" w14:textId="7C1AEFEC" w:rsidR="00C404FD" w:rsidRPr="00FF7513" w:rsidRDefault="00C404FD" w:rsidP="00FF7513">
      <w:pPr>
        <w:spacing w:after="0" w:line="360" w:lineRule="auto"/>
        <w:jc w:val="both"/>
        <w:rPr>
          <w:rFonts w:ascii="Times New Roman" w:hAnsi="Times New Roman" w:cs="Times New Roman"/>
          <w:sz w:val="24"/>
          <w:szCs w:val="24"/>
        </w:rPr>
      </w:pPr>
      <w:r w:rsidRPr="00FF7513">
        <w:rPr>
          <w:rFonts w:ascii="Times New Roman" w:hAnsi="Times New Roman" w:cs="Times New Roman"/>
          <w:b/>
          <w:color w:val="0070C0"/>
          <w:sz w:val="24"/>
          <w:szCs w:val="24"/>
        </w:rPr>
        <w:t>3.</w:t>
      </w:r>
      <w:r w:rsidRPr="00FF7513">
        <w:rPr>
          <w:rFonts w:ascii="Times New Roman" w:hAnsi="Times New Roman" w:cs="Times New Roman"/>
          <w:sz w:val="24"/>
          <w:szCs w:val="24"/>
        </w:rPr>
        <w:t xml:space="preserve"> </w:t>
      </w:r>
      <w:r w:rsidRPr="00FF7513">
        <w:rPr>
          <w:rFonts w:ascii="Times New Roman" w:hAnsi="Times New Roman" w:cs="Times New Roman"/>
          <w:sz w:val="24"/>
          <w:szCs w:val="24"/>
        </w:rPr>
        <w:t>Wykonaj przypis do pojęcia „Partowie”.</w:t>
      </w:r>
    </w:p>
    <w:p w14:paraId="021BCDF2" w14:textId="11574833" w:rsidR="00C404FD" w:rsidRPr="00FF7513" w:rsidRDefault="001E1EDD" w:rsidP="00FF7513">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color w:val="C00000"/>
          <w:sz w:val="24"/>
          <w:szCs w:val="24"/>
        </w:rPr>
        <w:t>4</w:t>
      </w:r>
      <w:r w:rsidR="00C404FD" w:rsidRPr="00C404FD">
        <w:rPr>
          <w:rFonts w:ascii="Times New Roman" w:hAnsi="Times New Roman" w:cs="Times New Roman"/>
          <w:b/>
          <w:bCs/>
          <w:color w:val="C00000"/>
          <w:sz w:val="24"/>
          <w:szCs w:val="24"/>
        </w:rPr>
        <w:t>.</w:t>
      </w:r>
      <w:r w:rsidR="00C404FD" w:rsidRPr="00D75EE7">
        <w:rPr>
          <w:rFonts w:ascii="Times New Roman" w:hAnsi="Times New Roman" w:cs="Times New Roman"/>
          <w:b/>
          <w:bCs/>
          <w:color w:val="FF0066"/>
          <w:sz w:val="24"/>
          <w:szCs w:val="24"/>
        </w:rPr>
        <w:t xml:space="preserve"> </w:t>
      </w:r>
      <w:r w:rsidR="00C404FD" w:rsidRPr="00FF7513">
        <w:rPr>
          <w:rFonts w:ascii="Times New Roman" w:hAnsi="Times New Roman" w:cs="Times New Roman"/>
          <w:bCs/>
          <w:sz w:val="24"/>
          <w:szCs w:val="24"/>
        </w:rPr>
        <w:t xml:space="preserve">Określ stosunek </w:t>
      </w:r>
      <w:r w:rsidR="00C404FD" w:rsidRPr="00FF7513">
        <w:rPr>
          <w:rFonts w:ascii="Times New Roman" w:hAnsi="Times New Roman" w:cs="Times New Roman"/>
          <w:sz w:val="24"/>
          <w:szCs w:val="24"/>
        </w:rPr>
        <w:t xml:space="preserve">autora tekstu do Cezara. </w:t>
      </w:r>
      <w:r w:rsidR="00FF7513">
        <w:rPr>
          <w:rFonts w:ascii="Times New Roman" w:hAnsi="Times New Roman" w:cs="Times New Roman"/>
          <w:sz w:val="24"/>
          <w:szCs w:val="24"/>
        </w:rPr>
        <w:t xml:space="preserve">Odpowiedź </w:t>
      </w:r>
      <w:r w:rsidR="00FF7513" w:rsidRPr="00FF7513">
        <w:rPr>
          <w:rFonts w:ascii="Times New Roman" w:hAnsi="Times New Roman" w:cs="Times New Roman"/>
          <w:sz w:val="24"/>
          <w:szCs w:val="24"/>
        </w:rPr>
        <w:t>uzasadnij</w:t>
      </w:r>
      <w:r w:rsidR="00C404FD" w:rsidRPr="00FF7513">
        <w:rPr>
          <w:rFonts w:ascii="Times New Roman" w:hAnsi="Times New Roman" w:cs="Times New Roman"/>
          <w:sz w:val="24"/>
          <w:szCs w:val="24"/>
        </w:rPr>
        <w:t>.</w:t>
      </w:r>
      <w:r w:rsidR="00C404FD" w:rsidRPr="00FF7513">
        <w:rPr>
          <w:rFonts w:ascii="Times New Roman" w:hAnsi="Times New Roman" w:cs="Times New Roman"/>
          <w:sz w:val="24"/>
          <w:szCs w:val="24"/>
        </w:rPr>
        <w:t xml:space="preserve"> </w:t>
      </w:r>
    </w:p>
    <w:p w14:paraId="4D5B97FE" w14:textId="3D52CAF9" w:rsidR="001E1EDD" w:rsidRPr="00FF7513" w:rsidRDefault="001E1EDD" w:rsidP="001E1EDD">
      <w:pPr>
        <w:spacing w:after="0" w:line="360" w:lineRule="auto"/>
        <w:jc w:val="both"/>
        <w:rPr>
          <w:rFonts w:ascii="Times New Roman" w:hAnsi="Times New Roman" w:cs="Times New Roman"/>
          <w:sz w:val="24"/>
          <w:szCs w:val="24"/>
        </w:rPr>
      </w:pPr>
      <w:r>
        <w:rPr>
          <w:rFonts w:ascii="Times New Roman" w:hAnsi="Times New Roman" w:cs="Times New Roman"/>
          <w:b/>
          <w:color w:val="C00000"/>
          <w:sz w:val="24"/>
          <w:szCs w:val="24"/>
        </w:rPr>
        <w:t>5</w:t>
      </w:r>
      <w:r w:rsidRPr="00C404FD">
        <w:rPr>
          <w:rFonts w:ascii="Times New Roman" w:hAnsi="Times New Roman" w:cs="Times New Roman"/>
          <w:b/>
          <w:color w:val="C00000"/>
          <w:sz w:val="24"/>
          <w:szCs w:val="24"/>
        </w:rPr>
        <w:t>.</w:t>
      </w:r>
      <w:r>
        <w:rPr>
          <w:rFonts w:ascii="Times New Roman" w:hAnsi="Times New Roman" w:cs="Times New Roman"/>
          <w:color w:val="FF0066"/>
          <w:sz w:val="24"/>
          <w:szCs w:val="24"/>
        </w:rPr>
        <w:t xml:space="preserve"> </w:t>
      </w:r>
      <w:r w:rsidRPr="00FF7513">
        <w:rPr>
          <w:rFonts w:ascii="Times New Roman" w:hAnsi="Times New Roman" w:cs="Times New Roman"/>
          <w:sz w:val="24"/>
          <w:szCs w:val="24"/>
        </w:rPr>
        <w:t>Sporządź krótki biogram Plutarcha z Cheronei.</w:t>
      </w:r>
      <w:r>
        <w:rPr>
          <w:rFonts w:ascii="Times New Roman" w:hAnsi="Times New Roman" w:cs="Times New Roman"/>
          <w:sz w:val="24"/>
          <w:szCs w:val="24"/>
        </w:rPr>
        <w:t xml:space="preserve"> </w:t>
      </w:r>
    </w:p>
    <w:p w14:paraId="593F6366" w14:textId="60E73D32" w:rsidR="0027238B" w:rsidRPr="00CD3A35" w:rsidRDefault="0027238B" w:rsidP="00FF7513">
      <w:pPr>
        <w:autoSpaceDE w:val="0"/>
        <w:autoSpaceDN w:val="0"/>
        <w:adjustRightInd w:val="0"/>
        <w:spacing w:after="0" w:line="360" w:lineRule="auto"/>
        <w:rPr>
          <w:rFonts w:ascii="Times New Roman" w:eastAsia="Apolonia-Bold" w:hAnsi="Times New Roman" w:cs="Times New Roman"/>
          <w:iCs/>
          <w:color w:val="000000"/>
          <w:sz w:val="24"/>
          <w:szCs w:val="24"/>
        </w:rPr>
      </w:pPr>
    </w:p>
    <w:sectPr w:rsidR="0027238B" w:rsidRPr="00CD3A3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6ED1A" w14:textId="77777777" w:rsidR="00751F12" w:rsidRDefault="00751F12" w:rsidP="00751F12">
      <w:pPr>
        <w:spacing w:after="0" w:line="240" w:lineRule="auto"/>
      </w:pPr>
      <w:r>
        <w:separator/>
      </w:r>
    </w:p>
  </w:endnote>
  <w:endnote w:type="continuationSeparator" w:id="0">
    <w:p w14:paraId="298111EB" w14:textId="77777777" w:rsidR="00751F12" w:rsidRDefault="00751F12" w:rsidP="00751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olonia-Bold">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7A62E" w14:textId="77777777" w:rsidR="00751F12" w:rsidRDefault="00751F12">
    <w:pPr>
      <w:pStyle w:val="Stopka"/>
    </w:pPr>
    <w:r>
      <w:ptab w:relativeTo="margin" w:alignment="center" w:leader="none"/>
    </w:r>
    <w:r w:rsidRPr="00D90954">
      <w:rPr>
        <w:noProof/>
        <w:lang w:eastAsia="pl-PL"/>
      </w:rPr>
      <w:drawing>
        <wp:inline distT="0" distB="0" distL="0" distR="0" wp14:anchorId="2902EA8C" wp14:editId="6FECD26D">
          <wp:extent cx="3771900" cy="390525"/>
          <wp:effectExtent l="0" t="0" r="0" b="9525"/>
          <wp:docPr id="4" name="Obraz 4"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inline>
      </w:drawing>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B103F" w14:textId="77777777" w:rsidR="00751F12" w:rsidRDefault="00751F12" w:rsidP="00751F12">
      <w:pPr>
        <w:spacing w:after="0" w:line="240" w:lineRule="auto"/>
      </w:pPr>
      <w:r>
        <w:separator/>
      </w:r>
    </w:p>
  </w:footnote>
  <w:footnote w:type="continuationSeparator" w:id="0">
    <w:p w14:paraId="224CE72E" w14:textId="77777777" w:rsidR="00751F12" w:rsidRDefault="00751F12" w:rsidP="00751F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C0742"/>
    <w:multiLevelType w:val="hybridMultilevel"/>
    <w:tmpl w:val="AA44651C"/>
    <w:lvl w:ilvl="0" w:tplc="2D20B058">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1504C53"/>
    <w:multiLevelType w:val="hybridMultilevel"/>
    <w:tmpl w:val="75E07624"/>
    <w:lvl w:ilvl="0" w:tplc="149646D6">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A50E0E"/>
    <w:multiLevelType w:val="hybridMultilevel"/>
    <w:tmpl w:val="71D8F4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74B395B"/>
    <w:multiLevelType w:val="hybridMultilevel"/>
    <w:tmpl w:val="D3E0E326"/>
    <w:lvl w:ilvl="0" w:tplc="97ECD974">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12"/>
    <w:rsid w:val="000512D2"/>
    <w:rsid w:val="000602B9"/>
    <w:rsid w:val="00107627"/>
    <w:rsid w:val="001A05DE"/>
    <w:rsid w:val="001E1EDD"/>
    <w:rsid w:val="00245E10"/>
    <w:rsid w:val="00264EE4"/>
    <w:rsid w:val="0027238B"/>
    <w:rsid w:val="00281289"/>
    <w:rsid w:val="00314AF6"/>
    <w:rsid w:val="0033005A"/>
    <w:rsid w:val="003A22F7"/>
    <w:rsid w:val="003E74FE"/>
    <w:rsid w:val="00443AA4"/>
    <w:rsid w:val="004C2B3E"/>
    <w:rsid w:val="00523F34"/>
    <w:rsid w:val="00572158"/>
    <w:rsid w:val="0059423A"/>
    <w:rsid w:val="005F1B94"/>
    <w:rsid w:val="005F588F"/>
    <w:rsid w:val="00607CFB"/>
    <w:rsid w:val="00612CD8"/>
    <w:rsid w:val="00630418"/>
    <w:rsid w:val="006665E0"/>
    <w:rsid w:val="006E7D26"/>
    <w:rsid w:val="006F6D56"/>
    <w:rsid w:val="00743F4E"/>
    <w:rsid w:val="00751F12"/>
    <w:rsid w:val="00756AFF"/>
    <w:rsid w:val="007768A9"/>
    <w:rsid w:val="007A21DA"/>
    <w:rsid w:val="0086767F"/>
    <w:rsid w:val="008B5275"/>
    <w:rsid w:val="008E2C28"/>
    <w:rsid w:val="0090709A"/>
    <w:rsid w:val="00914FF2"/>
    <w:rsid w:val="009D331B"/>
    <w:rsid w:val="009F11D5"/>
    <w:rsid w:val="00A0350B"/>
    <w:rsid w:val="00AB2585"/>
    <w:rsid w:val="00AB4F0D"/>
    <w:rsid w:val="00AB7B3C"/>
    <w:rsid w:val="00AE3945"/>
    <w:rsid w:val="00B1780E"/>
    <w:rsid w:val="00B30589"/>
    <w:rsid w:val="00B96C1A"/>
    <w:rsid w:val="00BE65FF"/>
    <w:rsid w:val="00BF2AB7"/>
    <w:rsid w:val="00C20052"/>
    <w:rsid w:val="00C404FD"/>
    <w:rsid w:val="00CD3A35"/>
    <w:rsid w:val="00D51D10"/>
    <w:rsid w:val="00D6239A"/>
    <w:rsid w:val="00D944E9"/>
    <w:rsid w:val="00EA1901"/>
    <w:rsid w:val="00EC1194"/>
    <w:rsid w:val="00EC27A8"/>
    <w:rsid w:val="00EC46FE"/>
    <w:rsid w:val="00F20099"/>
    <w:rsid w:val="00FA0E25"/>
    <w:rsid w:val="00FB15CA"/>
    <w:rsid w:val="00FF7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CE7E"/>
  <w15:chartTrackingRefBased/>
  <w15:docId w15:val="{EDBF5FEB-49D0-419A-94AF-319998F5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F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F12"/>
  </w:style>
  <w:style w:type="paragraph" w:styleId="Stopka">
    <w:name w:val="footer"/>
    <w:basedOn w:val="Normalny"/>
    <w:link w:val="StopkaZnak"/>
    <w:uiPriority w:val="99"/>
    <w:unhideWhenUsed/>
    <w:rsid w:val="00751F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F12"/>
  </w:style>
  <w:style w:type="character" w:styleId="Odwoaniedokomentarza">
    <w:name w:val="annotation reference"/>
    <w:basedOn w:val="Domylnaczcionkaakapitu"/>
    <w:uiPriority w:val="99"/>
    <w:semiHidden/>
    <w:unhideWhenUsed/>
    <w:rsid w:val="00751F12"/>
    <w:rPr>
      <w:sz w:val="16"/>
      <w:szCs w:val="16"/>
    </w:rPr>
  </w:style>
  <w:style w:type="paragraph" w:styleId="Tekstkomentarza">
    <w:name w:val="annotation text"/>
    <w:basedOn w:val="Normalny"/>
    <w:link w:val="TekstkomentarzaZnak"/>
    <w:uiPriority w:val="99"/>
    <w:semiHidden/>
    <w:unhideWhenUsed/>
    <w:rsid w:val="00751F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1F12"/>
    <w:rPr>
      <w:sz w:val="20"/>
      <w:szCs w:val="20"/>
    </w:rPr>
  </w:style>
  <w:style w:type="paragraph" w:styleId="Tekstdymka">
    <w:name w:val="Balloon Text"/>
    <w:basedOn w:val="Normalny"/>
    <w:link w:val="TekstdymkaZnak"/>
    <w:uiPriority w:val="99"/>
    <w:semiHidden/>
    <w:unhideWhenUsed/>
    <w:rsid w:val="00751F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F12"/>
    <w:rPr>
      <w:rFonts w:ascii="Segoe UI" w:hAnsi="Segoe UI" w:cs="Segoe UI"/>
      <w:sz w:val="18"/>
      <w:szCs w:val="18"/>
    </w:rPr>
  </w:style>
  <w:style w:type="paragraph" w:styleId="Akapitzlist">
    <w:name w:val="List Paragraph"/>
    <w:basedOn w:val="Normalny"/>
    <w:uiPriority w:val="34"/>
    <w:qFormat/>
    <w:rsid w:val="00751F12"/>
    <w:pPr>
      <w:ind w:left="720"/>
      <w:contextualSpacing/>
    </w:pPr>
  </w:style>
  <w:style w:type="paragraph" w:styleId="Poprawka">
    <w:name w:val="Revision"/>
    <w:hidden/>
    <w:uiPriority w:val="99"/>
    <w:semiHidden/>
    <w:rsid w:val="00B17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194</Words>
  <Characters>1169</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Olczak</dc:creator>
  <cp:keywords/>
  <dc:description/>
  <cp:lastModifiedBy>Agata Bugiel</cp:lastModifiedBy>
  <cp:revision>14</cp:revision>
  <cp:lastPrinted>2023-09-05T07:17:00Z</cp:lastPrinted>
  <dcterms:created xsi:type="dcterms:W3CDTF">2023-10-16T12:30:00Z</dcterms:created>
  <dcterms:modified xsi:type="dcterms:W3CDTF">2023-11-10T10:20:00Z</dcterms:modified>
</cp:coreProperties>
</file>