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B5DBC" w14:textId="0ABA77B0" w:rsidR="003E5945" w:rsidRPr="003E5945" w:rsidRDefault="003E5945" w:rsidP="003E5945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594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Zamość w opinii Bernarda </w:t>
      </w:r>
      <w:proofErr w:type="spellStart"/>
      <w:r w:rsidRPr="003E5945">
        <w:rPr>
          <w:rFonts w:ascii="Times New Roman" w:hAnsi="Times New Roman" w:cs="Times New Roman"/>
          <w:b/>
          <w:color w:val="0070C0"/>
          <w:sz w:val="24"/>
          <w:szCs w:val="24"/>
        </w:rPr>
        <w:t>Vannozziego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t>*</w:t>
      </w:r>
      <w:r w:rsidRPr="003E594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‒ pomocnika nuncjusza apostolskiego, XVI w. </w:t>
      </w:r>
    </w:p>
    <w:p w14:paraId="2BBDADA0" w14:textId="77777777" w:rsidR="003E5945" w:rsidRDefault="003E5945" w:rsidP="00634364">
      <w:pPr>
        <w:spacing w:after="60"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945">
        <w:rPr>
          <w:rFonts w:ascii="Times New Roman" w:hAnsi="Times New Roman" w:cs="Times New Roman"/>
          <w:i/>
          <w:sz w:val="24"/>
          <w:szCs w:val="24"/>
        </w:rPr>
        <w:t xml:space="preserve">Miasto Zamość założył p. Kanclerz z powodu, że się w tej okolicy urodził […]. Zaczął stawiać to miasto w roku 1581 i już dzisiaj liczy [ono] do </w:t>
      </w:r>
      <w:proofErr w:type="spellStart"/>
      <w:r w:rsidRPr="003E5945">
        <w:rPr>
          <w:rFonts w:ascii="Times New Roman" w:hAnsi="Times New Roman" w:cs="Times New Roman"/>
          <w:i/>
          <w:sz w:val="24"/>
          <w:szCs w:val="24"/>
        </w:rPr>
        <w:t>czterechset</w:t>
      </w:r>
      <w:proofErr w:type="spellEnd"/>
      <w:r w:rsidRPr="003E5945">
        <w:rPr>
          <w:rFonts w:ascii="Times New Roman" w:hAnsi="Times New Roman" w:cs="Times New Roman"/>
          <w:i/>
          <w:sz w:val="24"/>
          <w:szCs w:val="24"/>
        </w:rPr>
        <w:t xml:space="preserve"> domów, po większej części z włoska budowanych. Miasto formuje </w:t>
      </w:r>
      <w:proofErr w:type="spellStart"/>
      <w:r w:rsidRPr="003E5945">
        <w:rPr>
          <w:rFonts w:ascii="Times New Roman" w:hAnsi="Times New Roman" w:cs="Times New Roman"/>
          <w:i/>
          <w:sz w:val="24"/>
          <w:szCs w:val="24"/>
        </w:rPr>
        <w:t>czworogran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*</w:t>
      </w:r>
      <w:r w:rsidRPr="003E5945">
        <w:rPr>
          <w:rFonts w:ascii="Times New Roman" w:hAnsi="Times New Roman" w:cs="Times New Roman"/>
          <w:i/>
          <w:sz w:val="24"/>
          <w:szCs w:val="24"/>
        </w:rPr>
        <w:t xml:space="preserve">, ma rynek obszerny, otoczony </w:t>
      </w:r>
      <w:proofErr w:type="spellStart"/>
      <w:r w:rsidRPr="003E5945">
        <w:rPr>
          <w:rFonts w:ascii="Times New Roman" w:hAnsi="Times New Roman" w:cs="Times New Roman"/>
          <w:i/>
          <w:sz w:val="24"/>
          <w:szCs w:val="24"/>
        </w:rPr>
        <w:t>kształtnemi</w:t>
      </w:r>
      <w:proofErr w:type="spellEnd"/>
      <w:r w:rsidRPr="003E5945">
        <w:rPr>
          <w:rFonts w:ascii="Times New Roman" w:hAnsi="Times New Roman" w:cs="Times New Roman"/>
          <w:i/>
          <w:sz w:val="24"/>
          <w:szCs w:val="24"/>
        </w:rPr>
        <w:t xml:space="preserve"> podsieniami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3E5945">
        <w:rPr>
          <w:rFonts w:ascii="Times New Roman" w:hAnsi="Times New Roman" w:cs="Times New Roman"/>
          <w:i/>
          <w:sz w:val="24"/>
          <w:szCs w:val="24"/>
        </w:rPr>
        <w:t xml:space="preserve">, w których znajdują się sklepy z </w:t>
      </w:r>
      <w:proofErr w:type="spellStart"/>
      <w:r w:rsidRPr="003E5945">
        <w:rPr>
          <w:rFonts w:ascii="Times New Roman" w:hAnsi="Times New Roman" w:cs="Times New Roman"/>
          <w:i/>
          <w:sz w:val="24"/>
          <w:szCs w:val="24"/>
        </w:rPr>
        <w:t>różnemi</w:t>
      </w:r>
      <w:proofErr w:type="spellEnd"/>
      <w:r w:rsidRPr="003E5945">
        <w:rPr>
          <w:rFonts w:ascii="Times New Roman" w:hAnsi="Times New Roman" w:cs="Times New Roman"/>
          <w:i/>
          <w:sz w:val="24"/>
          <w:szCs w:val="24"/>
        </w:rPr>
        <w:t xml:space="preserve"> towarami. Murują teraz kościół wspaniały i piękny wewnątrz i [na] zewnątrz dobrze ozdobiony. […] </w:t>
      </w:r>
    </w:p>
    <w:p w14:paraId="25D2F9A1" w14:textId="721FDC3A" w:rsidR="003E5945" w:rsidRDefault="003E5945" w:rsidP="00634364">
      <w:pPr>
        <w:spacing w:after="60"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945">
        <w:rPr>
          <w:rFonts w:ascii="Times New Roman" w:hAnsi="Times New Roman" w:cs="Times New Roman"/>
          <w:i/>
          <w:sz w:val="24"/>
          <w:szCs w:val="24"/>
        </w:rPr>
        <w:t>Wystawił i założył Akademię, w której prócz teologii do wszystkich nauk są profesorowie. Przy niej jest zgromadzenie […], gdzie znaczna liczba wybranej młodzieży ubogiej kosztem tego pana jest utrzymywana. Widać w nich bystrość i można mieć nadzieję, że wyrosną na dzielnych mężów. […] Jest też w Zamościu twierdza obszerna, ozdobna, rozważnie stawiana i lubo w</w:t>
      </w:r>
      <w:r w:rsidR="00025C24">
        <w:rPr>
          <w:rFonts w:ascii="Times New Roman" w:hAnsi="Times New Roman" w:cs="Times New Roman"/>
          <w:i/>
          <w:sz w:val="24"/>
          <w:szCs w:val="24"/>
        </w:rPr>
        <w:t> </w:t>
      </w:r>
      <w:r w:rsidRPr="003E5945">
        <w:rPr>
          <w:rFonts w:ascii="Times New Roman" w:hAnsi="Times New Roman" w:cs="Times New Roman"/>
          <w:i/>
          <w:sz w:val="24"/>
          <w:szCs w:val="24"/>
        </w:rPr>
        <w:t xml:space="preserve">równinie, mocno obwarowana, lecz nade wszystko w liczny rynsztunek dobrze opatrzona. […] </w:t>
      </w:r>
    </w:p>
    <w:p w14:paraId="14A7D2CF" w14:textId="6C3034E2" w:rsidR="003E5945" w:rsidRPr="003E5945" w:rsidRDefault="003E5945" w:rsidP="00634364">
      <w:pPr>
        <w:spacing w:after="200"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945">
        <w:rPr>
          <w:rFonts w:ascii="Times New Roman" w:hAnsi="Times New Roman" w:cs="Times New Roman"/>
          <w:i/>
          <w:sz w:val="24"/>
          <w:szCs w:val="24"/>
        </w:rPr>
        <w:t>Kazał wystawić bibliotekę bardzo dobrze urządzoną, znaczną, [pełną] ksiąg zwłaszcza w</w:t>
      </w:r>
      <w:r w:rsidR="00025C24">
        <w:rPr>
          <w:rFonts w:ascii="Times New Roman" w:hAnsi="Times New Roman" w:cs="Times New Roman"/>
          <w:i/>
          <w:sz w:val="24"/>
          <w:szCs w:val="24"/>
        </w:rPr>
        <w:t> </w:t>
      </w:r>
      <w:r w:rsidRPr="003E5945">
        <w:rPr>
          <w:rFonts w:ascii="Times New Roman" w:hAnsi="Times New Roman" w:cs="Times New Roman"/>
          <w:i/>
          <w:sz w:val="24"/>
          <w:szCs w:val="24"/>
        </w:rPr>
        <w:t xml:space="preserve">językach greckim i germańskim; znajdują się przy tym rzadkie i ciekawe </w:t>
      </w:r>
      <w:proofErr w:type="spellStart"/>
      <w:r w:rsidRPr="003E5945">
        <w:rPr>
          <w:rFonts w:ascii="Times New Roman" w:hAnsi="Times New Roman" w:cs="Times New Roman"/>
          <w:i/>
          <w:sz w:val="24"/>
          <w:szCs w:val="24"/>
        </w:rPr>
        <w:t>manuskrypta</w:t>
      </w:r>
      <w:proofErr w:type="spellEnd"/>
      <w:r w:rsidRPr="003E594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54F1D0E" w14:textId="50AD27A1" w:rsidR="003E5945" w:rsidRPr="003E5945" w:rsidRDefault="003E5945" w:rsidP="003E5945">
      <w:pPr>
        <w:spacing w:line="324" w:lineRule="auto"/>
        <w:jc w:val="right"/>
        <w:rPr>
          <w:rFonts w:ascii="Times New Roman" w:hAnsi="Times New Roman" w:cs="Times New Roman"/>
        </w:rPr>
      </w:pPr>
      <w:r w:rsidRPr="003E5945">
        <w:rPr>
          <w:rFonts w:ascii="Times New Roman" w:hAnsi="Times New Roman" w:cs="Times New Roman"/>
          <w:i/>
        </w:rPr>
        <w:t>Wiek XVI–XVIII w źródłach. Wybór tekstów źródłowych z propozycjami metodycznymi dla nauczycieli historii, studentów i uczniów</w:t>
      </w:r>
      <w:r w:rsidRPr="003E5945">
        <w:rPr>
          <w:rFonts w:ascii="Times New Roman" w:hAnsi="Times New Roman" w:cs="Times New Roman"/>
        </w:rPr>
        <w:t>, oprac. M. Sobańska-</w:t>
      </w:r>
      <w:proofErr w:type="spellStart"/>
      <w:r w:rsidRPr="003E5945">
        <w:rPr>
          <w:rFonts w:ascii="Times New Roman" w:hAnsi="Times New Roman" w:cs="Times New Roman"/>
        </w:rPr>
        <w:t>Bondaruk</w:t>
      </w:r>
      <w:proofErr w:type="spellEnd"/>
      <w:r w:rsidRPr="003E5945">
        <w:rPr>
          <w:rFonts w:ascii="Times New Roman" w:hAnsi="Times New Roman" w:cs="Times New Roman"/>
        </w:rPr>
        <w:t xml:space="preserve">, S.B. </w:t>
      </w:r>
      <w:proofErr w:type="spellStart"/>
      <w:r w:rsidRPr="003E5945">
        <w:rPr>
          <w:rFonts w:ascii="Times New Roman" w:hAnsi="Times New Roman" w:cs="Times New Roman"/>
        </w:rPr>
        <w:t>Lenard</w:t>
      </w:r>
      <w:proofErr w:type="spellEnd"/>
      <w:r w:rsidRPr="003E594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3E5945">
        <w:rPr>
          <w:rFonts w:ascii="Times New Roman" w:hAnsi="Times New Roman" w:cs="Times New Roman"/>
        </w:rPr>
        <w:t>Warszawa: WN PWN, 1999, s. 115.</w:t>
      </w:r>
    </w:p>
    <w:p w14:paraId="780C9319" w14:textId="5B5DDC66" w:rsidR="003E5945" w:rsidRPr="003E5945" w:rsidRDefault="003E5945" w:rsidP="003E5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945"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Pr="003E5945">
        <w:rPr>
          <w:rFonts w:ascii="Times New Roman" w:hAnsi="Times New Roman" w:cs="Times New Roman"/>
          <w:bCs/>
          <w:sz w:val="20"/>
          <w:szCs w:val="20"/>
        </w:rPr>
        <w:t>Vannozziego</w:t>
      </w:r>
      <w:proofErr w:type="spellEnd"/>
      <w:r w:rsidRPr="003E594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5945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3E5945">
        <w:rPr>
          <w:rFonts w:ascii="Times New Roman" w:hAnsi="Times New Roman" w:cs="Times New Roman"/>
          <w:sz w:val="20"/>
          <w:szCs w:val="20"/>
        </w:rPr>
        <w:t>wanocc-iego</w:t>
      </w:r>
      <w:proofErr w:type="spellEnd"/>
      <w:r w:rsidRPr="003E5945">
        <w:rPr>
          <w:rFonts w:ascii="Times New Roman" w:hAnsi="Times New Roman" w:cs="Times New Roman"/>
          <w:sz w:val="20"/>
          <w:szCs w:val="20"/>
        </w:rPr>
        <w:t>)</w:t>
      </w:r>
    </w:p>
    <w:p w14:paraId="15740F49" w14:textId="2813DD20" w:rsidR="003E5945" w:rsidRPr="003E5945" w:rsidRDefault="003E5945" w:rsidP="003E5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945"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Pr="003E5945">
        <w:rPr>
          <w:rFonts w:ascii="Times New Roman" w:hAnsi="Times New Roman" w:cs="Times New Roman"/>
          <w:bCs/>
          <w:sz w:val="20"/>
          <w:szCs w:val="20"/>
        </w:rPr>
        <w:t>czworogran</w:t>
      </w:r>
      <w:proofErr w:type="spellEnd"/>
      <w:r w:rsidRPr="003E594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5945">
        <w:rPr>
          <w:rFonts w:ascii="Times New Roman" w:hAnsi="Times New Roman" w:cs="Times New Roman"/>
          <w:sz w:val="20"/>
          <w:szCs w:val="20"/>
        </w:rPr>
        <w:t>– czworobok</w:t>
      </w:r>
    </w:p>
    <w:p w14:paraId="61DDD929" w14:textId="2EF11E9A" w:rsidR="003E5945" w:rsidRPr="003E5945" w:rsidRDefault="003E5945" w:rsidP="003E5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945">
        <w:rPr>
          <w:rFonts w:ascii="Times New Roman" w:hAnsi="Times New Roman" w:cs="Times New Roman"/>
          <w:bCs/>
          <w:sz w:val="20"/>
          <w:szCs w:val="20"/>
        </w:rPr>
        <w:t xml:space="preserve">* podsienie </w:t>
      </w:r>
      <w:r w:rsidRPr="003E5945">
        <w:rPr>
          <w:rFonts w:ascii="Times New Roman" w:hAnsi="Times New Roman" w:cs="Times New Roman"/>
          <w:sz w:val="20"/>
          <w:szCs w:val="20"/>
        </w:rPr>
        <w:t>– zadaszenie, podcienie przed domem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E0E45F" w14:textId="77777777" w:rsidR="003E5945" w:rsidRDefault="003E5945" w:rsidP="003E5945">
      <w:pPr>
        <w:rPr>
          <w:rFonts w:ascii="Times New Roman" w:hAnsi="Times New Roman" w:cs="Times New Roman"/>
          <w:sz w:val="24"/>
          <w:szCs w:val="24"/>
        </w:rPr>
      </w:pPr>
    </w:p>
    <w:p w14:paraId="6F7533CE" w14:textId="6F9E7D95" w:rsidR="003E7838" w:rsidRPr="003E7838" w:rsidRDefault="003E7838" w:rsidP="003E5945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7838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14:paraId="471A4AFF" w14:textId="732FC4CC" w:rsidR="003E5945" w:rsidRPr="003E7838" w:rsidRDefault="003E5945" w:rsidP="003E5945">
      <w:pPr>
        <w:rPr>
          <w:rFonts w:ascii="Times New Roman" w:hAnsi="Times New Roman" w:cs="Times New Roman"/>
          <w:sz w:val="24"/>
          <w:szCs w:val="24"/>
        </w:rPr>
      </w:pPr>
      <w:r w:rsidRPr="003E7838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3E783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E7838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3E7838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3E7838">
        <w:rPr>
          <w:rFonts w:ascii="Times New Roman" w:hAnsi="Times New Roman" w:cs="Times New Roman"/>
          <w:sz w:val="24"/>
          <w:szCs w:val="24"/>
        </w:rPr>
        <w:t xml:space="preserve">, zbierz informacje o Janie Zamoyskim. </w:t>
      </w:r>
    </w:p>
    <w:p w14:paraId="56BBF938" w14:textId="77777777" w:rsidR="003E5945" w:rsidRPr="003E7838" w:rsidRDefault="003E5945" w:rsidP="003E5945">
      <w:pPr>
        <w:rPr>
          <w:rFonts w:ascii="Times New Roman" w:hAnsi="Times New Roman" w:cs="Times New Roman"/>
          <w:sz w:val="24"/>
          <w:szCs w:val="24"/>
        </w:rPr>
      </w:pPr>
      <w:r w:rsidRPr="003E7838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3E783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E7838">
        <w:rPr>
          <w:rFonts w:ascii="Times New Roman" w:hAnsi="Times New Roman" w:cs="Times New Roman"/>
          <w:sz w:val="24"/>
          <w:szCs w:val="24"/>
        </w:rPr>
        <w:t xml:space="preserve">Wyjaśnij, co mogło zachęcić osadników do zamieszkania w Zamościu. </w:t>
      </w:r>
    </w:p>
    <w:p w14:paraId="0454B85B" w14:textId="0A9DB18F" w:rsidR="003E5945" w:rsidRPr="003E7838" w:rsidRDefault="003E5945" w:rsidP="003E5945">
      <w:pPr>
        <w:rPr>
          <w:rFonts w:ascii="Times New Roman" w:hAnsi="Times New Roman" w:cs="Times New Roman"/>
          <w:sz w:val="24"/>
          <w:szCs w:val="24"/>
        </w:rPr>
      </w:pPr>
      <w:r w:rsidRPr="003E7838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3E783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E7838">
        <w:rPr>
          <w:rFonts w:ascii="Times New Roman" w:hAnsi="Times New Roman" w:cs="Times New Roman"/>
          <w:sz w:val="24"/>
          <w:szCs w:val="24"/>
        </w:rPr>
        <w:t>Uzasadnij stwierdzenie, że Zamość był miastem</w:t>
      </w:r>
      <w:bookmarkStart w:id="0" w:name="_GoBack"/>
      <w:bookmarkEnd w:id="0"/>
      <w:r w:rsidRPr="003E7838">
        <w:rPr>
          <w:rFonts w:ascii="Times New Roman" w:hAnsi="Times New Roman" w:cs="Times New Roman"/>
          <w:sz w:val="24"/>
          <w:szCs w:val="24"/>
        </w:rPr>
        <w:t xml:space="preserve"> idealnym. </w:t>
      </w:r>
    </w:p>
    <w:p w14:paraId="41313AD3" w14:textId="1B8FE7EA" w:rsidR="003E5945" w:rsidRPr="003E7838" w:rsidRDefault="003E5945" w:rsidP="003E5945">
      <w:pPr>
        <w:rPr>
          <w:rFonts w:ascii="Times New Roman" w:hAnsi="Times New Roman" w:cs="Times New Roman"/>
          <w:sz w:val="24"/>
          <w:szCs w:val="24"/>
        </w:rPr>
      </w:pPr>
      <w:r w:rsidRPr="003E7838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3E783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25C24" w:rsidRPr="003E7838">
        <w:rPr>
          <w:rFonts w:ascii="Times New Roman" w:hAnsi="Times New Roman" w:cs="Times New Roman"/>
          <w:sz w:val="24"/>
          <w:szCs w:val="24"/>
        </w:rPr>
        <w:t xml:space="preserve">Ustal, </w:t>
      </w:r>
      <w:r w:rsidRPr="003E7838">
        <w:rPr>
          <w:rFonts w:ascii="Times New Roman" w:hAnsi="Times New Roman" w:cs="Times New Roman"/>
          <w:sz w:val="24"/>
          <w:szCs w:val="24"/>
        </w:rPr>
        <w:t xml:space="preserve">czym jeszcze </w:t>
      </w:r>
      <w:r w:rsidR="00025C24" w:rsidRPr="003E7838">
        <w:rPr>
          <w:rFonts w:ascii="Times New Roman" w:hAnsi="Times New Roman" w:cs="Times New Roman"/>
          <w:sz w:val="24"/>
          <w:szCs w:val="24"/>
        </w:rPr>
        <w:t xml:space="preserve">– oprócz budowy miasta – </w:t>
      </w:r>
      <w:r w:rsidRPr="003E7838">
        <w:rPr>
          <w:rFonts w:ascii="Times New Roman" w:hAnsi="Times New Roman" w:cs="Times New Roman"/>
          <w:sz w:val="24"/>
          <w:szCs w:val="24"/>
        </w:rPr>
        <w:t>zajęty był Jan Zamoyski w roku 1581.</w:t>
      </w:r>
      <w:r w:rsidR="00025C24" w:rsidRPr="003E7838">
        <w:rPr>
          <w:rFonts w:ascii="Times New Roman" w:hAnsi="Times New Roman" w:cs="Times New Roman"/>
          <w:sz w:val="24"/>
          <w:szCs w:val="24"/>
        </w:rPr>
        <w:t xml:space="preserve"> Skorzystaj z wiedzy </w:t>
      </w:r>
      <w:proofErr w:type="spellStart"/>
      <w:r w:rsidR="00025C24" w:rsidRPr="003E7838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025C24" w:rsidRPr="003E7838">
        <w:rPr>
          <w:rFonts w:ascii="Times New Roman" w:hAnsi="Times New Roman" w:cs="Times New Roman"/>
          <w:sz w:val="24"/>
          <w:szCs w:val="24"/>
        </w:rPr>
        <w:t>.</w:t>
      </w:r>
      <w:r w:rsidR="006343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A7A3C" w14:textId="2E44A881" w:rsidR="003E5945" w:rsidRPr="003E5945" w:rsidRDefault="003E5945" w:rsidP="003E5945">
      <w:pPr>
        <w:rPr>
          <w:rFonts w:ascii="Times New Roman" w:hAnsi="Times New Roman" w:cs="Times New Roman"/>
          <w:sz w:val="24"/>
          <w:szCs w:val="24"/>
        </w:rPr>
      </w:pPr>
      <w:r w:rsidRPr="003E7838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3E7838">
        <w:rPr>
          <w:rFonts w:ascii="Times New Roman" w:hAnsi="Times New Roman" w:cs="Times New Roman"/>
          <w:sz w:val="24"/>
          <w:szCs w:val="24"/>
        </w:rPr>
        <w:t xml:space="preserve"> </w:t>
      </w:r>
      <w:r w:rsidR="00025C24" w:rsidRPr="003E7838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3E7838">
        <w:rPr>
          <w:rFonts w:ascii="Times New Roman" w:hAnsi="Times New Roman" w:cs="Times New Roman"/>
          <w:sz w:val="24"/>
          <w:szCs w:val="24"/>
        </w:rPr>
        <w:t xml:space="preserve">wiedzy </w:t>
      </w:r>
      <w:proofErr w:type="spellStart"/>
      <w:r w:rsidRPr="003E7838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3E7838">
        <w:rPr>
          <w:rFonts w:ascii="Times New Roman" w:hAnsi="Times New Roman" w:cs="Times New Roman"/>
          <w:sz w:val="24"/>
          <w:szCs w:val="24"/>
        </w:rPr>
        <w:t xml:space="preserve"> wyjaśnij</w:t>
      </w:r>
      <w:r w:rsidR="00025C24" w:rsidRPr="003E7838">
        <w:rPr>
          <w:rFonts w:ascii="Times New Roman" w:hAnsi="Times New Roman" w:cs="Times New Roman"/>
          <w:sz w:val="24"/>
          <w:szCs w:val="24"/>
        </w:rPr>
        <w:t>,</w:t>
      </w:r>
      <w:r w:rsidRPr="003E7838">
        <w:rPr>
          <w:rFonts w:ascii="Times New Roman" w:hAnsi="Times New Roman" w:cs="Times New Roman"/>
          <w:sz w:val="24"/>
          <w:szCs w:val="24"/>
        </w:rPr>
        <w:t xml:space="preserve"> jak przywódca ruchu egzekucyjnego </w:t>
      </w:r>
      <w:r w:rsidR="00025C24" w:rsidRPr="003E7838">
        <w:rPr>
          <w:rFonts w:ascii="Times New Roman" w:hAnsi="Times New Roman" w:cs="Times New Roman"/>
          <w:sz w:val="24"/>
          <w:szCs w:val="24"/>
        </w:rPr>
        <w:t xml:space="preserve">zdołał </w:t>
      </w:r>
      <w:r w:rsidRPr="003E7838">
        <w:rPr>
          <w:rFonts w:ascii="Times New Roman" w:hAnsi="Times New Roman" w:cs="Times New Roman"/>
          <w:sz w:val="24"/>
          <w:szCs w:val="24"/>
        </w:rPr>
        <w:t>wybudować i wyposażyć miasto od podstaw.</w:t>
      </w:r>
    </w:p>
    <w:p w14:paraId="2467AC5C" w14:textId="1A4F4664" w:rsidR="00880FAB" w:rsidRPr="003E5945" w:rsidRDefault="00880FAB" w:rsidP="003E5945">
      <w:pPr>
        <w:jc w:val="both"/>
        <w:rPr>
          <w:sz w:val="24"/>
          <w:szCs w:val="24"/>
        </w:rPr>
      </w:pPr>
    </w:p>
    <w:sectPr w:rsidR="00880FAB" w:rsidRPr="003E594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259BA" w14:textId="77777777" w:rsidR="009949C7" w:rsidRDefault="009949C7" w:rsidP="009949C7">
      <w:pPr>
        <w:spacing w:after="0" w:line="240" w:lineRule="auto"/>
      </w:pPr>
      <w:r>
        <w:separator/>
      </w:r>
    </w:p>
  </w:endnote>
  <w:endnote w:type="continuationSeparator" w:id="0">
    <w:p w14:paraId="7FF3EE7C" w14:textId="77777777" w:rsidR="009949C7" w:rsidRDefault="009949C7" w:rsidP="0099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2FF7" w14:textId="48B3985C" w:rsidR="009949C7" w:rsidRDefault="009949C7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CE8CE3A" wp14:editId="182AE47B">
          <wp:simplePos x="0" y="0"/>
          <wp:positionH relativeFrom="margin">
            <wp:posOffset>791570</wp:posOffset>
          </wp:positionH>
          <wp:positionV relativeFrom="paragraph">
            <wp:posOffset>-122829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293F1" w14:textId="77777777" w:rsidR="009949C7" w:rsidRDefault="009949C7" w:rsidP="009949C7">
      <w:pPr>
        <w:spacing w:after="0" w:line="240" w:lineRule="auto"/>
      </w:pPr>
      <w:r>
        <w:separator/>
      </w:r>
    </w:p>
  </w:footnote>
  <w:footnote w:type="continuationSeparator" w:id="0">
    <w:p w14:paraId="65771D65" w14:textId="77777777" w:rsidR="009949C7" w:rsidRDefault="009949C7" w:rsidP="00994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52"/>
    <w:rsid w:val="00001E1A"/>
    <w:rsid w:val="00025C24"/>
    <w:rsid w:val="00073D10"/>
    <w:rsid w:val="001B3931"/>
    <w:rsid w:val="001B66AC"/>
    <w:rsid w:val="001F6357"/>
    <w:rsid w:val="00270A18"/>
    <w:rsid w:val="00366003"/>
    <w:rsid w:val="003845B1"/>
    <w:rsid w:val="003938AC"/>
    <w:rsid w:val="003D43B4"/>
    <w:rsid w:val="003E5945"/>
    <w:rsid w:val="003E7838"/>
    <w:rsid w:val="003F5216"/>
    <w:rsid w:val="00403752"/>
    <w:rsid w:val="00410EEB"/>
    <w:rsid w:val="00423035"/>
    <w:rsid w:val="00485489"/>
    <w:rsid w:val="00514E41"/>
    <w:rsid w:val="0053436A"/>
    <w:rsid w:val="00610D4F"/>
    <w:rsid w:val="006127C9"/>
    <w:rsid w:val="00634364"/>
    <w:rsid w:val="006C548B"/>
    <w:rsid w:val="00750B01"/>
    <w:rsid w:val="007C603D"/>
    <w:rsid w:val="00880FAB"/>
    <w:rsid w:val="008B7311"/>
    <w:rsid w:val="008E2252"/>
    <w:rsid w:val="009949C7"/>
    <w:rsid w:val="00AB6A17"/>
    <w:rsid w:val="00AD59AD"/>
    <w:rsid w:val="00AF7057"/>
    <w:rsid w:val="00BE3BD6"/>
    <w:rsid w:val="00C12B9E"/>
    <w:rsid w:val="00C13212"/>
    <w:rsid w:val="00C5051E"/>
    <w:rsid w:val="00C97E49"/>
    <w:rsid w:val="00CE5D59"/>
    <w:rsid w:val="00D402F3"/>
    <w:rsid w:val="00DC49F1"/>
    <w:rsid w:val="00E573C3"/>
    <w:rsid w:val="00E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5E23"/>
  <w15:chartTrackingRefBased/>
  <w15:docId w15:val="{C8726987-A341-4B05-B318-BED55D09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9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9C7"/>
  </w:style>
  <w:style w:type="paragraph" w:styleId="Stopka">
    <w:name w:val="footer"/>
    <w:basedOn w:val="Normalny"/>
    <w:link w:val="Stopka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9C7"/>
  </w:style>
  <w:style w:type="paragraph" w:styleId="Akapitzlist">
    <w:name w:val="List Paragraph"/>
    <w:basedOn w:val="Normalny"/>
    <w:uiPriority w:val="34"/>
    <w:qFormat/>
    <w:rsid w:val="00AF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12</cp:revision>
  <dcterms:created xsi:type="dcterms:W3CDTF">2021-09-22T09:28:00Z</dcterms:created>
  <dcterms:modified xsi:type="dcterms:W3CDTF">2021-10-01T10:22:00Z</dcterms:modified>
</cp:coreProperties>
</file>