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EB47C" w14:textId="14E27020" w:rsidR="00602542" w:rsidRPr="00AE43B4" w:rsidRDefault="00602542" w:rsidP="00AE43B4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AE43B4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Powstanie warszawskie w opinii Jana M. Ciechanowskiego</w:t>
      </w:r>
      <w:r w:rsidR="00EF7B2C" w:rsidRPr="00AE43B4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  <w:vertAlign w:val="superscript"/>
        </w:rPr>
        <w:t>1</w:t>
      </w:r>
    </w:p>
    <w:p w14:paraId="7F1EA46D" w14:textId="77777777" w:rsidR="00602542" w:rsidRPr="00AE43B4" w:rsidRDefault="00602542" w:rsidP="00F70811">
      <w:pPr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B4">
        <w:rPr>
          <w:rFonts w:ascii="Times New Roman" w:hAnsi="Times New Roman" w:cs="Times New Roman"/>
          <w:i/>
          <w:sz w:val="24"/>
          <w:szCs w:val="24"/>
        </w:rPr>
        <w:t xml:space="preserve">Panie profesorze, jakby znowu miał pan czternaście lat i byłby 1 sierpnia 1944 roku, to poszedłby pan do Powstania Warszawskiego? </w:t>
      </w:r>
    </w:p>
    <w:p w14:paraId="1A8E440C" w14:textId="04ABFB28" w:rsidR="00602542" w:rsidRPr="00AE43B4" w:rsidRDefault="00602542" w:rsidP="00F708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AE43B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Poszedłbym, bo jeszcze jedną rzecz </w:t>
      </w:r>
      <w:r w:rsidRP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powiem na zakończenie. Dla mnie, jako czternastoletniego chłopca, Powstanie było chyba najpiękniejszym okresem w moim życiu. Właściwie wszystko było proste. Trzeba bić się z Niemcami, bo jeżeli ktoś się podda, to go zabiją. Lepiej bić się i</w:t>
      </w:r>
      <w:r w:rsid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czekać na pomoc, która – zresztą wiadomo już później było, że nie przyjdzie, więc myśmy bili się do końca. Taki był rozkaz, to myśmy ten rozkaz wykonywali. Dla mnie to była wielka gra z</w:t>
      </w:r>
      <w:r w:rsid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ostrą amunicją, więc marzyłem w czasie okupacji o tym. Ale dzisiaj, jako historyk, jako dojrzały człowiek, jak pomyślę, że zginęło dwieście tysięcy ludzi, osiemdziesiąt trzy procent miasta zostało zniszczone, Niemcy – tylko o tym się tak głośno nie mówi – 1570 zabitych mieli i 9043 rannych, to właściwie ich straty były niewspółmierne. Tak jak generał Anders powiedział kiedyś, że Powstanie właściwie ułatwiło komunistom skomunizowanie tego kraju, a Niemcom wyniszczenie całej naszej Warszawy, elity, skarbów narodowych.</w:t>
      </w:r>
      <w:r w:rsidR="00AE43B4" w:rsidRP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 pytanie: czy to się opłacało? Są ludzie, którzy mówią: „A tak, opłacało się, bo przez sześćdziesiąt trzy dni byliśmy wolni”. Co to znaczy wolni? Siedzieli ludzie w piwnicy, dostawali rozgrzeszenie i czekali. Na co? Bo myśmy jednak byli w akcji, a ci ludzie? I to ginęli starcy. Nie, tu trzeba się zastanowić, czy to było warte.</w:t>
      </w:r>
      <w:r w:rsidR="00AE43B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C1D5F64" w14:textId="443BC740" w:rsidR="00602542" w:rsidRPr="00AE43B4" w:rsidRDefault="00EF7B2C" w:rsidP="00AE43B4">
      <w:pPr>
        <w:autoSpaceDE w:val="0"/>
        <w:autoSpaceDN w:val="0"/>
        <w:adjustRightInd w:val="0"/>
        <w:spacing w:before="160" w:after="0" w:line="240" w:lineRule="auto"/>
        <w:rPr>
          <w:rFonts w:ascii="Times New Roman" w:eastAsia="Apolonia-Bold" w:hAnsi="Times New Roman" w:cs="Times New Roman"/>
          <w:sz w:val="20"/>
          <w:szCs w:val="20"/>
        </w:rPr>
      </w:pPr>
      <w:r w:rsidRPr="00AE43B4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1</w:t>
      </w:r>
      <w:r w:rsidRPr="00AE43B4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</w:t>
      </w:r>
      <w:r w:rsidR="00602542" w:rsidRPr="00AE43B4">
        <w:rPr>
          <w:rFonts w:ascii="Times New Roman" w:eastAsia="ApoloniaNovaOT-Bold" w:hAnsi="Times New Roman" w:cs="Times New Roman"/>
          <w:bCs/>
          <w:sz w:val="20"/>
          <w:szCs w:val="20"/>
        </w:rPr>
        <w:t>Jan M. Ciechanowski</w:t>
      </w:r>
      <w:r w:rsidR="00602542" w:rsidRPr="00AE43B4">
        <w:rPr>
          <w:rFonts w:ascii="Times New Roman" w:eastAsia="ApoloniaNovaOT-Bold" w:hAnsi="Times New Roman" w:cs="Times New Roman"/>
          <w:b/>
          <w:bCs/>
          <w:sz w:val="20"/>
          <w:szCs w:val="20"/>
        </w:rPr>
        <w:t xml:space="preserve"> </w:t>
      </w:r>
      <w:r w:rsidR="00602542" w:rsidRPr="00AE43B4">
        <w:rPr>
          <w:rFonts w:ascii="Times New Roman" w:eastAsia="ApoloniaNovaOT-Bold" w:hAnsi="Times New Roman" w:cs="Times New Roman"/>
          <w:sz w:val="20"/>
          <w:szCs w:val="20"/>
        </w:rPr>
        <w:t>(1930–2016) – historyk, profesor i wykładowca akademicki, uczestnik</w:t>
      </w:r>
      <w:r w:rsidR="00AE43B4" w:rsidRPr="00AE43B4"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  <w:r w:rsidR="00AE43B4">
        <w:rPr>
          <w:rFonts w:ascii="Times New Roman" w:eastAsia="ApoloniaNovaOT-Bold" w:hAnsi="Times New Roman" w:cs="Times New Roman"/>
          <w:sz w:val="20"/>
          <w:szCs w:val="20"/>
        </w:rPr>
        <w:br/>
      </w:r>
      <w:r w:rsidR="00602542" w:rsidRPr="00AE43B4">
        <w:rPr>
          <w:rFonts w:ascii="Times New Roman" w:eastAsia="ApoloniaNovaOT-Bold" w:hAnsi="Times New Roman" w:cs="Times New Roman"/>
          <w:sz w:val="20"/>
          <w:szCs w:val="20"/>
        </w:rPr>
        <w:t>powstania warszawskiego</w:t>
      </w:r>
    </w:p>
    <w:p w14:paraId="7E9B7EBA" w14:textId="1886E121" w:rsidR="00602542" w:rsidRPr="00AE43B4" w:rsidRDefault="00602542" w:rsidP="00AE43B4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eastAsia="Apolonia-Bold" w:hAnsi="Times New Roman" w:cs="Times New Roman"/>
        </w:rPr>
      </w:pPr>
      <w:proofErr w:type="spellStart"/>
      <w:r w:rsidRPr="00AE43B4">
        <w:rPr>
          <w:rFonts w:ascii="Times New Roman" w:eastAsia="Apolonia-Bold" w:hAnsi="Times New Roman" w:cs="Times New Roman"/>
        </w:rPr>
        <w:t>Rozm</w:t>
      </w:r>
      <w:proofErr w:type="spellEnd"/>
      <w:r w:rsidRPr="00AE43B4">
        <w:rPr>
          <w:rFonts w:ascii="Times New Roman" w:eastAsia="Apolonia-Bold" w:hAnsi="Times New Roman" w:cs="Times New Roman"/>
        </w:rPr>
        <w:t xml:space="preserve">. z Janem Ciechanowskim „Jastrzębiem” </w:t>
      </w:r>
      <w:proofErr w:type="spellStart"/>
      <w:r w:rsidRPr="00AE43B4">
        <w:rPr>
          <w:rFonts w:ascii="Times New Roman" w:eastAsia="Apolonia-Bold" w:hAnsi="Times New Roman" w:cs="Times New Roman"/>
        </w:rPr>
        <w:t>przepr</w:t>
      </w:r>
      <w:proofErr w:type="spellEnd"/>
      <w:r w:rsidRPr="00AE43B4">
        <w:rPr>
          <w:rFonts w:ascii="Times New Roman" w:eastAsia="Apolonia-Bold" w:hAnsi="Times New Roman" w:cs="Times New Roman"/>
        </w:rPr>
        <w:t xml:space="preserve">. M. Brama, </w:t>
      </w:r>
      <w:r w:rsidR="00AE43B4" w:rsidRPr="00AE43B4">
        <w:rPr>
          <w:rFonts w:ascii="Times New Roman" w:eastAsia="Apolonia-Bold" w:hAnsi="Times New Roman" w:cs="Times New Roman"/>
        </w:rPr>
        <w:br/>
      </w:r>
      <w:r w:rsidRPr="00AE43B4">
        <w:rPr>
          <w:rFonts w:ascii="Times New Roman" w:eastAsia="Apolonia-Bold" w:hAnsi="Times New Roman" w:cs="Times New Roman"/>
        </w:rPr>
        <w:t xml:space="preserve">https://www.1944.pl/archiwum-historii-mowionej/jan-ciechanowski,1367.html </w:t>
      </w:r>
      <w:r w:rsidR="00AE43B4" w:rsidRPr="00AE43B4">
        <w:rPr>
          <w:rFonts w:ascii="Times New Roman" w:eastAsia="Apolonia-Bold" w:hAnsi="Times New Roman" w:cs="Times New Roman"/>
        </w:rPr>
        <w:br/>
      </w:r>
      <w:r w:rsidRPr="00AE43B4">
        <w:rPr>
          <w:rFonts w:ascii="Times New Roman" w:eastAsia="Apolonia-Bold" w:hAnsi="Times New Roman" w:cs="Times New Roman"/>
        </w:rPr>
        <w:t>(dostęp 28.02.2023).</w:t>
      </w:r>
    </w:p>
    <w:p w14:paraId="4DA91C2D" w14:textId="77777777" w:rsidR="003450B7" w:rsidRDefault="003450B7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C941F4C" w14:textId="77777777" w:rsidR="000B776D" w:rsidRPr="00AE43B4" w:rsidRDefault="000B776D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AE43B4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43B4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AE43B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96AE79E" w14:textId="58F97A5E" w:rsidR="00C909A8" w:rsidRPr="00F70811" w:rsidRDefault="00C909A8" w:rsidP="00C909A8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F70811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1. </w:t>
      </w:r>
      <w:r w:rsidR="00602542" w:rsidRPr="00F70811">
        <w:rPr>
          <w:rFonts w:ascii="Times New Roman" w:eastAsia="ApoloniaNovaOT-Bold" w:hAnsi="Times New Roman" w:cs="Times New Roman"/>
          <w:color w:val="000000"/>
          <w:sz w:val="24"/>
          <w:szCs w:val="24"/>
        </w:rPr>
        <w:t>Omów stosunek profesora Ciechanowskiego do powstania warszawskiego</w:t>
      </w:r>
      <w:r w:rsidRPr="00F7081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. </w:t>
      </w:r>
    </w:p>
    <w:p w14:paraId="7467F67E" w14:textId="58CCED71" w:rsidR="00602542" w:rsidRPr="00F70811" w:rsidRDefault="00B91940" w:rsidP="00602542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F70811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>2.</w:t>
      </w:r>
      <w:r w:rsidRPr="00F7081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602542" w:rsidRPr="00F70811">
        <w:rPr>
          <w:rFonts w:ascii="Times New Roman" w:eastAsia="ApoloniaNovaOT-Bold" w:hAnsi="Times New Roman" w:cs="Times New Roman"/>
          <w:bCs/>
          <w:sz w:val="24"/>
          <w:szCs w:val="24"/>
        </w:rPr>
        <w:t xml:space="preserve">Spróbuj wyjaśnić, dlaczego profesor, mimo znajomości historii, poszedłby znowu walczyć w powstaniu warszawskim. </w:t>
      </w:r>
    </w:p>
    <w:p w14:paraId="734190C2" w14:textId="17F3F15B" w:rsidR="00D163DB" w:rsidRPr="00AE43B4" w:rsidRDefault="0008444C" w:rsidP="00C909A8">
      <w:pPr>
        <w:spacing w:beforeLines="40" w:before="96" w:afterLines="40" w:after="96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F70811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3.</w:t>
      </w:r>
      <w:r w:rsidRPr="00F70811">
        <w:rPr>
          <w:rFonts w:ascii="Times New Roman" w:eastAsia="Apolonia-Bold" w:hAnsi="Times New Roman" w:cs="Times New Roman"/>
          <w:color w:val="C00000"/>
          <w:sz w:val="24"/>
          <w:szCs w:val="24"/>
        </w:rPr>
        <w:t xml:space="preserve"> </w:t>
      </w:r>
      <w:r w:rsidRPr="00F70811">
        <w:rPr>
          <w:rFonts w:ascii="Times New Roman" w:eastAsia="Apolonia-Bold" w:hAnsi="Times New Roman" w:cs="Times New Roman"/>
          <w:sz w:val="24"/>
          <w:szCs w:val="24"/>
        </w:rPr>
        <w:t xml:space="preserve">Czy zgadzasz się z przytoczoną opinią generała Andersa, że powstanie warszawskie ułatwiło skomunizowanie Polski? </w:t>
      </w:r>
      <w:bookmarkStart w:id="0" w:name="_GoBack"/>
      <w:bookmarkEnd w:id="0"/>
      <w:r w:rsidRPr="00F70811">
        <w:rPr>
          <w:rFonts w:ascii="Times New Roman" w:eastAsia="Apolonia-Bold" w:hAnsi="Times New Roman" w:cs="Times New Roman"/>
          <w:sz w:val="24"/>
          <w:szCs w:val="24"/>
        </w:rPr>
        <w:t>Odpowiedź uzasadnij.</w:t>
      </w:r>
    </w:p>
    <w:sectPr w:rsidR="00D163DB" w:rsidRPr="00AE43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8444C"/>
    <w:rsid w:val="000A048A"/>
    <w:rsid w:val="000A5254"/>
    <w:rsid w:val="000B3755"/>
    <w:rsid w:val="000B776D"/>
    <w:rsid w:val="000C1D27"/>
    <w:rsid w:val="000D1DD5"/>
    <w:rsid w:val="000F7EF5"/>
    <w:rsid w:val="00112E28"/>
    <w:rsid w:val="0011394F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34F18"/>
    <w:rsid w:val="00274F42"/>
    <w:rsid w:val="002B74B9"/>
    <w:rsid w:val="003450B7"/>
    <w:rsid w:val="003547D8"/>
    <w:rsid w:val="0039052A"/>
    <w:rsid w:val="003D1622"/>
    <w:rsid w:val="003E4AE8"/>
    <w:rsid w:val="004137D8"/>
    <w:rsid w:val="0042787E"/>
    <w:rsid w:val="00430FC1"/>
    <w:rsid w:val="00473514"/>
    <w:rsid w:val="00482141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02542"/>
    <w:rsid w:val="00637E52"/>
    <w:rsid w:val="006840D0"/>
    <w:rsid w:val="006C11F6"/>
    <w:rsid w:val="006D2BB9"/>
    <w:rsid w:val="006E48E1"/>
    <w:rsid w:val="007562D7"/>
    <w:rsid w:val="00773F47"/>
    <w:rsid w:val="00793C6A"/>
    <w:rsid w:val="007B58F4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549C7"/>
    <w:rsid w:val="009A2B0C"/>
    <w:rsid w:val="009B44E9"/>
    <w:rsid w:val="009F2DE0"/>
    <w:rsid w:val="009F566A"/>
    <w:rsid w:val="00A842F4"/>
    <w:rsid w:val="00A966D2"/>
    <w:rsid w:val="00AC2608"/>
    <w:rsid w:val="00AE43B4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45427"/>
    <w:rsid w:val="00C576C4"/>
    <w:rsid w:val="00C909A8"/>
    <w:rsid w:val="00CA3511"/>
    <w:rsid w:val="00CE0149"/>
    <w:rsid w:val="00D133A4"/>
    <w:rsid w:val="00D14FD8"/>
    <w:rsid w:val="00D163DB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D1973"/>
    <w:rsid w:val="00EF4D32"/>
    <w:rsid w:val="00EF7B2C"/>
    <w:rsid w:val="00F21553"/>
    <w:rsid w:val="00F24570"/>
    <w:rsid w:val="00F25583"/>
    <w:rsid w:val="00F308B6"/>
    <w:rsid w:val="00F32F3E"/>
    <w:rsid w:val="00F55481"/>
    <w:rsid w:val="00F7081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35</cp:revision>
  <cp:lastPrinted>2023-09-25T12:02:00Z</cp:lastPrinted>
  <dcterms:created xsi:type="dcterms:W3CDTF">2023-09-08T08:15:00Z</dcterms:created>
  <dcterms:modified xsi:type="dcterms:W3CDTF">2023-09-26T11:04:00Z</dcterms:modified>
</cp:coreProperties>
</file>