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3D76" w:rsidRPr="00AE3D76" w:rsidRDefault="00AE3D76">
      <w:pPr>
        <w:ind w:left="720" w:hanging="360"/>
        <w:jc w:val="center"/>
        <w:rPr>
          <w:rFonts w:ascii="Calibri" w:eastAsia="Calibri" w:hAnsi="Calibri" w:cs="Calibri"/>
          <w:color w:val="434343"/>
          <w:sz w:val="28"/>
          <w:szCs w:val="28"/>
        </w:rPr>
      </w:pPr>
      <w:r>
        <w:rPr>
          <w:rFonts w:ascii="Calibri" w:eastAsia="Calibri" w:hAnsi="Calibri" w:cs="Calibri"/>
          <w:color w:val="434343"/>
          <w:sz w:val="28"/>
          <w:szCs w:val="28"/>
        </w:rPr>
        <w:t>Kamila Skalska</w:t>
      </w:r>
    </w:p>
    <w:p w:rsidR="00306585" w:rsidRDefault="00AC7040">
      <w:pPr>
        <w:ind w:left="720" w:hanging="360"/>
        <w:jc w:val="center"/>
        <w:rPr>
          <w:rFonts w:ascii="Calibri" w:eastAsia="Calibri" w:hAnsi="Calibri" w:cs="Calibri"/>
          <w:b/>
          <w:color w:val="073763"/>
          <w:sz w:val="36"/>
          <w:szCs w:val="36"/>
        </w:rPr>
      </w:pPr>
      <w:r>
        <w:rPr>
          <w:rFonts w:ascii="Calibri" w:eastAsia="Calibri" w:hAnsi="Calibri" w:cs="Calibri"/>
          <w:b/>
          <w:color w:val="434343"/>
          <w:sz w:val="36"/>
          <w:szCs w:val="36"/>
        </w:rPr>
        <w:t>To nasz świat.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73763"/>
          <w:sz w:val="36"/>
          <w:szCs w:val="36"/>
        </w:rPr>
        <w:t>Biologia</w:t>
      </w:r>
    </w:p>
    <w:p w:rsidR="00306585" w:rsidRDefault="00306585">
      <w:pPr>
        <w:ind w:left="720" w:hanging="360"/>
        <w:jc w:val="center"/>
        <w:rPr>
          <w:rFonts w:ascii="Calibri" w:eastAsia="Calibri" w:hAnsi="Calibri" w:cs="Calibri"/>
          <w:sz w:val="36"/>
          <w:szCs w:val="36"/>
        </w:rPr>
      </w:pPr>
    </w:p>
    <w:p w:rsidR="00306585" w:rsidRDefault="00AC7040">
      <w:pPr>
        <w:ind w:left="720" w:hanging="360"/>
        <w:jc w:val="center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Program nauczania biologii dla drugiego etapu edukacyjnego</w:t>
      </w:r>
    </w:p>
    <w:p w:rsidR="00306585" w:rsidRDefault="00AC7040">
      <w:pPr>
        <w:ind w:left="720" w:hanging="360"/>
        <w:jc w:val="center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(klas</w:t>
      </w:r>
      <w:r w:rsidR="00AE3D76">
        <w:rPr>
          <w:rFonts w:ascii="Calibri" w:eastAsia="Calibri" w:hAnsi="Calibri" w:cs="Calibri"/>
          <w:color w:val="434343"/>
          <w:sz w:val="24"/>
          <w:szCs w:val="24"/>
        </w:rPr>
        <w:t>y</w:t>
      </w:r>
      <w:r>
        <w:rPr>
          <w:rFonts w:ascii="Calibri" w:eastAsia="Calibri" w:hAnsi="Calibri" w:cs="Calibri"/>
          <w:color w:val="434343"/>
          <w:sz w:val="24"/>
          <w:szCs w:val="24"/>
        </w:rPr>
        <w:t xml:space="preserve"> V</w:t>
      </w:r>
      <w:r w:rsidR="00AE3D76">
        <w:rPr>
          <w:rFonts w:ascii="Calibri" w:eastAsia="Calibri" w:hAnsi="Calibri" w:cs="Calibri"/>
          <w:color w:val="434343"/>
          <w:sz w:val="24"/>
          <w:szCs w:val="24"/>
        </w:rPr>
        <w:t>–VIII szkoły podstawowej</w:t>
      </w:r>
      <w:r>
        <w:rPr>
          <w:rFonts w:ascii="Calibri" w:eastAsia="Calibri" w:hAnsi="Calibri" w:cs="Calibri"/>
          <w:color w:val="434343"/>
          <w:sz w:val="24"/>
          <w:szCs w:val="24"/>
        </w:rPr>
        <w:t>) zgodny z podstawą</w:t>
      </w:r>
    </w:p>
    <w:p w:rsidR="00306585" w:rsidRDefault="00AC7040">
      <w:pPr>
        <w:ind w:left="720" w:hanging="360"/>
        <w:jc w:val="center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programową obowiązującą od 1 września 2017 r., wraz ze zmianami z roku 2024</w:t>
      </w:r>
    </w:p>
    <w:p w:rsidR="00306585" w:rsidRDefault="00306585">
      <w:pPr>
        <w:ind w:left="720" w:hanging="360"/>
        <w:rPr>
          <w:rFonts w:ascii="Calibri" w:eastAsia="Calibri" w:hAnsi="Calibri" w:cs="Calibri"/>
        </w:rPr>
      </w:pPr>
    </w:p>
    <w:p w:rsidR="00306585" w:rsidRDefault="00306585">
      <w:pPr>
        <w:ind w:left="720" w:hanging="360"/>
        <w:rPr>
          <w:rFonts w:ascii="Calibri" w:eastAsia="Calibri" w:hAnsi="Calibri" w:cs="Calibri"/>
        </w:rPr>
      </w:pPr>
    </w:p>
    <w:p w:rsidR="00306585" w:rsidRDefault="00306585">
      <w:pPr>
        <w:ind w:left="720" w:hanging="360"/>
        <w:rPr>
          <w:rFonts w:ascii="Calibri" w:eastAsia="Calibri" w:hAnsi="Calibri" w:cs="Calibri"/>
        </w:rPr>
      </w:pPr>
    </w:p>
    <w:p w:rsidR="00306585" w:rsidRDefault="00306585">
      <w:pPr>
        <w:ind w:left="720" w:hanging="360"/>
        <w:rPr>
          <w:rFonts w:ascii="Calibri" w:eastAsia="Calibri" w:hAnsi="Calibri" w:cs="Calibri"/>
        </w:rPr>
      </w:pPr>
    </w:p>
    <w:p w:rsidR="00306585" w:rsidRDefault="00306585">
      <w:pPr>
        <w:ind w:left="720" w:hanging="360"/>
        <w:rPr>
          <w:rFonts w:ascii="Calibri" w:eastAsia="Calibri" w:hAnsi="Calibri" w:cs="Calibri"/>
        </w:rPr>
      </w:pPr>
    </w:p>
    <w:p w:rsidR="00306585" w:rsidRDefault="00306585">
      <w:pPr>
        <w:ind w:left="720" w:hanging="360"/>
        <w:rPr>
          <w:rFonts w:ascii="Calibri" w:eastAsia="Calibri" w:hAnsi="Calibri" w:cs="Calibri"/>
          <w:color w:val="434343"/>
        </w:rPr>
      </w:pPr>
    </w:p>
    <w:p w:rsidR="00306585" w:rsidRDefault="00AC7040">
      <w:pPr>
        <w:ind w:left="720" w:hanging="360"/>
        <w:rPr>
          <w:rFonts w:ascii="Calibri" w:eastAsia="Calibri" w:hAnsi="Calibri" w:cs="Calibri"/>
          <w:b/>
          <w:color w:val="434343"/>
          <w:sz w:val="28"/>
          <w:szCs w:val="28"/>
        </w:rPr>
      </w:pPr>
      <w:r>
        <w:rPr>
          <w:rFonts w:ascii="Calibri" w:eastAsia="Calibri" w:hAnsi="Calibri" w:cs="Calibri"/>
          <w:b/>
          <w:color w:val="434343"/>
          <w:sz w:val="28"/>
          <w:szCs w:val="28"/>
        </w:rPr>
        <w:t>SPIS TREŚCI</w:t>
      </w:r>
    </w:p>
    <w:p w:rsidR="00306585" w:rsidRDefault="00306585">
      <w:pPr>
        <w:ind w:left="720" w:hanging="360"/>
        <w:rPr>
          <w:rFonts w:ascii="Calibri" w:eastAsia="Calibri" w:hAnsi="Calibri" w:cs="Calibri"/>
          <w:color w:val="434343"/>
        </w:rPr>
      </w:pPr>
    </w:p>
    <w:p w:rsidR="00306585" w:rsidRDefault="00AC7040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 xml:space="preserve">Uwagi wstępne </w:t>
      </w:r>
    </w:p>
    <w:p w:rsidR="00306585" w:rsidRDefault="00AE3D76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Założenia ogólne</w:t>
      </w:r>
    </w:p>
    <w:p w:rsidR="00306585" w:rsidRDefault="00AC7040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Ramowy rozkład materiału</w:t>
      </w:r>
    </w:p>
    <w:p w:rsidR="00306585" w:rsidRDefault="00AC7040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Materiał nauczania i opis założonych osiągnięć ucznia</w:t>
      </w:r>
    </w:p>
    <w:p w:rsidR="00306585" w:rsidRDefault="00AC7040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Aspekty wychowawcze szczegółowych celów edukacyjnych</w:t>
      </w:r>
    </w:p>
    <w:p w:rsidR="00306585" w:rsidRDefault="00AC7040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Propozycje metod oceniania</w:t>
      </w:r>
    </w:p>
    <w:p w:rsidR="00306585" w:rsidRDefault="00AC7040">
      <w:pPr>
        <w:numPr>
          <w:ilvl w:val="0"/>
          <w:numId w:val="5"/>
        </w:numPr>
        <w:spacing w:after="200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Procedury osiągania celów</w:t>
      </w:r>
    </w:p>
    <w:p w:rsidR="00AE3D76" w:rsidRDefault="00AE3D76" w:rsidP="00AE3D76">
      <w:pPr>
        <w:spacing w:after="200"/>
        <w:ind w:left="360"/>
        <w:rPr>
          <w:rFonts w:ascii="Calibri" w:eastAsia="Calibri" w:hAnsi="Calibri" w:cs="Calibri"/>
          <w:color w:val="434343"/>
          <w:sz w:val="24"/>
          <w:szCs w:val="24"/>
        </w:rPr>
      </w:pPr>
    </w:p>
    <w:p w:rsidR="00306585" w:rsidRDefault="00AC7040">
      <w:pPr>
        <w:rPr>
          <w:rFonts w:ascii="Calibri" w:eastAsia="Calibri" w:hAnsi="Calibri" w:cs="Calibri"/>
        </w:rPr>
      </w:pPr>
      <w:r>
        <w:br w:type="page"/>
      </w:r>
    </w:p>
    <w:p w:rsidR="00306585" w:rsidRDefault="00AE3D76">
      <w:pPr>
        <w:rPr>
          <w:rFonts w:ascii="Calibri" w:eastAsia="Calibri" w:hAnsi="Calibri" w:cs="Calibri"/>
          <w:b/>
          <w:color w:val="073763"/>
          <w:sz w:val="26"/>
          <w:szCs w:val="26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lastRenderedPageBreak/>
        <w:t xml:space="preserve">1.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 xml:space="preserve">UWAGI WSTĘPNE 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Program nauczania</w:t>
      </w:r>
      <w:r>
        <w:rPr>
          <w:rFonts w:ascii="Calibri" w:eastAsia="Calibri" w:hAnsi="Calibri" w:cs="Calibri"/>
          <w:i/>
          <w:color w:val="434343"/>
        </w:rPr>
        <w:t xml:space="preserve"> To nasz świat. Biologia</w:t>
      </w:r>
      <w:r>
        <w:rPr>
          <w:rFonts w:ascii="Calibri" w:eastAsia="Calibri" w:hAnsi="Calibri" w:cs="Calibri"/>
          <w:color w:val="434343"/>
        </w:rPr>
        <w:t xml:space="preserve"> jest zgodny z aktualną podstawą programową dla drugiego etapu edukacyjnego klas V</w:t>
      </w:r>
      <w:r w:rsidR="00AE3D76">
        <w:rPr>
          <w:rFonts w:ascii="Calibri" w:eastAsia="Calibri" w:hAnsi="Calibri" w:cs="Calibri"/>
          <w:color w:val="434343"/>
        </w:rPr>
        <w:t>–</w:t>
      </w:r>
      <w:r>
        <w:rPr>
          <w:rFonts w:ascii="Calibri" w:eastAsia="Calibri" w:hAnsi="Calibri" w:cs="Calibri"/>
          <w:color w:val="434343"/>
        </w:rPr>
        <w:t>VIII szkoły podstawowej. W programie uwzględniono 1 godzinę biologii tygodniowo w klasie piątej, szóstej i ósmej oraz 2 godziny biologii tygodniowo dla klasy siódme</w:t>
      </w:r>
      <w:r w:rsidR="00AE3D76">
        <w:rPr>
          <w:rFonts w:ascii="Calibri" w:eastAsia="Calibri" w:hAnsi="Calibri" w:cs="Calibri"/>
          <w:color w:val="434343"/>
        </w:rPr>
        <w:t>j według proponowanego przez ME</w:t>
      </w:r>
      <w:r>
        <w:rPr>
          <w:rFonts w:ascii="Calibri" w:eastAsia="Calibri" w:hAnsi="Calibri" w:cs="Calibri"/>
          <w:color w:val="434343"/>
        </w:rPr>
        <w:t>N ramowego planu nauczania oraz lekcje terenowe służące do praktycznego nabycia wiedzy zdobytej podczas zajęć lekcyjnych.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Program uwzględnia potrz</w:t>
      </w:r>
      <w:r w:rsidR="00AE3D76">
        <w:rPr>
          <w:rFonts w:ascii="Calibri" w:eastAsia="Calibri" w:hAnsi="Calibri" w:cs="Calibri"/>
          <w:color w:val="434343"/>
        </w:rPr>
        <w:t>eby i możliwości uczniów klas V–</w:t>
      </w:r>
      <w:r>
        <w:rPr>
          <w:rFonts w:ascii="Calibri" w:eastAsia="Calibri" w:hAnsi="Calibri" w:cs="Calibri"/>
          <w:color w:val="434343"/>
        </w:rPr>
        <w:t>VIII</w:t>
      </w:r>
      <w:r w:rsidR="00AE3D76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</w:t>
      </w:r>
      <w:r w:rsidR="00AE3D76">
        <w:rPr>
          <w:rFonts w:ascii="Calibri" w:eastAsia="Calibri" w:hAnsi="Calibri" w:cs="Calibri"/>
          <w:color w:val="434343"/>
        </w:rPr>
        <w:t>także</w:t>
      </w:r>
      <w:r>
        <w:rPr>
          <w:rFonts w:ascii="Calibri" w:eastAsia="Calibri" w:hAnsi="Calibri" w:cs="Calibri"/>
          <w:color w:val="434343"/>
        </w:rPr>
        <w:t xml:space="preserve"> tych ze specjalnymi potrzebami edukacyjnymi, mającymi trudności w przyswajaniu wiedzy, przeciętnymi i zdolnymi oraz </w:t>
      </w:r>
      <w:r w:rsidR="00AE3D76">
        <w:rPr>
          <w:rFonts w:ascii="Calibri" w:eastAsia="Calibri" w:hAnsi="Calibri" w:cs="Calibri"/>
          <w:color w:val="434343"/>
        </w:rPr>
        <w:t xml:space="preserve">uczniów szczególnie </w:t>
      </w:r>
      <w:r>
        <w:rPr>
          <w:rFonts w:ascii="Calibri" w:eastAsia="Calibri" w:hAnsi="Calibri" w:cs="Calibri"/>
          <w:color w:val="434343"/>
        </w:rPr>
        <w:t xml:space="preserve">zainteresowanymi biologią. Nauczyciel ma do wykorzystania </w:t>
      </w:r>
      <w:r w:rsidR="00AE3D76">
        <w:rPr>
          <w:rFonts w:ascii="Calibri" w:eastAsia="Calibri" w:hAnsi="Calibri" w:cs="Calibri"/>
          <w:color w:val="434343"/>
        </w:rPr>
        <w:t xml:space="preserve">podczas zajęć </w:t>
      </w:r>
      <w:r>
        <w:rPr>
          <w:rFonts w:ascii="Calibri" w:eastAsia="Calibri" w:hAnsi="Calibri" w:cs="Calibri"/>
          <w:color w:val="434343"/>
        </w:rPr>
        <w:t>karty pracy dla uczniów ze specjalnymi potrzebami edukacyjnymi oraz karty pracy dla pozostałych uczniów, które zawierają zadania o różnym stopniu trudności.</w:t>
      </w:r>
    </w:p>
    <w:p w:rsidR="00AA73FB" w:rsidRPr="00AA73FB" w:rsidRDefault="00AC7040">
      <w:pPr>
        <w:spacing w:before="200"/>
        <w:jc w:val="both"/>
        <w:rPr>
          <w:rStyle w:val="markedcontent"/>
          <w:rFonts w:asciiTheme="majorHAnsi" w:hAnsiTheme="majorHAnsi" w:cstheme="majorHAnsi"/>
        </w:rPr>
      </w:pPr>
      <w:r>
        <w:rPr>
          <w:rFonts w:ascii="Calibri" w:eastAsia="Calibri" w:hAnsi="Calibri" w:cs="Calibri"/>
          <w:color w:val="434343"/>
        </w:rPr>
        <w:t xml:space="preserve">W programie treści kształcenia rozpoczynają się w </w:t>
      </w:r>
      <w:r w:rsidR="00AE3D76">
        <w:rPr>
          <w:rFonts w:ascii="Calibri" w:eastAsia="Calibri" w:hAnsi="Calibri" w:cs="Calibri"/>
          <w:color w:val="434343"/>
        </w:rPr>
        <w:t>klasie V</w:t>
      </w:r>
      <w:r>
        <w:rPr>
          <w:rFonts w:ascii="Calibri" w:eastAsia="Calibri" w:hAnsi="Calibri" w:cs="Calibri"/>
          <w:color w:val="434343"/>
        </w:rPr>
        <w:t xml:space="preserve"> temat</w:t>
      </w:r>
      <w:r w:rsidR="00AE3D76">
        <w:rPr>
          <w:rFonts w:ascii="Calibri" w:eastAsia="Calibri" w:hAnsi="Calibri" w:cs="Calibri"/>
          <w:color w:val="434343"/>
        </w:rPr>
        <w:t>em wprowadzającym</w:t>
      </w:r>
      <w:r>
        <w:rPr>
          <w:rFonts w:ascii="Calibri" w:eastAsia="Calibri" w:hAnsi="Calibri" w:cs="Calibri"/>
          <w:color w:val="434343"/>
        </w:rPr>
        <w:t xml:space="preserve"> </w:t>
      </w:r>
      <w:r w:rsidR="00AE3D76">
        <w:rPr>
          <w:rFonts w:ascii="Calibri" w:eastAsia="Calibri" w:hAnsi="Calibri" w:cs="Calibri"/>
          <w:color w:val="434343"/>
        </w:rPr>
        <w:t xml:space="preserve">wyjaśniającym, czym zajmuje się biologia jako nauka oraz jakie </w:t>
      </w:r>
      <w:r w:rsidR="00137A49">
        <w:rPr>
          <w:rFonts w:ascii="Calibri" w:eastAsia="Calibri" w:hAnsi="Calibri" w:cs="Calibri"/>
          <w:color w:val="434343"/>
        </w:rPr>
        <w:t>dyscypliny naukowe wchodzą w jej skład oraz przypominamy, że głównym źródłem informacji są dla biologa metody badawcze: obserwacja i</w:t>
      </w:r>
      <w:r w:rsidR="00AA73FB">
        <w:rPr>
          <w:rFonts w:ascii="Calibri" w:eastAsia="Calibri" w:hAnsi="Calibri" w:cs="Calibri"/>
          <w:color w:val="434343"/>
        </w:rPr>
        <w:t> </w:t>
      </w:r>
      <w:r w:rsidR="00137A49" w:rsidRPr="00AA73FB">
        <w:rPr>
          <w:rFonts w:asciiTheme="majorHAnsi" w:eastAsia="Calibri" w:hAnsiTheme="majorHAnsi" w:cstheme="majorHAnsi"/>
          <w:color w:val="434343"/>
        </w:rPr>
        <w:t>doświadczenie. N</w:t>
      </w:r>
      <w:r w:rsidR="00AE3D76" w:rsidRPr="00AA73FB">
        <w:rPr>
          <w:rFonts w:asciiTheme="majorHAnsi" w:eastAsia="Calibri" w:hAnsiTheme="majorHAnsi" w:cstheme="majorHAnsi"/>
          <w:color w:val="434343"/>
        </w:rPr>
        <w:t xml:space="preserve">astępnie uczeń dowiaduje się </w:t>
      </w:r>
      <w:r w:rsidR="00137A49" w:rsidRPr="00AA73FB">
        <w:rPr>
          <w:rFonts w:asciiTheme="majorHAnsi" w:eastAsia="Calibri" w:hAnsiTheme="majorHAnsi" w:cstheme="majorHAnsi"/>
          <w:color w:val="434343"/>
        </w:rPr>
        <w:t xml:space="preserve">podstawowych informacji na temat </w:t>
      </w:r>
      <w:r w:rsidR="00137A49" w:rsidRPr="00AA73FB">
        <w:rPr>
          <w:rStyle w:val="markedcontent"/>
          <w:rFonts w:asciiTheme="majorHAnsi" w:hAnsiTheme="majorHAnsi" w:cstheme="majorHAnsi"/>
        </w:rPr>
        <w:t>budowy organizmów i związków chemicznych,</w:t>
      </w:r>
      <w:r w:rsidR="00AA73FB" w:rsidRPr="00AA73FB">
        <w:rPr>
          <w:rStyle w:val="markedcontent"/>
          <w:rFonts w:asciiTheme="majorHAnsi" w:hAnsiTheme="majorHAnsi" w:cstheme="majorHAnsi"/>
        </w:rPr>
        <w:t xml:space="preserve"> wchodzących w ich skład,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a także </w:t>
      </w:r>
      <w:r w:rsidR="00AA73FB" w:rsidRPr="00AA73FB">
        <w:rPr>
          <w:rStyle w:val="markedcontent"/>
          <w:rFonts w:asciiTheme="majorHAnsi" w:hAnsiTheme="majorHAnsi" w:cstheme="majorHAnsi"/>
        </w:rPr>
        <w:t>na temat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budow</w:t>
      </w:r>
      <w:r w:rsidR="00AA73FB" w:rsidRPr="00AA73FB">
        <w:rPr>
          <w:rStyle w:val="markedcontent"/>
          <w:rFonts w:asciiTheme="majorHAnsi" w:hAnsiTheme="majorHAnsi" w:cstheme="majorHAnsi"/>
        </w:rPr>
        <w:t>y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komórek (zwierzęcej, roślinnej i bakteryjnej) oraz </w:t>
      </w:r>
      <w:r w:rsidR="00AA73FB" w:rsidRPr="00AA73FB">
        <w:rPr>
          <w:rStyle w:val="markedcontent"/>
          <w:rFonts w:asciiTheme="majorHAnsi" w:hAnsiTheme="majorHAnsi" w:cstheme="majorHAnsi"/>
        </w:rPr>
        <w:t>dwóch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czynności życiowy</w:t>
      </w:r>
      <w:r w:rsidR="00AA73FB" w:rsidRPr="00AA73FB">
        <w:rPr>
          <w:rStyle w:val="markedcontent"/>
          <w:rFonts w:asciiTheme="majorHAnsi" w:hAnsiTheme="majorHAnsi" w:cstheme="majorHAnsi"/>
        </w:rPr>
        <w:t>ch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organizmów –</w:t>
      </w:r>
      <w:r w:rsidR="00AA73FB" w:rsidRPr="00AA73FB">
        <w:rPr>
          <w:rStyle w:val="markedcontent"/>
          <w:rFonts w:asciiTheme="majorHAnsi" w:hAnsiTheme="majorHAnsi" w:cstheme="majorHAnsi"/>
        </w:rPr>
        <w:t xml:space="preserve"> odżywiania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(z</w:t>
      </w:r>
      <w:r w:rsidR="00AA73FB">
        <w:rPr>
          <w:rStyle w:val="markedcontent"/>
          <w:rFonts w:asciiTheme="majorHAnsi" w:hAnsiTheme="majorHAnsi" w:cstheme="majorHAnsi"/>
        </w:rPr>
        <w:t> </w:t>
      </w:r>
      <w:r w:rsidR="00137A49" w:rsidRPr="00AA73FB">
        <w:rPr>
          <w:rStyle w:val="markedcontent"/>
          <w:rFonts w:asciiTheme="majorHAnsi" w:hAnsiTheme="majorHAnsi" w:cstheme="majorHAnsi"/>
        </w:rPr>
        <w:t>szerszym omówieniem fotosyntezy)</w:t>
      </w:r>
      <w:r w:rsidR="00AA73FB" w:rsidRPr="00AA73FB">
        <w:rPr>
          <w:rStyle w:val="markedcontent"/>
          <w:rFonts w:asciiTheme="majorHAnsi" w:hAnsiTheme="majorHAnsi" w:cstheme="majorHAnsi"/>
        </w:rPr>
        <w:t xml:space="preserve"> oraz oddychania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 (z uwzględnieniem oddychania tlenowego i</w:t>
      </w:r>
      <w:r w:rsidR="00AA73FB">
        <w:rPr>
          <w:rStyle w:val="markedcontent"/>
          <w:rFonts w:asciiTheme="majorHAnsi" w:hAnsiTheme="majorHAnsi" w:cstheme="majorHAnsi"/>
        </w:rPr>
        <w:t> </w:t>
      </w:r>
      <w:r w:rsidR="00137A49" w:rsidRPr="00AA73FB">
        <w:rPr>
          <w:rStyle w:val="markedcontent"/>
          <w:rFonts w:asciiTheme="majorHAnsi" w:hAnsiTheme="majorHAnsi" w:cstheme="majorHAnsi"/>
        </w:rPr>
        <w:t xml:space="preserve">beztlenowego). </w:t>
      </w:r>
      <w:r w:rsidR="00AA73FB" w:rsidRPr="00AA73FB">
        <w:rPr>
          <w:rStyle w:val="markedcontent"/>
          <w:rFonts w:asciiTheme="majorHAnsi" w:hAnsiTheme="majorHAnsi" w:cstheme="majorHAnsi"/>
        </w:rPr>
        <w:t>Kolejne zagadnienia dotyczą klasyfikacji organizmów oraz poszczególnych królestw – bakterii, grzybów i roślin. Poprzedza je lekcja na temat wirusów, które nie są organizmami.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W kolejnych latach uczniowie poznają zagadnienia związane z różnorodnością i jednością świata zwierząt, organizmem człowieka, genetyką, ewolucją życia, ekologią i zagrożeniem bioróżnorodności.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Program nauczania </w:t>
      </w:r>
      <w:r>
        <w:rPr>
          <w:rFonts w:ascii="Calibri" w:eastAsia="Calibri" w:hAnsi="Calibri" w:cs="Calibri"/>
          <w:i/>
          <w:color w:val="434343"/>
        </w:rPr>
        <w:t xml:space="preserve">To nasz świat. Biologia </w:t>
      </w:r>
      <w:r>
        <w:rPr>
          <w:rFonts w:ascii="Calibri" w:eastAsia="Calibri" w:hAnsi="Calibri" w:cs="Calibri"/>
          <w:color w:val="434343"/>
        </w:rPr>
        <w:t>ma kontynuację w podręcznikach z tej samej serii do klasy VI, VII oraz VIII.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Obudowa programu </w:t>
      </w:r>
      <w:r>
        <w:rPr>
          <w:rFonts w:ascii="Calibri" w:eastAsia="Calibri" w:hAnsi="Calibri" w:cs="Calibri"/>
          <w:i/>
          <w:color w:val="434343"/>
        </w:rPr>
        <w:t>To nasz świat. Biologia</w:t>
      </w:r>
      <w:r>
        <w:rPr>
          <w:rFonts w:ascii="Calibri" w:eastAsia="Calibri" w:hAnsi="Calibri" w:cs="Calibri"/>
          <w:color w:val="434343"/>
        </w:rPr>
        <w:t xml:space="preserve"> uzupełniona jest podręcznikiem multimedialnym, zeszytem ćwiczeń</w:t>
      </w:r>
      <w:r w:rsidR="00137A49">
        <w:rPr>
          <w:rFonts w:ascii="Calibri" w:eastAsia="Calibri" w:hAnsi="Calibri" w:cs="Calibri"/>
          <w:color w:val="434343"/>
        </w:rPr>
        <w:t xml:space="preserve"> (także w obu wersjach: papierowej i cyfrowej)</w:t>
      </w:r>
      <w:r>
        <w:rPr>
          <w:rFonts w:ascii="Calibri" w:eastAsia="Calibri" w:hAnsi="Calibri" w:cs="Calibri"/>
          <w:color w:val="434343"/>
        </w:rPr>
        <w:t xml:space="preserve">, kartami pracy oraz kartami dla uczniów ze specjalnymi potrzebami edukacyjnymi. Ponadto nauczyciele mogą korzystać z gotowych prezentacji do zajęć, sprawdzianów czy notatek graficznych. W zestawie znajdują się również filmy oraz gry interaktywne do wykorzystania </w:t>
      </w:r>
      <w:r w:rsidR="00137A49">
        <w:rPr>
          <w:rFonts w:ascii="Calibri" w:eastAsia="Calibri" w:hAnsi="Calibri" w:cs="Calibri"/>
          <w:color w:val="434343"/>
        </w:rPr>
        <w:t xml:space="preserve">np. </w:t>
      </w:r>
      <w:r>
        <w:rPr>
          <w:rFonts w:ascii="Calibri" w:eastAsia="Calibri" w:hAnsi="Calibri" w:cs="Calibri"/>
          <w:color w:val="434343"/>
        </w:rPr>
        <w:t>jako powtórzenie materiału.</w:t>
      </w:r>
    </w:p>
    <w:p w:rsidR="00306585" w:rsidRDefault="00306585">
      <w:pPr>
        <w:jc w:val="both"/>
        <w:rPr>
          <w:rFonts w:ascii="Calibri" w:eastAsia="Calibri" w:hAnsi="Calibri" w:cs="Calibri"/>
          <w:b/>
          <w:color w:val="073763"/>
          <w:sz w:val="26"/>
          <w:szCs w:val="26"/>
        </w:rPr>
      </w:pPr>
    </w:p>
    <w:p w:rsidR="00306585" w:rsidRDefault="00AA73FB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t xml:space="preserve">2.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>ZAŁOŻENIA OGÓLNE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Lekcje biologii w szkole podstawowej mają na celu rozwijanie u uczniów chęci poznawania </w:t>
      </w:r>
      <w:r w:rsidR="00AA73FB">
        <w:rPr>
          <w:rFonts w:ascii="Calibri" w:eastAsia="Calibri" w:hAnsi="Calibri" w:cs="Calibri"/>
          <w:color w:val="434343"/>
        </w:rPr>
        <w:t xml:space="preserve">otaczającej ich </w:t>
      </w:r>
      <w:r>
        <w:rPr>
          <w:rFonts w:ascii="Calibri" w:eastAsia="Calibri" w:hAnsi="Calibri" w:cs="Calibri"/>
          <w:color w:val="434343"/>
        </w:rPr>
        <w:t>przyrody, zgłębiania wiedzy na temat organizmów, kształtowania właściwej postawy względem przyrody i środowiska.</w:t>
      </w:r>
      <w:r w:rsidR="00AA73FB">
        <w:rPr>
          <w:rFonts w:ascii="Calibri" w:eastAsia="Calibri" w:hAnsi="Calibri" w:cs="Calibri"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>W</w:t>
      </w:r>
      <w:r w:rsidR="00AA73FB">
        <w:rPr>
          <w:rFonts w:ascii="Calibri" w:eastAsia="Calibri" w:hAnsi="Calibri" w:cs="Calibri"/>
          <w:color w:val="434343"/>
        </w:rPr>
        <w:t>edłu</w:t>
      </w:r>
      <w:r>
        <w:rPr>
          <w:rFonts w:ascii="Calibri" w:eastAsia="Calibri" w:hAnsi="Calibri" w:cs="Calibri"/>
          <w:color w:val="434343"/>
        </w:rPr>
        <w:t xml:space="preserve">g podstawy programowej uczeń ma </w:t>
      </w:r>
      <w:r w:rsidR="00AA73FB">
        <w:rPr>
          <w:rFonts w:ascii="Calibri" w:eastAsia="Calibri" w:hAnsi="Calibri" w:cs="Calibri"/>
          <w:color w:val="434343"/>
        </w:rPr>
        <w:t xml:space="preserve">też </w:t>
      </w:r>
      <w:r>
        <w:rPr>
          <w:rFonts w:ascii="Calibri" w:eastAsia="Calibri" w:hAnsi="Calibri" w:cs="Calibri"/>
          <w:color w:val="434343"/>
        </w:rPr>
        <w:t>poznać swoje ciało, sposób jego funkcjonowania oraz zasady profilaktyki i ochrony zdrowia.</w:t>
      </w:r>
    </w:p>
    <w:p w:rsidR="00306585" w:rsidRDefault="00AA73FB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W zakresie umiejętności u</w:t>
      </w:r>
      <w:r w:rsidR="00AC7040">
        <w:rPr>
          <w:rFonts w:ascii="Calibri" w:eastAsia="Calibri" w:hAnsi="Calibri" w:cs="Calibri"/>
          <w:color w:val="434343"/>
        </w:rPr>
        <w:t xml:space="preserve">czeń ma </w:t>
      </w:r>
      <w:r>
        <w:rPr>
          <w:rFonts w:ascii="Calibri" w:eastAsia="Calibri" w:hAnsi="Calibri" w:cs="Calibri"/>
          <w:color w:val="434343"/>
        </w:rPr>
        <w:t>się nauczyć</w:t>
      </w:r>
      <w:r w:rsidR="00AC7040">
        <w:rPr>
          <w:rFonts w:ascii="Calibri" w:eastAsia="Calibri" w:hAnsi="Calibri" w:cs="Calibri"/>
          <w:color w:val="434343"/>
        </w:rPr>
        <w:t xml:space="preserve"> analizowa</w:t>
      </w:r>
      <w:r>
        <w:rPr>
          <w:rFonts w:ascii="Calibri" w:eastAsia="Calibri" w:hAnsi="Calibri" w:cs="Calibri"/>
          <w:color w:val="434343"/>
        </w:rPr>
        <w:t>ć</w:t>
      </w:r>
      <w:r w:rsidR="00AC7040">
        <w:rPr>
          <w:rFonts w:ascii="Calibri" w:eastAsia="Calibri" w:hAnsi="Calibri" w:cs="Calibri"/>
          <w:color w:val="434343"/>
        </w:rPr>
        <w:t xml:space="preserve"> różn</w:t>
      </w:r>
      <w:r>
        <w:rPr>
          <w:rFonts w:ascii="Calibri" w:eastAsia="Calibri" w:hAnsi="Calibri" w:cs="Calibri"/>
          <w:color w:val="434343"/>
        </w:rPr>
        <w:t>e</w:t>
      </w:r>
      <w:r w:rsidR="00AC7040">
        <w:rPr>
          <w:rFonts w:ascii="Calibri" w:eastAsia="Calibri" w:hAnsi="Calibri" w:cs="Calibri"/>
          <w:color w:val="434343"/>
        </w:rPr>
        <w:t xml:space="preserve"> źródł</w:t>
      </w:r>
      <w:r>
        <w:rPr>
          <w:rFonts w:ascii="Calibri" w:eastAsia="Calibri" w:hAnsi="Calibri" w:cs="Calibri"/>
          <w:color w:val="434343"/>
        </w:rPr>
        <w:t>a</w:t>
      </w:r>
      <w:r w:rsidR="00AC7040">
        <w:rPr>
          <w:rFonts w:ascii="Calibri" w:eastAsia="Calibri" w:hAnsi="Calibri" w:cs="Calibri"/>
          <w:color w:val="434343"/>
        </w:rPr>
        <w:t xml:space="preserve"> informacji, planowa</w:t>
      </w:r>
      <w:r>
        <w:rPr>
          <w:rFonts w:ascii="Calibri" w:eastAsia="Calibri" w:hAnsi="Calibri" w:cs="Calibri"/>
          <w:color w:val="434343"/>
        </w:rPr>
        <w:t>ć</w:t>
      </w:r>
      <w:r w:rsidR="00AC7040">
        <w:rPr>
          <w:rFonts w:ascii="Calibri" w:eastAsia="Calibri" w:hAnsi="Calibri" w:cs="Calibri"/>
          <w:color w:val="434343"/>
        </w:rPr>
        <w:t xml:space="preserve"> i przeprowadza</w:t>
      </w:r>
      <w:r>
        <w:rPr>
          <w:rFonts w:ascii="Calibri" w:eastAsia="Calibri" w:hAnsi="Calibri" w:cs="Calibri"/>
          <w:color w:val="434343"/>
        </w:rPr>
        <w:t>ć</w:t>
      </w:r>
      <w:r w:rsidR="00AC7040">
        <w:rPr>
          <w:rFonts w:ascii="Calibri" w:eastAsia="Calibri" w:hAnsi="Calibri" w:cs="Calibri"/>
          <w:color w:val="434343"/>
        </w:rPr>
        <w:t xml:space="preserve"> prost</w:t>
      </w:r>
      <w:r>
        <w:rPr>
          <w:rFonts w:ascii="Calibri" w:eastAsia="Calibri" w:hAnsi="Calibri" w:cs="Calibri"/>
          <w:color w:val="434343"/>
        </w:rPr>
        <w:t>e</w:t>
      </w:r>
      <w:r w:rsidR="00AC7040">
        <w:rPr>
          <w:rFonts w:ascii="Calibri" w:eastAsia="Calibri" w:hAnsi="Calibri" w:cs="Calibri"/>
          <w:color w:val="434343"/>
        </w:rPr>
        <w:t xml:space="preserve"> obserwacj</w:t>
      </w:r>
      <w:r>
        <w:rPr>
          <w:rFonts w:ascii="Calibri" w:eastAsia="Calibri" w:hAnsi="Calibri" w:cs="Calibri"/>
          <w:color w:val="434343"/>
        </w:rPr>
        <w:t>e i doświadczenia</w:t>
      </w:r>
      <w:r w:rsidR="00AC7040">
        <w:rPr>
          <w:rFonts w:ascii="Calibri" w:eastAsia="Calibri" w:hAnsi="Calibri" w:cs="Calibri"/>
          <w:color w:val="434343"/>
        </w:rPr>
        <w:t xml:space="preserve"> biologiczn</w:t>
      </w:r>
      <w:r>
        <w:rPr>
          <w:rFonts w:ascii="Calibri" w:eastAsia="Calibri" w:hAnsi="Calibri" w:cs="Calibri"/>
          <w:color w:val="434343"/>
        </w:rPr>
        <w:t>e</w:t>
      </w:r>
      <w:r w:rsidR="00AC7040">
        <w:rPr>
          <w:rFonts w:ascii="Calibri" w:eastAsia="Calibri" w:hAnsi="Calibri" w:cs="Calibri"/>
          <w:color w:val="434343"/>
        </w:rPr>
        <w:t xml:space="preserve"> oraz wyszukiwa</w:t>
      </w:r>
      <w:r>
        <w:rPr>
          <w:rFonts w:ascii="Calibri" w:eastAsia="Calibri" w:hAnsi="Calibri" w:cs="Calibri"/>
          <w:color w:val="434343"/>
        </w:rPr>
        <w:t>ć informacje</w:t>
      </w:r>
      <w:r w:rsidR="00AC7040">
        <w:rPr>
          <w:rFonts w:ascii="Calibri" w:eastAsia="Calibri" w:hAnsi="Calibri" w:cs="Calibri"/>
          <w:color w:val="434343"/>
        </w:rPr>
        <w:t xml:space="preserve"> i odpowiedzi na pytania. Podstawa programowa zakłada również</w:t>
      </w:r>
      <w:r w:rsidR="00FA71DE">
        <w:rPr>
          <w:rFonts w:ascii="Calibri" w:eastAsia="Calibri" w:hAnsi="Calibri" w:cs="Calibri"/>
          <w:color w:val="434343"/>
        </w:rPr>
        <w:t>, ż</w:t>
      </w:r>
      <w:r>
        <w:rPr>
          <w:rFonts w:ascii="Calibri" w:eastAsia="Calibri" w:hAnsi="Calibri" w:cs="Calibri"/>
          <w:color w:val="434343"/>
        </w:rPr>
        <w:t>e</w:t>
      </w:r>
      <w:r w:rsidR="00FA71DE">
        <w:rPr>
          <w:rFonts w:ascii="Calibri" w:eastAsia="Calibri" w:hAnsi="Calibri" w:cs="Calibri"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>odbędą</w:t>
      </w:r>
      <w:r w:rsidR="00FA71DE">
        <w:rPr>
          <w:rFonts w:ascii="Calibri" w:eastAsia="Calibri" w:hAnsi="Calibri" w:cs="Calibri"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>się</w:t>
      </w:r>
      <w:r w:rsidR="00AC7040">
        <w:rPr>
          <w:rFonts w:ascii="Calibri" w:eastAsia="Calibri" w:hAnsi="Calibri" w:cs="Calibri"/>
          <w:color w:val="434343"/>
        </w:rPr>
        <w:t xml:space="preserve"> lekcje terenowe oraz </w:t>
      </w:r>
      <w:r w:rsidR="00AC7040">
        <w:rPr>
          <w:rFonts w:ascii="Calibri" w:eastAsia="Calibri" w:hAnsi="Calibri" w:cs="Calibri"/>
          <w:color w:val="434343"/>
        </w:rPr>
        <w:lastRenderedPageBreak/>
        <w:t>zajęcia praktyczne</w:t>
      </w:r>
      <w:r w:rsidR="00FA71DE">
        <w:rPr>
          <w:rFonts w:ascii="Calibri" w:eastAsia="Calibri" w:hAnsi="Calibri" w:cs="Calibri"/>
          <w:color w:val="434343"/>
        </w:rPr>
        <w:t xml:space="preserve"> (np.  z użyciem mikroskopu)</w:t>
      </w:r>
      <w:r w:rsidR="00AC7040">
        <w:rPr>
          <w:rFonts w:ascii="Calibri" w:eastAsia="Calibri" w:hAnsi="Calibri" w:cs="Calibri"/>
          <w:color w:val="434343"/>
        </w:rPr>
        <w:t>.</w:t>
      </w:r>
      <w:r w:rsidR="00FA71DE">
        <w:rPr>
          <w:rFonts w:ascii="Calibri" w:eastAsia="Calibri" w:hAnsi="Calibri" w:cs="Calibri"/>
          <w:color w:val="434343"/>
        </w:rPr>
        <w:t xml:space="preserve"> Innymi słowy, l</w:t>
      </w:r>
      <w:r w:rsidR="00AC7040">
        <w:rPr>
          <w:rFonts w:ascii="Calibri" w:eastAsia="Calibri" w:hAnsi="Calibri" w:cs="Calibri"/>
          <w:color w:val="434343"/>
        </w:rPr>
        <w:t>ekcje biologii w szkole podstawowej mają za zadanie dostarczyć niezbędnej wiedzy przydatnej w każdej sferze życia.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Wszystkie te </w:t>
      </w:r>
      <w:r w:rsidR="00FA71DE">
        <w:rPr>
          <w:rFonts w:ascii="Calibri" w:eastAsia="Calibri" w:hAnsi="Calibri" w:cs="Calibri"/>
          <w:color w:val="434343"/>
        </w:rPr>
        <w:t xml:space="preserve">założenia </w:t>
      </w:r>
      <w:r>
        <w:rPr>
          <w:rFonts w:ascii="Calibri" w:eastAsia="Calibri" w:hAnsi="Calibri" w:cs="Calibri"/>
          <w:color w:val="434343"/>
        </w:rPr>
        <w:t>zostały opisane w podstawie programowej w postaci</w:t>
      </w:r>
      <w:r w:rsidR="00FA71DE">
        <w:rPr>
          <w:rFonts w:ascii="Calibri" w:eastAsia="Calibri" w:hAnsi="Calibri" w:cs="Calibri"/>
          <w:color w:val="434343"/>
        </w:rPr>
        <w:t xml:space="preserve"> wymagań ogólnych</w:t>
      </w:r>
      <w:r>
        <w:rPr>
          <w:rFonts w:ascii="Calibri" w:eastAsia="Calibri" w:hAnsi="Calibri" w:cs="Calibri"/>
          <w:color w:val="434343"/>
        </w:rPr>
        <w:t>: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Pr="00FA71DE" w:rsidRDefault="00AC7040">
      <w:pPr>
        <w:jc w:val="both"/>
        <w:rPr>
          <w:rFonts w:ascii="Calibri" w:eastAsia="Calibri" w:hAnsi="Calibri" w:cs="Calibri"/>
          <w:b/>
          <w:color w:val="0070C0"/>
        </w:rPr>
      </w:pPr>
      <w:r w:rsidRPr="00FA71DE">
        <w:rPr>
          <w:rFonts w:ascii="Calibri" w:eastAsia="Calibri" w:hAnsi="Calibri" w:cs="Calibri"/>
          <w:b/>
          <w:color w:val="0070C0"/>
        </w:rPr>
        <w:t xml:space="preserve">Cele kształcenia – wymagania ogólne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I. Znajomość różnorodności biologicznej oraz podstawowych zjawisk i procesów biologicznych. Uczeń: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1) opisuje, porządkuje i rozpoznaje organizmy;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2) wyjaśnia zjawiska i procesy biologiczne zachodzące w wybranych organizmach i w środowisku;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3) przedstawia i wyjaśnia zależności między organizmem a środowiskiem;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4) wykazuje, że różnorodność biologiczna jest wynikiem procesów ewolucyjnych. 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II. Planowanie i przeprowadzanie obserwacji oraz doświadczeń; wnioskowanie w oparciu o ich wyniki. Uczeń: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1) określa problem badawczy, formułuje hipotezy, planuje i przeprowadza oraz dokumentuje obserwacje i proste doświadczenia biologiczne;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2) określa warunki doświadczenia, rozróżnia próbę kontrolną i badawczą;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3) analizuje wyniki i formułuje wnioski;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4) przeprowadza obserwacje mikroskopowe i makroskopowe preparatów świeżych i trwałych. 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III. Posługiwanie się informacjami pochodzącymi z analizy materiałów źródłowych.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Uczeń: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1) wykorzystuje różnorodne źródła i metody pozyskiwania informacji;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2) odczytuje, analizuje, interpretuje i przetwarza informacje tekstowe, graficzne i liczbowe;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3) posługuje się podstawową terminologią biologiczną. 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IV. Rozumowanie i zastosowanie nabytej wiedzy do rozwiązywania problemów biologicznych.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Uczeń: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1) interpretuje informacje i wyjaśnia zależności przyczynowo-skutkowe między zjawiskami, formułuje wnioski;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2) przedstawia opinie i argumenty związane z omawianymi zagadnieniami biologicznymi. 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V. Znajomość uwarunkowań zdrowia człowieka.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Uczeń: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1) analizuje związek między własnym postępowaniem a zachowaniem zdrowia oraz rozpoznaje sytuacje wymagające konsultacji lekarskiej;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2) uzasadnia znaczenie krwiodawstwa i transplantacji narządów. 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VI. Postawa wobec przyrody i środowiska.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Uczeń: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1) uzasadnia konieczność ochrony przyrody;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2) prezentuje postawę szacunku wobec siebie i wszystkich istot żywych; 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3) opisuje i prezentuje postawę i zachowania człowieka odpowiedzialnie korzystającego z dóbr przyrody.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lastRenderedPageBreak/>
        <w:t xml:space="preserve">Program </w:t>
      </w:r>
      <w:r>
        <w:rPr>
          <w:rFonts w:ascii="Calibri" w:eastAsia="Calibri" w:hAnsi="Calibri" w:cs="Calibri"/>
          <w:i/>
          <w:color w:val="434343"/>
        </w:rPr>
        <w:t>To nasz świat. Biologia</w:t>
      </w:r>
      <w:r>
        <w:rPr>
          <w:rFonts w:ascii="Calibri" w:eastAsia="Calibri" w:hAnsi="Calibri" w:cs="Calibri"/>
          <w:color w:val="434343"/>
        </w:rPr>
        <w:t xml:space="preserve"> zakłada realizację powyższych celów poprzez rozwijanie myślenia przyczynowo-skutkowego, </w:t>
      </w:r>
      <w:r w:rsidR="00FA71DE">
        <w:rPr>
          <w:rFonts w:ascii="Calibri" w:eastAsia="Calibri" w:hAnsi="Calibri" w:cs="Calibri"/>
          <w:color w:val="434343"/>
        </w:rPr>
        <w:t xml:space="preserve">kształcenie i doskonalenie </w:t>
      </w:r>
      <w:r>
        <w:rPr>
          <w:rFonts w:ascii="Calibri" w:eastAsia="Calibri" w:hAnsi="Calibri" w:cs="Calibri"/>
          <w:color w:val="434343"/>
        </w:rPr>
        <w:t>umiejętności stosowania wied</w:t>
      </w:r>
      <w:r w:rsidR="00FA71DE">
        <w:rPr>
          <w:rFonts w:ascii="Calibri" w:eastAsia="Calibri" w:hAnsi="Calibri" w:cs="Calibri"/>
          <w:color w:val="434343"/>
        </w:rPr>
        <w:t>zy w praktyce oraz kształtowanie</w:t>
      </w:r>
      <w:r>
        <w:rPr>
          <w:rFonts w:ascii="Calibri" w:eastAsia="Calibri" w:hAnsi="Calibri" w:cs="Calibri"/>
          <w:color w:val="434343"/>
        </w:rPr>
        <w:t xml:space="preserve"> </w:t>
      </w:r>
      <w:r w:rsidR="00FA71DE">
        <w:rPr>
          <w:rFonts w:ascii="Calibri" w:eastAsia="Calibri" w:hAnsi="Calibri" w:cs="Calibri"/>
          <w:color w:val="434343"/>
        </w:rPr>
        <w:t xml:space="preserve">właściwych </w:t>
      </w:r>
      <w:r>
        <w:rPr>
          <w:rFonts w:ascii="Calibri" w:eastAsia="Calibri" w:hAnsi="Calibri" w:cs="Calibri"/>
          <w:color w:val="434343"/>
        </w:rPr>
        <w:t>postaw</w:t>
      </w:r>
      <w:r w:rsidR="00FA71DE">
        <w:rPr>
          <w:rFonts w:ascii="Calibri" w:eastAsia="Calibri" w:hAnsi="Calibri" w:cs="Calibri"/>
          <w:color w:val="434343"/>
        </w:rPr>
        <w:t xml:space="preserve"> wobec przyrody i środowiska</w:t>
      </w:r>
      <w:r>
        <w:rPr>
          <w:rFonts w:ascii="Calibri" w:eastAsia="Calibri" w:hAnsi="Calibri" w:cs="Calibri"/>
          <w:color w:val="434343"/>
        </w:rPr>
        <w:t>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b/>
          <w:color w:val="073763"/>
        </w:rPr>
        <w:t>Rozwijanie myślenia - cele kształcące</w:t>
      </w:r>
      <w:r>
        <w:rPr>
          <w:rFonts w:ascii="Calibri" w:eastAsia="Calibri" w:hAnsi="Calibri" w:cs="Calibri"/>
          <w:color w:val="434343"/>
        </w:rPr>
        <w:t xml:space="preserve"> 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rozwijanie umiejętności badawczych poprzez przeprowadzanie doświadczeń, obserwacji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 xml:space="preserve">rozwijanie umiejętności myślenia przyczynowo-skutkowego poprzez wnioskowanie, </w:t>
      </w:r>
      <w:r w:rsidR="00E773AC">
        <w:rPr>
          <w:rFonts w:ascii="Calibri" w:eastAsia="Calibri" w:hAnsi="Calibri" w:cs="Calibri"/>
          <w:color w:val="434343"/>
        </w:rPr>
        <w:t>formułowanie</w:t>
      </w:r>
      <w:r w:rsidR="00AC7040">
        <w:rPr>
          <w:rFonts w:ascii="Calibri" w:eastAsia="Calibri" w:hAnsi="Calibri" w:cs="Calibri"/>
          <w:color w:val="434343"/>
        </w:rPr>
        <w:t xml:space="preserve"> i</w:t>
      </w:r>
      <w:r>
        <w:rPr>
          <w:rFonts w:ascii="Calibri" w:eastAsia="Calibri" w:hAnsi="Calibri" w:cs="Calibri"/>
          <w:color w:val="434343"/>
        </w:rPr>
        <w:t> weryfikowanie hipotez,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rozwijanie umiejętności logicznego myślenia poprzez przewidywanie następstw i skutków zdarzeń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rozwijanie zainteresowania biologią</w:t>
      </w:r>
      <w:r w:rsidR="00E773AC">
        <w:rPr>
          <w:rFonts w:ascii="Calibri" w:eastAsia="Calibri" w:hAnsi="Calibri" w:cs="Calibri"/>
          <w:color w:val="434343"/>
        </w:rPr>
        <w:t>,</w:t>
      </w:r>
      <w:r w:rsidR="00AC7040">
        <w:rPr>
          <w:rFonts w:ascii="Calibri" w:eastAsia="Calibri" w:hAnsi="Calibri" w:cs="Calibri"/>
          <w:color w:val="434343"/>
        </w:rPr>
        <w:t xml:space="preserve"> np. poprzez przeprowadz</w:t>
      </w:r>
      <w:r>
        <w:rPr>
          <w:rFonts w:ascii="Calibri" w:eastAsia="Calibri" w:hAnsi="Calibri" w:cs="Calibri"/>
          <w:color w:val="434343"/>
        </w:rPr>
        <w:t>anie doświadczeń,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rozwijanie umiejętności odczyt</w:t>
      </w:r>
      <w:r>
        <w:rPr>
          <w:rFonts w:ascii="Calibri" w:eastAsia="Calibri" w:hAnsi="Calibri" w:cs="Calibri"/>
          <w:color w:val="434343"/>
        </w:rPr>
        <w:t>ywania i interpretowania danych,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 xml:space="preserve">dostrzeganie zależności między zdobytą </w:t>
      </w:r>
      <w:r w:rsidR="00E773AC">
        <w:rPr>
          <w:rFonts w:ascii="Calibri" w:eastAsia="Calibri" w:hAnsi="Calibri" w:cs="Calibri"/>
          <w:color w:val="434343"/>
        </w:rPr>
        <w:t xml:space="preserve">w szkole </w:t>
      </w:r>
      <w:r w:rsidR="00AC7040">
        <w:rPr>
          <w:rFonts w:ascii="Calibri" w:eastAsia="Calibri" w:hAnsi="Calibri" w:cs="Calibri"/>
          <w:color w:val="434343"/>
        </w:rPr>
        <w:t xml:space="preserve">wiedzą </w:t>
      </w:r>
      <w:r>
        <w:rPr>
          <w:rFonts w:ascii="Calibri" w:eastAsia="Calibri" w:hAnsi="Calibri" w:cs="Calibri"/>
          <w:color w:val="434343"/>
        </w:rPr>
        <w:t>a sytuacjami w życiu codziennym,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nauka rozumi</w:t>
      </w:r>
      <w:r>
        <w:rPr>
          <w:rFonts w:ascii="Calibri" w:eastAsia="Calibri" w:hAnsi="Calibri" w:cs="Calibri"/>
          <w:color w:val="434343"/>
        </w:rPr>
        <w:t>enia tekstów popularnonaukowych,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kształcenie umiejętności samodzielnego poszukiwania informacji w książkach, internecie i innych źr</w:t>
      </w:r>
      <w:r>
        <w:rPr>
          <w:rFonts w:ascii="Calibri" w:eastAsia="Calibri" w:hAnsi="Calibri" w:cs="Calibri"/>
          <w:color w:val="434343"/>
        </w:rPr>
        <w:t>ódłach,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kształcenie umiejętności wykonywania prostych rysunków s</w:t>
      </w:r>
      <w:r>
        <w:rPr>
          <w:rFonts w:ascii="Calibri" w:eastAsia="Calibri" w:hAnsi="Calibri" w:cs="Calibri"/>
          <w:color w:val="434343"/>
        </w:rPr>
        <w:t>chematycznych, wykresów i tabel,</w:t>
      </w:r>
    </w:p>
    <w:p w:rsidR="00306585" w:rsidRDefault="00FA71DE" w:rsidP="00FA71DE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ćwiczenie umiejętności stawiania pytań i szukania na nie odpowiedzi.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 xml:space="preserve">Rozwijanie </w:t>
      </w:r>
      <w:r w:rsidR="00E773AC">
        <w:rPr>
          <w:rFonts w:ascii="Calibri" w:eastAsia="Calibri" w:hAnsi="Calibri" w:cs="Calibri"/>
          <w:b/>
          <w:color w:val="073763"/>
        </w:rPr>
        <w:t>postaw</w:t>
      </w:r>
      <w:r>
        <w:rPr>
          <w:rFonts w:ascii="Calibri" w:eastAsia="Calibri" w:hAnsi="Calibri" w:cs="Calibri"/>
          <w:b/>
          <w:color w:val="073763"/>
        </w:rPr>
        <w:t xml:space="preserve"> </w:t>
      </w:r>
      <w:r w:rsidR="00E773AC">
        <w:rPr>
          <w:rFonts w:ascii="Calibri" w:eastAsia="Calibri" w:hAnsi="Calibri" w:cs="Calibri"/>
          <w:b/>
          <w:color w:val="073763"/>
        </w:rPr>
        <w:t>–</w:t>
      </w:r>
      <w:r>
        <w:rPr>
          <w:rFonts w:ascii="Calibri" w:eastAsia="Calibri" w:hAnsi="Calibri" w:cs="Calibri"/>
          <w:b/>
          <w:color w:val="073763"/>
        </w:rPr>
        <w:t xml:space="preserve"> cele wychowawcze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nauka systematycznej pracy i zdobywania wiedzy z różnych źródeł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nauka planowania pracy własnej oraz planowania obserwacji i przeprowadzania doświadczeń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rozwijanie umiejętności manualnych przy wykonywaniu modeli czy doświadczeń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uczenie jasnego i precyzyjnego stawiania p</w:t>
      </w:r>
      <w:r>
        <w:rPr>
          <w:rFonts w:ascii="Calibri" w:eastAsia="Calibri" w:hAnsi="Calibri" w:cs="Calibri"/>
          <w:color w:val="434343"/>
        </w:rPr>
        <w:t>ytań oraz udzielania odpowiedzi,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 xml:space="preserve">ćwiczenie pracy w grupach, </w:t>
      </w:r>
      <w:r>
        <w:rPr>
          <w:rFonts w:ascii="Calibri" w:eastAsia="Calibri" w:hAnsi="Calibri" w:cs="Calibri"/>
          <w:color w:val="434343"/>
        </w:rPr>
        <w:t xml:space="preserve">udziału w </w:t>
      </w:r>
      <w:r w:rsidR="00AC7040">
        <w:rPr>
          <w:rFonts w:ascii="Calibri" w:eastAsia="Calibri" w:hAnsi="Calibri" w:cs="Calibri"/>
          <w:color w:val="434343"/>
        </w:rPr>
        <w:t>dysku</w:t>
      </w:r>
      <w:r>
        <w:rPr>
          <w:rFonts w:ascii="Calibri" w:eastAsia="Calibri" w:hAnsi="Calibri" w:cs="Calibri"/>
          <w:color w:val="434343"/>
        </w:rPr>
        <w:t xml:space="preserve">sji </w:t>
      </w:r>
      <w:r w:rsidR="00AC7040">
        <w:rPr>
          <w:rFonts w:ascii="Calibri" w:eastAsia="Calibri" w:hAnsi="Calibri" w:cs="Calibri"/>
          <w:color w:val="434343"/>
        </w:rPr>
        <w:t>czy szukania argumentów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>
        <w:rPr>
          <w:rFonts w:ascii="Calibri" w:eastAsia="Calibri" w:hAnsi="Calibri" w:cs="Calibri"/>
          <w:color w:val="434343"/>
        </w:rPr>
        <w:t xml:space="preserve">nauka odróżniania </w:t>
      </w:r>
      <w:r w:rsidR="00AC7040">
        <w:rPr>
          <w:rFonts w:ascii="Calibri" w:eastAsia="Calibri" w:hAnsi="Calibri" w:cs="Calibri"/>
          <w:color w:val="434343"/>
        </w:rPr>
        <w:t>fake newsów od informacji prawdziwych</w:t>
      </w:r>
      <w:r>
        <w:rPr>
          <w:rFonts w:ascii="Calibri" w:eastAsia="Calibri" w:hAnsi="Calibri" w:cs="Calibri"/>
          <w:color w:val="434343"/>
        </w:rPr>
        <w:t>,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kształcenie postaw dociekliwości</w:t>
      </w:r>
      <w:r>
        <w:rPr>
          <w:rFonts w:ascii="Calibri" w:eastAsia="Calibri" w:hAnsi="Calibri" w:cs="Calibri"/>
          <w:color w:val="434343"/>
        </w:rPr>
        <w:t>,</w:t>
      </w:r>
      <w:r w:rsidR="00AC7040">
        <w:rPr>
          <w:rFonts w:ascii="Calibri" w:eastAsia="Calibri" w:hAnsi="Calibri" w:cs="Calibri"/>
          <w:color w:val="434343"/>
        </w:rPr>
        <w:t xml:space="preserve"> 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ćwiczenie postaw współodpowiedzialności za środowisko naturalne</w:t>
      </w:r>
      <w:r>
        <w:rPr>
          <w:rFonts w:ascii="Calibri" w:eastAsia="Calibri" w:hAnsi="Calibri" w:cs="Calibri"/>
          <w:color w:val="434343"/>
        </w:rPr>
        <w:t>,</w:t>
      </w:r>
      <w:r w:rsidR="00AC7040">
        <w:rPr>
          <w:rFonts w:ascii="Calibri" w:eastAsia="Calibri" w:hAnsi="Calibri" w:cs="Calibri"/>
          <w:color w:val="434343"/>
        </w:rPr>
        <w:t xml:space="preserve"> </w:t>
      </w:r>
    </w:p>
    <w:p w:rsidR="00306585" w:rsidRDefault="00E773AC" w:rsidP="00E773AC">
      <w:pPr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uświadamianie zagrożeń środowiska przyrodniczego, a także kształcenie wrażliwości oraz odpowiedzialności za jego stan</w:t>
      </w:r>
      <w:r>
        <w:rPr>
          <w:rFonts w:ascii="Calibri" w:eastAsia="Calibri" w:hAnsi="Calibri" w:cs="Calibri"/>
          <w:color w:val="434343"/>
        </w:rPr>
        <w:t>,</w:t>
      </w:r>
      <w:r w:rsidR="00AC7040">
        <w:rPr>
          <w:rFonts w:ascii="Calibri" w:eastAsia="Calibri" w:hAnsi="Calibri" w:cs="Calibri"/>
          <w:color w:val="434343"/>
        </w:rPr>
        <w:t xml:space="preserve"> </w:t>
      </w:r>
    </w:p>
    <w:p w:rsidR="00306585" w:rsidRDefault="00E773AC" w:rsidP="00E773AC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 xml:space="preserve">• </w:t>
      </w:r>
      <w:r w:rsidR="00AC7040">
        <w:rPr>
          <w:rFonts w:ascii="Calibri" w:eastAsia="Calibri" w:hAnsi="Calibri" w:cs="Calibri"/>
          <w:color w:val="434343"/>
        </w:rPr>
        <w:t>wpajanie szacunku dla dobra wspólnego.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E773AC">
      <w:pPr>
        <w:jc w:val="both"/>
        <w:rPr>
          <w:rFonts w:ascii="Calibri" w:eastAsia="Calibri" w:hAnsi="Calibri" w:cs="Calibri"/>
          <w:b/>
          <w:color w:val="073763"/>
          <w:sz w:val="26"/>
          <w:szCs w:val="26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t xml:space="preserve">3.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>RAMOWY ROZKŁAD MATERIAŁU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ramowym planem nauczania biologii w ośmioletniej szkole podstawowej na realizację treści programowych przewiduje się 5 godzin w 4-letnim cyklu kształcenia: po 1 godzinie tygodniowo w</w:t>
      </w:r>
      <w:r w:rsidR="00E773AC">
        <w:rPr>
          <w:rFonts w:ascii="Calibri" w:eastAsia="Calibri" w:hAnsi="Calibri" w:cs="Calibri"/>
        </w:rPr>
        <w:t> klasach: V</w:t>
      </w:r>
      <w:r>
        <w:rPr>
          <w:rFonts w:ascii="Calibri" w:eastAsia="Calibri" w:hAnsi="Calibri" w:cs="Calibri"/>
        </w:rPr>
        <w:t xml:space="preserve">, </w:t>
      </w:r>
      <w:r w:rsidR="00E773AC"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</w:rPr>
        <w:t xml:space="preserve"> i </w:t>
      </w:r>
      <w:r w:rsidR="00E773AC">
        <w:rPr>
          <w:rFonts w:ascii="Calibri" w:eastAsia="Calibri" w:hAnsi="Calibri" w:cs="Calibri"/>
        </w:rPr>
        <w:t>VIII</w:t>
      </w:r>
      <w:r>
        <w:rPr>
          <w:rFonts w:ascii="Calibri" w:eastAsia="Calibri" w:hAnsi="Calibri" w:cs="Calibri"/>
        </w:rPr>
        <w:t xml:space="preserve"> oraz</w:t>
      </w:r>
      <w:r w:rsidR="00E773AC">
        <w:rPr>
          <w:rFonts w:ascii="Calibri" w:eastAsia="Calibri" w:hAnsi="Calibri" w:cs="Calibri"/>
        </w:rPr>
        <w:t xml:space="preserve"> 2 godziny tygodniowo w klasie VII</w:t>
      </w:r>
      <w:r>
        <w:rPr>
          <w:rFonts w:ascii="Calibri" w:eastAsia="Calibri" w:hAnsi="Calibri" w:cs="Calibri"/>
        </w:rPr>
        <w:t>.</w:t>
      </w: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Poniższa tabela przedstawia podział głównych treści programowych między poszczególne klasy oraz orientacyjną liczbę godzin potrzebnych na ich realizację</w:t>
      </w:r>
      <w:r w:rsidR="002758C3">
        <w:rPr>
          <w:rFonts w:ascii="Calibri" w:eastAsia="Calibri" w:hAnsi="Calibri" w:cs="Calibri"/>
        </w:rPr>
        <w:t xml:space="preserve"> (wraz z lekcjami powtórzeniowymi)</w:t>
      </w:r>
      <w:r>
        <w:rPr>
          <w:rFonts w:ascii="Calibri" w:eastAsia="Calibri" w:hAnsi="Calibri" w:cs="Calibri"/>
        </w:rPr>
        <w:t>.</w:t>
      </w:r>
    </w:p>
    <w:p w:rsidR="00306585" w:rsidRDefault="00306585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83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855"/>
        <w:gridCol w:w="1954"/>
        <w:gridCol w:w="1870"/>
      </w:tblGrid>
      <w:tr w:rsidR="00306585" w:rsidTr="00E773AC">
        <w:tc>
          <w:tcPr>
            <w:tcW w:w="169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Część podręcznika</w:t>
            </w:r>
          </w:p>
        </w:tc>
        <w:tc>
          <w:tcPr>
            <w:tcW w:w="28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Dział </w:t>
            </w:r>
          </w:p>
        </w:tc>
        <w:tc>
          <w:tcPr>
            <w:tcW w:w="1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przewidywana liczba godzin</w:t>
            </w:r>
          </w:p>
        </w:tc>
        <w:tc>
          <w:tcPr>
            <w:tcW w:w="18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 w:rsidP="00E7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liczba godzin w</w:t>
            </w:r>
            <w:r w:rsidR="00E773AC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tygodniu</w:t>
            </w:r>
          </w:p>
        </w:tc>
      </w:tr>
      <w:tr w:rsidR="00306585" w:rsidTr="00E773AC">
        <w:trPr>
          <w:trHeight w:val="420"/>
        </w:trPr>
        <w:tc>
          <w:tcPr>
            <w:tcW w:w="1691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klasa V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lastRenderedPageBreak/>
              <w:t>Organizacja i chemizm życia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12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1h</w:t>
            </w:r>
          </w:p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06585" w:rsidTr="00E773AC">
        <w:trPr>
          <w:trHeight w:val="420"/>
        </w:trPr>
        <w:tc>
          <w:tcPr>
            <w:tcW w:w="1691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E773AC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t>Różnorodność życia –</w:t>
            </w:r>
            <w:r w:rsidR="00AC7040">
              <w:rPr>
                <w:rFonts w:ascii="Calibri" w:eastAsia="Calibri" w:hAnsi="Calibri" w:cs="Calibri"/>
                <w:color w:val="1D1D1B"/>
                <w:sz w:val="20"/>
                <w:szCs w:val="20"/>
              </w:rPr>
              <w:t xml:space="preserve"> z roślinami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12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8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06585" w:rsidTr="00E773AC">
        <w:tc>
          <w:tcPr>
            <w:tcW w:w="169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Klasa VI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E773AC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t>Różnorodność życia –</w:t>
            </w:r>
            <w:r w:rsidR="00AC7040">
              <w:rPr>
                <w:rFonts w:ascii="Calibri" w:eastAsia="Calibri" w:hAnsi="Calibri" w:cs="Calibri"/>
                <w:color w:val="1D1D1B"/>
                <w:sz w:val="20"/>
                <w:szCs w:val="20"/>
              </w:rPr>
              <w:t xml:space="preserve"> zwierzęta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27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1h</w:t>
            </w:r>
          </w:p>
        </w:tc>
      </w:tr>
      <w:tr w:rsidR="00306585" w:rsidTr="00E773AC">
        <w:trPr>
          <w:trHeight w:val="420"/>
        </w:trPr>
        <w:tc>
          <w:tcPr>
            <w:tcW w:w="1691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Klasa VII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t>Organizm człowieka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27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2h </w:t>
            </w:r>
          </w:p>
        </w:tc>
      </w:tr>
      <w:tr w:rsidR="00306585" w:rsidTr="00E773AC">
        <w:trPr>
          <w:trHeight w:val="420"/>
        </w:trPr>
        <w:tc>
          <w:tcPr>
            <w:tcW w:w="1691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Homeostaza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27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6585" w:rsidTr="00E773AC">
        <w:trPr>
          <w:trHeight w:val="420"/>
        </w:trPr>
        <w:tc>
          <w:tcPr>
            <w:tcW w:w="1691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06585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06585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Klasa VIII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Genetyka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27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6585" w:rsidRDefault="00AC7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1h</w:t>
            </w:r>
          </w:p>
        </w:tc>
      </w:tr>
      <w:tr w:rsidR="00306585" w:rsidTr="00E773AC">
        <w:trPr>
          <w:trHeight w:val="420"/>
        </w:trPr>
        <w:tc>
          <w:tcPr>
            <w:tcW w:w="1691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t>Ewolucja życia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27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6585" w:rsidTr="00E773AC">
        <w:trPr>
          <w:trHeight w:val="420"/>
        </w:trPr>
        <w:tc>
          <w:tcPr>
            <w:tcW w:w="1691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t>Ekologia i ochrona środowiska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27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8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6585" w:rsidTr="00E773AC">
        <w:trPr>
          <w:trHeight w:val="420"/>
        </w:trPr>
        <w:tc>
          <w:tcPr>
            <w:tcW w:w="1691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D1D1B"/>
                <w:sz w:val="20"/>
                <w:szCs w:val="20"/>
              </w:rPr>
              <w:t>Zagrożenia różnorodności biologicznej</w:t>
            </w:r>
          </w:p>
        </w:tc>
        <w:tc>
          <w:tcPr>
            <w:tcW w:w="1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12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8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30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6585" w:rsidRDefault="00306585">
      <w:pPr>
        <w:jc w:val="both"/>
        <w:rPr>
          <w:rFonts w:ascii="Calibri" w:eastAsia="Calibri" w:hAnsi="Calibri" w:cs="Calibri"/>
        </w:rPr>
      </w:pP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ciągu roku szkolnego średnio przypada około 190 dni lekcyjnych, część godzin trzeba odliczyć ze względu absencję, wycieczki, imprezy szkolne itp. W wyniku tego nauczyciel może przeznaczyć na realizację materiału </w:t>
      </w:r>
      <w:r w:rsidR="00533234">
        <w:rPr>
          <w:rFonts w:ascii="Calibri" w:eastAsia="Calibri" w:hAnsi="Calibri" w:cs="Calibri"/>
        </w:rPr>
        <w:t>30–</w:t>
      </w:r>
      <w:r>
        <w:rPr>
          <w:rFonts w:ascii="Calibri" w:eastAsia="Calibri" w:hAnsi="Calibri" w:cs="Calibri"/>
        </w:rPr>
        <w:t>33 jednost</w:t>
      </w:r>
      <w:r w:rsidR="00533234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k</w:t>
      </w:r>
      <w:r w:rsidR="00533234">
        <w:rPr>
          <w:rFonts w:ascii="Calibri" w:eastAsia="Calibri" w:hAnsi="Calibri" w:cs="Calibri"/>
        </w:rPr>
        <w:t xml:space="preserve"> lekcyjnych przy 1 godzinie</w:t>
      </w:r>
      <w:r>
        <w:rPr>
          <w:rFonts w:ascii="Calibri" w:eastAsia="Calibri" w:hAnsi="Calibri" w:cs="Calibri"/>
        </w:rPr>
        <w:t xml:space="preserve"> tygodniowo oraz 60</w:t>
      </w:r>
      <w:r w:rsidR="00533234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>62 jednost</w:t>
      </w:r>
      <w:r w:rsidR="00533234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k</w:t>
      </w:r>
      <w:r w:rsidR="00533234">
        <w:rPr>
          <w:rFonts w:ascii="Calibri" w:eastAsia="Calibri" w:hAnsi="Calibri" w:cs="Calibri"/>
        </w:rPr>
        <w:t xml:space="preserve"> lekcyjnych</w:t>
      </w:r>
      <w:r>
        <w:rPr>
          <w:rFonts w:ascii="Calibri" w:eastAsia="Calibri" w:hAnsi="Calibri" w:cs="Calibri"/>
        </w:rPr>
        <w:t xml:space="preserve"> przy 2h w klasie 7. Materiał jest zaplanowany w taki sposób, aby nauczyciel miał dodatkowe godziny rezerwy na przeprowadzenie dodatkowych doświadczeń lub zajęć terenowych, dodatkowe lekcje ćwiczeniowe, utrwalanie omawianych treści bądź zrealizowanie materiału wykraczającego poza podstawę programową. Zgodnie z założeniami do podstawy programowej w podanym niżej przydziale godzin uwzględniono w każdym dziale trzy jednostki lekcyjne na powtórzenie, pracę klasową i jej omówienie lub poprawę.</w:t>
      </w: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b/>
        </w:rPr>
        <w:t xml:space="preserve">klasie 5 </w:t>
      </w:r>
      <w:r>
        <w:rPr>
          <w:rFonts w:ascii="Calibri" w:eastAsia="Calibri" w:hAnsi="Calibri" w:cs="Calibri"/>
        </w:rPr>
        <w:t>(1 godz./tyg.) program zakłada wyjaśnienie, czym zajmuje się biologia i jakie dyscypliny naukowe wchodzą w jej skład oraz przypomina, że głównym źródłem informacji są dla biologa metody badawcze: obserwacja i doświadczenie.  Następnie uczniowie zostaną zapoznani z budową organizmów i ich składem chemicznym, a także tematami poświęconymi budowie komórek (zwierzęcej, roślinnej i bakteryjnej) oraz dwóm czynnościom życiowym organizmów – odżywianiem (z</w:t>
      </w:r>
      <w:r w:rsidR="00533234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szerszym omówieniem fotosyntezy) oraz oddychaniem (z uwzględnieniem oddychania tlenowego i</w:t>
      </w:r>
      <w:r w:rsidR="00533234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beztlenowego). Kolejne tematy z jakimi zostaną zaznajomieni uczniowie będą dotyczyły zagadnień ogólnych – klasyfikacji organizmów </w:t>
      </w:r>
      <w:r w:rsidR="00533234">
        <w:rPr>
          <w:rFonts w:ascii="Calibri" w:eastAsia="Calibri" w:hAnsi="Calibri" w:cs="Calibri"/>
        </w:rPr>
        <w:t xml:space="preserve">oraz </w:t>
      </w:r>
      <w:r>
        <w:rPr>
          <w:rFonts w:ascii="Calibri" w:eastAsia="Calibri" w:hAnsi="Calibri" w:cs="Calibri"/>
        </w:rPr>
        <w:t>poszc</w:t>
      </w:r>
      <w:r w:rsidR="00533234">
        <w:rPr>
          <w:rFonts w:ascii="Calibri" w:eastAsia="Calibri" w:hAnsi="Calibri" w:cs="Calibri"/>
        </w:rPr>
        <w:t>zególnym królestwom – bakteriom i</w:t>
      </w:r>
      <w:r>
        <w:rPr>
          <w:rFonts w:ascii="Calibri" w:eastAsia="Calibri" w:hAnsi="Calibri" w:cs="Calibri"/>
        </w:rPr>
        <w:t xml:space="preserve"> grzybom, które zostaną poprzedza lekcją na temat wirusów. Klasa 5 kończy się zagadnieniami dotyczącymi roślin.</w:t>
      </w: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b/>
        </w:rPr>
        <w:t xml:space="preserve"> klasie 6 </w:t>
      </w:r>
      <w:r>
        <w:rPr>
          <w:rFonts w:ascii="Calibri" w:eastAsia="Calibri" w:hAnsi="Calibri" w:cs="Calibri"/>
        </w:rPr>
        <w:t>(1 godz./tyg.) są kontynuowane zagadnienia dotyczące różnorodności świata organizmów w odniesieniu do zwierząt (bezkręgowych i kręgowych) z uwzględnieniem gatunków rodzimych. Uczniowie zapoznają się z charakterystycznymi cechy budowy zwierząt, ich przystosowaniami do środowiska, a także ich znaczeniem w przyrodzie i życiu człowieka.</w:t>
      </w: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b/>
        </w:rPr>
        <w:t xml:space="preserve"> klasie 7 </w:t>
      </w:r>
      <w:r>
        <w:rPr>
          <w:rFonts w:ascii="Calibri" w:eastAsia="Calibri" w:hAnsi="Calibri" w:cs="Calibri"/>
        </w:rPr>
        <w:t>(2 godz./tyg.) uczniowie poznają budowę i funkcjonowanie organizmu człowieka – anatomię i fizjologię poszczególnych układów i narządów odpowiedzialnych za funkcje życiowe, tj. ruch, odżywianie się, krążenie, odporność, oddychanie, wydalanie, reagowanie na bodźce, kontrolę i</w:t>
      </w:r>
      <w:r w:rsidR="00533234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regulację procesów życiowych oraz rozmnażanie się. </w:t>
      </w:r>
    </w:p>
    <w:p w:rsidR="00306585" w:rsidRDefault="00533234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AC7040">
        <w:rPr>
          <w:rFonts w:ascii="Calibri" w:eastAsia="Calibri" w:hAnsi="Calibri" w:cs="Calibri"/>
        </w:rPr>
        <w:t xml:space="preserve">uży nacisk </w:t>
      </w:r>
      <w:r>
        <w:rPr>
          <w:rFonts w:ascii="Calibri" w:eastAsia="Calibri" w:hAnsi="Calibri" w:cs="Calibri"/>
        </w:rPr>
        <w:t xml:space="preserve">położono </w:t>
      </w:r>
      <w:r w:rsidR="00AC7040">
        <w:rPr>
          <w:rFonts w:ascii="Calibri" w:eastAsia="Calibri" w:hAnsi="Calibri" w:cs="Calibri"/>
        </w:rPr>
        <w:t>na kwestię zagrożeń zdrowia (m.in. ważniejsze rodzaje chorób człowieka, z</w:t>
      </w:r>
      <w:r>
        <w:rPr>
          <w:rFonts w:ascii="Calibri" w:eastAsia="Calibri" w:hAnsi="Calibri" w:cs="Calibri"/>
        </w:rPr>
        <w:t> </w:t>
      </w:r>
      <w:r w:rsidR="00AC7040">
        <w:rPr>
          <w:rFonts w:ascii="Calibri" w:eastAsia="Calibri" w:hAnsi="Calibri" w:cs="Calibri"/>
        </w:rPr>
        <w:t xml:space="preserve">uwzględnieniem chorób zakaźnych oraz nowotworowych), a także działania profilaktyczne sprzyjające zachowaniu zdrowia, takie jak systematyczna umiarkowana aktywność fizyczna oraz </w:t>
      </w:r>
      <w:r w:rsidR="00AC7040">
        <w:rPr>
          <w:rFonts w:ascii="Calibri" w:eastAsia="Calibri" w:hAnsi="Calibri" w:cs="Calibri"/>
        </w:rPr>
        <w:lastRenderedPageBreak/>
        <w:t xml:space="preserve">stosowanie zasad prawidłowego żywienia. </w:t>
      </w:r>
      <w:r>
        <w:rPr>
          <w:rFonts w:ascii="Calibri" w:eastAsia="Calibri" w:hAnsi="Calibri" w:cs="Calibri"/>
        </w:rPr>
        <w:t>Jest tez temat</w:t>
      </w:r>
      <w:r w:rsidR="00AC7040">
        <w:rPr>
          <w:rFonts w:ascii="Calibri" w:eastAsia="Calibri" w:hAnsi="Calibri" w:cs="Calibri"/>
        </w:rPr>
        <w:t xml:space="preserve"> wpływ</w:t>
      </w:r>
      <w:r>
        <w:rPr>
          <w:rFonts w:ascii="Calibri" w:eastAsia="Calibri" w:hAnsi="Calibri" w:cs="Calibri"/>
        </w:rPr>
        <w:t>u</w:t>
      </w:r>
      <w:r w:rsidR="00AC7040">
        <w:rPr>
          <w:rFonts w:ascii="Calibri" w:eastAsia="Calibri" w:hAnsi="Calibri" w:cs="Calibri"/>
        </w:rPr>
        <w:t xml:space="preserve"> substancji psychoaktywnych (tj. alkohol, narkotyki, środki dopingujące, dopalacze, nikotyna) na organizm człowieka.</w:t>
      </w: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b/>
        </w:rPr>
        <w:t xml:space="preserve">klasie 8 </w:t>
      </w:r>
      <w:r>
        <w:rPr>
          <w:rFonts w:ascii="Calibri" w:eastAsia="Calibri" w:hAnsi="Calibri" w:cs="Calibri"/>
        </w:rPr>
        <w:t xml:space="preserve">(1 godz./ tyg.) zostaną przedstawione zagadnienia dotyczące genetyki, ewolucji oraz ekologii i ochrony środowiska, z uwzględnieniem zagrożeń różnorodności biologicznej. </w:t>
      </w:r>
    </w:p>
    <w:p w:rsidR="00306585" w:rsidRDefault="00AC704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omawiania genetyki uczniowie zostaną zaznajomieni z informacjami na temat budowy DNA, chromosomów, zasad jednogenowego dziedziczenia cech człowieka i innych organizmów, a także przyczynami zmienności, mutacjami i chorobami genetycznymi. W dziale poświęconym ewolucji życia zostaną omówione najważniejsze świadectwa ewolucji, skutki działania doboru naturalnego oraz porównane zostaną cechy człowieka i małp człekokształtnych. W zakresie ekologii i ochrony środowiska uczniowie poznają strukturę ekosystemu, cechy populacji, relacje między organizmami, sieci i zależności pokarmowe, zakresy tolerancji oraz zagrożenia i ochronę środowiska, w tym różnorodności biologicznej.</w:t>
      </w:r>
    </w:p>
    <w:p w:rsidR="00306585" w:rsidRDefault="00306585">
      <w:pPr>
        <w:spacing w:before="60" w:after="60" w:line="240" w:lineRule="auto"/>
        <w:jc w:val="both"/>
        <w:rPr>
          <w:rFonts w:ascii="Calibri" w:eastAsia="Calibri" w:hAnsi="Calibri" w:cs="Calibri"/>
        </w:rPr>
      </w:pPr>
    </w:p>
    <w:p w:rsidR="00306585" w:rsidRDefault="002758C3">
      <w:pPr>
        <w:spacing w:after="200"/>
        <w:rPr>
          <w:rFonts w:ascii="Calibri" w:eastAsia="Calibri" w:hAnsi="Calibri" w:cs="Calibri"/>
          <w:b/>
          <w:color w:val="073763"/>
          <w:sz w:val="24"/>
          <w:szCs w:val="24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t xml:space="preserve">4.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>MATERIAŁ NAUCZANIA I OPIS ZAŁOŻONYCH OSIĄGNIĘĆ UCZNIA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Opis treści nauczania wraz z wymaganiami podzielonymi na konieczne, podstawowe, rozszerzające i</w:t>
      </w:r>
      <w:r w:rsidR="002758C3">
        <w:rPr>
          <w:rFonts w:ascii="Calibri" w:eastAsia="Calibri" w:hAnsi="Calibri" w:cs="Calibri"/>
          <w:color w:val="434343"/>
        </w:rPr>
        <w:t> </w:t>
      </w:r>
      <w:r>
        <w:rPr>
          <w:rFonts w:ascii="Calibri" w:eastAsia="Calibri" w:hAnsi="Calibri" w:cs="Calibri"/>
          <w:color w:val="434343"/>
        </w:rPr>
        <w:t>dopełniające będzie dodawany jako osobny załącznik wraz z każdą edycją podręcznika do biologii.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Treści do piątej klasy są </w:t>
      </w:r>
      <w:r w:rsidR="002758C3">
        <w:rPr>
          <w:rFonts w:ascii="Calibri" w:eastAsia="Calibri" w:hAnsi="Calibri" w:cs="Calibri"/>
          <w:color w:val="434343"/>
        </w:rPr>
        <w:t>rozdzielone na poszczególne wymagania</w:t>
      </w:r>
      <w:r>
        <w:rPr>
          <w:rFonts w:ascii="Calibri" w:eastAsia="Calibri" w:hAnsi="Calibri" w:cs="Calibri"/>
          <w:color w:val="434343"/>
        </w:rPr>
        <w:t xml:space="preserve"> w </w:t>
      </w:r>
      <w:r w:rsidR="002758C3">
        <w:rPr>
          <w:rFonts w:ascii="Calibri" w:eastAsia="Calibri" w:hAnsi="Calibri" w:cs="Calibri"/>
          <w:color w:val="434343"/>
        </w:rPr>
        <w:t xml:space="preserve">poniższej </w:t>
      </w:r>
      <w:r>
        <w:rPr>
          <w:rFonts w:ascii="Calibri" w:eastAsia="Calibri" w:hAnsi="Calibri" w:cs="Calibri"/>
          <w:color w:val="434343"/>
        </w:rPr>
        <w:t>tabeli.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F87C4A" w:rsidRDefault="00AC7040">
      <w:pPr>
        <w:rPr>
          <w:rFonts w:ascii="Calibri" w:eastAsia="Calibri" w:hAnsi="Calibri" w:cs="Calibri"/>
          <w:b/>
          <w:color w:val="002060"/>
          <w:sz w:val="24"/>
          <w:szCs w:val="24"/>
        </w:rPr>
      </w:pPr>
      <w:r w:rsidRPr="002758C3">
        <w:rPr>
          <w:rFonts w:ascii="Calibri" w:eastAsia="Calibri" w:hAnsi="Calibri" w:cs="Calibri"/>
          <w:b/>
          <w:color w:val="002060"/>
          <w:sz w:val="24"/>
          <w:szCs w:val="24"/>
        </w:rPr>
        <w:t xml:space="preserve">Plan wynikowy do </w:t>
      </w:r>
      <w:r w:rsidR="002758C3">
        <w:rPr>
          <w:rFonts w:ascii="Calibri" w:eastAsia="Calibri" w:hAnsi="Calibri" w:cs="Calibri"/>
          <w:b/>
          <w:color w:val="002060"/>
          <w:sz w:val="24"/>
          <w:szCs w:val="24"/>
        </w:rPr>
        <w:t>podręcz</w:t>
      </w:r>
      <w:r w:rsidR="00D243F4">
        <w:rPr>
          <w:rFonts w:ascii="Calibri" w:eastAsia="Calibri" w:hAnsi="Calibri" w:cs="Calibri"/>
          <w:b/>
          <w:color w:val="002060"/>
          <w:sz w:val="24"/>
          <w:szCs w:val="24"/>
        </w:rPr>
        <w:t>n</w:t>
      </w:r>
      <w:r w:rsidR="002758C3">
        <w:rPr>
          <w:rFonts w:ascii="Calibri" w:eastAsia="Calibri" w:hAnsi="Calibri" w:cs="Calibri"/>
          <w:b/>
          <w:color w:val="002060"/>
          <w:sz w:val="24"/>
          <w:szCs w:val="24"/>
        </w:rPr>
        <w:t xml:space="preserve">ika </w:t>
      </w:r>
      <w:r w:rsidR="002758C3" w:rsidRPr="002758C3">
        <w:rPr>
          <w:rFonts w:ascii="Calibri" w:eastAsia="Calibri" w:hAnsi="Calibri" w:cs="Calibri"/>
          <w:b/>
          <w:i/>
          <w:color w:val="002060"/>
          <w:sz w:val="24"/>
          <w:szCs w:val="24"/>
        </w:rPr>
        <w:t>To nasz świat</w:t>
      </w:r>
      <w:r w:rsidR="002758C3">
        <w:rPr>
          <w:rFonts w:ascii="Calibri" w:eastAsia="Calibri" w:hAnsi="Calibri" w:cs="Calibri"/>
          <w:b/>
          <w:i/>
          <w:color w:val="002060"/>
          <w:sz w:val="24"/>
          <w:szCs w:val="24"/>
        </w:rPr>
        <w:t>.</w:t>
      </w:r>
      <w:r w:rsidR="002758C3" w:rsidRPr="002758C3">
        <w:rPr>
          <w:rFonts w:ascii="Calibri" w:eastAsia="Calibri" w:hAnsi="Calibri" w:cs="Calibri"/>
          <w:b/>
          <w:i/>
          <w:color w:val="002060"/>
          <w:sz w:val="24"/>
          <w:szCs w:val="24"/>
        </w:rPr>
        <w:t xml:space="preserve"> Biologia 5</w:t>
      </w:r>
      <w:r w:rsidR="00F87C4A">
        <w:rPr>
          <w:rFonts w:ascii="Calibri" w:eastAsia="Calibri" w:hAnsi="Calibri" w:cs="Calibri"/>
          <w:b/>
          <w:color w:val="002060"/>
          <w:sz w:val="24"/>
          <w:szCs w:val="24"/>
        </w:rPr>
        <w:t xml:space="preserve"> </w:t>
      </w:r>
    </w:p>
    <w:p w:rsidR="00F87C4A" w:rsidRDefault="00F87C4A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 w:rsidR="00AC7040" w:rsidRPr="00F87C4A">
        <w:rPr>
          <w:rFonts w:ascii="Calibri" w:eastAsia="Calibri" w:hAnsi="Calibri" w:cs="Calibri"/>
          <w:sz w:val="18"/>
          <w:szCs w:val="18"/>
        </w:rPr>
        <w:t>założenia do planu pod tabelą</w:t>
      </w:r>
      <w:r>
        <w:rPr>
          <w:rFonts w:ascii="Calibri" w:eastAsia="Calibri" w:hAnsi="Calibri" w:cs="Calibri"/>
          <w:sz w:val="18"/>
          <w:szCs w:val="18"/>
        </w:rPr>
        <w:t>)</w:t>
      </w:r>
    </w:p>
    <w:p w:rsidR="00306585" w:rsidRPr="00F87C4A" w:rsidRDefault="00AC7040">
      <w:pPr>
        <w:rPr>
          <w:rFonts w:ascii="Calibri" w:eastAsia="Calibri" w:hAnsi="Calibri" w:cs="Calibri"/>
          <w:color w:val="002060"/>
          <w:sz w:val="24"/>
          <w:szCs w:val="24"/>
        </w:rPr>
      </w:pPr>
      <w:r w:rsidRPr="00F87C4A">
        <w:rPr>
          <w:rFonts w:ascii="Calibri" w:eastAsia="Calibri" w:hAnsi="Calibri" w:cs="Calibri"/>
          <w:sz w:val="18"/>
          <w:szCs w:val="18"/>
        </w:rPr>
        <w:t xml:space="preserve"> </w:t>
      </w:r>
    </w:p>
    <w:tbl>
      <w:tblPr>
        <w:tblStyle w:val="a0"/>
        <w:tblW w:w="10753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1559"/>
        <w:gridCol w:w="1701"/>
        <w:gridCol w:w="1984"/>
        <w:gridCol w:w="1985"/>
        <w:gridCol w:w="2105"/>
      </w:tblGrid>
      <w:tr w:rsidR="00306585" w:rsidTr="0049722D">
        <w:trPr>
          <w:trHeight w:val="400"/>
        </w:trPr>
        <w:tc>
          <w:tcPr>
            <w:tcW w:w="1419" w:type="dxa"/>
          </w:tcPr>
          <w:p w:rsidR="00306585" w:rsidRPr="00D243F4" w:rsidRDefault="00AC7040" w:rsidP="00D243F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Tytuł rozdziału w</w:t>
            </w:r>
            <w:r w:rsidR="00D243F4"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podręczniku</w:t>
            </w:r>
          </w:p>
        </w:tc>
        <w:tc>
          <w:tcPr>
            <w:tcW w:w="1559" w:type="dxa"/>
          </w:tcPr>
          <w:p w:rsidR="00306585" w:rsidRPr="00D243F4" w:rsidRDefault="00AC7040" w:rsidP="00D243F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Numer i</w:t>
            </w:r>
            <w:r w:rsidR="00D243F4"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temat lekcji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 w:rsidP="00D243F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Wymagania konieczne (ocena dopuszczająca) UCZEŃ: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 w:rsidP="00D243F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Wymagania podstawowe (ocena dostateczna) UCZEŃ: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Wymag</w:t>
            </w:r>
            <w:r w:rsidR="00D243F4">
              <w:rPr>
                <w:rFonts w:ascii="Calibri" w:eastAsia="Calibri" w:hAnsi="Calibri" w:cs="Calibri"/>
                <w:b/>
                <w:sz w:val="18"/>
                <w:szCs w:val="18"/>
              </w:rPr>
              <w:t>ania rozszerzające (ocena dobra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UCZEŃ: 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Wymagania dopełniające (ocena bardzo dobra) UCZEŃ: </w:t>
            </w:r>
          </w:p>
        </w:tc>
      </w:tr>
      <w:tr w:rsidR="00306585" w:rsidTr="0049722D">
        <w:trPr>
          <w:trHeight w:val="40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Co to jest biologia?</w:t>
            </w:r>
          </w:p>
        </w:tc>
        <w:tc>
          <w:tcPr>
            <w:tcW w:w="155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 xml:space="preserve"> Biologia jako nauka</w:t>
            </w:r>
          </w:p>
          <w:p w:rsidR="00306585" w:rsidRPr="00D243F4" w:rsidRDefault="00306585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zajmuje się biologia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jest obserwacja, doświadczenie, eksperyment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przyrządy używane podczas obserwacji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posługiwać się lupą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pojęcie biologii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co najmniej 3 nauki biologiczne</w:t>
            </w:r>
          </w:p>
          <w:p w:rsidR="00306585" w:rsidRPr="00D243F4" w:rsidRDefault="00DF543C" w:rsidP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różnice między obserwacją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doświadczeniem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biologię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się zajmuje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nauki biologiczne</w:t>
            </w:r>
          </w:p>
          <w:p w:rsidR="00306585" w:rsidRPr="00D243F4" w:rsidRDefault="00DF543C" w:rsidP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planuje samodzielnie prostą obserwację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 proste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doświadczenie 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dopasowuje i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efiniuje nauki biologiczne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planuje doświadczenie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obserwację</w:t>
            </w:r>
          </w:p>
          <w:p w:rsidR="00306585" w:rsidRPr="00D243F4" w:rsidRDefault="00DF543C" w:rsidP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analizuje i planuje oraz dokumentuje przebieg obserwacji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doświadczenia</w:t>
            </w:r>
          </w:p>
        </w:tc>
      </w:tr>
      <w:tr w:rsidR="00306585" w:rsidTr="00D243F4">
        <w:trPr>
          <w:trHeight w:val="420"/>
        </w:trPr>
        <w:tc>
          <w:tcPr>
            <w:tcW w:w="10753" w:type="dxa"/>
            <w:gridSpan w:val="6"/>
          </w:tcPr>
          <w:p w:rsidR="00306585" w:rsidRPr="00F87C4A" w:rsidRDefault="00AC7040" w:rsidP="00F87C4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I. Budowa i czynności życiowe organizmów</w:t>
            </w:r>
          </w:p>
        </w:tc>
      </w:tr>
      <w:tr w:rsidR="00306585" w:rsidTr="0049722D">
        <w:trPr>
          <w:trHeight w:val="306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Jak zbudowane są organizmy?</w:t>
            </w:r>
          </w:p>
        </w:tc>
        <w:tc>
          <w:tcPr>
            <w:tcW w:w="1559" w:type="dxa"/>
          </w:tcPr>
          <w:p w:rsidR="00306585" w:rsidRPr="00D243F4" w:rsidRDefault="00AC7040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udowie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czynności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ach życiowych organizmów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czym jest organizm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czym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polega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hierarchiczna budowa organizmów</w:t>
            </w:r>
          </w:p>
          <w:p w:rsidR="00306585" w:rsidRPr="00D243F4" w:rsidRDefault="00DF543C" w:rsidP="00681B1F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są czynności życ</w:t>
            </w:r>
            <w:r w:rsidR="00681B1F">
              <w:rPr>
                <w:rFonts w:ascii="Calibri" w:eastAsia="Calibri" w:hAnsi="Calibri" w:cs="Calibri"/>
                <w:sz w:val="18"/>
                <w:szCs w:val="18"/>
              </w:rPr>
              <w:t xml:space="preserve">iowe organizmów, umie wymienić dwie </w:t>
            </w:r>
            <w:r w:rsidR="00681B1F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z nich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pojęcie organizmu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kolejność </w:t>
            </w:r>
            <w:r w:rsidR="00681B1F">
              <w:rPr>
                <w:rFonts w:ascii="Calibri" w:eastAsia="Calibri" w:hAnsi="Calibri" w:cs="Calibri"/>
                <w:sz w:val="18"/>
                <w:szCs w:val="18"/>
              </w:rPr>
              <w:t xml:space="preserve">poziomów budowy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hierarchicznej budowie organizmów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czynności życiowe organizmów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przykłady organizmów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układy narządów na planszy i je nazywa</w:t>
            </w:r>
          </w:p>
          <w:p w:rsidR="00306585" w:rsidRPr="00D243F4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wskazać zależność między budową organizmu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czynnościami życiowymi</w:t>
            </w:r>
          </w:p>
          <w:p w:rsidR="00306585" w:rsidRPr="00D243F4" w:rsidRDefault="00DF543C" w:rsidP="00681B1F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porządkuje poziomy </w:t>
            </w:r>
            <w:r w:rsidR="00681B1F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budowy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organizmu we </w:t>
            </w:r>
            <w:r w:rsidR="00681B1F">
              <w:rPr>
                <w:rFonts w:ascii="Calibri" w:eastAsia="Calibri" w:hAnsi="Calibri" w:cs="Calibri"/>
                <w:sz w:val="18"/>
                <w:szCs w:val="18"/>
              </w:rPr>
              <w:t>właściwej kolejności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681B1F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rozróżnia organizmy jednokomórkowe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wielokomórkowe</w:t>
            </w:r>
          </w:p>
          <w:p w:rsidR="00306585" w:rsidRPr="00D243F4" w:rsidRDefault="00681B1F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poszczególne czynności życiowe organizmów</w:t>
            </w:r>
          </w:p>
          <w:p w:rsidR="00306585" w:rsidRPr="00D243F4" w:rsidRDefault="00681B1F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komórki, tkanki, organy i uk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łady na planszach i je wskazuje</w:t>
            </w:r>
          </w:p>
        </w:tc>
      </w:tr>
      <w:tr w:rsidR="00306585" w:rsidTr="0049722D">
        <w:trPr>
          <w:trHeight w:val="40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2. Jaki jest skład chemiczny organizmów?</w:t>
            </w:r>
          </w:p>
        </w:tc>
        <w:tc>
          <w:tcPr>
            <w:tcW w:w="1559" w:type="dxa"/>
          </w:tcPr>
          <w:p w:rsidR="00306585" w:rsidRPr="00D243F4" w:rsidRDefault="00AC7040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3. Skład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funkcje związków chemic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znych w organizmach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2D1" w:rsidRDefault="00681B1F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</w:t>
            </w:r>
            <w:r w:rsidR="004C62D1">
              <w:rPr>
                <w:rFonts w:ascii="Calibri" w:eastAsia="Calibri" w:hAnsi="Calibri" w:cs="Calibri"/>
                <w:sz w:val="18"/>
                <w:szCs w:val="18"/>
              </w:rPr>
              <w:t>związki chemiczne są składają się z pierwiastków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4C62D1">
              <w:rPr>
                <w:rFonts w:ascii="Calibri" w:eastAsia="Calibri" w:hAnsi="Calibri" w:cs="Calibri"/>
                <w:sz w:val="18"/>
                <w:szCs w:val="18"/>
              </w:rPr>
              <w:t>wie, że</w:t>
            </w:r>
            <w:r w:rsidRPr="004C62D1">
              <w:rPr>
                <w:rFonts w:ascii="Calibri" w:eastAsia="Calibri" w:hAnsi="Calibri" w:cs="Calibri"/>
              </w:rPr>
              <w:t xml:space="preserve">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organizm budują związki organiczne</w:t>
            </w:r>
          </w:p>
          <w:p w:rsidR="00306585" w:rsidRPr="00D243F4" w:rsidRDefault="00681B1F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umie wymienić co najmniej dwa </w:t>
            </w:r>
            <w:r w:rsidR="004C62D1">
              <w:rPr>
                <w:rFonts w:ascii="Calibri" w:eastAsia="Calibri" w:hAnsi="Calibri" w:cs="Calibri"/>
                <w:sz w:val="18"/>
                <w:szCs w:val="18"/>
              </w:rPr>
              <w:t xml:space="preserve">takie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związki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zna i wymienia związki budujące organizmy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rozumie ich znaczenie w funkcjonowaniu organizmu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umie podać funkcje dwóch związków organicznych budujących organizm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 znaczenie wody dla organizmu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wymienia związki organiczne budujące organizm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zna ich funkcje i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są ważne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umie wskazać miejsca występowania co najmniej 2 pierwiastków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związków organicznych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funkcje związków 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ganicznych budujących organizmy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miejsce występowania tych związków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związki charakterystyczne dla zwierząt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oraz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 roślin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funkcje wody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organizmie i uzasadnia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jest ważnym sk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ładnikiem wszystkich organizmów</w:t>
            </w:r>
          </w:p>
        </w:tc>
      </w:tr>
      <w:tr w:rsidR="00306585" w:rsidTr="0049722D">
        <w:trPr>
          <w:trHeight w:val="40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3. Jak zajrzeć do wnętrza komórki?</w:t>
            </w:r>
          </w:p>
        </w:tc>
        <w:tc>
          <w:tcPr>
            <w:tcW w:w="1559" w:type="dxa"/>
          </w:tcPr>
          <w:p w:rsidR="00306585" w:rsidRPr="00D243F4" w:rsidRDefault="00AC7040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4. Mikroskop 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budowa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zastosowanie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do czego służy mikroskop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próbuje samodzielnie dokonać obserwacji mikroskopowej, stosuje się do wskazówek nauczyciela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jest szkiełko podstawowe i nakrywkowe oraz do czego służą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wskazać na mikroskopie elementy służące do obserwacji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umieszczenia preparatu mikroskopowego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korzysta z gotowych preparatów mikroskopowych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kolejność wykonywania czynności podczas obserwacji mikroskopowych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próbuje wskazać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nazwać widoczne struktury na zdję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ciach preparatów mikroskopowych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nazywa elementy mikroskopu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przygotowuje prepa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 mikroskopowy z drobna pomocą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nauczyciela</w:t>
            </w:r>
          </w:p>
          <w:p w:rsidR="00306585" w:rsidRPr="00D243F4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- umie samodzielnie obejrzeć preparat mikroskopowy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próbuje wskazać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nazwać widoczne struktury na preparatach mikroskopowych.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nazywa struktury widoczne na zdję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ciach preparatów mikroskopowych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wymienia poszczególne elementy mikroskopu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przygotowuje preparat mikroskopowy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korzysta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mikroskopu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i umie nazwać widoczne struktury pod mikroskopem i na zdjęciach preparatów mikroskopowych</w:t>
            </w:r>
          </w:p>
        </w:tc>
      </w:tr>
      <w:tr w:rsidR="00306585" w:rsidTr="0049722D">
        <w:trPr>
          <w:trHeight w:val="1999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4. Z jakich elementów są zbudowane komórki?</w:t>
            </w:r>
          </w:p>
        </w:tc>
        <w:tc>
          <w:tcPr>
            <w:tcW w:w="1559" w:type="dxa"/>
          </w:tcPr>
          <w:p w:rsidR="00306585" w:rsidRPr="00D243F4" w:rsidRDefault="00AC7040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5. Budowa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funkcje komórki zwierzęcej, roślinnej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bakteryjnej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 w:rsidR="00F8230B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komórki dzielimy na bakteryjne, roślinne i zwierzęce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umie wskazać po jednej różnicy w ich budowie</w:t>
            </w:r>
          </w:p>
          <w:p w:rsidR="00306585" w:rsidRPr="00D243F4" w:rsidRDefault="004C62D1" w:rsidP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rozpoznaje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wskazuje na schemacie 3 struktury komórkowe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rozpoznaje rodzaje komórek na schematach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wskazuje różnice w ich budowie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wskazuje i nazywa struktury komórkowe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 w:rsidR="00F8230B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jakie pełnią funkcje</w:t>
            </w:r>
          </w:p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komórki mają różne kształty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różnice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budowie komórek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nazwy struktur komórkowych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funkcje co najmniej 3 z nich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kształt komórki zależy od funkcji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jaką pełni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rozróżnia i podaje różnice w budowie komórek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</w:t>
            </w:r>
            <w:r w:rsidR="00F8230B">
              <w:rPr>
                <w:rFonts w:ascii="Calibri" w:eastAsia="Calibri" w:hAnsi="Calibri" w:cs="Calibri"/>
                <w:sz w:val="18"/>
                <w:szCs w:val="18"/>
              </w:rPr>
              <w:t>elementy budowy komórki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podaje ich funkcje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potrafi samodzielnie narysować wskazaną przez nauczyciela komórkę</w:t>
            </w:r>
          </w:p>
          <w:p w:rsidR="00306585" w:rsidRPr="00D243F4" w:rsidRDefault="004C62D1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komórki mają różne kształty i jaki to ma związek z pełnioną przez nie funkcją</w:t>
            </w:r>
          </w:p>
        </w:tc>
      </w:tr>
      <w:tr w:rsidR="00306585" w:rsidTr="0049722D">
        <w:trPr>
          <w:trHeight w:val="40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5. Co to jest fotosynteza?</w:t>
            </w:r>
          </w:p>
        </w:tc>
        <w:tc>
          <w:tcPr>
            <w:tcW w:w="155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6. Fotosynteza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li jak roślina produkuje pokarm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organizmy mogą się różnie odżywiać</w:t>
            </w:r>
          </w:p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czym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polega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fotosynteza</w:t>
            </w:r>
          </w:p>
          <w:p w:rsidR="00306585" w:rsidRPr="00D243F4" w:rsidRDefault="00F8230B" w:rsidP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 pomocą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nauczyciela wskazuje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składniki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AE3EBC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produkty fotosyntezy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odżywiania się organizmów</w:t>
            </w:r>
          </w:p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fotosyntezę jako sposób odżywiania się roślin</w:t>
            </w:r>
          </w:p>
          <w:p w:rsidR="00306585" w:rsidRPr="00D243F4" w:rsidRDefault="00F8230B" w:rsidP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produkty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kładniki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fotosyntezy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sposoby odżywiania się organizmów</w:t>
            </w:r>
          </w:p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zapisuje równanie reakcji fotosyntezy</w:t>
            </w:r>
          </w:p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planuje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doświadczenie wykazujące wpływ światła na intensywność fotosyntezy z pomocą nauczyciela </w:t>
            </w:r>
          </w:p>
          <w:p w:rsidR="00306585" w:rsidRPr="00D243F4" w:rsidRDefault="00F8230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chloroplast</w:t>
            </w:r>
            <w:r w:rsidR="00AE3EBC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jako miejsce zachodzenia fotosyntezy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5D5076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sposoby odżywiania się organizmów oraz podaje przykłady organizmów odżywiających się w taki sposób,</w:t>
            </w:r>
          </w:p>
          <w:p w:rsidR="00306585" w:rsidRPr="00D243F4" w:rsidRDefault="005D5076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znaczenie fotosyntezy dla człowieka i przyrody</w:t>
            </w:r>
          </w:p>
          <w:p w:rsidR="00306585" w:rsidRPr="00D243F4" w:rsidRDefault="00EF659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planuje doświadczenie wykazujące wpływ światła na intensywność fotosyntezy</w:t>
            </w:r>
          </w:p>
        </w:tc>
      </w:tr>
      <w:tr w:rsidR="00306585" w:rsidTr="0049722D">
        <w:trPr>
          <w:trHeight w:val="40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6. Jak oddychają organizmy?</w:t>
            </w:r>
          </w:p>
        </w:tc>
        <w:tc>
          <w:tcPr>
            <w:tcW w:w="155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7. Oddychanie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czyli wytwarza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nie energii potrzebnej do życia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oddychanie to proces dostarczający energii organizmowi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dzieli oddychanie na tlenowe i fermentację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gdzie zachodzi oddychanie tlenowe i fermentacja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mitochondria jako miejsce przeprowadzania oddychania komórkowego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cytozol jako miejsce zachodzenia fermentacji</w:t>
            </w:r>
          </w:p>
          <w:p w:rsidR="00306585" w:rsidRPr="00D243F4" w:rsidRDefault="00AE3EBC" w:rsidP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substraty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produkty oddychania tlenowego i fermentacji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gdzie zachodzą poszczególne rodzaje oddychania komórkowego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jaka jest różnica między oddychaniem komórkowym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wymianą gazową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na połączenie fotosyntezy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oddychania komórkowego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 pomocą nauczyciela planuje doświadczenie wykazujące, że podczas fermentacji drożdże wydzielają dwutlenek węgla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różnice między oddychaniem komórkowym a wymianą gazową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powiązać proces fotosyntezy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oddychaniem komórkowych i wyjaśnić zależności między nimi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zapisuje równania reakcji oddychania komórkowego wskazując substraty i produkty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planuje doświadczenie wykazujące, że podczas fermentacji drożdże wydzielają dwutlenek węgla</w:t>
            </w:r>
          </w:p>
        </w:tc>
      </w:tr>
      <w:tr w:rsidR="00306585" w:rsidTr="00D243F4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Podsumowanie działu I</w:t>
            </w:r>
          </w:p>
        </w:tc>
        <w:tc>
          <w:tcPr>
            <w:tcW w:w="5244" w:type="dxa"/>
            <w:gridSpan w:val="3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8. Podsumowanie działu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Budowa i czynności życiowe organizmów</w:t>
            </w:r>
          </w:p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9. Sprawdzian z działu I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</w:t>
            </w:r>
            <w:r w:rsidR="00AE3EBC">
              <w:rPr>
                <w:rFonts w:ascii="Calibri" w:eastAsia="Calibri" w:hAnsi="Calibri" w:cs="Calibri"/>
                <w:sz w:val="18"/>
                <w:szCs w:val="18"/>
              </w:rPr>
              <w:t>ymagania z działu I z tematów 1–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</w:tr>
      <w:tr w:rsidR="00306585" w:rsidTr="00D243F4">
        <w:trPr>
          <w:trHeight w:val="420"/>
        </w:trPr>
        <w:tc>
          <w:tcPr>
            <w:tcW w:w="10753" w:type="dxa"/>
            <w:gridSpan w:val="6"/>
          </w:tcPr>
          <w:p w:rsidR="00306585" w:rsidRPr="00F87C4A" w:rsidRDefault="00AC7040" w:rsidP="00F87C4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II. Wirusy, bakterie, protisty i grzyby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W jaki sposób porządkowane są organizmy?</w:t>
            </w:r>
          </w:p>
        </w:tc>
        <w:tc>
          <w:tcPr>
            <w:tcW w:w="1559" w:type="dxa"/>
          </w:tcPr>
          <w:p w:rsidR="00306585" w:rsidRPr="00D243F4" w:rsidRDefault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 Klasyfikacja organizmów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jest klasyfikowanie organizmów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 jest podział organizmów</w:t>
            </w:r>
          </w:p>
          <w:p w:rsidR="00306585" w:rsidRPr="00D243F4" w:rsidRDefault="00AE3EBC" w:rsidP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gatunek to najmniejsza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D0073E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podstawowa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jednostka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klasyfikacji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klasyfikuje się organizmy</w:t>
            </w:r>
          </w:p>
          <w:p w:rsidR="00306585" w:rsidRPr="00D243F4" w:rsidRDefault="00AE3EB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charakterystyczne cechy organizmów pozwalające na zakwalifikowanie</w:t>
            </w:r>
            <w:r w:rsidR="00D0073E">
              <w:rPr>
                <w:rFonts w:ascii="Calibri" w:eastAsia="Calibri" w:hAnsi="Calibri" w:cs="Calibri"/>
                <w:sz w:val="18"/>
                <w:szCs w:val="18"/>
              </w:rPr>
              <w:t xml:space="preserve"> ich do poszczególnych królestw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rozumie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potrzebę klasyfikowania organizmów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przedstawić zasady klasyfikacji biologicznej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przedstawić charakterystyczne cechy organizmów pozwalające na zakwalifikowanie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ich do poszczególnych królestw</w:t>
            </w:r>
          </w:p>
          <w:p w:rsidR="00306585" w:rsidRPr="00D243F4" w:rsidRDefault="00D0073E" w:rsidP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różnicę między domeną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królestwem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uzasadnia potrzebę klasyfikowania organizmów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przedstawia zasady sy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stemu klasyfikacji biologicznej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przedstawia charakterystyczne cechy organizmów pozwalające na zakwalifikowanie ich do poszczególnych królestw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jednostki klasyfikacji </w:t>
            </w:r>
          </w:p>
        </w:tc>
      </w:tr>
      <w:tr w:rsidR="00306585" w:rsidTr="0049722D">
        <w:trPr>
          <w:trHeight w:val="1181"/>
        </w:trPr>
        <w:tc>
          <w:tcPr>
            <w:tcW w:w="1419" w:type="dxa"/>
          </w:tcPr>
          <w:p w:rsidR="00306585" w:rsidRPr="00D243F4" w:rsidRDefault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Czy wirusy to organizmy?</w:t>
            </w:r>
          </w:p>
        </w:tc>
        <w:tc>
          <w:tcPr>
            <w:tcW w:w="1559" w:type="dxa"/>
          </w:tcPr>
          <w:p w:rsidR="00306585" w:rsidRPr="00D243F4" w:rsidRDefault="00D243F4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Budowa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znaczenie wirusów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są wirusy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jedną cechę, którą wirusy różnią się od organizmów</w:t>
            </w:r>
          </w:p>
          <w:p w:rsidR="00306585" w:rsidRPr="00D243F4" w:rsidRDefault="00D0073E" w:rsidP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wymienia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2 choroby wirusowe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cechy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którymi wirusy różnią się od organizmów</w:t>
            </w:r>
          </w:p>
          <w:p w:rsidR="00306585" w:rsidRPr="00D243F4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- wie</w:t>
            </w:r>
            <w:r w:rsidR="00D0073E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wirusy mogą mieć różne kształty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choroby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wirusowe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drogi ich rozprzestrzeniania się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cechy wirusów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przykłady chorób wirusowych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drogi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rozprzestrzeniania się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wirusów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metody zapobiegania chorobom wirusowym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cechy wirusów wskazujące na ich przynależność do martwej materii</w:t>
            </w:r>
          </w:p>
          <w:p w:rsidR="00F87C4A" w:rsidRDefault="00D0073E" w:rsidP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t xml:space="preserve">, dlaczego mówimy o namnażaniu 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się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wirusów </w:t>
            </w:r>
          </w:p>
          <w:p w:rsidR="00306585" w:rsidRPr="00D243F4" w:rsidRDefault="00D0073E" w:rsidP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choroby wirusowe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ich drogi rozprzestrzeniania oraz metody zapobiegania</w:t>
            </w:r>
          </w:p>
        </w:tc>
      </w:tr>
      <w:tr w:rsidR="00306585" w:rsidTr="0049722D">
        <w:trPr>
          <w:trHeight w:val="1203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Do czego potrzebne są bakterie?</w:t>
            </w:r>
          </w:p>
        </w:tc>
        <w:tc>
          <w:tcPr>
            <w:tcW w:w="1559" w:type="dxa"/>
          </w:tcPr>
          <w:p w:rsidR="00306585" w:rsidRPr="00D243F4" w:rsidRDefault="00AC7040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Budowa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znaczenie bakterii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na budowę komórki bakteryjnej 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występowania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bakterie wykonują czynności życiowe, umie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podać przykład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co najmniej jedn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nich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2 choroby bakteryjne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komórki bakteryjnej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miejsca występowania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czynności życiowe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choroby bakteryjne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wskazać znaczenie bakterii w przyrodzie i dla człowieka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 w jaki sposób oddychają bakterie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rozmnażania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odżywiania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przedstawia drogi rozprzestrzeniania się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zapobiegania chorobom bakteryjnym</w:t>
            </w:r>
          </w:p>
          <w:p w:rsidR="00306585" w:rsidRPr="00D243F4" w:rsidRDefault="00D0073E" w:rsidP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znaczenie bakterii w przyrodzie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i opisuje budowę komórki bakteryjnej oraz podstawowe czynności życiowe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formy morfologiczne bakterii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 wpływ na zdrowie człowieka mają bakterie</w:t>
            </w:r>
          </w:p>
          <w:p w:rsidR="00306585" w:rsidRPr="00D243F4" w:rsidRDefault="00D0073E" w:rsidP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profilaktyka jest ważna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zapobieganiu chor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obom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bakteryjny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</w:tr>
      <w:tr w:rsidR="00306585" w:rsidTr="0049722D">
        <w:trPr>
          <w:trHeight w:val="1191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6. Czy wszystkie grzyby mają kapelusze?</w:t>
            </w:r>
          </w:p>
        </w:tc>
        <w:tc>
          <w:tcPr>
            <w:tcW w:w="1559" w:type="dxa"/>
          </w:tcPr>
          <w:p w:rsidR="00306585" w:rsidRPr="00D243F4" w:rsidRDefault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Różnorodność grzybów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3E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miejsca życia grzybów 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umie podać przykład grzybów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 podstawie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schematu opisuje budowę grzyba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ymienia cechy komórki grzybowej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jedną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ybraną czynność życiową grzybów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podać przykłady znaczenia grzybów dla przyrody i człowieka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wykazuje różnorodność grzybów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sposoby oddychania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odżywiania grzybów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znaczenie grzybów dla przyrody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człowieka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3E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opisuje czynności życiowe grzybów </w:t>
            </w:r>
          </w:p>
          <w:p w:rsidR="00306585" w:rsidRPr="00D243F4" w:rsidRDefault="00D0073E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wyjaśnia różnicę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oddychaniu 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t xml:space="preserve">grzybów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podaje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t>od czego ona zależy</w:t>
            </w:r>
          </w:p>
          <w:p w:rsidR="00306585" w:rsidRPr="00D243F4" w:rsidRDefault="00D0073E" w:rsidP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zagroże</w:t>
            </w:r>
            <w:r w:rsidR="00F87C4A">
              <w:rPr>
                <w:rFonts w:ascii="Calibri" w:eastAsia="Calibri" w:hAnsi="Calibri" w:cs="Calibri"/>
                <w:sz w:val="18"/>
                <w:szCs w:val="18"/>
              </w:rPr>
              <w:t>nie wynikające ze zbierania nie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znanych grzybów </w:t>
            </w:r>
          </w:p>
        </w:tc>
      </w:tr>
      <w:tr w:rsidR="00306585" w:rsidTr="00D243F4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Podsumowanie </w:t>
            </w:r>
          </w:p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działu II</w:t>
            </w:r>
          </w:p>
        </w:tc>
        <w:tc>
          <w:tcPr>
            <w:tcW w:w="5244" w:type="dxa"/>
            <w:gridSpan w:val="3"/>
          </w:tcPr>
          <w:p w:rsidR="00306585" w:rsidRPr="00D243F4" w:rsidRDefault="00D243F4">
            <w:pPr>
              <w:spacing w:line="240" w:lineRule="auto"/>
              <w:rPr>
                <w:rFonts w:ascii="Calibri" w:eastAsia="Calibri" w:hAnsi="Calibri" w:cs="Calibri"/>
                <w:color w:val="1C4587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.Podsumowanie działu II – Wirusy, bakterie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protisty i grzyby</w:t>
            </w:r>
          </w:p>
          <w:p w:rsidR="00306585" w:rsidRPr="00D243F4" w:rsidRDefault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Sprawdzian z działu II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wy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magania z działu II z tematów 1–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</w:tr>
      <w:tr w:rsidR="00306585" w:rsidTr="00D243F4">
        <w:trPr>
          <w:trHeight w:val="420"/>
        </w:trPr>
        <w:tc>
          <w:tcPr>
            <w:tcW w:w="10753" w:type="dxa"/>
            <w:gridSpan w:val="6"/>
          </w:tcPr>
          <w:p w:rsidR="00306585" w:rsidRPr="00F87C4A" w:rsidRDefault="00AC7040" w:rsidP="00F87C4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III. Ce</w:t>
            </w:r>
            <w:r w:rsidR="00F87C4A"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chy roślin. Rośliny zarodnikowe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Czym charakteryzują się rośliny?</w:t>
            </w:r>
          </w:p>
        </w:tc>
        <w:tc>
          <w:tcPr>
            <w:tcW w:w="1559" w:type="dxa"/>
          </w:tcPr>
          <w:p w:rsidR="00306585" w:rsidRPr="00D243F4" w:rsidRDefault="00D243F4" w:rsidP="00F87C4A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 Cechy roślin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wspólne cechy roślin</w:t>
            </w:r>
          </w:p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podzielić rośliny na zarodnikowe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nasienne</w:t>
            </w:r>
          </w:p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uje na różnice w budowie roślin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rośliny są samożywne</w:t>
            </w:r>
          </w:p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środowiska życia roślin</w:t>
            </w:r>
          </w:p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różnicę między nasionem a zarodnikiem</w:t>
            </w:r>
          </w:p>
          <w:p w:rsidR="00306585" w:rsidRPr="00D243F4" w:rsidRDefault="00F87C4A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dzieli rośliny na zarodnikowe i nasienne ora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 na naczyniowe i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nienaczyniowe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proces fotosyntezy</w:t>
            </w:r>
          </w:p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czynniki wpływające na fotosyntezę</w:t>
            </w:r>
          </w:p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są rośliny pasożytnicze i 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ie podać przykład jednej z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nich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F87C4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tłumaczy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o wpływa na różnorodność roślin</w:t>
            </w:r>
          </w:p>
          <w:p w:rsidR="00306585" w:rsidRPr="00D243F4" w:rsidRDefault="00F87C4A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 xml:space="preserve">, na czym polega różnica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między roślinami naczyniowymi a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nienaczyniowymi.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Jakie są cechy mchów?</w:t>
            </w:r>
          </w:p>
        </w:tc>
        <w:tc>
          <w:tcPr>
            <w:tcW w:w="1559" w:type="dxa"/>
          </w:tcPr>
          <w:p w:rsidR="00306585" w:rsidRPr="00D243F4" w:rsidRDefault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.  Cechy mchów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określa mchy jako rośliny lądowe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wytwarzają zarodniki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ich miejsca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występowania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mchy na ilustracjach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opisuje budowę mchu 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 pomocą nauczyciela przeprowadza doświadczenie badania masy mchu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do czego służą poszczególne elementy budowy mchu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znaczenie mchów w przyrodzie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 mchy są pod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ochroną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analizuje i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mchy są tak ważne dla przyrody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człowieka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przeprowadza samodzielnie badanie masy mchu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rolę torfowisk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 w:rsidP="00D243F4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Jak odróżnić paprociowe, widłakowe i</w:t>
            </w:r>
            <w:r w:rsidR="00D243F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skrzypowe?</w:t>
            </w:r>
          </w:p>
        </w:tc>
        <w:tc>
          <w:tcPr>
            <w:tcW w:w="1559" w:type="dxa"/>
          </w:tcPr>
          <w:p w:rsidR="00306585" w:rsidRPr="00D243F4" w:rsidRDefault="00D243F4" w:rsidP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. Poznajemy 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rośliny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paprociow</w:t>
            </w:r>
            <w:r w:rsidR="0049722D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papro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ciowe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 zdjęciach i rycinach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zalicza je do roślin zarodnikowych</w:t>
            </w:r>
          </w:p>
          <w:p w:rsidR="00306585" w:rsidRPr="00D243F4" w:rsidRDefault="0049722D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ich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występowania 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paprociowych na przykładzie nerecznicy samczej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zalicza paprociowe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do roślin naczyniowych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przykłady paprociowych</w:t>
            </w: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powiązać posiadanie tkanek przewodzących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większymi rozmiarami roślin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edstawia znaczenie paprociowych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 człowieka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 rozpoznaje przykłady paprociowych na zdjęciach lub rycinach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22D" w:rsidRDefault="0049722D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samodzielnie wskazuje cechy pozwalaj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ące na odróżnienie paprociowych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306585" w:rsidRPr="00D243F4" w:rsidRDefault="0049722D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gatunki paprociowych,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które są pod ochroną</w:t>
            </w:r>
          </w:p>
        </w:tc>
      </w:tr>
      <w:tr w:rsidR="00306585" w:rsidTr="00D243F4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Podsumowanie </w:t>
            </w:r>
          </w:p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działu III</w:t>
            </w:r>
          </w:p>
        </w:tc>
        <w:tc>
          <w:tcPr>
            <w:tcW w:w="5244" w:type="dxa"/>
            <w:gridSpan w:val="3"/>
          </w:tcPr>
          <w:p w:rsidR="00306585" w:rsidRPr="00D243F4" w:rsidRDefault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. P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odsumowanie wiadomości z działu III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DF543C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Cechy roślin. Rośliny zarodnikowe</w:t>
            </w:r>
          </w:p>
          <w:p w:rsidR="00306585" w:rsidRPr="00D243F4" w:rsidRDefault="00DF543C" w:rsidP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Sprawdzian z działu III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 w:rsidP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wymagania z działu III tematy 1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306585" w:rsidTr="008158FB">
        <w:trPr>
          <w:trHeight w:val="297"/>
        </w:trPr>
        <w:tc>
          <w:tcPr>
            <w:tcW w:w="10753" w:type="dxa"/>
            <w:gridSpan w:val="6"/>
          </w:tcPr>
          <w:p w:rsidR="00306585" w:rsidRPr="008158FB" w:rsidRDefault="008158FB" w:rsidP="008158F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IV. Rośliny nasienne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Jakie są cechy roślin nago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nasiennych?</w:t>
            </w:r>
          </w:p>
        </w:tc>
        <w:tc>
          <w:tcPr>
            <w:tcW w:w="1559" w:type="dxa"/>
          </w:tcPr>
          <w:p w:rsidR="00306585" w:rsidRPr="00D243F4" w:rsidRDefault="00DF543C" w:rsidP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Cechy roślin nagonasiennych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występowania roślin nagonasiennych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nagonasienne wśród innych roślin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9722D"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rośliny nagonasiennej na przykładzie sosny zwyczajnej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zalicza sosnę do roślin nasiennych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9722D"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przystosowania nagonasiennych do życia na lądzie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omawia róż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nicę między szyszką a szyszkojagodą, wiedząc, że nie jest to owoc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2. Jakie rośliny nagonasienne rosną w Polsce?</w:t>
            </w:r>
          </w:p>
        </w:tc>
        <w:tc>
          <w:tcPr>
            <w:tcW w:w="1559" w:type="dxa"/>
          </w:tcPr>
          <w:p w:rsidR="00306585" w:rsidRPr="00D243F4" w:rsidRDefault="00AC7040" w:rsidP="00DF543C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Poznajemy rodzime gatunki roślin nagonas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nagonasienne wśród innych roślin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3 rodzime gatunki nagonasiennych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rodzime gatunki nagonasiennych po szyszkach,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znaczenia nagonasiennych dla człowieka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rodzime gatunki nagonasiennych po pokroju drzewa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szyszkach,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znaczenie nagonasiennych dla przyrody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- wyjaśnia znaczenie nagonasiennych dla człowieka i przyrody</w:t>
            </w:r>
          </w:p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aje rodzime gatunki nagonasiennych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 igłach i szyszkach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3.Czym charakteryzują się rośliny okryto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nasienne?</w:t>
            </w:r>
          </w:p>
        </w:tc>
        <w:tc>
          <w:tcPr>
            <w:tcW w:w="1559" w:type="dxa"/>
          </w:tcPr>
          <w:p w:rsidR="00306585" w:rsidRPr="00D243F4" w:rsidRDefault="00AC7040" w:rsidP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Cechy roślin okrytonasiennych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zalicza rośliny okrytonasienne do roślin nasiennych</w:t>
            </w:r>
          </w:p>
          <w:p w:rsidR="00306585" w:rsidRPr="00D243F4" w:rsidRDefault="0049722D" w:rsidP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dzieli okryto</w:t>
            </w:r>
            <w:r w:rsidR="008158FB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nasienne na drzewa, krzewy, krzewinki i</w:t>
            </w:r>
            <w:r w:rsidR="008158FB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rośliny zielne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wyjaśnia nazwę grupy – okrytonasienne</w:t>
            </w:r>
          </w:p>
          <w:p w:rsidR="00306585" w:rsidRPr="00D243F4" w:rsidRDefault="0049722D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potrafi zidentyfikować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organy rośliny okrytonasiennej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funkcje poszczególnych organów rośliny</w:t>
            </w:r>
          </w:p>
          <w:p w:rsidR="0049722D" w:rsidRPr="00D243F4" w:rsidRDefault="0049722D" w:rsidP="0049722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06585" w:rsidRPr="00D243F4" w:rsidRDefault="0030658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wykorzystać informacje o tkankach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omawiając funkcje organów roślinnych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4. Jak rośliny okrytonasienne się rozmnażają?</w:t>
            </w:r>
          </w:p>
        </w:tc>
        <w:tc>
          <w:tcPr>
            <w:tcW w:w="1559" w:type="dxa"/>
          </w:tcPr>
          <w:p w:rsidR="00306585" w:rsidRPr="00D243F4" w:rsidRDefault="00AC7040" w:rsidP="00DF543C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Rozmnażanie roślin okrytonasiennych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FB7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 xml:space="preserve">wie, że rośliny rozmnażają się płciowo 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kwiat służy do rozmnażania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nasiono jako organ przetrwalny rośliny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 omawia budowę kwiatu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etapy kiełkowania na przykładzie fasoli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funkcje poszczególnych elementów kwiatu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omawia budowę nasion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 kiełkowania roślin na przykładzie fasoli 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czynniki wpływające na kiełkowanie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sposoby rozsiewania się roślin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projektuje i wykonuje doświadczenia dotyczące wp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ływu wody na kiełkowanie nasion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wod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jest potrzebna do kiełkowania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analizuje i wyjaśnia znaczenie pozostałych czynników wpływających na kiełkowanie nasion,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 znaczenie rozprzestrzeniania się roślin</w:t>
            </w:r>
          </w:p>
        </w:tc>
      </w:tr>
      <w:tr w:rsidR="00306585" w:rsidTr="0049722D">
        <w:trPr>
          <w:trHeight w:val="420"/>
        </w:trPr>
        <w:tc>
          <w:tcPr>
            <w:tcW w:w="1419" w:type="dxa"/>
          </w:tcPr>
          <w:p w:rsidR="00306585" w:rsidRPr="00D243F4" w:rsidRDefault="00AC7040" w:rsidP="00EF6FB7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 Jakie drzewa liściaste rosną w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Polsce?</w:t>
            </w:r>
          </w:p>
        </w:tc>
        <w:tc>
          <w:tcPr>
            <w:tcW w:w="1559" w:type="dxa"/>
          </w:tcPr>
          <w:p w:rsidR="00306585" w:rsidRPr="00D243F4" w:rsidRDefault="00AC7040" w:rsidP="00DF543C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 Poznajemy rodzime gatunki drzew liściastych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się 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różni drzewo iglaste od liściastego</w:t>
            </w:r>
          </w:p>
          <w:p w:rsidR="008158FB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występowania drzew liściastych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4 gatunki rodzimych drzew liściastych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znaczenie roślin okrytonasiennych dla człowieka i przyrody</w:t>
            </w:r>
          </w:p>
          <w:p w:rsidR="00306585" w:rsidRPr="00D243F4" w:rsidRDefault="008158FB" w:rsidP="00EF6FB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6 gatunków rodzimych drzew liściastych 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i rozpoznaje je na zdjęciach i w naturze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pojęcie drzewostan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odgaduje po opisie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 xml:space="preserve"> i na zdjęciu,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 to gatunek drzewa liściastego</w:t>
            </w:r>
          </w:p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8 gatunków rodzimych drzew liściastych 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8158FB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12 rodzimych gatunków drzew liściastych</w:t>
            </w:r>
          </w:p>
        </w:tc>
      </w:tr>
      <w:tr w:rsidR="00306585" w:rsidTr="00D243F4">
        <w:trPr>
          <w:trHeight w:val="420"/>
        </w:trPr>
        <w:tc>
          <w:tcPr>
            <w:tcW w:w="1419" w:type="dxa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Podsumowanie </w:t>
            </w:r>
          </w:p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działu IV</w:t>
            </w:r>
          </w:p>
        </w:tc>
        <w:tc>
          <w:tcPr>
            <w:tcW w:w="5244" w:type="dxa"/>
            <w:gridSpan w:val="3"/>
          </w:tcPr>
          <w:p w:rsidR="00306585" w:rsidRPr="00D243F4" w:rsidRDefault="00AC7040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Podsumowanie działu IV</w:t>
            </w:r>
          </w:p>
          <w:p w:rsidR="00306585" w:rsidRPr="00D243F4" w:rsidRDefault="00DF543C" w:rsidP="00EF6FB7">
            <w:pPr>
              <w:spacing w:line="240" w:lineRule="auto"/>
              <w:rPr>
                <w:rFonts w:ascii="Calibri" w:eastAsia="Calibri" w:hAnsi="Calibri" w:cs="Calibri"/>
                <w:color w:val="1C4587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EF6FB7">
              <w:rPr>
                <w:rFonts w:ascii="Calibri" w:eastAsia="Calibri" w:hAnsi="Calibri" w:cs="Calibri"/>
                <w:sz w:val="18"/>
                <w:szCs w:val="18"/>
              </w:rPr>
              <w:t>7</w:t>
            </w:r>
            <w:r w:rsidR="00AC7040" w:rsidRPr="00D243F4">
              <w:rPr>
                <w:rFonts w:ascii="Calibri" w:eastAsia="Calibri" w:hAnsi="Calibri" w:cs="Calibri"/>
                <w:sz w:val="18"/>
                <w:szCs w:val="18"/>
              </w:rPr>
              <w:t>. Sprawdzian z działu IV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Pr="00D243F4" w:rsidRDefault="00AC7040" w:rsidP="00DF543C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wymagania z działu IV z tematów 1</w:t>
            </w:r>
            <w:r w:rsidR="00DF543C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</w:tbl>
    <w:p w:rsidR="00306585" w:rsidRDefault="00306585">
      <w:pPr>
        <w:rPr>
          <w:rFonts w:ascii="Calibri" w:eastAsia="Calibri" w:hAnsi="Calibri" w:cs="Calibri"/>
          <w:b/>
          <w:sz w:val="14"/>
          <w:szCs w:val="14"/>
        </w:rPr>
      </w:pPr>
    </w:p>
    <w:p w:rsidR="00DF543C" w:rsidRDefault="00DF543C">
      <w:pPr>
        <w:rPr>
          <w:rFonts w:ascii="Calibri" w:eastAsia="Calibri" w:hAnsi="Calibri" w:cs="Calibri"/>
          <w:b/>
        </w:rPr>
      </w:pPr>
    </w:p>
    <w:p w:rsidR="00306585" w:rsidRDefault="00AC704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Założenia do planu wynikowego z biologii dla klasy 5</w:t>
      </w:r>
    </w:p>
    <w:p w:rsidR="00306585" w:rsidRDefault="00AC704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Liczba godzin nauki w tygodniu: 1</w:t>
      </w:r>
    </w:p>
    <w:p w:rsidR="00306585" w:rsidRDefault="00AC704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Planowan</w:t>
      </w:r>
      <w:r w:rsidR="008158FB">
        <w:rPr>
          <w:rFonts w:ascii="Calibri" w:eastAsia="Calibri" w:hAnsi="Calibri" w:cs="Calibri"/>
        </w:rPr>
        <w:t>a liczba godzin</w:t>
      </w:r>
      <w:r w:rsidR="00EF6FB7">
        <w:rPr>
          <w:rFonts w:ascii="Calibri" w:eastAsia="Calibri" w:hAnsi="Calibri" w:cs="Calibri"/>
        </w:rPr>
        <w:t xml:space="preserve"> w ciągu roku: 30</w:t>
      </w:r>
    </w:p>
    <w:p w:rsidR="00306585" w:rsidRDefault="00AC704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Poziomy wymagań edukacyjnych:</w:t>
      </w:r>
    </w:p>
    <w:p w:rsidR="008158FB" w:rsidRDefault="008158FB">
      <w:pPr>
        <w:rPr>
          <w:rFonts w:ascii="Calibri" w:eastAsia="Calibri" w:hAnsi="Calibri" w:cs="Calibri"/>
        </w:rPr>
      </w:pPr>
    </w:p>
    <w:tbl>
      <w:tblPr>
        <w:tblStyle w:val="a1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7"/>
        <w:gridCol w:w="6914"/>
      </w:tblGrid>
      <w:tr w:rsidR="00306585" w:rsidTr="008158FB"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DF543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ocena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zakres wymagań</w:t>
            </w:r>
          </w:p>
        </w:tc>
      </w:tr>
      <w:tr w:rsidR="00306585" w:rsidTr="008158FB"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 w:rsidP="00DF543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dopuszczając</w:t>
            </w:r>
            <w:r w:rsidR="00DF543C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 wymagań koniecznych</w:t>
            </w:r>
          </w:p>
        </w:tc>
      </w:tr>
      <w:tr w:rsidR="00306585" w:rsidTr="008158FB"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dostateczna</w:t>
            </w:r>
            <w:r w:rsidR="00AC7040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 wymagań koniecznych i co najmniej 50% wymagań podstawowych</w:t>
            </w:r>
          </w:p>
        </w:tc>
      </w:tr>
      <w:tr w:rsidR="00306585" w:rsidTr="008158FB"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DF543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dobra</w:t>
            </w:r>
            <w:r w:rsidR="00AC7040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100% koniecznych i podstawowych i co najmniej 70% rozszerzających </w:t>
            </w:r>
          </w:p>
        </w:tc>
      </w:tr>
      <w:tr w:rsidR="00306585" w:rsidTr="008158FB"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 w:rsidP="00DF543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bardzo dobr</w:t>
            </w:r>
            <w:r w:rsidR="00DF543C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(5)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 koniecznych, podstawowych, rozszerzających i co najmniej 75% dopełniających</w:t>
            </w:r>
          </w:p>
        </w:tc>
      </w:tr>
      <w:tr w:rsidR="00306585" w:rsidTr="008158FB"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 w:rsidP="00DF543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celując</w:t>
            </w:r>
            <w:r w:rsidR="00DF543C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(6)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 koniecznych, podstawowych, rozszerzających oraz co najmniej 96% dopełniających</w:t>
            </w:r>
          </w:p>
        </w:tc>
      </w:tr>
    </w:tbl>
    <w:p w:rsidR="00306585" w:rsidRDefault="00306585"/>
    <w:p w:rsidR="00DF543C" w:rsidRDefault="00DF543C">
      <w:pPr>
        <w:rPr>
          <w:rFonts w:ascii="Calibri" w:eastAsia="Calibri" w:hAnsi="Calibri" w:cs="Calibri"/>
          <w:b/>
          <w:color w:val="073763"/>
          <w:sz w:val="26"/>
          <w:szCs w:val="26"/>
        </w:rPr>
      </w:pPr>
    </w:p>
    <w:p w:rsidR="00306585" w:rsidRDefault="00DF543C">
      <w:pPr>
        <w:rPr>
          <w:rFonts w:ascii="Calibri" w:eastAsia="Calibri" w:hAnsi="Calibri" w:cs="Calibri"/>
          <w:b/>
          <w:color w:val="073763"/>
          <w:sz w:val="26"/>
          <w:szCs w:val="26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t xml:space="preserve">5.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>ASPEKTY WYCHOWAWCZE SZCZEGÓŁOWYCH CELÓW EDUKACYJNYCH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Na lekcjach biologii nauczyciel ma możliwość kształtowania celów wychowawczych, a osiągniecie ich wiąże się z systematyczną pracą ucznia i cierpliwością. Większość </w:t>
      </w:r>
      <w:r w:rsidR="008158FB">
        <w:rPr>
          <w:rFonts w:ascii="Calibri" w:eastAsia="Calibri" w:hAnsi="Calibri" w:cs="Calibri"/>
          <w:color w:val="434343"/>
        </w:rPr>
        <w:t>celów</w:t>
      </w:r>
      <w:r>
        <w:rPr>
          <w:rFonts w:ascii="Calibri" w:eastAsia="Calibri" w:hAnsi="Calibri" w:cs="Calibri"/>
          <w:color w:val="434343"/>
        </w:rPr>
        <w:t xml:space="preserve"> zostanie osiągnięta w</w:t>
      </w:r>
      <w:r w:rsidR="008158FB">
        <w:rPr>
          <w:rFonts w:ascii="Calibri" w:eastAsia="Calibri" w:hAnsi="Calibri" w:cs="Calibri"/>
          <w:color w:val="434343"/>
        </w:rPr>
        <w:t> </w:t>
      </w:r>
      <w:r>
        <w:rPr>
          <w:rFonts w:ascii="Calibri" w:eastAsia="Calibri" w:hAnsi="Calibri" w:cs="Calibri"/>
          <w:color w:val="434343"/>
        </w:rPr>
        <w:t xml:space="preserve">starszych klasach szkoły podstawowej albo </w:t>
      </w:r>
      <w:r w:rsidR="008158FB">
        <w:rPr>
          <w:rFonts w:ascii="Calibri" w:eastAsia="Calibri" w:hAnsi="Calibri" w:cs="Calibri"/>
          <w:color w:val="434343"/>
        </w:rPr>
        <w:t xml:space="preserve">dopiero </w:t>
      </w:r>
      <w:r>
        <w:rPr>
          <w:rFonts w:ascii="Calibri" w:eastAsia="Calibri" w:hAnsi="Calibri" w:cs="Calibri"/>
          <w:color w:val="434343"/>
        </w:rPr>
        <w:t xml:space="preserve">w </w:t>
      </w:r>
      <w:r w:rsidR="008158FB">
        <w:rPr>
          <w:rFonts w:ascii="Calibri" w:eastAsia="Calibri" w:hAnsi="Calibri" w:cs="Calibri"/>
          <w:color w:val="434343"/>
        </w:rPr>
        <w:t>szkole ponadpodstawowej</w:t>
      </w:r>
      <w:r>
        <w:rPr>
          <w:rFonts w:ascii="Calibri" w:eastAsia="Calibri" w:hAnsi="Calibri" w:cs="Calibri"/>
          <w:color w:val="434343"/>
        </w:rPr>
        <w:t xml:space="preserve">, </w:t>
      </w:r>
      <w:r w:rsidR="008158FB">
        <w:rPr>
          <w:rFonts w:ascii="Calibri" w:eastAsia="Calibri" w:hAnsi="Calibri" w:cs="Calibri"/>
          <w:color w:val="434343"/>
        </w:rPr>
        <w:t>jednak</w:t>
      </w:r>
      <w:r>
        <w:rPr>
          <w:rFonts w:ascii="Calibri" w:eastAsia="Calibri" w:hAnsi="Calibri" w:cs="Calibri"/>
          <w:color w:val="434343"/>
        </w:rPr>
        <w:t xml:space="preserve"> należy dążyć do ich wprowadzania i realizacji jak najwcześniej. </w:t>
      </w:r>
    </w:p>
    <w:p w:rsidR="008158FB" w:rsidRDefault="008158FB">
      <w:pPr>
        <w:jc w:val="both"/>
        <w:rPr>
          <w:rFonts w:ascii="Calibri" w:eastAsia="Calibri" w:hAnsi="Calibri" w:cs="Calibri"/>
          <w:b/>
          <w:color w:val="073763"/>
        </w:rPr>
      </w:pPr>
    </w:p>
    <w:p w:rsidR="00306585" w:rsidRDefault="008D1690">
      <w:pPr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Szczegółowe cele wychowawcze</w:t>
      </w:r>
    </w:p>
    <w:p w:rsidR="00306585" w:rsidRDefault="00AC7040">
      <w:pPr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Uczeń:</w:t>
      </w:r>
    </w:p>
    <w:p w:rsidR="00306585" w:rsidRDefault="008D1690" w:rsidP="008D1690">
      <w:pPr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</w:rPr>
        <w:t>samodzielne tworzenie notatek z lekcji</w:t>
      </w:r>
      <w:r>
        <w:rPr>
          <w:rFonts w:ascii="Calibri" w:eastAsia="Calibri" w:hAnsi="Calibri" w:cs="Calibri"/>
        </w:rPr>
        <w:t xml:space="preserve"> w różnej formie (np. tekstowych, map myśli, skechnotek)</w:t>
      </w:r>
    </w:p>
    <w:p w:rsidR="00306585" w:rsidRDefault="008D1690" w:rsidP="008D1690">
      <w:pPr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</w:rPr>
        <w:t>prze</w:t>
      </w:r>
      <w:r w:rsidR="00AC7040">
        <w:rPr>
          <w:rFonts w:ascii="Calibri" w:eastAsia="Calibri" w:hAnsi="Calibri" w:cs="Calibri"/>
        </w:rPr>
        <w:t>pisywanie niezbędnych informacji z tablicy</w:t>
      </w:r>
    </w:p>
    <w:p w:rsidR="00306585" w:rsidRDefault="008D1690" w:rsidP="008D1690">
      <w:pPr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</w:rPr>
        <w:t>samodzielne tworzenie czytelnych rysunków i schematów</w:t>
      </w:r>
    </w:p>
    <w:p w:rsidR="00306585" w:rsidRDefault="008D1690" w:rsidP="008D1690">
      <w:pPr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</w:rPr>
        <w:t xml:space="preserve">rozwiązywanie zadań </w:t>
      </w:r>
      <w:r>
        <w:rPr>
          <w:rFonts w:ascii="Calibri" w:eastAsia="Calibri" w:hAnsi="Calibri" w:cs="Calibri"/>
        </w:rPr>
        <w:t>(</w:t>
      </w:r>
      <w:r w:rsidR="00AC7040">
        <w:rPr>
          <w:rFonts w:ascii="Calibri" w:eastAsia="Calibri" w:hAnsi="Calibri" w:cs="Calibri"/>
        </w:rPr>
        <w:t>np. z genetyki</w:t>
      </w:r>
      <w:r>
        <w:rPr>
          <w:rFonts w:ascii="Calibri" w:eastAsia="Calibri" w:hAnsi="Calibri" w:cs="Calibri"/>
        </w:rPr>
        <w:t>)</w:t>
      </w:r>
      <w:r w:rsidR="00AC7040">
        <w:rPr>
          <w:rFonts w:ascii="Calibri" w:eastAsia="Calibri" w:hAnsi="Calibri" w:cs="Calibri"/>
        </w:rPr>
        <w:t xml:space="preserve"> w zeszycie przedmiotowym</w:t>
      </w:r>
    </w:p>
    <w:p w:rsidR="00306585" w:rsidRDefault="008D1690" w:rsidP="008D1690">
      <w:pPr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lastRenderedPageBreak/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</w:rPr>
        <w:t>myślenie przyczynowo-skutkowe</w:t>
      </w:r>
      <w:r>
        <w:rPr>
          <w:rFonts w:ascii="Calibri" w:eastAsia="Calibri" w:hAnsi="Calibri" w:cs="Calibri"/>
        </w:rPr>
        <w:t xml:space="preserve"> o procesach i zjawiskach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korzystanie z różnych źródeł informacji w celu poszerzania swojej wiedzy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wyjaśnianie, analiza i interpretacja informacji zawartych w materiałach źródłowych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prowadzenie samodzielnych notatek z wykonywanych obserwacji i doświadczeń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dokumentowanie i prezentowanie wyników swoich obserwacji i doświadczeń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wykonywanie doświadczeń w</w:t>
      </w:r>
      <w:r>
        <w:rPr>
          <w:rFonts w:ascii="Calibri" w:eastAsia="Calibri" w:hAnsi="Calibri" w:cs="Calibri"/>
          <w:color w:val="434343"/>
        </w:rPr>
        <w:t>edłu</w:t>
      </w:r>
      <w:r w:rsidR="00AC7040">
        <w:rPr>
          <w:rFonts w:ascii="Calibri" w:eastAsia="Calibri" w:hAnsi="Calibri" w:cs="Calibri"/>
          <w:color w:val="434343"/>
        </w:rPr>
        <w:t>g instrukcji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stosowanie pojęć i słownictwa biologicznego w czasie opisywania schematów i cykli oraz omawiania tematów zajęć</w:t>
      </w:r>
    </w:p>
    <w:p w:rsidR="00306585" w:rsidRDefault="008D1690" w:rsidP="008D1690">
      <w:pPr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</w:rPr>
        <w:t xml:space="preserve">kulturalna wymiana poglądów z kolegami 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dbanie o bezpieczeństwo podczas obserwacji i wykonywania prostych doświadczeń i pomiarów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podejmowanie odpowiedzialnych decyzji w sytuacjach codziennych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kształtowanie właściwych postaw wobec wszystkich form życia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systematyczna praca i dobra organizacja pracy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kształtowanie umiejętności pracy w grupie</w:t>
      </w:r>
    </w:p>
    <w:p w:rsidR="00306585" w:rsidRDefault="00306585">
      <w:pPr>
        <w:rPr>
          <w:rFonts w:ascii="Calibri" w:eastAsia="Calibri" w:hAnsi="Calibri" w:cs="Calibri"/>
          <w:b/>
          <w:color w:val="073763"/>
          <w:sz w:val="26"/>
          <w:szCs w:val="26"/>
        </w:rPr>
      </w:pPr>
    </w:p>
    <w:p w:rsidR="00306585" w:rsidRDefault="008D1690">
      <w:pPr>
        <w:rPr>
          <w:rFonts w:ascii="Calibri" w:eastAsia="Calibri" w:hAnsi="Calibri" w:cs="Calibri"/>
          <w:b/>
          <w:color w:val="073763"/>
          <w:sz w:val="26"/>
          <w:szCs w:val="26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t xml:space="preserve">6.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>PROPOZYCJE METOD OCENIANIA</w:t>
      </w:r>
    </w:p>
    <w:p w:rsidR="008D1690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Ocenianie to jedna z trudniejszych form pracy nauczyciela, która jest ważna dla uczniów, nauczycieli i rodziców. Dzięki </w:t>
      </w:r>
      <w:r w:rsidR="008D1690">
        <w:rPr>
          <w:rFonts w:ascii="Calibri" w:eastAsia="Calibri" w:hAnsi="Calibri" w:cs="Calibri"/>
          <w:color w:val="434343"/>
        </w:rPr>
        <w:t>ocenom</w:t>
      </w:r>
      <w:r>
        <w:rPr>
          <w:rFonts w:ascii="Calibri" w:eastAsia="Calibri" w:hAnsi="Calibri" w:cs="Calibri"/>
          <w:color w:val="434343"/>
        </w:rPr>
        <w:t xml:space="preserve"> nauczyciel może określić</w:t>
      </w:r>
      <w:r w:rsidR="008D1690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w jakim stopniu uczniowie opanowali wiedzę, co sprawia </w:t>
      </w:r>
      <w:r w:rsidR="008D1690">
        <w:rPr>
          <w:rFonts w:ascii="Calibri" w:eastAsia="Calibri" w:hAnsi="Calibri" w:cs="Calibri"/>
          <w:color w:val="434343"/>
        </w:rPr>
        <w:t xml:space="preserve">im </w:t>
      </w:r>
      <w:r>
        <w:rPr>
          <w:rFonts w:ascii="Calibri" w:eastAsia="Calibri" w:hAnsi="Calibri" w:cs="Calibri"/>
          <w:color w:val="434343"/>
        </w:rPr>
        <w:t xml:space="preserve">trudność i nad czym należy jeszcze popracować. </w:t>
      </w:r>
      <w:r w:rsidR="008D1690">
        <w:rPr>
          <w:rFonts w:ascii="Calibri" w:eastAsia="Calibri" w:hAnsi="Calibri" w:cs="Calibri"/>
          <w:color w:val="434343"/>
        </w:rPr>
        <w:t>Z kolei u</w:t>
      </w:r>
      <w:r>
        <w:rPr>
          <w:rFonts w:ascii="Calibri" w:eastAsia="Calibri" w:hAnsi="Calibri" w:cs="Calibri"/>
          <w:color w:val="434343"/>
        </w:rPr>
        <w:t xml:space="preserve">czniowie </w:t>
      </w:r>
      <w:r w:rsidR="008D1690">
        <w:rPr>
          <w:rFonts w:ascii="Calibri" w:eastAsia="Calibri" w:hAnsi="Calibri" w:cs="Calibri"/>
          <w:color w:val="434343"/>
        </w:rPr>
        <w:t>poprzez ocenę otrzymują</w:t>
      </w:r>
      <w:r>
        <w:rPr>
          <w:rFonts w:ascii="Calibri" w:eastAsia="Calibri" w:hAnsi="Calibri" w:cs="Calibri"/>
          <w:color w:val="434343"/>
        </w:rPr>
        <w:t xml:space="preserve"> informację zwrotną</w:t>
      </w:r>
      <w:r w:rsidR="008D1690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> na jakim poziomie opanowali wiedzę</w:t>
      </w:r>
      <w:r w:rsidR="008D1690">
        <w:rPr>
          <w:rFonts w:ascii="Calibri" w:eastAsia="Calibri" w:hAnsi="Calibri" w:cs="Calibri"/>
          <w:color w:val="434343"/>
        </w:rPr>
        <w:t xml:space="preserve"> i</w:t>
      </w:r>
      <w:r>
        <w:rPr>
          <w:rFonts w:ascii="Calibri" w:eastAsia="Calibri" w:hAnsi="Calibri" w:cs="Calibri"/>
          <w:color w:val="434343"/>
        </w:rPr>
        <w:t xml:space="preserve"> jak </w:t>
      </w:r>
      <w:r w:rsidR="008D1690">
        <w:rPr>
          <w:rFonts w:ascii="Calibri" w:eastAsia="Calibri" w:hAnsi="Calibri" w:cs="Calibri"/>
          <w:color w:val="434343"/>
        </w:rPr>
        <w:t xml:space="preserve">dalej </w:t>
      </w:r>
      <w:r>
        <w:rPr>
          <w:rFonts w:ascii="Calibri" w:eastAsia="Calibri" w:hAnsi="Calibri" w:cs="Calibri"/>
          <w:color w:val="434343"/>
        </w:rPr>
        <w:t xml:space="preserve">planować </w:t>
      </w:r>
      <w:r w:rsidR="008D1690">
        <w:rPr>
          <w:rFonts w:ascii="Calibri" w:eastAsia="Calibri" w:hAnsi="Calibri" w:cs="Calibri"/>
          <w:color w:val="434343"/>
        </w:rPr>
        <w:t>s</w:t>
      </w:r>
      <w:r>
        <w:rPr>
          <w:rFonts w:ascii="Calibri" w:eastAsia="Calibri" w:hAnsi="Calibri" w:cs="Calibri"/>
          <w:color w:val="434343"/>
        </w:rPr>
        <w:t>amodzielną pracę, jest to też dla nich pewien rodzaj motywacji zewnę</w:t>
      </w:r>
      <w:r w:rsidR="008D1690">
        <w:rPr>
          <w:rFonts w:ascii="Calibri" w:eastAsia="Calibri" w:hAnsi="Calibri" w:cs="Calibri"/>
          <w:color w:val="434343"/>
        </w:rPr>
        <w:t>trznej do dalszej nauki. Rodzicom oceny</w:t>
      </w:r>
      <w:r>
        <w:rPr>
          <w:rFonts w:ascii="Calibri" w:eastAsia="Calibri" w:hAnsi="Calibri" w:cs="Calibri"/>
          <w:color w:val="434343"/>
        </w:rPr>
        <w:t xml:space="preserve"> </w:t>
      </w:r>
      <w:r w:rsidR="008D1690">
        <w:rPr>
          <w:rFonts w:ascii="Calibri" w:eastAsia="Calibri" w:hAnsi="Calibri" w:cs="Calibri"/>
          <w:color w:val="434343"/>
        </w:rPr>
        <w:t>daj</w:t>
      </w:r>
      <w:r>
        <w:rPr>
          <w:rFonts w:ascii="Calibri" w:eastAsia="Calibri" w:hAnsi="Calibri" w:cs="Calibri"/>
          <w:color w:val="434343"/>
        </w:rPr>
        <w:t xml:space="preserve">ą wgląd w przebieg procesu nauczania dziecka oraz </w:t>
      </w:r>
      <w:r w:rsidR="008D1690">
        <w:rPr>
          <w:rFonts w:ascii="Calibri" w:eastAsia="Calibri" w:hAnsi="Calibri" w:cs="Calibri"/>
          <w:color w:val="434343"/>
        </w:rPr>
        <w:t>wskazują</w:t>
      </w:r>
      <w:r>
        <w:rPr>
          <w:rFonts w:ascii="Calibri" w:eastAsia="Calibri" w:hAnsi="Calibri" w:cs="Calibri"/>
          <w:color w:val="434343"/>
        </w:rPr>
        <w:t xml:space="preserve"> postęp </w:t>
      </w:r>
      <w:r w:rsidR="008D1690">
        <w:rPr>
          <w:rFonts w:ascii="Calibri" w:eastAsia="Calibri" w:hAnsi="Calibri" w:cs="Calibri"/>
          <w:color w:val="434343"/>
        </w:rPr>
        <w:t xml:space="preserve">(bądź jego brak) </w:t>
      </w:r>
      <w:r>
        <w:rPr>
          <w:rFonts w:ascii="Calibri" w:eastAsia="Calibri" w:hAnsi="Calibri" w:cs="Calibri"/>
          <w:color w:val="434343"/>
        </w:rPr>
        <w:t xml:space="preserve">w nauce. 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Nauczyciel powinien na pierwszych zajęciach jasno określić</w:t>
      </w:r>
      <w:r w:rsidR="008D1690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co będzie celem sprawdzania i oceniania oraz w jaki sposób będzie ocenia</w:t>
      </w:r>
      <w:r w:rsidR="008D1690">
        <w:rPr>
          <w:rFonts w:ascii="Calibri" w:eastAsia="Calibri" w:hAnsi="Calibri" w:cs="Calibri"/>
          <w:color w:val="434343"/>
        </w:rPr>
        <w:t>ć</w:t>
      </w:r>
      <w:r>
        <w:rPr>
          <w:rFonts w:ascii="Calibri" w:eastAsia="Calibri" w:hAnsi="Calibri" w:cs="Calibri"/>
          <w:color w:val="434343"/>
        </w:rPr>
        <w:t xml:space="preserve">. Dobrze, aby </w:t>
      </w:r>
      <w:r w:rsidR="008D1690">
        <w:rPr>
          <w:rFonts w:ascii="Calibri" w:eastAsia="Calibri" w:hAnsi="Calibri" w:cs="Calibri"/>
          <w:color w:val="434343"/>
        </w:rPr>
        <w:t>te zasady</w:t>
      </w:r>
      <w:r>
        <w:rPr>
          <w:rFonts w:ascii="Calibri" w:eastAsia="Calibri" w:hAnsi="Calibri" w:cs="Calibri"/>
          <w:color w:val="434343"/>
        </w:rPr>
        <w:t xml:space="preserve"> zostały wydrukowane i wklejone </w:t>
      </w:r>
      <w:r w:rsidR="008D1690">
        <w:rPr>
          <w:rFonts w:ascii="Calibri" w:eastAsia="Calibri" w:hAnsi="Calibri" w:cs="Calibri"/>
          <w:color w:val="434343"/>
        </w:rPr>
        <w:t>do zeszytu ucznia.</w:t>
      </w:r>
      <w:r>
        <w:rPr>
          <w:rFonts w:ascii="Calibri" w:eastAsia="Calibri" w:hAnsi="Calibri" w:cs="Calibri"/>
          <w:color w:val="434343"/>
        </w:rPr>
        <w:t xml:space="preserve"> </w:t>
      </w:r>
      <w:r w:rsidR="008D1690">
        <w:rPr>
          <w:rFonts w:ascii="Calibri" w:eastAsia="Calibri" w:hAnsi="Calibri" w:cs="Calibri"/>
          <w:color w:val="434343"/>
        </w:rPr>
        <w:t xml:space="preserve">Warto je też </w:t>
      </w:r>
      <w:r>
        <w:rPr>
          <w:rFonts w:ascii="Calibri" w:eastAsia="Calibri" w:hAnsi="Calibri" w:cs="Calibri"/>
          <w:color w:val="434343"/>
        </w:rPr>
        <w:t>umie</w:t>
      </w:r>
      <w:r w:rsidR="008D1690">
        <w:rPr>
          <w:rFonts w:ascii="Calibri" w:eastAsia="Calibri" w:hAnsi="Calibri" w:cs="Calibri"/>
          <w:color w:val="434343"/>
        </w:rPr>
        <w:t>ścić</w:t>
      </w:r>
      <w:r>
        <w:rPr>
          <w:rFonts w:ascii="Calibri" w:eastAsia="Calibri" w:hAnsi="Calibri" w:cs="Calibri"/>
          <w:color w:val="434343"/>
        </w:rPr>
        <w:t xml:space="preserve"> w pracowni biologicznej w widocznym miejscu. Należy pamiętać, że ocena powinna zachęcać ucznia do aktywności na zajęciach i systematycznej pracy w domu, a system oceniania powinien być jasny i zrozumiały </w:t>
      </w:r>
      <w:r w:rsidR="008D1690">
        <w:rPr>
          <w:rFonts w:ascii="Calibri" w:eastAsia="Calibri" w:hAnsi="Calibri" w:cs="Calibri"/>
          <w:color w:val="434343"/>
        </w:rPr>
        <w:t xml:space="preserve">zarówno </w:t>
      </w:r>
      <w:r>
        <w:rPr>
          <w:rFonts w:ascii="Calibri" w:eastAsia="Calibri" w:hAnsi="Calibri" w:cs="Calibri"/>
          <w:color w:val="434343"/>
        </w:rPr>
        <w:t>dla uczniów</w:t>
      </w:r>
      <w:r w:rsidR="008D1690">
        <w:rPr>
          <w:rFonts w:ascii="Calibri" w:eastAsia="Calibri" w:hAnsi="Calibri" w:cs="Calibri"/>
          <w:color w:val="434343"/>
        </w:rPr>
        <w:t>, jak</w:t>
      </w:r>
      <w:r>
        <w:rPr>
          <w:rFonts w:ascii="Calibri" w:eastAsia="Calibri" w:hAnsi="Calibri" w:cs="Calibri"/>
          <w:color w:val="434343"/>
        </w:rPr>
        <w:t xml:space="preserve"> i</w:t>
      </w:r>
      <w:r w:rsidR="008D1690">
        <w:rPr>
          <w:rFonts w:ascii="Calibri" w:eastAsia="Calibri" w:hAnsi="Calibri" w:cs="Calibri"/>
          <w:color w:val="434343"/>
        </w:rPr>
        <w:t xml:space="preserve"> ich</w:t>
      </w:r>
      <w:r>
        <w:rPr>
          <w:rFonts w:ascii="Calibri" w:eastAsia="Calibri" w:hAnsi="Calibri" w:cs="Calibri"/>
          <w:color w:val="434343"/>
        </w:rPr>
        <w:t xml:space="preserve"> rodziców.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Oceniając wiedzę ucznia, </w:t>
      </w:r>
      <w:r w:rsidR="00F006B4">
        <w:rPr>
          <w:rFonts w:ascii="Calibri" w:eastAsia="Calibri" w:hAnsi="Calibri" w:cs="Calibri"/>
          <w:color w:val="434343"/>
        </w:rPr>
        <w:t>należ</w:t>
      </w:r>
      <w:r w:rsidR="008D1690">
        <w:rPr>
          <w:rFonts w:ascii="Calibri" w:eastAsia="Calibri" w:hAnsi="Calibri" w:cs="Calibri"/>
          <w:color w:val="434343"/>
        </w:rPr>
        <w:t>y</w:t>
      </w:r>
      <w:r>
        <w:rPr>
          <w:rFonts w:ascii="Calibri" w:eastAsia="Calibri" w:hAnsi="Calibri" w:cs="Calibri"/>
          <w:color w:val="434343"/>
        </w:rPr>
        <w:t xml:space="preserve"> mieć na uwadze zakres wymagań. Odpowiedzi ustne i prace pisemne powinny zawierać elementy o różnym poziomie trudności. Aby uzyskać dany stopień, uczeń powinien opanować wymagania na odpowiednim poziomie. Poniżej w tabeli przedstawiono zakres wymagań na poszczególne oceny.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306585">
      <w:pPr>
        <w:rPr>
          <w:rFonts w:ascii="Calibri" w:eastAsia="Calibri" w:hAnsi="Calibri" w:cs="Calibri"/>
          <w:color w:val="434343"/>
        </w:rPr>
      </w:pPr>
    </w:p>
    <w:tbl>
      <w:tblPr>
        <w:tblStyle w:val="a2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215"/>
      </w:tblGrid>
      <w:tr w:rsidR="00306585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stopień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zakres wymagań</w:t>
            </w:r>
          </w:p>
        </w:tc>
      </w:tr>
      <w:tr w:rsidR="00306585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dopuszczający (2)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50% wymagań koniecznych</w:t>
            </w:r>
          </w:p>
        </w:tc>
      </w:tr>
      <w:tr w:rsidR="00306585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dostateczny (3)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100% wymagań koniecznych i co najmniej 50% wymagań podstawowych</w:t>
            </w:r>
          </w:p>
        </w:tc>
      </w:tr>
      <w:tr w:rsidR="00306585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dobry (4)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 xml:space="preserve">100% koniecznych i podstawowych i co najmniej 70% rozszerzających </w:t>
            </w:r>
          </w:p>
        </w:tc>
      </w:tr>
      <w:tr w:rsidR="00306585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bardzo dobry (5)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100% koniecznych, podstawowych, rozszerzających i co najmniej 75% dopełniających</w:t>
            </w:r>
          </w:p>
        </w:tc>
      </w:tr>
      <w:tr w:rsidR="00306585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lastRenderedPageBreak/>
              <w:t>celujący (6)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585" w:rsidRDefault="00AC704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100% koniecznych, podstawowych, rozszerzających oraz co najmniej 96% dopełniających</w:t>
            </w:r>
          </w:p>
        </w:tc>
      </w:tr>
    </w:tbl>
    <w:p w:rsidR="00306585" w:rsidRDefault="00306585">
      <w:pPr>
        <w:rPr>
          <w:rFonts w:ascii="Calibri" w:eastAsia="Calibri" w:hAnsi="Calibri" w:cs="Calibri"/>
          <w:color w:val="434343"/>
        </w:rPr>
      </w:pPr>
    </w:p>
    <w:p w:rsidR="00306585" w:rsidRDefault="00306585">
      <w:pPr>
        <w:jc w:val="both"/>
        <w:rPr>
          <w:rFonts w:ascii="Calibri" w:eastAsia="Calibri" w:hAnsi="Calibri" w:cs="Calibri"/>
          <w:b/>
          <w:color w:val="073763"/>
        </w:rPr>
      </w:pPr>
    </w:p>
    <w:p w:rsidR="00306585" w:rsidRDefault="00AC7040">
      <w:pPr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 xml:space="preserve">Ocenie </w:t>
      </w:r>
      <w:r w:rsidR="008D1690">
        <w:rPr>
          <w:rFonts w:ascii="Calibri" w:eastAsia="Calibri" w:hAnsi="Calibri" w:cs="Calibri"/>
          <w:b/>
          <w:color w:val="073763"/>
        </w:rPr>
        <w:t>mogą</w:t>
      </w:r>
      <w:r>
        <w:rPr>
          <w:rFonts w:ascii="Calibri" w:eastAsia="Calibri" w:hAnsi="Calibri" w:cs="Calibri"/>
          <w:b/>
          <w:color w:val="073763"/>
        </w:rPr>
        <w:t xml:space="preserve"> podlegać: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 w:rsidR="00AC7040">
        <w:rPr>
          <w:rFonts w:ascii="Calibri" w:eastAsia="Calibri" w:hAnsi="Calibri" w:cs="Calibri"/>
          <w:color w:val="434343"/>
        </w:rPr>
        <w:t xml:space="preserve"> odpowiedzi ustne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aktywność na lekcji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samodzielne wykonywanie doświadczeń i ich dokumentowanie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prace klasowe, sprawdziany, testy</w:t>
      </w:r>
      <w:r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kartkówki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 xml:space="preserve">karty pracy do </w:t>
      </w:r>
      <w:r w:rsidR="0089474F">
        <w:rPr>
          <w:rFonts w:ascii="Calibri" w:eastAsia="Calibri" w:hAnsi="Calibri" w:cs="Calibri"/>
          <w:color w:val="434343"/>
        </w:rPr>
        <w:t xml:space="preserve">wykonania na lekcji </w:t>
      </w:r>
      <w:r w:rsidR="00AC7040">
        <w:rPr>
          <w:rFonts w:ascii="Calibri" w:eastAsia="Calibri" w:hAnsi="Calibri" w:cs="Calibri"/>
          <w:color w:val="434343"/>
        </w:rPr>
        <w:t>samodzieln</w:t>
      </w:r>
      <w:r w:rsidR="0089474F">
        <w:rPr>
          <w:rFonts w:ascii="Calibri" w:eastAsia="Calibri" w:hAnsi="Calibri" w:cs="Calibri"/>
          <w:color w:val="434343"/>
        </w:rPr>
        <w:t>i</w:t>
      </w:r>
      <w:r w:rsidR="00AC7040">
        <w:rPr>
          <w:rFonts w:ascii="Calibri" w:eastAsia="Calibri" w:hAnsi="Calibri" w:cs="Calibri"/>
          <w:color w:val="434343"/>
        </w:rPr>
        <w:t xml:space="preserve">e </w:t>
      </w:r>
      <w:r>
        <w:rPr>
          <w:rFonts w:ascii="Calibri" w:eastAsia="Calibri" w:hAnsi="Calibri" w:cs="Calibri"/>
          <w:color w:val="434343"/>
        </w:rPr>
        <w:t xml:space="preserve">lub w parach/grupach 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projekty klasowe</w:t>
      </w:r>
    </w:p>
    <w:p w:rsidR="00306585" w:rsidRDefault="008D1690" w:rsidP="008D1690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praca z tekstem źródłowym czy popularnonaukowym</w:t>
      </w:r>
    </w:p>
    <w:p w:rsidR="00306585" w:rsidRDefault="00AC7040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oraz</w:t>
      </w:r>
      <w:r w:rsidR="0089474F">
        <w:rPr>
          <w:rFonts w:ascii="Calibri" w:eastAsia="Calibri" w:hAnsi="Calibri" w:cs="Calibri"/>
          <w:color w:val="434343"/>
        </w:rPr>
        <w:t>:</w:t>
      </w:r>
    </w:p>
    <w:p w:rsidR="00306585" w:rsidRDefault="0089474F" w:rsidP="0089474F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zaangażowanie w proces uczenia się</w:t>
      </w:r>
    </w:p>
    <w:p w:rsidR="00306585" w:rsidRDefault="0089474F" w:rsidP="0089474F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samodzielność</w:t>
      </w:r>
    </w:p>
    <w:p w:rsidR="00306585" w:rsidRDefault="0089474F" w:rsidP="0089474F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przygotowanie do zajęć</w:t>
      </w:r>
    </w:p>
    <w:p w:rsidR="00306585" w:rsidRDefault="0089474F" w:rsidP="0089474F">
      <w:pPr>
        <w:jc w:val="both"/>
        <w:rPr>
          <w:rFonts w:ascii="Calibri" w:eastAsia="Calibri" w:hAnsi="Calibri" w:cs="Calibri"/>
          <w:color w:val="434343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AC7040">
        <w:rPr>
          <w:rFonts w:ascii="Calibri" w:eastAsia="Calibri" w:hAnsi="Calibri" w:cs="Calibri"/>
          <w:color w:val="434343"/>
        </w:rPr>
        <w:t>systematyczność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Prace klasowe i sprawdziany powinny być zróżnicowane pod kątem trudności zadań.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Każda szkoła </w:t>
      </w:r>
      <w:r w:rsidR="0089474F">
        <w:rPr>
          <w:rFonts w:ascii="Calibri" w:eastAsia="Calibri" w:hAnsi="Calibri" w:cs="Calibri"/>
          <w:color w:val="434343"/>
        </w:rPr>
        <w:t>określa</w:t>
      </w:r>
      <w:r>
        <w:rPr>
          <w:rFonts w:ascii="Calibri" w:eastAsia="Calibri" w:hAnsi="Calibri" w:cs="Calibri"/>
          <w:color w:val="434343"/>
        </w:rPr>
        <w:t xml:space="preserve"> </w:t>
      </w:r>
      <w:r w:rsidR="0089474F">
        <w:rPr>
          <w:rFonts w:ascii="Calibri" w:eastAsia="Calibri" w:hAnsi="Calibri" w:cs="Calibri"/>
          <w:color w:val="434343"/>
        </w:rPr>
        <w:t>zazwyczaj własne</w:t>
      </w:r>
      <w:r>
        <w:rPr>
          <w:rFonts w:ascii="Calibri" w:eastAsia="Calibri" w:hAnsi="Calibri" w:cs="Calibri"/>
          <w:color w:val="434343"/>
        </w:rPr>
        <w:t xml:space="preserve"> zasady oceniania </w:t>
      </w:r>
      <w:r w:rsidR="0089474F">
        <w:rPr>
          <w:rFonts w:ascii="Calibri" w:eastAsia="Calibri" w:hAnsi="Calibri" w:cs="Calibri"/>
          <w:color w:val="434343"/>
        </w:rPr>
        <w:t>–</w:t>
      </w:r>
      <w:r>
        <w:rPr>
          <w:rFonts w:ascii="Calibri" w:eastAsia="Calibri" w:hAnsi="Calibri" w:cs="Calibri"/>
          <w:color w:val="434343"/>
        </w:rPr>
        <w:t xml:space="preserve"> tradycyjne, punktowe czy opisowe, dlatego też każdy nauczyciel powinien dostosować </w:t>
      </w:r>
      <w:r w:rsidR="0089474F">
        <w:rPr>
          <w:rFonts w:ascii="Calibri" w:eastAsia="Calibri" w:hAnsi="Calibri" w:cs="Calibri"/>
          <w:color w:val="434343"/>
        </w:rPr>
        <w:t xml:space="preserve">swoje </w:t>
      </w:r>
      <w:r>
        <w:rPr>
          <w:rFonts w:ascii="Calibri" w:eastAsia="Calibri" w:hAnsi="Calibri" w:cs="Calibri"/>
          <w:color w:val="434343"/>
        </w:rPr>
        <w:t xml:space="preserve">metody </w:t>
      </w:r>
      <w:r w:rsidR="0089474F">
        <w:rPr>
          <w:rFonts w:ascii="Calibri" w:eastAsia="Calibri" w:hAnsi="Calibri" w:cs="Calibri"/>
          <w:color w:val="434343"/>
        </w:rPr>
        <w:t>d</w:t>
      </w:r>
      <w:r>
        <w:rPr>
          <w:rFonts w:ascii="Calibri" w:eastAsia="Calibri" w:hAnsi="Calibri" w:cs="Calibri"/>
          <w:color w:val="434343"/>
        </w:rPr>
        <w:t xml:space="preserve">o zasad </w:t>
      </w:r>
      <w:r w:rsidR="0089474F">
        <w:rPr>
          <w:rFonts w:ascii="Calibri" w:eastAsia="Calibri" w:hAnsi="Calibri" w:cs="Calibri"/>
          <w:color w:val="434343"/>
        </w:rPr>
        <w:t xml:space="preserve">obowiązujących </w:t>
      </w:r>
      <w:r>
        <w:rPr>
          <w:rFonts w:ascii="Calibri" w:eastAsia="Calibri" w:hAnsi="Calibri" w:cs="Calibri"/>
          <w:color w:val="434343"/>
        </w:rPr>
        <w:t xml:space="preserve">w </w:t>
      </w:r>
      <w:r w:rsidR="0089474F">
        <w:rPr>
          <w:rFonts w:ascii="Calibri" w:eastAsia="Calibri" w:hAnsi="Calibri" w:cs="Calibri"/>
          <w:color w:val="434343"/>
        </w:rPr>
        <w:t xml:space="preserve">jego </w:t>
      </w:r>
      <w:r>
        <w:rPr>
          <w:rFonts w:ascii="Calibri" w:eastAsia="Calibri" w:hAnsi="Calibri" w:cs="Calibri"/>
          <w:color w:val="434343"/>
        </w:rPr>
        <w:t xml:space="preserve">szkole i </w:t>
      </w:r>
      <w:r>
        <w:rPr>
          <w:rFonts w:ascii="Calibri" w:eastAsia="Calibri" w:hAnsi="Calibri" w:cs="Calibri"/>
        </w:rPr>
        <w:t xml:space="preserve">uwzględnić je </w:t>
      </w:r>
      <w:r w:rsidR="0089474F"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</w:rPr>
        <w:t>PZO</w:t>
      </w:r>
      <w:r>
        <w:rPr>
          <w:rFonts w:ascii="Calibri" w:eastAsia="Calibri" w:hAnsi="Calibri" w:cs="Calibri"/>
          <w:color w:val="434343"/>
        </w:rPr>
        <w:t xml:space="preserve"> </w:t>
      </w:r>
      <w:r w:rsidR="0089474F">
        <w:rPr>
          <w:rFonts w:ascii="Calibri" w:eastAsia="Calibri" w:hAnsi="Calibri" w:cs="Calibri"/>
          <w:color w:val="434343"/>
        </w:rPr>
        <w:t>(</w:t>
      </w:r>
      <w:r>
        <w:rPr>
          <w:rFonts w:ascii="Calibri" w:eastAsia="Calibri" w:hAnsi="Calibri" w:cs="Calibri"/>
          <w:color w:val="434343"/>
        </w:rPr>
        <w:t>przedmiotowych zasadach oceniania</w:t>
      </w:r>
      <w:r w:rsidR="0089474F">
        <w:rPr>
          <w:rFonts w:ascii="Calibri" w:eastAsia="Calibri" w:hAnsi="Calibri" w:cs="Calibri"/>
          <w:color w:val="434343"/>
        </w:rPr>
        <w:t>),</w:t>
      </w:r>
      <w:r>
        <w:rPr>
          <w:rFonts w:ascii="Calibri" w:eastAsia="Calibri" w:hAnsi="Calibri" w:cs="Calibri"/>
          <w:color w:val="434343"/>
        </w:rPr>
        <w:t xml:space="preserve"> z którymi zapozna uczniów i rodziców przed rozpoczęciem zajęć dydaktycznych.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89474F">
      <w:pPr>
        <w:jc w:val="both"/>
        <w:rPr>
          <w:rFonts w:ascii="Calibri" w:eastAsia="Calibri" w:hAnsi="Calibri" w:cs="Calibri"/>
          <w:b/>
          <w:color w:val="073763"/>
          <w:sz w:val="26"/>
          <w:szCs w:val="26"/>
        </w:rPr>
      </w:pPr>
      <w:r>
        <w:rPr>
          <w:rFonts w:ascii="Calibri" w:eastAsia="Calibri" w:hAnsi="Calibri" w:cs="Calibri"/>
          <w:b/>
          <w:color w:val="073763"/>
          <w:sz w:val="26"/>
          <w:szCs w:val="26"/>
        </w:rPr>
        <w:t xml:space="preserve">7. </w:t>
      </w:r>
      <w:r w:rsidR="00AC7040">
        <w:rPr>
          <w:rFonts w:ascii="Calibri" w:eastAsia="Calibri" w:hAnsi="Calibri" w:cs="Calibri"/>
          <w:b/>
          <w:color w:val="073763"/>
          <w:sz w:val="26"/>
          <w:szCs w:val="26"/>
        </w:rPr>
        <w:t>PROCEDURY OSIĄGANIA CELÓW</w:t>
      </w: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p w:rsidR="00306585" w:rsidRDefault="00AC7040">
      <w:pPr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 xml:space="preserve">Uwagi ogólne 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Aby osiągnąć oczekiwane cele edukacyjne</w:t>
      </w:r>
      <w:r w:rsidR="0089474F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należy uwzględnić możliwości i zainteresowania uczniów oraz stopniować poziom trudności zadań i poleceń. Biologia zawiera wiele ciekawych treści, więc </w:t>
      </w:r>
      <w:r w:rsidR="0089474F">
        <w:rPr>
          <w:rFonts w:ascii="Calibri" w:eastAsia="Calibri" w:hAnsi="Calibri" w:cs="Calibri"/>
          <w:color w:val="434343"/>
        </w:rPr>
        <w:t>warto podczas zajęć rozbudza</w:t>
      </w:r>
      <w:r>
        <w:rPr>
          <w:rFonts w:ascii="Calibri" w:eastAsia="Calibri" w:hAnsi="Calibri" w:cs="Calibri"/>
          <w:color w:val="434343"/>
        </w:rPr>
        <w:t>ć naturalną ciekawość uczniów i zachęc</w:t>
      </w:r>
      <w:r w:rsidR="0089474F">
        <w:rPr>
          <w:rFonts w:ascii="Calibri" w:eastAsia="Calibri" w:hAnsi="Calibri" w:cs="Calibri"/>
          <w:color w:val="434343"/>
        </w:rPr>
        <w:t>a</w:t>
      </w:r>
      <w:r>
        <w:rPr>
          <w:rFonts w:ascii="Calibri" w:eastAsia="Calibri" w:hAnsi="Calibri" w:cs="Calibri"/>
          <w:color w:val="434343"/>
        </w:rPr>
        <w:t xml:space="preserve">ć ich do poznawania głębiej zagadnień związanych z przedmiotem. </w:t>
      </w:r>
      <w:r w:rsidR="0089474F">
        <w:rPr>
          <w:rFonts w:ascii="Calibri" w:eastAsia="Calibri" w:hAnsi="Calibri" w:cs="Calibri"/>
          <w:color w:val="434343"/>
        </w:rPr>
        <w:t>Jedną z metod zaciekawia</w:t>
      </w:r>
      <w:r>
        <w:rPr>
          <w:rFonts w:ascii="Calibri" w:eastAsia="Calibri" w:hAnsi="Calibri" w:cs="Calibri"/>
          <w:color w:val="434343"/>
        </w:rPr>
        <w:t>nia uczniów</w:t>
      </w:r>
      <w:r w:rsidR="0089474F">
        <w:rPr>
          <w:rFonts w:ascii="Calibri" w:eastAsia="Calibri" w:hAnsi="Calibri" w:cs="Calibri"/>
          <w:color w:val="434343"/>
        </w:rPr>
        <w:t xml:space="preserve"> jest sięganie</w:t>
      </w:r>
      <w:r>
        <w:rPr>
          <w:rFonts w:ascii="Calibri" w:eastAsia="Calibri" w:hAnsi="Calibri" w:cs="Calibri"/>
          <w:color w:val="434343"/>
        </w:rPr>
        <w:t xml:space="preserve"> na lekcji </w:t>
      </w:r>
      <w:r w:rsidR="0089474F">
        <w:rPr>
          <w:rFonts w:ascii="Calibri" w:eastAsia="Calibri" w:hAnsi="Calibri" w:cs="Calibri"/>
          <w:color w:val="434343"/>
        </w:rPr>
        <w:t xml:space="preserve">po </w:t>
      </w:r>
      <w:r w:rsidR="0089474F" w:rsidRPr="00195AF6">
        <w:rPr>
          <w:rFonts w:ascii="Calibri" w:eastAsia="Calibri" w:hAnsi="Calibri" w:cs="Calibri"/>
          <w:b/>
          <w:color w:val="434343"/>
        </w:rPr>
        <w:t>przykłady</w:t>
      </w:r>
      <w:r w:rsidRPr="00195AF6">
        <w:rPr>
          <w:rFonts w:ascii="Calibri" w:eastAsia="Calibri" w:hAnsi="Calibri" w:cs="Calibri"/>
          <w:b/>
          <w:color w:val="434343"/>
        </w:rPr>
        <w:t xml:space="preserve"> z życia codziennego</w:t>
      </w:r>
      <w:r w:rsidR="0089474F">
        <w:rPr>
          <w:rFonts w:ascii="Calibri" w:eastAsia="Calibri" w:hAnsi="Calibri" w:cs="Calibri"/>
          <w:color w:val="434343"/>
        </w:rPr>
        <w:t xml:space="preserve"> (np.</w:t>
      </w:r>
      <w:r>
        <w:rPr>
          <w:rFonts w:ascii="Calibri" w:eastAsia="Calibri" w:hAnsi="Calibri" w:cs="Calibri"/>
          <w:color w:val="434343"/>
        </w:rPr>
        <w:t xml:space="preserve"> dotycząc</w:t>
      </w:r>
      <w:r w:rsidR="0089474F">
        <w:rPr>
          <w:rFonts w:ascii="Calibri" w:eastAsia="Calibri" w:hAnsi="Calibri" w:cs="Calibri"/>
          <w:color w:val="434343"/>
        </w:rPr>
        <w:t xml:space="preserve">e </w:t>
      </w:r>
      <w:r>
        <w:rPr>
          <w:rFonts w:ascii="Calibri" w:eastAsia="Calibri" w:hAnsi="Calibri" w:cs="Calibri"/>
          <w:color w:val="434343"/>
        </w:rPr>
        <w:t>zdrowia</w:t>
      </w:r>
      <w:r w:rsidR="0089474F">
        <w:rPr>
          <w:rFonts w:ascii="Calibri" w:eastAsia="Calibri" w:hAnsi="Calibri" w:cs="Calibri"/>
          <w:color w:val="434343"/>
        </w:rPr>
        <w:t xml:space="preserve"> uczniów</w:t>
      </w:r>
      <w:r>
        <w:rPr>
          <w:rFonts w:ascii="Calibri" w:eastAsia="Calibri" w:hAnsi="Calibri" w:cs="Calibri"/>
          <w:color w:val="434343"/>
        </w:rPr>
        <w:t xml:space="preserve"> i innych ludzi</w:t>
      </w:r>
      <w:r w:rsidR="0089474F">
        <w:rPr>
          <w:rFonts w:ascii="Calibri" w:eastAsia="Calibri" w:hAnsi="Calibri" w:cs="Calibri"/>
          <w:color w:val="434343"/>
        </w:rPr>
        <w:t>)</w:t>
      </w:r>
      <w:r>
        <w:rPr>
          <w:rFonts w:ascii="Calibri" w:eastAsia="Calibri" w:hAnsi="Calibri" w:cs="Calibri"/>
          <w:color w:val="434343"/>
        </w:rPr>
        <w:t xml:space="preserve"> czy też </w:t>
      </w:r>
      <w:r w:rsidR="0089474F">
        <w:rPr>
          <w:rFonts w:ascii="Calibri" w:eastAsia="Calibri" w:hAnsi="Calibri" w:cs="Calibri"/>
          <w:color w:val="434343"/>
        </w:rPr>
        <w:t>realizowanie</w:t>
      </w:r>
      <w:r>
        <w:rPr>
          <w:rFonts w:ascii="Calibri" w:eastAsia="Calibri" w:hAnsi="Calibri" w:cs="Calibri"/>
          <w:color w:val="434343"/>
        </w:rPr>
        <w:t xml:space="preserve"> zagadnień związanych z ekologią czy bioróżnorodnością </w:t>
      </w:r>
      <w:r w:rsidR="0089474F">
        <w:rPr>
          <w:rFonts w:ascii="Calibri" w:eastAsia="Calibri" w:hAnsi="Calibri" w:cs="Calibri"/>
          <w:color w:val="434343"/>
        </w:rPr>
        <w:t>podczas</w:t>
      </w:r>
      <w:r>
        <w:rPr>
          <w:rFonts w:ascii="Calibri" w:eastAsia="Calibri" w:hAnsi="Calibri" w:cs="Calibri"/>
          <w:color w:val="434343"/>
        </w:rPr>
        <w:t xml:space="preserve"> zajęć terenowych.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Nauczyciel powinien stos</w:t>
      </w:r>
      <w:r w:rsidR="0089474F">
        <w:rPr>
          <w:rFonts w:ascii="Calibri" w:eastAsia="Calibri" w:hAnsi="Calibri" w:cs="Calibri"/>
          <w:color w:val="434343"/>
        </w:rPr>
        <w:t>ować różne metody nauczania,</w:t>
      </w:r>
      <w:r>
        <w:rPr>
          <w:rFonts w:ascii="Calibri" w:eastAsia="Calibri" w:hAnsi="Calibri" w:cs="Calibri"/>
          <w:color w:val="434343"/>
        </w:rPr>
        <w:t xml:space="preserve"> aby lekcje były interesujące dla młodych ludzi oraz dostosow</w:t>
      </w:r>
      <w:r w:rsidR="0089474F">
        <w:rPr>
          <w:rFonts w:ascii="Calibri" w:eastAsia="Calibri" w:hAnsi="Calibri" w:cs="Calibri"/>
          <w:color w:val="434343"/>
        </w:rPr>
        <w:t>ane</w:t>
      </w:r>
      <w:r>
        <w:rPr>
          <w:rFonts w:ascii="Calibri" w:eastAsia="Calibri" w:hAnsi="Calibri" w:cs="Calibri"/>
          <w:color w:val="434343"/>
        </w:rPr>
        <w:t xml:space="preserve"> do </w:t>
      </w:r>
      <w:r w:rsidR="00125C25">
        <w:rPr>
          <w:rFonts w:ascii="Calibri" w:eastAsia="Calibri" w:hAnsi="Calibri" w:cs="Calibri"/>
          <w:color w:val="434343"/>
        </w:rPr>
        <w:t xml:space="preserve">ich </w:t>
      </w:r>
      <w:r w:rsidR="0089474F">
        <w:rPr>
          <w:rFonts w:ascii="Calibri" w:eastAsia="Calibri" w:hAnsi="Calibri" w:cs="Calibri"/>
          <w:color w:val="434343"/>
        </w:rPr>
        <w:t xml:space="preserve">różnorodnych </w:t>
      </w:r>
      <w:r>
        <w:rPr>
          <w:rFonts w:ascii="Calibri" w:eastAsia="Calibri" w:hAnsi="Calibri" w:cs="Calibri"/>
          <w:color w:val="434343"/>
        </w:rPr>
        <w:t>potrzeb</w:t>
      </w:r>
      <w:r w:rsidR="0089474F">
        <w:rPr>
          <w:rFonts w:ascii="Calibri" w:eastAsia="Calibri" w:hAnsi="Calibri" w:cs="Calibri"/>
          <w:color w:val="434343"/>
        </w:rPr>
        <w:t xml:space="preserve">, także </w:t>
      </w:r>
      <w:r w:rsidR="00125C25">
        <w:rPr>
          <w:rFonts w:ascii="Calibri" w:eastAsia="Calibri" w:hAnsi="Calibri" w:cs="Calibri"/>
          <w:color w:val="434343"/>
        </w:rPr>
        <w:t xml:space="preserve">tych </w:t>
      </w:r>
      <w:r w:rsidR="0089474F">
        <w:rPr>
          <w:rFonts w:ascii="Calibri" w:eastAsia="Calibri" w:hAnsi="Calibri" w:cs="Calibri"/>
          <w:color w:val="434343"/>
        </w:rPr>
        <w:t>specjalnych</w:t>
      </w:r>
      <w:r>
        <w:rPr>
          <w:rFonts w:ascii="Calibri" w:eastAsia="Calibri" w:hAnsi="Calibri" w:cs="Calibri"/>
          <w:color w:val="434343"/>
        </w:rPr>
        <w:t xml:space="preserve"> potrzeb edukacyjny</w:t>
      </w:r>
      <w:r w:rsidR="0089474F">
        <w:rPr>
          <w:rFonts w:ascii="Calibri" w:eastAsia="Calibri" w:hAnsi="Calibri" w:cs="Calibri"/>
          <w:color w:val="434343"/>
        </w:rPr>
        <w:t>ch</w:t>
      </w:r>
      <w:r>
        <w:rPr>
          <w:rFonts w:ascii="Calibri" w:eastAsia="Calibri" w:hAnsi="Calibri" w:cs="Calibri"/>
          <w:color w:val="434343"/>
        </w:rPr>
        <w:t>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 w:rsidRPr="00195AF6">
        <w:rPr>
          <w:rFonts w:ascii="Calibri" w:eastAsia="Calibri" w:hAnsi="Calibri" w:cs="Calibri"/>
          <w:b/>
          <w:color w:val="434343"/>
        </w:rPr>
        <w:t>Metody aktywizujące</w:t>
      </w:r>
      <w:r>
        <w:rPr>
          <w:rFonts w:ascii="Calibri" w:eastAsia="Calibri" w:hAnsi="Calibri" w:cs="Calibri"/>
          <w:color w:val="434343"/>
        </w:rPr>
        <w:t xml:space="preserve"> </w:t>
      </w:r>
      <w:r w:rsidR="00125C25">
        <w:rPr>
          <w:rFonts w:ascii="Calibri" w:eastAsia="Calibri" w:hAnsi="Calibri" w:cs="Calibri"/>
          <w:color w:val="434343"/>
        </w:rPr>
        <w:t xml:space="preserve">powinny </w:t>
      </w:r>
      <w:r>
        <w:rPr>
          <w:rFonts w:ascii="Calibri" w:eastAsia="Calibri" w:hAnsi="Calibri" w:cs="Calibri"/>
          <w:color w:val="434343"/>
        </w:rPr>
        <w:t xml:space="preserve">być </w:t>
      </w:r>
      <w:r w:rsidR="0023612F">
        <w:rPr>
          <w:rFonts w:ascii="Calibri" w:eastAsia="Calibri" w:hAnsi="Calibri" w:cs="Calibri"/>
          <w:color w:val="434343"/>
        </w:rPr>
        <w:t>stosowane</w:t>
      </w:r>
      <w:r w:rsidR="00125C25">
        <w:rPr>
          <w:rFonts w:ascii="Calibri" w:eastAsia="Calibri" w:hAnsi="Calibri" w:cs="Calibri"/>
          <w:color w:val="434343"/>
        </w:rPr>
        <w:t xml:space="preserve"> na każdej lekcji.</w:t>
      </w:r>
      <w:r>
        <w:rPr>
          <w:rFonts w:ascii="Calibri" w:eastAsia="Calibri" w:hAnsi="Calibri" w:cs="Calibri"/>
          <w:color w:val="434343"/>
        </w:rPr>
        <w:t xml:space="preserve"> </w:t>
      </w:r>
      <w:r w:rsidR="00125C25">
        <w:rPr>
          <w:rFonts w:ascii="Calibri" w:eastAsia="Calibri" w:hAnsi="Calibri" w:cs="Calibri"/>
          <w:color w:val="434343"/>
        </w:rPr>
        <w:t>Ś</w:t>
      </w:r>
      <w:r>
        <w:rPr>
          <w:rFonts w:ascii="Calibri" w:eastAsia="Calibri" w:hAnsi="Calibri" w:cs="Calibri"/>
          <w:color w:val="434343"/>
        </w:rPr>
        <w:t xml:space="preserve">wietnym sposobem są karty pracy </w:t>
      </w:r>
      <w:r w:rsidR="00125C25">
        <w:rPr>
          <w:rFonts w:ascii="Calibri" w:eastAsia="Calibri" w:hAnsi="Calibri" w:cs="Calibri"/>
          <w:color w:val="434343"/>
        </w:rPr>
        <w:t>(oferowane</w:t>
      </w:r>
      <w:r>
        <w:rPr>
          <w:rFonts w:ascii="Calibri" w:eastAsia="Calibri" w:hAnsi="Calibri" w:cs="Calibri"/>
          <w:color w:val="434343"/>
        </w:rPr>
        <w:t xml:space="preserve"> w obudowie do programu </w:t>
      </w:r>
      <w:r>
        <w:rPr>
          <w:rFonts w:ascii="Calibri" w:eastAsia="Calibri" w:hAnsi="Calibri" w:cs="Calibri"/>
          <w:i/>
          <w:color w:val="434343"/>
        </w:rPr>
        <w:t>To nasz świat. Biologia</w:t>
      </w:r>
      <w:r w:rsidR="00125C25">
        <w:rPr>
          <w:rFonts w:ascii="Calibri" w:eastAsia="Calibri" w:hAnsi="Calibri" w:cs="Calibri"/>
          <w:color w:val="434343"/>
        </w:rPr>
        <w:t>)</w:t>
      </w:r>
      <w:r>
        <w:rPr>
          <w:rFonts w:ascii="Calibri" w:eastAsia="Calibri" w:hAnsi="Calibri" w:cs="Calibri"/>
          <w:i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 xml:space="preserve">lub zeszyty ćwiczeń z zadaniami, które są skonstruowane </w:t>
      </w:r>
      <w:r w:rsidR="00125C25">
        <w:rPr>
          <w:rFonts w:ascii="Calibri" w:eastAsia="Calibri" w:hAnsi="Calibri" w:cs="Calibri"/>
          <w:color w:val="434343"/>
        </w:rPr>
        <w:t>tak</w:t>
      </w:r>
      <w:r>
        <w:rPr>
          <w:rFonts w:ascii="Calibri" w:eastAsia="Calibri" w:hAnsi="Calibri" w:cs="Calibri"/>
          <w:color w:val="434343"/>
        </w:rPr>
        <w:t>, by aktywować uczniów poprzez łamigłówki, utrwalenie wiedzy z lekcji oraz ćwiczenie myślenia przyczynow</w:t>
      </w:r>
      <w:r w:rsidR="00125C25">
        <w:rPr>
          <w:rFonts w:ascii="Calibri" w:eastAsia="Calibri" w:hAnsi="Calibri" w:cs="Calibri"/>
          <w:color w:val="434343"/>
        </w:rPr>
        <w:t>ego</w:t>
      </w:r>
      <w:r>
        <w:rPr>
          <w:rFonts w:ascii="Calibri" w:eastAsia="Calibri" w:hAnsi="Calibri" w:cs="Calibri"/>
          <w:color w:val="434343"/>
        </w:rPr>
        <w:t xml:space="preserve"> </w:t>
      </w:r>
      <w:r w:rsidR="00125C25">
        <w:rPr>
          <w:rFonts w:ascii="Calibri" w:eastAsia="Calibri" w:hAnsi="Calibri" w:cs="Calibri"/>
          <w:color w:val="434343"/>
        </w:rPr>
        <w:t>w trakcie rozwiązywania</w:t>
      </w:r>
      <w:r>
        <w:rPr>
          <w:rFonts w:ascii="Calibri" w:eastAsia="Calibri" w:hAnsi="Calibri" w:cs="Calibri"/>
          <w:color w:val="434343"/>
        </w:rPr>
        <w:t xml:space="preserve"> zadań z treścią. Dodatkowym atutem są również karty przyczynowo-skutkowe, ułatwiające uczniom zrozumienie procesów zachodzących w</w:t>
      </w:r>
      <w:r w:rsidR="00125C25">
        <w:rPr>
          <w:rFonts w:ascii="Calibri" w:eastAsia="Calibri" w:hAnsi="Calibri" w:cs="Calibri"/>
          <w:color w:val="434343"/>
        </w:rPr>
        <w:t> </w:t>
      </w:r>
      <w:r>
        <w:rPr>
          <w:rFonts w:ascii="Calibri" w:eastAsia="Calibri" w:hAnsi="Calibri" w:cs="Calibri"/>
          <w:color w:val="434343"/>
        </w:rPr>
        <w:t>organizmach.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lastRenderedPageBreak/>
        <w:t xml:space="preserve">Przeprowadzanie doświadczeń na lekcjach czy </w:t>
      </w:r>
      <w:r w:rsidRPr="00195AF6">
        <w:rPr>
          <w:rFonts w:ascii="Calibri" w:eastAsia="Calibri" w:hAnsi="Calibri" w:cs="Calibri"/>
          <w:b/>
          <w:color w:val="434343"/>
        </w:rPr>
        <w:t>tworzenie modeli</w:t>
      </w:r>
      <w:r w:rsidR="00125C25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np. </w:t>
      </w:r>
      <w:r w:rsidR="00195AF6">
        <w:rPr>
          <w:rFonts w:ascii="Calibri" w:eastAsia="Calibri" w:hAnsi="Calibri" w:cs="Calibri"/>
          <w:color w:val="434343"/>
        </w:rPr>
        <w:t xml:space="preserve">modelu </w:t>
      </w:r>
      <w:r>
        <w:rPr>
          <w:rFonts w:ascii="Calibri" w:eastAsia="Calibri" w:hAnsi="Calibri" w:cs="Calibri"/>
          <w:color w:val="434343"/>
        </w:rPr>
        <w:t>komórki, układu pokarmowego czy DNA na pewno będzie atrakcyjnym uzupełnieniem zajęć, a także świetnym miejscem do obserwacji i oceny pracy uczniów.</w:t>
      </w:r>
      <w:r w:rsidR="00195AF6">
        <w:rPr>
          <w:rFonts w:ascii="Calibri" w:eastAsia="Calibri" w:hAnsi="Calibri" w:cs="Calibri"/>
          <w:color w:val="434343"/>
        </w:rPr>
        <w:t xml:space="preserve"> Celem </w:t>
      </w:r>
      <w:r w:rsidR="00195AF6" w:rsidRPr="00195AF6">
        <w:rPr>
          <w:rFonts w:ascii="Calibri" w:eastAsia="Calibri" w:hAnsi="Calibri" w:cs="Calibri"/>
          <w:b/>
          <w:color w:val="434343"/>
        </w:rPr>
        <w:t>szkolnych d</w:t>
      </w:r>
      <w:r w:rsidRPr="00195AF6">
        <w:rPr>
          <w:rFonts w:ascii="Calibri" w:eastAsia="Calibri" w:hAnsi="Calibri" w:cs="Calibri"/>
          <w:b/>
          <w:color w:val="434343"/>
        </w:rPr>
        <w:t>oświadcze</w:t>
      </w:r>
      <w:r w:rsidR="00195AF6" w:rsidRPr="00195AF6">
        <w:rPr>
          <w:rFonts w:ascii="Calibri" w:eastAsia="Calibri" w:hAnsi="Calibri" w:cs="Calibri"/>
          <w:b/>
          <w:color w:val="434343"/>
        </w:rPr>
        <w:t>ń</w:t>
      </w:r>
      <w:r>
        <w:rPr>
          <w:rFonts w:ascii="Calibri" w:eastAsia="Calibri" w:hAnsi="Calibri" w:cs="Calibri"/>
          <w:color w:val="434343"/>
        </w:rPr>
        <w:t xml:space="preserve"> </w:t>
      </w:r>
      <w:r w:rsidR="00195AF6">
        <w:rPr>
          <w:rFonts w:ascii="Calibri" w:eastAsia="Calibri" w:hAnsi="Calibri" w:cs="Calibri"/>
          <w:color w:val="434343"/>
        </w:rPr>
        <w:t>jest rozwijanie</w:t>
      </w:r>
      <w:r>
        <w:rPr>
          <w:rFonts w:ascii="Calibri" w:eastAsia="Calibri" w:hAnsi="Calibri" w:cs="Calibri"/>
          <w:color w:val="434343"/>
        </w:rPr>
        <w:t xml:space="preserve"> kompetencji badawczych, w związku z tym uczeń powinien umieć rozróżniać doświadczenie od obserwacji oraz znać procedury badawcze. Należy kłaść duży nacisk na umiejętność planowania</w:t>
      </w:r>
      <w:r w:rsidR="00195AF6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</w:t>
      </w:r>
      <w:r w:rsidR="00195AF6">
        <w:rPr>
          <w:rFonts w:ascii="Calibri" w:eastAsia="Calibri" w:hAnsi="Calibri" w:cs="Calibri"/>
          <w:color w:val="434343"/>
        </w:rPr>
        <w:t>od</w:t>
      </w:r>
      <w:r>
        <w:rPr>
          <w:rFonts w:ascii="Calibri" w:eastAsia="Calibri" w:hAnsi="Calibri" w:cs="Calibri"/>
          <w:color w:val="434343"/>
        </w:rPr>
        <w:t xml:space="preserve">różniania prób kontrolnych od badawczych oraz analizę wyników. </w:t>
      </w:r>
      <w:r w:rsidR="00195AF6">
        <w:rPr>
          <w:rFonts w:ascii="Calibri" w:eastAsia="Calibri" w:hAnsi="Calibri" w:cs="Calibri"/>
          <w:color w:val="434343"/>
        </w:rPr>
        <w:t>Doświadczenia</w:t>
      </w:r>
      <w:r>
        <w:rPr>
          <w:rFonts w:ascii="Calibri" w:eastAsia="Calibri" w:hAnsi="Calibri" w:cs="Calibri"/>
          <w:color w:val="434343"/>
        </w:rPr>
        <w:t xml:space="preserve"> </w:t>
      </w:r>
      <w:r w:rsidR="00195AF6">
        <w:rPr>
          <w:rFonts w:ascii="Calibri" w:eastAsia="Calibri" w:hAnsi="Calibri" w:cs="Calibri"/>
          <w:color w:val="434343"/>
        </w:rPr>
        <w:t>wymagane przez podstawę</w:t>
      </w:r>
      <w:r>
        <w:rPr>
          <w:rFonts w:ascii="Calibri" w:eastAsia="Calibri" w:hAnsi="Calibri" w:cs="Calibri"/>
          <w:color w:val="434343"/>
        </w:rPr>
        <w:t xml:space="preserve"> programow</w:t>
      </w:r>
      <w:r w:rsidR="00195AF6">
        <w:rPr>
          <w:rFonts w:ascii="Calibri" w:eastAsia="Calibri" w:hAnsi="Calibri" w:cs="Calibri"/>
          <w:color w:val="434343"/>
        </w:rPr>
        <w:t>ą powinny</w:t>
      </w:r>
      <w:r>
        <w:rPr>
          <w:rFonts w:ascii="Calibri" w:eastAsia="Calibri" w:hAnsi="Calibri" w:cs="Calibri"/>
          <w:color w:val="434343"/>
        </w:rPr>
        <w:t xml:space="preserve"> być przeprowadzon</w:t>
      </w:r>
      <w:r w:rsidR="00195AF6">
        <w:rPr>
          <w:rFonts w:ascii="Calibri" w:eastAsia="Calibri" w:hAnsi="Calibri" w:cs="Calibri"/>
          <w:color w:val="434343"/>
        </w:rPr>
        <w:t>e</w:t>
      </w:r>
      <w:r>
        <w:rPr>
          <w:rFonts w:ascii="Calibri" w:eastAsia="Calibri" w:hAnsi="Calibri" w:cs="Calibri"/>
          <w:color w:val="434343"/>
        </w:rPr>
        <w:t xml:space="preserve"> na lekcjach.</w:t>
      </w:r>
    </w:p>
    <w:p w:rsidR="00353AF7" w:rsidRDefault="00195AF6" w:rsidP="00353AF7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Do</w:t>
      </w:r>
      <w:r w:rsidR="00AC7040">
        <w:rPr>
          <w:rFonts w:ascii="Calibri" w:eastAsia="Calibri" w:hAnsi="Calibri" w:cs="Calibri"/>
          <w:color w:val="434343"/>
        </w:rPr>
        <w:t xml:space="preserve"> </w:t>
      </w:r>
      <w:r w:rsidR="00AC7040" w:rsidRPr="00195AF6">
        <w:rPr>
          <w:rFonts w:ascii="Calibri" w:eastAsia="Calibri" w:hAnsi="Calibri" w:cs="Calibri"/>
          <w:b/>
          <w:color w:val="434343"/>
        </w:rPr>
        <w:t>narzędzi TIK</w:t>
      </w:r>
      <w:r w:rsidR="00AC7040">
        <w:rPr>
          <w:rFonts w:ascii="Calibri" w:eastAsia="Calibri" w:hAnsi="Calibri" w:cs="Calibri"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>należą</w:t>
      </w:r>
      <w:r w:rsidR="00AC7040">
        <w:rPr>
          <w:rFonts w:ascii="Calibri" w:eastAsia="Calibri" w:hAnsi="Calibri" w:cs="Calibri"/>
          <w:color w:val="434343"/>
        </w:rPr>
        <w:t xml:space="preserve"> gry online </w:t>
      </w:r>
      <w:r>
        <w:rPr>
          <w:rFonts w:ascii="Calibri" w:eastAsia="Calibri" w:hAnsi="Calibri" w:cs="Calibri"/>
          <w:color w:val="434343"/>
        </w:rPr>
        <w:t>(</w:t>
      </w:r>
      <w:r w:rsidR="00AC7040">
        <w:rPr>
          <w:rFonts w:ascii="Calibri" w:eastAsia="Calibri" w:hAnsi="Calibri" w:cs="Calibri"/>
          <w:color w:val="434343"/>
        </w:rPr>
        <w:t>znajdujące się w obudowie programu</w:t>
      </w:r>
      <w:r>
        <w:rPr>
          <w:rFonts w:ascii="Calibri" w:eastAsia="Calibri" w:hAnsi="Calibri" w:cs="Calibri"/>
          <w:color w:val="434343"/>
        </w:rPr>
        <w:t>)</w:t>
      </w:r>
      <w:r w:rsidR="00AC7040">
        <w:rPr>
          <w:rFonts w:ascii="Calibri" w:eastAsia="Calibri" w:hAnsi="Calibri" w:cs="Calibri"/>
          <w:color w:val="434343"/>
        </w:rPr>
        <w:t>, wirtualn</w:t>
      </w:r>
      <w:r>
        <w:rPr>
          <w:rFonts w:ascii="Calibri" w:eastAsia="Calibri" w:hAnsi="Calibri" w:cs="Calibri"/>
          <w:color w:val="434343"/>
        </w:rPr>
        <w:t>e</w:t>
      </w:r>
      <w:r w:rsidR="00AC7040">
        <w:rPr>
          <w:rFonts w:ascii="Calibri" w:eastAsia="Calibri" w:hAnsi="Calibri" w:cs="Calibri"/>
          <w:color w:val="434343"/>
        </w:rPr>
        <w:t xml:space="preserve"> wyciecz</w:t>
      </w:r>
      <w:r>
        <w:rPr>
          <w:rFonts w:ascii="Calibri" w:eastAsia="Calibri" w:hAnsi="Calibri" w:cs="Calibri"/>
          <w:color w:val="434343"/>
        </w:rPr>
        <w:t>ki</w:t>
      </w:r>
      <w:r w:rsidR="00AC7040">
        <w:rPr>
          <w:rFonts w:ascii="Calibri" w:eastAsia="Calibri" w:hAnsi="Calibri" w:cs="Calibri"/>
          <w:color w:val="434343"/>
        </w:rPr>
        <w:t xml:space="preserve"> do muzeów, zoo czy ogrodów botanicznych</w:t>
      </w:r>
      <w:r>
        <w:rPr>
          <w:rFonts w:ascii="Calibri" w:eastAsia="Calibri" w:hAnsi="Calibri" w:cs="Calibri"/>
          <w:color w:val="434343"/>
        </w:rPr>
        <w:t>, a także</w:t>
      </w:r>
      <w:r w:rsidR="00AC7040">
        <w:rPr>
          <w:rFonts w:ascii="Calibri" w:eastAsia="Calibri" w:hAnsi="Calibri" w:cs="Calibri"/>
          <w:color w:val="434343"/>
        </w:rPr>
        <w:t xml:space="preserve"> tworz</w:t>
      </w:r>
      <w:r>
        <w:rPr>
          <w:rFonts w:ascii="Calibri" w:eastAsia="Calibri" w:hAnsi="Calibri" w:cs="Calibri"/>
          <w:color w:val="434343"/>
        </w:rPr>
        <w:t>one przez nauczyciela</w:t>
      </w:r>
      <w:r w:rsidR="00AC7040">
        <w:rPr>
          <w:rFonts w:ascii="Calibri" w:eastAsia="Calibri" w:hAnsi="Calibri" w:cs="Calibri"/>
          <w:color w:val="434343"/>
        </w:rPr>
        <w:t xml:space="preserve"> quiz</w:t>
      </w:r>
      <w:r>
        <w:rPr>
          <w:rFonts w:ascii="Calibri" w:eastAsia="Calibri" w:hAnsi="Calibri" w:cs="Calibri"/>
          <w:color w:val="434343"/>
        </w:rPr>
        <w:t>y</w:t>
      </w:r>
      <w:r w:rsidR="00AC7040">
        <w:rPr>
          <w:rFonts w:ascii="Calibri" w:eastAsia="Calibri" w:hAnsi="Calibri" w:cs="Calibri"/>
          <w:color w:val="434343"/>
        </w:rPr>
        <w:t xml:space="preserve"> lub questroom</w:t>
      </w:r>
      <w:r>
        <w:rPr>
          <w:rFonts w:ascii="Calibri" w:eastAsia="Calibri" w:hAnsi="Calibri" w:cs="Calibri"/>
          <w:color w:val="434343"/>
        </w:rPr>
        <w:t>y</w:t>
      </w:r>
      <w:r w:rsidR="00AC7040">
        <w:rPr>
          <w:rFonts w:ascii="Calibri" w:eastAsia="Calibri" w:hAnsi="Calibri" w:cs="Calibri"/>
          <w:color w:val="434343"/>
        </w:rPr>
        <w:t>.</w:t>
      </w:r>
      <w:r w:rsidR="00353AF7">
        <w:rPr>
          <w:rFonts w:ascii="Calibri" w:eastAsia="Calibri" w:hAnsi="Calibri" w:cs="Calibri"/>
          <w:color w:val="434343"/>
        </w:rPr>
        <w:t xml:space="preserve"> Lekcje urozmaicą zapewne prezentacje multimedialne, filmy czy animacje (również dostępne w obudowie do programu) oraz quizzizy, kahooty oraz zadania ukryte w kodach QR (np. na początku zajęć jako powtórzenie albo przypomnienie oraz na końcu – jako podsumowanie).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Podstawa programowa kładzie nacisk na </w:t>
      </w:r>
      <w:r w:rsidRPr="00195AF6">
        <w:rPr>
          <w:rFonts w:ascii="Calibri" w:eastAsia="Calibri" w:hAnsi="Calibri" w:cs="Calibri"/>
          <w:b/>
          <w:color w:val="434343"/>
        </w:rPr>
        <w:t>zajęcia w terenie</w:t>
      </w:r>
      <w:r w:rsidR="00195AF6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np. poznawanie roślin i drzew najbliższej okolicy, wyjście do lasu,</w:t>
      </w:r>
      <w:r w:rsidR="00195AF6">
        <w:rPr>
          <w:rFonts w:ascii="Calibri" w:eastAsia="Calibri" w:hAnsi="Calibri" w:cs="Calibri"/>
          <w:color w:val="434343"/>
        </w:rPr>
        <w:t xml:space="preserve"> na łąkę lub pole, by</w:t>
      </w:r>
      <w:r>
        <w:rPr>
          <w:rFonts w:ascii="Calibri" w:eastAsia="Calibri" w:hAnsi="Calibri" w:cs="Calibri"/>
          <w:color w:val="434343"/>
        </w:rPr>
        <w:t xml:space="preserve"> obserwować i rozpoznawać roślin</w:t>
      </w:r>
      <w:r w:rsidR="00195AF6">
        <w:rPr>
          <w:rFonts w:ascii="Calibri" w:eastAsia="Calibri" w:hAnsi="Calibri" w:cs="Calibri"/>
          <w:color w:val="434343"/>
        </w:rPr>
        <w:t>y, zwierzęta, grzyby typowe dla</w:t>
      </w:r>
      <w:r>
        <w:rPr>
          <w:rFonts w:ascii="Calibri" w:eastAsia="Calibri" w:hAnsi="Calibri" w:cs="Calibri"/>
          <w:color w:val="434343"/>
        </w:rPr>
        <w:t xml:space="preserve"> regionu kraju</w:t>
      </w:r>
      <w:r w:rsidR="00195AF6">
        <w:rPr>
          <w:rFonts w:ascii="Calibri" w:eastAsia="Calibri" w:hAnsi="Calibri" w:cs="Calibri"/>
          <w:color w:val="434343"/>
        </w:rPr>
        <w:t>, w którym znajduje się szkoła,</w:t>
      </w:r>
      <w:r>
        <w:rPr>
          <w:rFonts w:ascii="Calibri" w:eastAsia="Calibri" w:hAnsi="Calibri" w:cs="Calibri"/>
          <w:color w:val="434343"/>
        </w:rPr>
        <w:t xml:space="preserve"> oraz </w:t>
      </w:r>
      <w:r w:rsidR="00195AF6">
        <w:rPr>
          <w:rFonts w:ascii="Calibri" w:eastAsia="Calibri" w:hAnsi="Calibri" w:cs="Calibri"/>
          <w:color w:val="434343"/>
        </w:rPr>
        <w:t xml:space="preserve">by </w:t>
      </w:r>
      <w:r>
        <w:rPr>
          <w:rFonts w:ascii="Calibri" w:eastAsia="Calibri" w:hAnsi="Calibri" w:cs="Calibri"/>
          <w:color w:val="434343"/>
        </w:rPr>
        <w:t xml:space="preserve">poznawać zjawiska zachodzące w danym ekosystemie. </w:t>
      </w:r>
      <w:r w:rsidR="00195AF6">
        <w:rPr>
          <w:rFonts w:ascii="Calibri" w:eastAsia="Calibri" w:hAnsi="Calibri" w:cs="Calibri"/>
          <w:color w:val="434343"/>
        </w:rPr>
        <w:t>Warto</w:t>
      </w:r>
      <w:r>
        <w:rPr>
          <w:rFonts w:ascii="Calibri" w:eastAsia="Calibri" w:hAnsi="Calibri" w:cs="Calibri"/>
          <w:color w:val="434343"/>
        </w:rPr>
        <w:t xml:space="preserve"> przygotować na takie wyjścia karty pracy związane z danym tematem.</w:t>
      </w:r>
    </w:p>
    <w:p w:rsidR="00306585" w:rsidRDefault="00932DE4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Nauczyciel powinien </w:t>
      </w:r>
      <w:r w:rsidR="00AC7040">
        <w:rPr>
          <w:rFonts w:ascii="Calibri" w:eastAsia="Calibri" w:hAnsi="Calibri" w:cs="Calibri"/>
          <w:color w:val="434343"/>
        </w:rPr>
        <w:t xml:space="preserve">na zajęciach wykorzystywać </w:t>
      </w:r>
      <w:r w:rsidR="00AC7040" w:rsidRPr="00932DE4">
        <w:rPr>
          <w:rFonts w:ascii="Calibri" w:eastAsia="Calibri" w:hAnsi="Calibri" w:cs="Calibri"/>
          <w:b/>
          <w:color w:val="434343"/>
        </w:rPr>
        <w:t>pracę w grupach</w:t>
      </w:r>
      <w:r w:rsidR="00AC7040">
        <w:rPr>
          <w:rFonts w:ascii="Calibri" w:eastAsia="Calibri" w:hAnsi="Calibri" w:cs="Calibri"/>
          <w:color w:val="434343"/>
        </w:rPr>
        <w:t>, co daje możliwość uczniom wspólnego rozwiązywania problemów, dyskusji, argumentowania i przede wszystkim współpracy. Nie należy również za</w:t>
      </w:r>
      <w:r>
        <w:rPr>
          <w:rFonts w:ascii="Calibri" w:eastAsia="Calibri" w:hAnsi="Calibri" w:cs="Calibri"/>
          <w:color w:val="434343"/>
        </w:rPr>
        <w:t>niedbywać</w:t>
      </w:r>
      <w:r w:rsidR="00AC7040">
        <w:rPr>
          <w:rFonts w:ascii="Calibri" w:eastAsia="Calibri" w:hAnsi="Calibri" w:cs="Calibri"/>
          <w:color w:val="434343"/>
        </w:rPr>
        <w:t xml:space="preserve"> </w:t>
      </w:r>
      <w:r w:rsidR="00AC7040" w:rsidRPr="00932DE4">
        <w:rPr>
          <w:rFonts w:ascii="Calibri" w:eastAsia="Calibri" w:hAnsi="Calibri" w:cs="Calibri"/>
          <w:b/>
          <w:color w:val="434343"/>
        </w:rPr>
        <w:t>pracy z podręcznikiem</w:t>
      </w:r>
      <w:r w:rsidR="00AC7040">
        <w:rPr>
          <w:rFonts w:ascii="Calibri" w:eastAsia="Calibri" w:hAnsi="Calibri" w:cs="Calibri"/>
          <w:color w:val="434343"/>
        </w:rPr>
        <w:t xml:space="preserve"> </w:t>
      </w:r>
      <w:r w:rsidR="00AC7040" w:rsidRPr="00932DE4">
        <w:rPr>
          <w:rFonts w:ascii="Calibri" w:eastAsia="Calibri" w:hAnsi="Calibri" w:cs="Calibri"/>
          <w:b/>
          <w:color w:val="434343"/>
        </w:rPr>
        <w:t>i</w:t>
      </w:r>
      <w:r w:rsidR="00AC7040">
        <w:rPr>
          <w:rFonts w:ascii="Calibri" w:eastAsia="Calibri" w:hAnsi="Calibri" w:cs="Calibri"/>
          <w:color w:val="434343"/>
        </w:rPr>
        <w:t xml:space="preserve"> </w:t>
      </w:r>
      <w:r w:rsidR="00AC7040" w:rsidRPr="00932DE4">
        <w:rPr>
          <w:rFonts w:ascii="Calibri" w:eastAsia="Calibri" w:hAnsi="Calibri" w:cs="Calibri"/>
          <w:b/>
          <w:color w:val="434343"/>
        </w:rPr>
        <w:t>tekstem popularnonaukowym</w:t>
      </w:r>
      <w:r w:rsidR="00AC7040">
        <w:rPr>
          <w:rFonts w:ascii="Calibri" w:eastAsia="Calibri" w:hAnsi="Calibri" w:cs="Calibri"/>
          <w:color w:val="434343"/>
        </w:rPr>
        <w:t xml:space="preserve">, </w:t>
      </w:r>
      <w:r>
        <w:rPr>
          <w:rFonts w:ascii="Calibri" w:eastAsia="Calibri" w:hAnsi="Calibri" w:cs="Calibri"/>
          <w:color w:val="434343"/>
        </w:rPr>
        <w:t xml:space="preserve">gdyż </w:t>
      </w:r>
      <w:r w:rsidR="00AC7040">
        <w:rPr>
          <w:rFonts w:ascii="Calibri" w:eastAsia="Calibri" w:hAnsi="Calibri" w:cs="Calibri"/>
          <w:color w:val="434343"/>
        </w:rPr>
        <w:t xml:space="preserve">kształci to umiejętności czytania ze zrozumieniem, wyszukiwania istotnych informacji oraz analizowania i przedstawiania </w:t>
      </w:r>
      <w:r>
        <w:rPr>
          <w:rFonts w:ascii="Calibri" w:eastAsia="Calibri" w:hAnsi="Calibri" w:cs="Calibri"/>
          <w:color w:val="434343"/>
        </w:rPr>
        <w:t>uzyskanych w ten sposób</w:t>
      </w:r>
      <w:r w:rsidR="00AC7040">
        <w:rPr>
          <w:rFonts w:ascii="Calibri" w:eastAsia="Calibri" w:hAnsi="Calibri" w:cs="Calibri"/>
          <w:color w:val="434343"/>
        </w:rPr>
        <w:t xml:space="preserve"> wiadomości na forum klasy. </w:t>
      </w:r>
    </w:p>
    <w:p w:rsidR="00306585" w:rsidRDefault="00306585">
      <w:pPr>
        <w:jc w:val="both"/>
        <w:rPr>
          <w:rFonts w:ascii="Calibri" w:eastAsia="Calibri" w:hAnsi="Calibri" w:cs="Calibri"/>
          <w:b/>
          <w:color w:val="073763"/>
        </w:rPr>
      </w:pPr>
    </w:p>
    <w:p w:rsidR="00306585" w:rsidRDefault="00AC7040">
      <w:pPr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Procedury osiągania szczegółowych celów edukacyjnych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Aby osiągnąć założone cele kształcenia, w realizację zadań należy zaangażować uczniów oraz nauczyciela. Nauczyciel powinien realizować podstawę programową, ukierunkowywać uczniów oraz przeprowadzać ewaluację ich osiągnięć. Powinien również dobrać odpowiednie metody nauczania dostosowane do potrzeb i umiejętności uczniów.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Należy zadbać o to, aby lekcje biologii odbywały się w </w:t>
      </w:r>
      <w:r w:rsidR="00932DE4">
        <w:rPr>
          <w:rFonts w:ascii="Calibri" w:eastAsia="Calibri" w:hAnsi="Calibri" w:cs="Calibri"/>
          <w:color w:val="434343"/>
        </w:rPr>
        <w:t>pracowni</w:t>
      </w:r>
      <w:r>
        <w:rPr>
          <w:rFonts w:ascii="Calibri" w:eastAsia="Calibri" w:hAnsi="Calibri" w:cs="Calibri"/>
          <w:color w:val="434343"/>
        </w:rPr>
        <w:t xml:space="preserve"> wyposażonej w podstawowe środki dydaktyczne</w:t>
      </w:r>
      <w:r w:rsidR="00932DE4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takie jak np. model budowy anatomicznej człowieka</w:t>
      </w:r>
      <w:r w:rsidR="00932DE4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szkielet człowieka, mikroskopy, mikroskop z kamerą i możliwością podłączenia do komputera, sprzęt laboratoryjny, tablic</w:t>
      </w:r>
      <w:r w:rsidR="00932DE4">
        <w:rPr>
          <w:rFonts w:ascii="Calibri" w:eastAsia="Calibri" w:hAnsi="Calibri" w:cs="Calibri"/>
          <w:color w:val="434343"/>
        </w:rPr>
        <w:t>a interaktywna</w:t>
      </w:r>
      <w:r>
        <w:rPr>
          <w:rFonts w:ascii="Calibri" w:eastAsia="Calibri" w:hAnsi="Calibri" w:cs="Calibri"/>
          <w:color w:val="434343"/>
        </w:rPr>
        <w:t xml:space="preserve">, dostęp do internetu i tabletów, </w:t>
      </w:r>
      <w:r w:rsidR="00932DE4">
        <w:rPr>
          <w:rFonts w:ascii="Calibri" w:eastAsia="Calibri" w:hAnsi="Calibri" w:cs="Calibri"/>
          <w:color w:val="434343"/>
        </w:rPr>
        <w:t xml:space="preserve">gotowe </w:t>
      </w:r>
      <w:r>
        <w:rPr>
          <w:rFonts w:ascii="Calibri" w:eastAsia="Calibri" w:hAnsi="Calibri" w:cs="Calibri"/>
          <w:color w:val="434343"/>
        </w:rPr>
        <w:t>preparaty itp.</w:t>
      </w:r>
    </w:p>
    <w:p w:rsidR="00932DE4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Biologia jako przedmiot ma kształtować w uczniach ciekawość poznawczą, dlatego każda lekcja powinna stwarzać okazję do zadawania pytań, stawiania hipotez i szukania </w:t>
      </w:r>
      <w:r w:rsidR="00932DE4">
        <w:rPr>
          <w:rFonts w:ascii="Calibri" w:eastAsia="Calibri" w:hAnsi="Calibri" w:cs="Calibri"/>
          <w:color w:val="434343"/>
        </w:rPr>
        <w:t>odpowiedzi</w:t>
      </w:r>
      <w:r>
        <w:rPr>
          <w:rFonts w:ascii="Calibri" w:eastAsia="Calibri" w:hAnsi="Calibri" w:cs="Calibri"/>
          <w:color w:val="434343"/>
        </w:rPr>
        <w:t xml:space="preserve"> w czasie zajęć lekcyjnych. Uczniowie powinni mieć okazję do samodzielnej pracy </w:t>
      </w:r>
      <w:r w:rsidR="00932DE4">
        <w:rPr>
          <w:rFonts w:ascii="Calibri" w:eastAsia="Calibri" w:hAnsi="Calibri" w:cs="Calibri"/>
          <w:color w:val="434343"/>
        </w:rPr>
        <w:t>– rozwiązywania</w:t>
      </w:r>
      <w:r>
        <w:rPr>
          <w:rFonts w:ascii="Calibri" w:eastAsia="Calibri" w:hAnsi="Calibri" w:cs="Calibri"/>
          <w:color w:val="434343"/>
        </w:rPr>
        <w:t xml:space="preserve"> zadań, </w:t>
      </w:r>
      <w:r w:rsidR="00932DE4">
        <w:rPr>
          <w:rFonts w:ascii="Calibri" w:eastAsia="Calibri" w:hAnsi="Calibri" w:cs="Calibri"/>
          <w:color w:val="434343"/>
        </w:rPr>
        <w:t>pracy z</w:t>
      </w:r>
      <w:r w:rsidR="00EF6FB7">
        <w:rPr>
          <w:rFonts w:ascii="Calibri" w:eastAsia="Calibri" w:hAnsi="Calibri" w:cs="Calibri"/>
          <w:color w:val="434343"/>
        </w:rPr>
        <w:t> </w:t>
      </w:r>
      <w:r w:rsidR="00932DE4">
        <w:rPr>
          <w:rFonts w:ascii="Calibri" w:eastAsia="Calibri" w:hAnsi="Calibri" w:cs="Calibri"/>
          <w:color w:val="434343"/>
        </w:rPr>
        <w:t>tekstem</w:t>
      </w:r>
      <w:r>
        <w:rPr>
          <w:rFonts w:ascii="Calibri" w:eastAsia="Calibri" w:hAnsi="Calibri" w:cs="Calibri"/>
          <w:color w:val="434343"/>
        </w:rPr>
        <w:t xml:space="preserve"> </w:t>
      </w:r>
      <w:r w:rsidR="00932DE4">
        <w:rPr>
          <w:rFonts w:ascii="Calibri" w:eastAsia="Calibri" w:hAnsi="Calibri" w:cs="Calibri"/>
          <w:color w:val="434343"/>
        </w:rPr>
        <w:t>i</w:t>
      </w:r>
      <w:r>
        <w:rPr>
          <w:rFonts w:ascii="Calibri" w:eastAsia="Calibri" w:hAnsi="Calibri" w:cs="Calibri"/>
          <w:color w:val="434343"/>
        </w:rPr>
        <w:t xml:space="preserve"> kartami przyczynowo-skutkowymi. 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Wprowadzanie nowych pojęć czy tematów </w:t>
      </w:r>
      <w:r w:rsidR="00932DE4">
        <w:rPr>
          <w:rFonts w:ascii="Calibri" w:eastAsia="Calibri" w:hAnsi="Calibri" w:cs="Calibri"/>
          <w:color w:val="434343"/>
        </w:rPr>
        <w:t>warto</w:t>
      </w:r>
      <w:r>
        <w:rPr>
          <w:rFonts w:ascii="Calibri" w:eastAsia="Calibri" w:hAnsi="Calibri" w:cs="Calibri"/>
          <w:color w:val="434343"/>
        </w:rPr>
        <w:t> poprzedz</w:t>
      </w:r>
      <w:r w:rsidR="00932DE4">
        <w:rPr>
          <w:rFonts w:ascii="Calibri" w:eastAsia="Calibri" w:hAnsi="Calibri" w:cs="Calibri"/>
          <w:color w:val="434343"/>
        </w:rPr>
        <w:t>ić dyskusją, burzą mózgów</w:t>
      </w:r>
      <w:r>
        <w:rPr>
          <w:rFonts w:ascii="Calibri" w:eastAsia="Calibri" w:hAnsi="Calibri" w:cs="Calibri"/>
          <w:color w:val="434343"/>
        </w:rPr>
        <w:t xml:space="preserve"> lub elementami quizów</w:t>
      </w:r>
      <w:r w:rsidR="00932DE4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dzięki temu </w:t>
      </w:r>
      <w:r w:rsidR="00932DE4">
        <w:rPr>
          <w:rFonts w:ascii="Calibri" w:eastAsia="Calibri" w:hAnsi="Calibri" w:cs="Calibri"/>
          <w:color w:val="434343"/>
        </w:rPr>
        <w:t xml:space="preserve">nowe zagadnienia pojawią się w sposób naturalny, a uczniowie zostaną zachęceni do </w:t>
      </w:r>
      <w:bookmarkStart w:id="0" w:name="_GoBack"/>
      <w:bookmarkEnd w:id="0"/>
      <w:r w:rsidR="00932DE4">
        <w:rPr>
          <w:rFonts w:ascii="Calibri" w:eastAsia="Calibri" w:hAnsi="Calibri" w:cs="Calibri"/>
          <w:color w:val="434343"/>
        </w:rPr>
        <w:t>skonfrontowania swoich wyobrażeń z faktami naukowymi</w:t>
      </w:r>
      <w:r>
        <w:rPr>
          <w:rFonts w:ascii="Calibri" w:eastAsia="Calibri" w:hAnsi="Calibri" w:cs="Calibri"/>
          <w:color w:val="434343"/>
        </w:rPr>
        <w:t>. Dyskusja, wnioskowanie i</w:t>
      </w:r>
      <w:r w:rsidR="00353AF7">
        <w:rPr>
          <w:rFonts w:ascii="Calibri" w:eastAsia="Calibri" w:hAnsi="Calibri" w:cs="Calibri"/>
          <w:color w:val="434343"/>
        </w:rPr>
        <w:t> </w:t>
      </w:r>
      <w:r>
        <w:rPr>
          <w:rFonts w:ascii="Calibri" w:eastAsia="Calibri" w:hAnsi="Calibri" w:cs="Calibri"/>
          <w:color w:val="434343"/>
        </w:rPr>
        <w:t>argumentowanie jest niezwykle ważne w osiąganiu celów edukacyjnych i wychowawczych, ponieważ zmusza ucznia do poszukiwania informacji oraz wykorzyst</w:t>
      </w:r>
      <w:r w:rsidR="00932DE4">
        <w:rPr>
          <w:rFonts w:ascii="Calibri" w:eastAsia="Calibri" w:hAnsi="Calibri" w:cs="Calibri"/>
          <w:color w:val="434343"/>
        </w:rPr>
        <w:t>yw</w:t>
      </w:r>
      <w:r>
        <w:rPr>
          <w:rFonts w:ascii="Calibri" w:eastAsia="Calibri" w:hAnsi="Calibri" w:cs="Calibri"/>
          <w:color w:val="434343"/>
        </w:rPr>
        <w:t xml:space="preserve">ania </w:t>
      </w:r>
      <w:r w:rsidR="00932DE4">
        <w:rPr>
          <w:rFonts w:ascii="Calibri" w:eastAsia="Calibri" w:hAnsi="Calibri" w:cs="Calibri"/>
          <w:color w:val="434343"/>
        </w:rPr>
        <w:t>ich</w:t>
      </w:r>
      <w:r>
        <w:rPr>
          <w:rFonts w:ascii="Calibri" w:eastAsia="Calibri" w:hAnsi="Calibri" w:cs="Calibri"/>
          <w:color w:val="434343"/>
        </w:rPr>
        <w:t xml:space="preserve"> i przedstawi</w:t>
      </w:r>
      <w:r w:rsidR="00932DE4">
        <w:rPr>
          <w:rFonts w:ascii="Calibri" w:eastAsia="Calibri" w:hAnsi="Calibri" w:cs="Calibri"/>
          <w:color w:val="434343"/>
        </w:rPr>
        <w:t>a zdobytej wiedzy</w:t>
      </w:r>
      <w:r>
        <w:rPr>
          <w:rFonts w:ascii="Calibri" w:eastAsia="Calibri" w:hAnsi="Calibri" w:cs="Calibri"/>
          <w:color w:val="434343"/>
        </w:rPr>
        <w:t xml:space="preserve"> na </w:t>
      </w:r>
      <w:r>
        <w:rPr>
          <w:rFonts w:ascii="Calibri" w:eastAsia="Calibri" w:hAnsi="Calibri" w:cs="Calibri"/>
          <w:color w:val="434343"/>
        </w:rPr>
        <w:lastRenderedPageBreak/>
        <w:t xml:space="preserve">forum klasy. </w:t>
      </w:r>
      <w:r w:rsidR="00932DE4">
        <w:rPr>
          <w:rFonts w:ascii="Calibri" w:eastAsia="Calibri" w:hAnsi="Calibri" w:cs="Calibri"/>
          <w:color w:val="434343"/>
        </w:rPr>
        <w:t>To z kolei u</w:t>
      </w:r>
      <w:r>
        <w:rPr>
          <w:rFonts w:ascii="Calibri" w:eastAsia="Calibri" w:hAnsi="Calibri" w:cs="Calibri"/>
          <w:color w:val="434343"/>
        </w:rPr>
        <w:t>czy pewności siebie oraz p</w:t>
      </w:r>
      <w:r w:rsidR="00932DE4">
        <w:rPr>
          <w:rFonts w:ascii="Calibri" w:eastAsia="Calibri" w:hAnsi="Calibri" w:cs="Calibri"/>
          <w:color w:val="434343"/>
        </w:rPr>
        <w:t xml:space="preserve">oprawnego skutecznego </w:t>
      </w:r>
      <w:r>
        <w:rPr>
          <w:rFonts w:ascii="Calibri" w:eastAsia="Calibri" w:hAnsi="Calibri" w:cs="Calibri"/>
          <w:color w:val="434343"/>
        </w:rPr>
        <w:t>komunikowania się w</w:t>
      </w:r>
      <w:r w:rsidR="00353AF7">
        <w:rPr>
          <w:rFonts w:ascii="Calibri" w:eastAsia="Calibri" w:hAnsi="Calibri" w:cs="Calibri"/>
          <w:color w:val="434343"/>
        </w:rPr>
        <w:t> </w:t>
      </w:r>
      <w:r>
        <w:rPr>
          <w:rFonts w:ascii="Calibri" w:eastAsia="Calibri" w:hAnsi="Calibri" w:cs="Calibri"/>
          <w:color w:val="434343"/>
        </w:rPr>
        <w:t>języku ojczystym.</w:t>
      </w:r>
    </w:p>
    <w:p w:rsidR="00306585" w:rsidRDefault="00353AF7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Praca w grupach lub parach</w:t>
      </w:r>
      <w:r w:rsidR="00AC7040">
        <w:rPr>
          <w:rFonts w:ascii="Calibri" w:eastAsia="Calibri" w:hAnsi="Calibri" w:cs="Calibri"/>
          <w:color w:val="434343"/>
        </w:rPr>
        <w:t xml:space="preserve"> pomaga wyodrębnić lidera i uczy współpracy. Jest też dobrym </w:t>
      </w:r>
      <w:r>
        <w:rPr>
          <w:rFonts w:ascii="Calibri" w:eastAsia="Calibri" w:hAnsi="Calibri" w:cs="Calibri"/>
          <w:color w:val="434343"/>
        </w:rPr>
        <w:t>środkiem</w:t>
      </w:r>
      <w:r w:rsidR="00AC7040">
        <w:rPr>
          <w:rFonts w:ascii="Calibri" w:eastAsia="Calibri" w:hAnsi="Calibri" w:cs="Calibri"/>
          <w:color w:val="434343"/>
        </w:rPr>
        <w:t xml:space="preserve"> oceniania. </w:t>
      </w:r>
      <w:r>
        <w:rPr>
          <w:rFonts w:ascii="Calibri" w:eastAsia="Calibri" w:hAnsi="Calibri" w:cs="Calibri"/>
          <w:color w:val="434343"/>
        </w:rPr>
        <w:t>Umożliwia</w:t>
      </w:r>
      <w:r w:rsidR="00AC7040">
        <w:rPr>
          <w:rFonts w:ascii="Calibri" w:eastAsia="Calibri" w:hAnsi="Calibri" w:cs="Calibri"/>
          <w:color w:val="434343"/>
        </w:rPr>
        <w:t xml:space="preserve"> wykorzystani</w:t>
      </w:r>
      <w:r>
        <w:rPr>
          <w:rFonts w:ascii="Calibri" w:eastAsia="Calibri" w:hAnsi="Calibri" w:cs="Calibri"/>
          <w:color w:val="434343"/>
        </w:rPr>
        <w:t>e</w:t>
      </w:r>
      <w:r w:rsidR="00AC7040">
        <w:rPr>
          <w:rFonts w:ascii="Calibri" w:eastAsia="Calibri" w:hAnsi="Calibri" w:cs="Calibri"/>
          <w:color w:val="434343"/>
        </w:rPr>
        <w:t xml:space="preserve"> zdobytej na lekcji wiedzy w praktyce. Pracę w</w:t>
      </w:r>
      <w:r>
        <w:rPr>
          <w:rFonts w:ascii="Calibri" w:eastAsia="Calibri" w:hAnsi="Calibri" w:cs="Calibri"/>
          <w:color w:val="434343"/>
        </w:rPr>
        <w:t> </w:t>
      </w:r>
      <w:r w:rsidR="00AC7040">
        <w:rPr>
          <w:rFonts w:ascii="Calibri" w:eastAsia="Calibri" w:hAnsi="Calibri" w:cs="Calibri"/>
          <w:color w:val="434343"/>
        </w:rPr>
        <w:t xml:space="preserve">parach śmiało można </w:t>
      </w:r>
      <w:r>
        <w:rPr>
          <w:rFonts w:ascii="Calibri" w:eastAsia="Calibri" w:hAnsi="Calibri" w:cs="Calibri"/>
          <w:color w:val="434343"/>
        </w:rPr>
        <w:t>proponować uczniom</w:t>
      </w:r>
      <w:r w:rsidR="00AC7040">
        <w:rPr>
          <w:rFonts w:ascii="Calibri" w:eastAsia="Calibri" w:hAnsi="Calibri" w:cs="Calibri"/>
          <w:color w:val="434343"/>
        </w:rPr>
        <w:t xml:space="preserve"> do przeprowadzania prostych doświadczeń na lekcji.</w:t>
      </w:r>
    </w:p>
    <w:p w:rsidR="00353AF7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Wykorzystywanie </w:t>
      </w:r>
      <w:r w:rsidR="00353AF7">
        <w:rPr>
          <w:rFonts w:ascii="Calibri" w:eastAsia="Calibri" w:hAnsi="Calibri" w:cs="Calibri"/>
          <w:color w:val="434343"/>
        </w:rPr>
        <w:t xml:space="preserve">materiałów graficznych – </w:t>
      </w:r>
      <w:r>
        <w:rPr>
          <w:rFonts w:ascii="Calibri" w:eastAsia="Calibri" w:hAnsi="Calibri" w:cs="Calibri"/>
          <w:color w:val="434343"/>
        </w:rPr>
        <w:t>plansz, plakatów</w:t>
      </w:r>
      <w:r w:rsidR="00353AF7">
        <w:rPr>
          <w:rFonts w:ascii="Calibri" w:eastAsia="Calibri" w:hAnsi="Calibri" w:cs="Calibri"/>
          <w:color w:val="434343"/>
        </w:rPr>
        <w:t xml:space="preserve">, map myśli, </w:t>
      </w:r>
      <w:r>
        <w:rPr>
          <w:rFonts w:ascii="Calibri" w:eastAsia="Calibri" w:hAnsi="Calibri" w:cs="Calibri"/>
          <w:color w:val="434343"/>
        </w:rPr>
        <w:t xml:space="preserve">schematów </w:t>
      </w:r>
      <w:r w:rsidR="00353AF7">
        <w:rPr>
          <w:rFonts w:ascii="Calibri" w:eastAsia="Calibri" w:hAnsi="Calibri" w:cs="Calibri"/>
          <w:color w:val="434343"/>
        </w:rPr>
        <w:t xml:space="preserve">– </w:t>
      </w:r>
      <w:r>
        <w:rPr>
          <w:rFonts w:ascii="Calibri" w:eastAsia="Calibri" w:hAnsi="Calibri" w:cs="Calibri"/>
          <w:color w:val="434343"/>
        </w:rPr>
        <w:t xml:space="preserve">ułatwi uczniom zapamiętywanie </w:t>
      </w:r>
      <w:r w:rsidR="00353AF7">
        <w:rPr>
          <w:rFonts w:ascii="Calibri" w:eastAsia="Calibri" w:hAnsi="Calibri" w:cs="Calibri"/>
          <w:color w:val="434343"/>
        </w:rPr>
        <w:t>wiadomości</w:t>
      </w:r>
      <w:r>
        <w:rPr>
          <w:rFonts w:ascii="Calibri" w:eastAsia="Calibri" w:hAnsi="Calibri" w:cs="Calibri"/>
          <w:color w:val="434343"/>
        </w:rPr>
        <w:t xml:space="preserve">. Można też </w:t>
      </w:r>
      <w:r w:rsidR="00353AF7">
        <w:rPr>
          <w:rFonts w:ascii="Calibri" w:eastAsia="Calibri" w:hAnsi="Calibri" w:cs="Calibri"/>
          <w:color w:val="434343"/>
        </w:rPr>
        <w:t>stosować w tym celu</w:t>
      </w:r>
      <w:r>
        <w:rPr>
          <w:rFonts w:ascii="Calibri" w:eastAsia="Calibri" w:hAnsi="Calibri" w:cs="Calibri"/>
          <w:color w:val="434343"/>
        </w:rPr>
        <w:t xml:space="preserve"> fiszk</w:t>
      </w:r>
      <w:r w:rsidR="00353AF7">
        <w:rPr>
          <w:rFonts w:ascii="Calibri" w:eastAsia="Calibri" w:hAnsi="Calibri" w:cs="Calibri"/>
          <w:color w:val="434343"/>
        </w:rPr>
        <w:t>i, które uczniowie sami przygotu</w:t>
      </w:r>
      <w:r>
        <w:rPr>
          <w:rFonts w:ascii="Calibri" w:eastAsia="Calibri" w:hAnsi="Calibri" w:cs="Calibri"/>
          <w:color w:val="434343"/>
        </w:rPr>
        <w:t xml:space="preserve">ją na lekcji </w:t>
      </w:r>
      <w:r w:rsidR="00353AF7">
        <w:rPr>
          <w:rFonts w:ascii="Calibri" w:eastAsia="Calibri" w:hAnsi="Calibri" w:cs="Calibri"/>
          <w:color w:val="434343"/>
        </w:rPr>
        <w:t>lub</w:t>
      </w:r>
      <w:r>
        <w:rPr>
          <w:rFonts w:ascii="Calibri" w:eastAsia="Calibri" w:hAnsi="Calibri" w:cs="Calibri"/>
          <w:color w:val="434343"/>
        </w:rPr>
        <w:t xml:space="preserve"> mapy myśli </w:t>
      </w:r>
      <w:r w:rsidR="00353AF7">
        <w:rPr>
          <w:rFonts w:ascii="Calibri" w:eastAsia="Calibri" w:hAnsi="Calibri" w:cs="Calibri"/>
          <w:color w:val="434343"/>
        </w:rPr>
        <w:t>(</w:t>
      </w:r>
      <w:r>
        <w:rPr>
          <w:rFonts w:ascii="Calibri" w:eastAsia="Calibri" w:hAnsi="Calibri" w:cs="Calibri"/>
          <w:color w:val="434343"/>
        </w:rPr>
        <w:t>sketchnotki</w:t>
      </w:r>
      <w:r w:rsidR="00353AF7">
        <w:rPr>
          <w:rFonts w:ascii="Calibri" w:eastAsia="Calibri" w:hAnsi="Calibri" w:cs="Calibri"/>
          <w:color w:val="434343"/>
        </w:rPr>
        <w:t>)</w:t>
      </w:r>
      <w:r>
        <w:rPr>
          <w:rFonts w:ascii="Calibri" w:eastAsia="Calibri" w:hAnsi="Calibri" w:cs="Calibri"/>
          <w:color w:val="434343"/>
        </w:rPr>
        <w:t xml:space="preserve"> uczące samodzielnego wykonywania notatek na lekcjach. Należy kłaść duży nacisk na samodzielność pracy ucznia. </w:t>
      </w:r>
    </w:p>
    <w:p w:rsidR="00306585" w:rsidRDefault="00AC704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Myślenie krytyczne w dzisiejszych czasach </w:t>
      </w:r>
      <w:r w:rsidR="00353AF7">
        <w:rPr>
          <w:rFonts w:ascii="Calibri" w:eastAsia="Calibri" w:hAnsi="Calibri" w:cs="Calibri"/>
          <w:color w:val="434343"/>
        </w:rPr>
        <w:t>staje się coraz</w:t>
      </w:r>
      <w:r>
        <w:rPr>
          <w:rFonts w:ascii="Calibri" w:eastAsia="Calibri" w:hAnsi="Calibri" w:cs="Calibri"/>
          <w:color w:val="434343"/>
        </w:rPr>
        <w:t xml:space="preserve"> istotn</w:t>
      </w:r>
      <w:r w:rsidR="00353AF7">
        <w:rPr>
          <w:rFonts w:ascii="Calibri" w:eastAsia="Calibri" w:hAnsi="Calibri" w:cs="Calibri"/>
          <w:color w:val="434343"/>
        </w:rPr>
        <w:t>iejszym</w:t>
      </w:r>
      <w:r>
        <w:rPr>
          <w:rFonts w:ascii="Calibri" w:eastAsia="Calibri" w:hAnsi="Calibri" w:cs="Calibri"/>
          <w:color w:val="434343"/>
        </w:rPr>
        <w:t xml:space="preserve"> aspektem życia. W dobie n</w:t>
      </w:r>
      <w:r w:rsidR="009B4BD3">
        <w:rPr>
          <w:rFonts w:ascii="Calibri" w:eastAsia="Calibri" w:hAnsi="Calibri" w:cs="Calibri"/>
          <w:color w:val="434343"/>
        </w:rPr>
        <w:t>atłoku informacji i fake newsów</w:t>
      </w:r>
      <w:r>
        <w:rPr>
          <w:rFonts w:ascii="Calibri" w:eastAsia="Calibri" w:hAnsi="Calibri" w:cs="Calibri"/>
          <w:color w:val="434343"/>
        </w:rPr>
        <w:t xml:space="preserve"> należy uczyć młodzież wyszukiwania informacji i umiejętnego odsiewania tych nieprawdziwych od tych istotnych. Dlatego należy wprowadzać w proces nauczania </w:t>
      </w:r>
      <w:r w:rsidR="009B4BD3">
        <w:rPr>
          <w:rFonts w:ascii="Calibri" w:eastAsia="Calibri" w:hAnsi="Calibri" w:cs="Calibri"/>
          <w:color w:val="434343"/>
        </w:rPr>
        <w:t>aplikacje</w:t>
      </w:r>
      <w:r>
        <w:rPr>
          <w:rFonts w:ascii="Calibri" w:eastAsia="Calibri" w:hAnsi="Calibri" w:cs="Calibri"/>
          <w:color w:val="434343"/>
        </w:rPr>
        <w:t xml:space="preserve"> do rozpoznawania roślin czy zwierząt </w:t>
      </w:r>
      <w:r w:rsidR="009B4BD3">
        <w:rPr>
          <w:rFonts w:ascii="Calibri" w:eastAsia="Calibri" w:hAnsi="Calibri" w:cs="Calibri"/>
          <w:color w:val="434343"/>
        </w:rPr>
        <w:t>oraz</w:t>
      </w:r>
      <w:r>
        <w:rPr>
          <w:rFonts w:ascii="Calibri" w:eastAsia="Calibri" w:hAnsi="Calibri" w:cs="Calibri"/>
          <w:color w:val="434343"/>
        </w:rPr>
        <w:t xml:space="preserve"> program</w:t>
      </w:r>
      <w:r w:rsidR="009B4BD3">
        <w:rPr>
          <w:rFonts w:ascii="Calibri" w:eastAsia="Calibri" w:hAnsi="Calibri" w:cs="Calibri"/>
          <w:color w:val="434343"/>
        </w:rPr>
        <w:t>y</w:t>
      </w:r>
      <w:r>
        <w:rPr>
          <w:rFonts w:ascii="Calibri" w:eastAsia="Calibri" w:hAnsi="Calibri" w:cs="Calibri"/>
          <w:color w:val="434343"/>
        </w:rPr>
        <w:t xml:space="preserve"> ułatwiając</w:t>
      </w:r>
      <w:r w:rsidR="009B4BD3">
        <w:rPr>
          <w:rFonts w:ascii="Calibri" w:eastAsia="Calibri" w:hAnsi="Calibri" w:cs="Calibri"/>
          <w:color w:val="434343"/>
        </w:rPr>
        <w:t>e</w:t>
      </w:r>
      <w:r>
        <w:rPr>
          <w:rFonts w:ascii="Calibri" w:eastAsia="Calibri" w:hAnsi="Calibri" w:cs="Calibri"/>
          <w:color w:val="434343"/>
        </w:rPr>
        <w:t xml:space="preserve"> naukę </w:t>
      </w:r>
      <w:r w:rsidR="009B4BD3">
        <w:rPr>
          <w:rFonts w:ascii="Calibri" w:eastAsia="Calibri" w:hAnsi="Calibri" w:cs="Calibri"/>
          <w:color w:val="434343"/>
        </w:rPr>
        <w:t>(</w:t>
      </w:r>
      <w:r>
        <w:rPr>
          <w:rFonts w:ascii="Calibri" w:eastAsia="Calibri" w:hAnsi="Calibri" w:cs="Calibri"/>
          <w:color w:val="434343"/>
        </w:rPr>
        <w:t>jak wykorzystanie okularów VR</w:t>
      </w:r>
      <w:r w:rsidR="009B4BD3">
        <w:rPr>
          <w:rFonts w:ascii="Calibri" w:eastAsia="Calibri" w:hAnsi="Calibri" w:cs="Calibri"/>
          <w:color w:val="434343"/>
        </w:rPr>
        <w:t>, by</w:t>
      </w:r>
      <w:r>
        <w:rPr>
          <w:rFonts w:ascii="Calibri" w:eastAsia="Calibri" w:hAnsi="Calibri" w:cs="Calibri"/>
          <w:color w:val="434343"/>
        </w:rPr>
        <w:t xml:space="preserve"> pokaz</w:t>
      </w:r>
      <w:r w:rsidR="009B4BD3">
        <w:rPr>
          <w:rFonts w:ascii="Calibri" w:eastAsia="Calibri" w:hAnsi="Calibri" w:cs="Calibri"/>
          <w:color w:val="434343"/>
        </w:rPr>
        <w:t>ać uczniom np. budowę</w:t>
      </w:r>
      <w:r>
        <w:rPr>
          <w:rFonts w:ascii="Calibri" w:eastAsia="Calibri" w:hAnsi="Calibri" w:cs="Calibri"/>
          <w:color w:val="434343"/>
        </w:rPr>
        <w:t xml:space="preserve"> bakterii czy serca ludzkiego</w:t>
      </w:r>
      <w:r w:rsidR="009B4BD3">
        <w:rPr>
          <w:rFonts w:ascii="Calibri" w:eastAsia="Calibri" w:hAnsi="Calibri" w:cs="Calibri"/>
          <w:color w:val="434343"/>
        </w:rPr>
        <w:t>), wskazując aplikacje i strony godne zaufania</w:t>
      </w:r>
      <w:r>
        <w:rPr>
          <w:rFonts w:ascii="Calibri" w:eastAsia="Calibri" w:hAnsi="Calibri" w:cs="Calibri"/>
          <w:color w:val="434343"/>
        </w:rPr>
        <w:t xml:space="preserve">. </w:t>
      </w:r>
    </w:p>
    <w:p w:rsidR="00097B31" w:rsidRDefault="009B4BD3" w:rsidP="00097B31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W</w:t>
      </w:r>
      <w:r w:rsidR="00AC7040">
        <w:rPr>
          <w:rFonts w:ascii="Calibri" w:eastAsia="Calibri" w:hAnsi="Calibri" w:cs="Calibri"/>
          <w:color w:val="434343"/>
        </w:rPr>
        <w:t xml:space="preserve">arto </w:t>
      </w:r>
      <w:r>
        <w:rPr>
          <w:rFonts w:ascii="Calibri" w:eastAsia="Calibri" w:hAnsi="Calibri" w:cs="Calibri"/>
          <w:color w:val="434343"/>
        </w:rPr>
        <w:t xml:space="preserve">wreszcie </w:t>
      </w:r>
      <w:r w:rsidR="00AC7040">
        <w:rPr>
          <w:rFonts w:ascii="Calibri" w:eastAsia="Calibri" w:hAnsi="Calibri" w:cs="Calibri"/>
          <w:color w:val="434343"/>
        </w:rPr>
        <w:t xml:space="preserve">zapraszać na </w:t>
      </w:r>
      <w:r>
        <w:rPr>
          <w:rFonts w:ascii="Calibri" w:eastAsia="Calibri" w:hAnsi="Calibri" w:cs="Calibri"/>
          <w:color w:val="434343"/>
        </w:rPr>
        <w:t xml:space="preserve">lekcje ludzi (np. </w:t>
      </w:r>
      <w:r w:rsidR="00AC7040">
        <w:rPr>
          <w:rFonts w:ascii="Calibri" w:eastAsia="Calibri" w:hAnsi="Calibri" w:cs="Calibri"/>
          <w:color w:val="434343"/>
        </w:rPr>
        <w:t>osoby związane z medycyną, weterynarią, botaniką czy mikrobiologią</w:t>
      </w:r>
      <w:r>
        <w:rPr>
          <w:rFonts w:ascii="Calibri" w:eastAsia="Calibri" w:hAnsi="Calibri" w:cs="Calibri"/>
          <w:color w:val="434343"/>
        </w:rPr>
        <w:t>), ponieważ</w:t>
      </w:r>
      <w:r w:rsidR="00AC7040">
        <w:rPr>
          <w:rFonts w:ascii="Calibri" w:eastAsia="Calibri" w:hAnsi="Calibri" w:cs="Calibri"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>z</w:t>
      </w:r>
      <w:r w:rsidR="00AC7040">
        <w:rPr>
          <w:rFonts w:ascii="Calibri" w:eastAsia="Calibri" w:hAnsi="Calibri" w:cs="Calibri"/>
          <w:color w:val="434343"/>
        </w:rPr>
        <w:t xml:space="preserve">ajęcia z praktykiem </w:t>
      </w:r>
      <w:r>
        <w:rPr>
          <w:rFonts w:ascii="Calibri" w:eastAsia="Calibri" w:hAnsi="Calibri" w:cs="Calibri"/>
          <w:color w:val="434343"/>
        </w:rPr>
        <w:t>to</w:t>
      </w:r>
      <w:r w:rsidR="00AC7040">
        <w:rPr>
          <w:rFonts w:ascii="Calibri" w:eastAsia="Calibri" w:hAnsi="Calibri" w:cs="Calibri"/>
          <w:color w:val="434343"/>
        </w:rPr>
        <w:t xml:space="preserve"> niez</w:t>
      </w:r>
      <w:r>
        <w:rPr>
          <w:rFonts w:ascii="Calibri" w:eastAsia="Calibri" w:hAnsi="Calibri" w:cs="Calibri"/>
          <w:color w:val="434343"/>
        </w:rPr>
        <w:t>a</w:t>
      </w:r>
      <w:r w:rsidR="00AC7040">
        <w:rPr>
          <w:rFonts w:ascii="Calibri" w:eastAsia="Calibri" w:hAnsi="Calibri" w:cs="Calibri"/>
          <w:color w:val="434343"/>
        </w:rPr>
        <w:t>pomnian</w:t>
      </w:r>
      <w:r>
        <w:rPr>
          <w:rFonts w:ascii="Calibri" w:eastAsia="Calibri" w:hAnsi="Calibri" w:cs="Calibri"/>
          <w:color w:val="434343"/>
        </w:rPr>
        <w:t>e</w:t>
      </w:r>
      <w:r w:rsidR="00AC7040">
        <w:rPr>
          <w:rFonts w:ascii="Calibri" w:eastAsia="Calibri" w:hAnsi="Calibri" w:cs="Calibri"/>
          <w:color w:val="434343"/>
        </w:rPr>
        <w:t xml:space="preserve"> wydarzenie</w:t>
      </w:r>
      <w:r>
        <w:rPr>
          <w:rFonts w:ascii="Calibri" w:eastAsia="Calibri" w:hAnsi="Calibri" w:cs="Calibri"/>
          <w:color w:val="434343"/>
        </w:rPr>
        <w:t>, a także podsuwać uczniom wartościowe publikacje, artykuły popularnonaukowe i</w:t>
      </w:r>
      <w:r w:rsidR="00AC7040">
        <w:rPr>
          <w:rFonts w:ascii="Calibri" w:eastAsia="Calibri" w:hAnsi="Calibri" w:cs="Calibri"/>
          <w:color w:val="434343"/>
        </w:rPr>
        <w:t xml:space="preserve"> zachęcać </w:t>
      </w:r>
      <w:r>
        <w:rPr>
          <w:rFonts w:ascii="Calibri" w:eastAsia="Calibri" w:hAnsi="Calibri" w:cs="Calibri"/>
          <w:color w:val="434343"/>
        </w:rPr>
        <w:t>ich</w:t>
      </w:r>
      <w:r w:rsidR="00AC7040">
        <w:rPr>
          <w:rFonts w:ascii="Calibri" w:eastAsia="Calibri" w:hAnsi="Calibri" w:cs="Calibri"/>
          <w:color w:val="434343"/>
        </w:rPr>
        <w:t xml:space="preserve"> do lektury. Można stworzyć w klasie listę książek i filmów wartych zainteresowania</w:t>
      </w:r>
      <w:r>
        <w:rPr>
          <w:rFonts w:ascii="Calibri" w:eastAsia="Calibri" w:hAnsi="Calibri" w:cs="Calibri"/>
          <w:color w:val="434343"/>
        </w:rPr>
        <w:t>, prowadzić ich ranking itp</w:t>
      </w:r>
      <w:r w:rsidR="00AC7040">
        <w:rPr>
          <w:rFonts w:ascii="Calibri" w:eastAsia="Calibri" w:hAnsi="Calibri" w:cs="Calibri"/>
          <w:color w:val="434343"/>
        </w:rPr>
        <w:t xml:space="preserve">. </w:t>
      </w:r>
      <w:r w:rsidR="00097B31">
        <w:rPr>
          <w:rFonts w:ascii="Calibri" w:eastAsia="Calibri" w:hAnsi="Calibri" w:cs="Calibri"/>
          <w:color w:val="434343"/>
        </w:rPr>
        <w:t xml:space="preserve"> Albo przeznaczyć 10–15 minut (np. raz na 2 tygodnie lub raz w miesiącu) na prezentację ciekaw</w:t>
      </w:r>
      <w:r w:rsidR="00534242">
        <w:rPr>
          <w:rFonts w:ascii="Calibri" w:eastAsia="Calibri" w:hAnsi="Calibri" w:cs="Calibri"/>
          <w:color w:val="434343"/>
        </w:rPr>
        <w:t>ostek ze świata nauki, tak aby w ciągu roku</w:t>
      </w:r>
      <w:r w:rsidR="00097B31">
        <w:rPr>
          <w:rFonts w:ascii="Calibri" w:eastAsia="Calibri" w:hAnsi="Calibri" w:cs="Calibri"/>
          <w:color w:val="434343"/>
        </w:rPr>
        <w:t xml:space="preserve"> szkolnego każdy uczeń miał szansę zaprezentować swoje </w:t>
      </w:r>
      <w:r w:rsidR="00534242">
        <w:rPr>
          <w:rFonts w:ascii="Calibri" w:eastAsia="Calibri" w:hAnsi="Calibri" w:cs="Calibri"/>
          <w:color w:val="434343"/>
        </w:rPr>
        <w:t>odkrycia</w:t>
      </w:r>
      <w:r w:rsidR="00097B31">
        <w:rPr>
          <w:rFonts w:ascii="Calibri" w:eastAsia="Calibri" w:hAnsi="Calibri" w:cs="Calibri"/>
          <w:color w:val="434343"/>
        </w:rPr>
        <w:t>.</w:t>
      </w:r>
    </w:p>
    <w:p w:rsidR="00306585" w:rsidRDefault="00306585">
      <w:pPr>
        <w:spacing w:before="200"/>
        <w:jc w:val="both"/>
        <w:rPr>
          <w:rFonts w:ascii="Calibri" w:eastAsia="Calibri" w:hAnsi="Calibri" w:cs="Calibri"/>
          <w:color w:val="434343"/>
        </w:rPr>
      </w:pPr>
    </w:p>
    <w:p w:rsidR="00306585" w:rsidRDefault="00306585">
      <w:pPr>
        <w:spacing w:before="200"/>
        <w:jc w:val="both"/>
        <w:rPr>
          <w:rFonts w:ascii="Calibri" w:eastAsia="Calibri" w:hAnsi="Calibri" w:cs="Calibri"/>
          <w:color w:val="434343"/>
        </w:rPr>
      </w:pPr>
    </w:p>
    <w:p w:rsidR="00306585" w:rsidRDefault="00306585">
      <w:pPr>
        <w:spacing w:before="200"/>
        <w:jc w:val="both"/>
        <w:rPr>
          <w:rFonts w:ascii="Calibri" w:eastAsia="Calibri" w:hAnsi="Calibri" w:cs="Calibri"/>
          <w:color w:val="434343"/>
        </w:rPr>
      </w:pPr>
    </w:p>
    <w:p w:rsidR="00306585" w:rsidRDefault="00306585">
      <w:pPr>
        <w:jc w:val="both"/>
        <w:rPr>
          <w:rFonts w:ascii="Calibri" w:eastAsia="Calibri" w:hAnsi="Calibri" w:cs="Calibri"/>
          <w:color w:val="434343"/>
        </w:rPr>
      </w:pPr>
    </w:p>
    <w:sectPr w:rsidR="00306585">
      <w:foot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EB" w:rsidRDefault="00CF75EB" w:rsidP="00DF543C">
      <w:pPr>
        <w:spacing w:line="240" w:lineRule="auto"/>
      </w:pPr>
      <w:r>
        <w:separator/>
      </w:r>
    </w:p>
  </w:endnote>
  <w:endnote w:type="continuationSeparator" w:id="0">
    <w:p w:rsidR="00CF75EB" w:rsidRDefault="00CF75EB" w:rsidP="00DF5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466836"/>
      <w:docPartObj>
        <w:docPartGallery w:val="Page Numbers (Bottom of Page)"/>
        <w:docPartUnique/>
      </w:docPartObj>
    </w:sdtPr>
    <w:sdtContent>
      <w:p w:rsidR="00EF6FB7" w:rsidRDefault="00EF6F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569" w:rsidRPr="00A03569">
          <w:rPr>
            <w:noProof/>
            <w:lang w:val="pl-PL"/>
          </w:rPr>
          <w:t>6</w:t>
        </w:r>
        <w:r>
          <w:fldChar w:fldCharType="end"/>
        </w:r>
      </w:p>
    </w:sdtContent>
  </w:sdt>
  <w:p w:rsidR="00EF6FB7" w:rsidRDefault="00EF6F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EB" w:rsidRDefault="00CF75EB" w:rsidP="00DF543C">
      <w:pPr>
        <w:spacing w:line="240" w:lineRule="auto"/>
      </w:pPr>
      <w:r>
        <w:separator/>
      </w:r>
    </w:p>
  </w:footnote>
  <w:footnote w:type="continuationSeparator" w:id="0">
    <w:p w:rsidR="00CF75EB" w:rsidRDefault="00CF75EB" w:rsidP="00DF54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F8"/>
    <w:multiLevelType w:val="multilevel"/>
    <w:tmpl w:val="85A69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6D1CD0"/>
    <w:multiLevelType w:val="multilevel"/>
    <w:tmpl w:val="33C8F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CC68FB"/>
    <w:multiLevelType w:val="multilevel"/>
    <w:tmpl w:val="512ED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F34D4B"/>
    <w:multiLevelType w:val="multilevel"/>
    <w:tmpl w:val="0D3E83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502FDD"/>
    <w:multiLevelType w:val="multilevel"/>
    <w:tmpl w:val="FD565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560554"/>
    <w:multiLevelType w:val="multilevel"/>
    <w:tmpl w:val="1C007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D651E7"/>
    <w:multiLevelType w:val="multilevel"/>
    <w:tmpl w:val="C2888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D37C16"/>
    <w:multiLevelType w:val="multilevel"/>
    <w:tmpl w:val="4A1A3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85"/>
    <w:rsid w:val="00097B31"/>
    <w:rsid w:val="00125C25"/>
    <w:rsid w:val="00137A49"/>
    <w:rsid w:val="00153FB3"/>
    <w:rsid w:val="00195AF6"/>
    <w:rsid w:val="0023612F"/>
    <w:rsid w:val="002758C3"/>
    <w:rsid w:val="00306585"/>
    <w:rsid w:val="00353AF7"/>
    <w:rsid w:val="0049722D"/>
    <w:rsid w:val="004C62D1"/>
    <w:rsid w:val="00533234"/>
    <w:rsid w:val="00534242"/>
    <w:rsid w:val="005371FB"/>
    <w:rsid w:val="005D5076"/>
    <w:rsid w:val="00681B1F"/>
    <w:rsid w:val="008158FB"/>
    <w:rsid w:val="0089474F"/>
    <w:rsid w:val="008D1690"/>
    <w:rsid w:val="00932DE4"/>
    <w:rsid w:val="009B4BD3"/>
    <w:rsid w:val="00A03569"/>
    <w:rsid w:val="00AA73FB"/>
    <w:rsid w:val="00AC7040"/>
    <w:rsid w:val="00AE3D76"/>
    <w:rsid w:val="00AE3EBC"/>
    <w:rsid w:val="00CF75EB"/>
    <w:rsid w:val="00D0073E"/>
    <w:rsid w:val="00D243F4"/>
    <w:rsid w:val="00DF543C"/>
    <w:rsid w:val="00E773AC"/>
    <w:rsid w:val="00E850FE"/>
    <w:rsid w:val="00EF659E"/>
    <w:rsid w:val="00EF6FB7"/>
    <w:rsid w:val="00F006B4"/>
    <w:rsid w:val="00F8230B"/>
    <w:rsid w:val="00F87C4A"/>
    <w:rsid w:val="00F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A4DDE-6AFC-482E-94E0-154BCBC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AE3D7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37A49"/>
  </w:style>
  <w:style w:type="paragraph" w:styleId="Nagwek">
    <w:name w:val="header"/>
    <w:basedOn w:val="Normalny"/>
    <w:link w:val="NagwekZnak"/>
    <w:uiPriority w:val="99"/>
    <w:unhideWhenUsed/>
    <w:rsid w:val="00DF54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3C"/>
  </w:style>
  <w:style w:type="paragraph" w:styleId="Stopka">
    <w:name w:val="footer"/>
    <w:basedOn w:val="Normalny"/>
    <w:link w:val="StopkaZnak"/>
    <w:uiPriority w:val="99"/>
    <w:unhideWhenUsed/>
    <w:rsid w:val="00DF54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5613</Words>
  <Characters>33680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Grażyna Kompowska</cp:lastModifiedBy>
  <cp:revision>2</cp:revision>
  <dcterms:created xsi:type="dcterms:W3CDTF">2024-05-08T10:22:00Z</dcterms:created>
  <dcterms:modified xsi:type="dcterms:W3CDTF">2024-05-08T10:22:00Z</dcterms:modified>
</cp:coreProperties>
</file>