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5A6" w:rsidRDefault="00FC15A6" w:rsidP="00FC15A6">
      <w:pPr>
        <w:spacing w:after="0" w:line="240" w:lineRule="auto"/>
        <w:jc w:val="center"/>
        <w:rPr>
          <w:rFonts w:ascii="Times New Roman" w:hAnsi="Times New Roman" w:cs="Times New Roman"/>
          <w:b/>
          <w:sz w:val="24"/>
          <w:szCs w:val="24"/>
        </w:rPr>
      </w:pPr>
      <w:r w:rsidRPr="006D4634">
        <w:rPr>
          <w:rFonts w:ascii="Times New Roman" w:hAnsi="Times New Roman" w:cs="Times New Roman"/>
          <w:b/>
          <w:sz w:val="24"/>
          <w:szCs w:val="24"/>
        </w:rPr>
        <w:t>Joanna Piasta-Siechowicz</w:t>
      </w:r>
      <w:r w:rsidRPr="00FC15A6">
        <w:rPr>
          <w:rFonts w:ascii="Times New Roman" w:hAnsi="Times New Roman" w:cs="Times New Roman"/>
          <w:b/>
          <w:sz w:val="24"/>
          <w:szCs w:val="24"/>
        </w:rPr>
        <w:t xml:space="preserve">, </w:t>
      </w:r>
      <w:r w:rsidR="00F80E1D" w:rsidRPr="00FC15A6">
        <w:rPr>
          <w:rFonts w:ascii="Times New Roman" w:hAnsi="Times New Roman" w:cs="Times New Roman"/>
          <w:b/>
          <w:sz w:val="24"/>
          <w:szCs w:val="24"/>
        </w:rPr>
        <w:t>Agnieszka</w:t>
      </w:r>
      <w:r w:rsidR="00F80E1D" w:rsidRPr="00E32E3B">
        <w:rPr>
          <w:rFonts w:ascii="Times New Roman" w:hAnsi="Times New Roman" w:cs="Times New Roman"/>
          <w:b/>
          <w:sz w:val="24"/>
          <w:szCs w:val="24"/>
        </w:rPr>
        <w:t xml:space="preserve"> Łuczak,</w:t>
      </w:r>
    </w:p>
    <w:p w:rsidR="00F80E1D" w:rsidRPr="00E32E3B" w:rsidRDefault="00600BD2" w:rsidP="00FC15A6">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Anna Murdzek,</w:t>
      </w:r>
      <w:r w:rsidR="0024651B">
        <w:rPr>
          <w:rFonts w:ascii="Times New Roman" w:hAnsi="Times New Roman" w:cs="Times New Roman"/>
          <w:b/>
          <w:sz w:val="24"/>
          <w:szCs w:val="24"/>
        </w:rPr>
        <w:t xml:space="preserve"> </w:t>
      </w:r>
      <w:r w:rsidR="00D10289" w:rsidRPr="00E32E3B">
        <w:rPr>
          <w:rFonts w:ascii="Times New Roman" w:hAnsi="Times New Roman" w:cs="Times New Roman"/>
          <w:b/>
          <w:sz w:val="24"/>
          <w:szCs w:val="24"/>
        </w:rPr>
        <w:t>Ewa Prylińska</w:t>
      </w:r>
    </w:p>
    <w:p w:rsidR="00600BD2" w:rsidRPr="00E32E3B" w:rsidRDefault="00600BD2" w:rsidP="00313EE8">
      <w:pPr>
        <w:spacing w:after="0" w:line="240" w:lineRule="auto"/>
        <w:jc w:val="center"/>
        <w:rPr>
          <w:rFonts w:ascii="Times New Roman" w:hAnsi="Times New Roman" w:cs="Times New Roman"/>
          <w:b/>
          <w:sz w:val="24"/>
          <w:szCs w:val="24"/>
        </w:rPr>
      </w:pPr>
    </w:p>
    <w:p w:rsidR="00F80E1D" w:rsidRPr="00E32E3B" w:rsidRDefault="00F80E1D" w:rsidP="00313EE8">
      <w:pPr>
        <w:spacing w:after="0" w:line="240" w:lineRule="auto"/>
        <w:jc w:val="center"/>
        <w:rPr>
          <w:rFonts w:ascii="Times New Roman" w:hAnsi="Times New Roman" w:cs="Times New Roman"/>
          <w:b/>
          <w:i/>
          <w:sz w:val="24"/>
          <w:szCs w:val="24"/>
        </w:rPr>
      </w:pPr>
      <w:r w:rsidRPr="00E32E3B">
        <w:rPr>
          <w:rFonts w:ascii="Times New Roman" w:hAnsi="Times New Roman" w:cs="Times New Roman"/>
          <w:b/>
          <w:i/>
          <w:sz w:val="24"/>
          <w:szCs w:val="24"/>
        </w:rPr>
        <w:t>Między nami</w:t>
      </w:r>
    </w:p>
    <w:p w:rsidR="00F80E1D" w:rsidRPr="00E32E3B" w:rsidRDefault="00F80E1D" w:rsidP="00313EE8">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 xml:space="preserve">Program nauczania języka polskiego </w:t>
      </w:r>
    </w:p>
    <w:p w:rsidR="00F80E1D" w:rsidRPr="00E32E3B" w:rsidRDefault="00CD60FC" w:rsidP="00313EE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 klasach IV–</w:t>
      </w:r>
      <w:r w:rsidR="00F80E1D" w:rsidRPr="00E32E3B">
        <w:rPr>
          <w:rFonts w:ascii="Times New Roman" w:hAnsi="Times New Roman" w:cs="Times New Roman"/>
          <w:b/>
          <w:sz w:val="24"/>
          <w:szCs w:val="24"/>
        </w:rPr>
        <w:t xml:space="preserve">VIII szkoły podstawowej </w:t>
      </w:r>
    </w:p>
    <w:p w:rsidR="00F80E1D" w:rsidRPr="00E32E3B" w:rsidRDefault="00F80E1D" w:rsidP="00313EE8">
      <w:pPr>
        <w:spacing w:after="0" w:line="240" w:lineRule="auto"/>
        <w:jc w:val="center"/>
        <w:rPr>
          <w:rFonts w:ascii="Times New Roman" w:hAnsi="Times New Roman" w:cs="Times New Roman"/>
          <w:b/>
          <w:sz w:val="24"/>
          <w:szCs w:val="24"/>
        </w:rPr>
      </w:pPr>
    </w:p>
    <w:p w:rsidR="00F60387" w:rsidRPr="00E32E3B" w:rsidRDefault="007C698B" w:rsidP="00313EE8">
      <w:pPr>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Spis treści</w:t>
      </w:r>
    </w:p>
    <w:p w:rsidR="007C698B" w:rsidRPr="00E32E3B" w:rsidRDefault="007C698B"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Charakterystyka programu</w:t>
      </w:r>
    </w:p>
    <w:p w:rsidR="007C698B"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Szczegółowe cele kształcenia i wychowania</w:t>
      </w:r>
    </w:p>
    <w:p w:rsidR="001D699D"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Treści zgodne z treściami nauczania zawartymi w podstawie programowej kształcenia ogólnego </w:t>
      </w:r>
    </w:p>
    <w:p w:rsidR="001D699D"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Sposoby osiągania celów kształcenia i wychowania, z uwzględnieniem możliwości indywidualizacji pracy w zależności od potrzeb i możliwości uczniów oraz warunków, w jakich program będzie realizowany</w:t>
      </w:r>
    </w:p>
    <w:p w:rsidR="005311DA" w:rsidRPr="00E32E3B" w:rsidRDefault="001D699D" w:rsidP="00313EE8">
      <w:pPr>
        <w:pStyle w:val="Akapitzlist"/>
        <w:numPr>
          <w:ilvl w:val="0"/>
          <w:numId w:val="1"/>
        </w:num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Opis założonych osiągnięć ucznia z uwzględnieniem standardów wymagań będących podstawą przeprowadzenia sprawdzianów</w:t>
      </w:r>
    </w:p>
    <w:p w:rsidR="00617DCB" w:rsidRPr="00E32E3B" w:rsidRDefault="00617DCB" w:rsidP="00313EE8">
      <w:pPr>
        <w:pStyle w:val="Akapitzlist"/>
        <w:spacing w:after="0" w:line="240" w:lineRule="auto"/>
        <w:ind w:left="1080"/>
        <w:rPr>
          <w:rFonts w:ascii="Times New Roman" w:hAnsi="Times New Roman" w:cs="Times New Roman"/>
          <w:sz w:val="24"/>
          <w:szCs w:val="24"/>
        </w:rPr>
      </w:pPr>
    </w:p>
    <w:p w:rsidR="001D699D" w:rsidRPr="00E32E3B" w:rsidRDefault="002D18F3" w:rsidP="00313EE8">
      <w:pPr>
        <w:pStyle w:val="Akapitzlist"/>
        <w:numPr>
          <w:ilvl w:val="0"/>
          <w:numId w:val="5"/>
        </w:numPr>
        <w:tabs>
          <w:tab w:val="left" w:pos="7075"/>
        </w:tabs>
        <w:spacing w:after="0" w:line="240" w:lineRule="auto"/>
        <w:jc w:val="center"/>
        <w:rPr>
          <w:rFonts w:ascii="Times New Roman" w:hAnsi="Times New Roman" w:cs="Times New Roman"/>
          <w:b/>
          <w:sz w:val="24"/>
          <w:szCs w:val="24"/>
        </w:rPr>
      </w:pPr>
      <w:r w:rsidRPr="00E32E3B">
        <w:rPr>
          <w:rFonts w:ascii="Times New Roman" w:hAnsi="Times New Roman" w:cs="Times New Roman"/>
          <w:b/>
          <w:sz w:val="24"/>
          <w:szCs w:val="24"/>
        </w:rPr>
        <w:t>Charakterystyka programu</w:t>
      </w:r>
    </w:p>
    <w:p w:rsidR="002D18F3" w:rsidRPr="00E32E3B" w:rsidRDefault="002D18F3" w:rsidP="00171F11">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171F11">
        <w:rPr>
          <w:rFonts w:ascii="Times New Roman" w:eastAsia="Quasi-LucidaBright" w:hAnsi="Times New Roman" w:cs="Times New Roman"/>
          <w:sz w:val="24"/>
          <w:szCs w:val="24"/>
        </w:rPr>
        <w:t xml:space="preserve">Program </w:t>
      </w:r>
      <w:r w:rsidRPr="00171F11">
        <w:rPr>
          <w:rFonts w:ascii="Times New Roman" w:eastAsia="Quasi-LucidaBright" w:hAnsi="Times New Roman" w:cs="Times New Roman"/>
          <w:i/>
          <w:sz w:val="24"/>
          <w:szCs w:val="24"/>
        </w:rPr>
        <w:t>Między nami</w:t>
      </w:r>
      <w:r w:rsidRPr="00171F11">
        <w:rPr>
          <w:rFonts w:ascii="Times New Roman" w:eastAsia="Quasi-LucidaBright" w:hAnsi="Times New Roman" w:cs="Times New Roman"/>
          <w:sz w:val="24"/>
          <w:szCs w:val="24"/>
        </w:rPr>
        <w:t xml:space="preserve"> przeznaczony jest do </w:t>
      </w:r>
      <w:r w:rsidR="00620B57" w:rsidRPr="00171F11">
        <w:rPr>
          <w:rFonts w:ascii="Times New Roman" w:eastAsia="Quasi-LucidaBright" w:hAnsi="Times New Roman" w:cs="Times New Roman"/>
          <w:sz w:val="24"/>
          <w:szCs w:val="24"/>
        </w:rPr>
        <w:t>realizacji w klasach IV</w:t>
      </w:r>
      <w:r w:rsidR="00A1066C" w:rsidRPr="00171F11">
        <w:rPr>
          <w:rFonts w:ascii="Times New Roman" w:eastAsia="Quasi-LucidaBright" w:hAnsi="Times New Roman" w:cs="Times New Roman"/>
          <w:sz w:val="24"/>
          <w:szCs w:val="24"/>
        </w:rPr>
        <w:t>–</w:t>
      </w:r>
      <w:r w:rsidR="00620B57" w:rsidRPr="00171F11">
        <w:rPr>
          <w:rFonts w:ascii="Times New Roman" w:eastAsia="Quasi-LucidaBright" w:hAnsi="Times New Roman" w:cs="Times New Roman"/>
          <w:sz w:val="24"/>
          <w:szCs w:val="24"/>
        </w:rPr>
        <w:t xml:space="preserve">VIII szkoły podstawowej. </w:t>
      </w:r>
      <w:r w:rsidR="00600880" w:rsidRPr="00171F11">
        <w:rPr>
          <w:rFonts w:ascii="Times New Roman" w:eastAsia="Quasi-LucidaBright" w:hAnsi="Times New Roman" w:cs="Times New Roman"/>
          <w:sz w:val="24"/>
          <w:szCs w:val="24"/>
        </w:rPr>
        <w:t>Z</w:t>
      </w:r>
      <w:r w:rsidR="00620B57" w:rsidRPr="00171F11">
        <w:rPr>
          <w:rFonts w:ascii="Times New Roman" w:eastAsia="Quasi-LucidaBright" w:hAnsi="Times New Roman" w:cs="Times New Roman"/>
          <w:sz w:val="24"/>
          <w:szCs w:val="24"/>
        </w:rPr>
        <w:t xml:space="preserve">godnie z założeniami </w:t>
      </w:r>
      <w:r w:rsidR="00AA1B19" w:rsidRPr="00171F11">
        <w:rPr>
          <w:rFonts w:ascii="Times New Roman" w:eastAsia="Quasi-LucidaBright" w:hAnsi="Times New Roman" w:cs="Times New Roman"/>
          <w:sz w:val="24"/>
          <w:szCs w:val="24"/>
        </w:rPr>
        <w:t>podstawy programowej</w:t>
      </w:r>
      <w:r w:rsidR="00171F11" w:rsidRPr="00171F11">
        <w:rPr>
          <w:rFonts w:ascii="Times New Roman" w:eastAsia="Quasi-LucidaBright" w:hAnsi="Times New Roman" w:cs="Times New Roman"/>
          <w:sz w:val="24"/>
          <w:szCs w:val="24"/>
        </w:rPr>
        <w:t xml:space="preserve"> kształcenia ogólnego dla szkoły podstawowej</w:t>
      </w:r>
      <w:r w:rsidR="00171F11">
        <w:rPr>
          <w:rFonts w:ascii="Times New Roman" w:eastAsia="Quasi-LucidaBright" w:hAnsi="Times New Roman" w:cs="Times New Roman"/>
          <w:sz w:val="24"/>
          <w:szCs w:val="24"/>
        </w:rPr>
        <w:t xml:space="preserve"> </w:t>
      </w:r>
      <w:r w:rsidR="00600880" w:rsidRPr="00600880">
        <w:rPr>
          <w:rFonts w:ascii="Times New Roman" w:eastAsia="Quasi-LucidaBright" w:hAnsi="Times New Roman" w:cs="Times New Roman"/>
          <w:sz w:val="24"/>
          <w:szCs w:val="24"/>
        </w:rPr>
        <w:t>zawartymi w rozporządzeniu Ministra Edukacji Narodowej z dnia 14 lutego 201</w:t>
      </w:r>
      <w:r w:rsidR="00F03A3F">
        <w:rPr>
          <w:rFonts w:ascii="Times New Roman" w:eastAsia="Quasi-LucidaBright" w:hAnsi="Times New Roman" w:cs="Times New Roman"/>
          <w:sz w:val="24"/>
          <w:szCs w:val="24"/>
        </w:rPr>
        <w:t>7</w:t>
      </w:r>
      <w:r w:rsidR="00600880" w:rsidRPr="00600880">
        <w:rPr>
          <w:rFonts w:ascii="Times New Roman" w:eastAsia="Quasi-LucidaBright" w:hAnsi="Times New Roman" w:cs="Times New Roman"/>
          <w:sz w:val="24"/>
          <w:szCs w:val="24"/>
        </w:rPr>
        <w:t xml:space="preserve"> r. (DzU z 201</w:t>
      </w:r>
      <w:r w:rsidR="00F03A3F">
        <w:rPr>
          <w:rFonts w:ascii="Times New Roman" w:eastAsia="Quasi-LucidaBright" w:hAnsi="Times New Roman" w:cs="Times New Roman"/>
          <w:sz w:val="24"/>
          <w:szCs w:val="24"/>
        </w:rPr>
        <w:t>7</w:t>
      </w:r>
      <w:r w:rsidR="00600880" w:rsidRPr="00600880">
        <w:rPr>
          <w:rFonts w:ascii="Times New Roman" w:eastAsia="Quasi-LucidaBright" w:hAnsi="Times New Roman" w:cs="Times New Roman"/>
          <w:sz w:val="24"/>
          <w:szCs w:val="24"/>
        </w:rPr>
        <w:t xml:space="preserve"> r., poz. 356)</w:t>
      </w:r>
      <w:r w:rsidR="00600880">
        <w:rPr>
          <w:rFonts w:ascii="Times New Roman" w:eastAsia="Quasi-LucidaBright" w:hAnsi="Times New Roman" w:cs="Times New Roman"/>
          <w:sz w:val="24"/>
          <w:szCs w:val="24"/>
        </w:rPr>
        <w:t xml:space="preserve">, program </w:t>
      </w:r>
      <w:r w:rsidR="00600880" w:rsidRPr="00600880">
        <w:rPr>
          <w:rFonts w:ascii="Times New Roman" w:eastAsia="Quasi-LucidaBright" w:hAnsi="Times New Roman" w:cs="Times New Roman"/>
          <w:i/>
          <w:sz w:val="24"/>
          <w:szCs w:val="24"/>
        </w:rPr>
        <w:t>Między nami</w:t>
      </w:r>
      <w:r w:rsidR="00600880">
        <w:rPr>
          <w:rFonts w:ascii="Times New Roman" w:eastAsia="Quasi-LucidaBright" w:hAnsi="Times New Roman" w:cs="Times New Roman"/>
          <w:sz w:val="24"/>
          <w:szCs w:val="24"/>
        </w:rPr>
        <w:t xml:space="preserve"> obejmuje</w:t>
      </w:r>
      <w:r w:rsidR="00CE531A" w:rsidRPr="00E32E3B">
        <w:rPr>
          <w:rFonts w:ascii="Times New Roman" w:eastAsia="Quasi-LucidaBright" w:hAnsi="Times New Roman" w:cs="Times New Roman"/>
          <w:sz w:val="24"/>
          <w:szCs w:val="24"/>
        </w:rPr>
        <w:t xml:space="preserve"> kształcenie literackie i kulturowe, kształcenie językowe, tworzenie wypowiedzi i samokształcenie w zakresie języka polskiego. Treści kształcenia, podporządkowane naczelnym kompetencjom, jakie uczeń rozwija w toku nauczania i uczenia się</w:t>
      </w:r>
      <w:r w:rsidR="00B905A5">
        <w:rPr>
          <w:rFonts w:ascii="Times New Roman" w:eastAsia="Quasi-LucidaBright" w:hAnsi="Times New Roman" w:cs="Times New Roman"/>
          <w:sz w:val="24"/>
          <w:szCs w:val="24"/>
        </w:rPr>
        <w:t>,</w:t>
      </w:r>
      <w:r w:rsidR="00CE531A" w:rsidRPr="00E32E3B">
        <w:rPr>
          <w:rFonts w:ascii="Times New Roman" w:eastAsia="Quasi-LucidaBright" w:hAnsi="Times New Roman" w:cs="Times New Roman"/>
          <w:sz w:val="24"/>
          <w:szCs w:val="24"/>
        </w:rPr>
        <w:t xml:space="preserve"> zostały podzielone na poszczególne klasy. </w:t>
      </w:r>
    </w:p>
    <w:p w:rsidR="00CE531A" w:rsidRPr="00E32E3B" w:rsidRDefault="00CE531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Program może być realizowany w:</w:t>
      </w:r>
    </w:p>
    <w:p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szkołach podstawowyc</w:t>
      </w:r>
      <w:r w:rsidR="00A54390">
        <w:rPr>
          <w:rFonts w:ascii="Times New Roman" w:eastAsia="Quasi-LucidaBright" w:hAnsi="Times New Roman" w:cs="Times New Roman"/>
          <w:sz w:val="24"/>
          <w:szCs w:val="24"/>
        </w:rPr>
        <w:t>h, publicznych i niepublicznych;</w:t>
      </w:r>
      <w:r w:rsidRPr="00E32E3B">
        <w:rPr>
          <w:rFonts w:ascii="Times New Roman" w:eastAsia="Quasi-LucidaBright" w:hAnsi="Times New Roman" w:cs="Times New Roman"/>
          <w:sz w:val="24"/>
          <w:szCs w:val="24"/>
        </w:rPr>
        <w:t xml:space="preserve"> </w:t>
      </w:r>
    </w:p>
    <w:p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systemie klasowo-lekcyjny</w:t>
      </w:r>
      <w:r w:rsidR="00A54390">
        <w:rPr>
          <w:rFonts w:ascii="Times New Roman" w:eastAsia="Quasi-LucidaBright" w:hAnsi="Times New Roman" w:cs="Times New Roman"/>
          <w:sz w:val="24"/>
          <w:szCs w:val="24"/>
        </w:rPr>
        <w:t>m, pozaklasowym i pozalekcyjnym;</w:t>
      </w:r>
    </w:p>
    <w:p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wymiarze nie</w:t>
      </w:r>
      <w:r w:rsidR="00A54390">
        <w:rPr>
          <w:rFonts w:ascii="Times New Roman" w:eastAsia="Quasi-LucidaBright" w:hAnsi="Times New Roman" w:cs="Times New Roman"/>
          <w:sz w:val="24"/>
          <w:szCs w:val="24"/>
        </w:rPr>
        <w:t xml:space="preserve"> mniej niż 5 godzin tygodniowo;</w:t>
      </w:r>
    </w:p>
    <w:p w:rsidR="00CE531A" w:rsidRPr="00E32E3B" w:rsidRDefault="00CE531A"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na podstawie planu pracy</w:t>
      </w:r>
      <w:r w:rsidR="00A54390">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p>
    <w:p w:rsidR="002D18F3" w:rsidRPr="00E32E3B" w:rsidRDefault="00E725E1" w:rsidP="00313EE8">
      <w:pPr>
        <w:pStyle w:val="Akapitzlist"/>
        <w:numPr>
          <w:ilvl w:val="0"/>
          <w:numId w:val="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z wykorzystaniem materiału zaproponowanego przez autorki podręcznika </w:t>
      </w:r>
      <w:r w:rsidRPr="00E32E3B">
        <w:rPr>
          <w:rFonts w:ascii="Times New Roman" w:eastAsia="Quasi-LucidaBright" w:hAnsi="Times New Roman" w:cs="Times New Roman"/>
          <w:i/>
          <w:sz w:val="24"/>
          <w:szCs w:val="24"/>
        </w:rPr>
        <w:t>Między nami</w:t>
      </w:r>
      <w:r w:rsidR="00BE01CA" w:rsidRPr="00E32E3B">
        <w:rPr>
          <w:rFonts w:ascii="Times New Roman" w:eastAsia="Quasi-LucidaBright" w:hAnsi="Times New Roman" w:cs="Times New Roman"/>
          <w:i/>
          <w:sz w:val="24"/>
          <w:szCs w:val="24"/>
        </w:rPr>
        <w:t xml:space="preserve"> </w:t>
      </w:r>
      <w:r w:rsidR="00BE01CA" w:rsidRPr="00E32E3B">
        <w:rPr>
          <w:rFonts w:ascii="Times New Roman" w:eastAsia="Quasi-LucidaBright" w:hAnsi="Times New Roman" w:cs="Times New Roman"/>
          <w:sz w:val="24"/>
          <w:szCs w:val="24"/>
        </w:rPr>
        <w:t>(w wersji papierowej i cyfrowej – multipodręcznika)</w:t>
      </w:r>
      <w:r w:rsidRPr="00E32E3B">
        <w:rPr>
          <w:rFonts w:ascii="Times New Roman" w:eastAsia="Quasi-LucidaBright" w:hAnsi="Times New Roman" w:cs="Times New Roman"/>
          <w:sz w:val="24"/>
          <w:szCs w:val="24"/>
        </w:rPr>
        <w:t>, zeszytów ćwiczeń,</w:t>
      </w:r>
      <w:r w:rsidR="004469D3">
        <w:rPr>
          <w:rFonts w:ascii="Times New Roman" w:eastAsia="Quasi-LucidaBright" w:hAnsi="Times New Roman" w:cs="Times New Roman"/>
          <w:sz w:val="24"/>
          <w:szCs w:val="24"/>
        </w:rPr>
        <w:t xml:space="preserve"> </w:t>
      </w:r>
      <w:r w:rsidR="004469D3" w:rsidRPr="001A659C">
        <w:rPr>
          <w:rFonts w:ascii="Times New Roman" w:eastAsia="Quasi-LucidaBright" w:hAnsi="Times New Roman" w:cs="Times New Roman"/>
          <w:sz w:val="24"/>
          <w:szCs w:val="24"/>
        </w:rPr>
        <w:t>a także:</w:t>
      </w:r>
      <w:r w:rsidRPr="001A659C">
        <w:rPr>
          <w:rFonts w:ascii="Times New Roman" w:eastAsia="Quasi-LucidaBright" w:hAnsi="Times New Roman" w:cs="Times New Roman"/>
          <w:sz w:val="24"/>
          <w:szCs w:val="24"/>
        </w:rPr>
        <w:t xml:space="preserve"> </w:t>
      </w:r>
      <w:r w:rsidR="00BE01CA" w:rsidRPr="00E32E3B">
        <w:rPr>
          <w:rFonts w:ascii="Times New Roman" w:eastAsia="Quasi-LucidaBright" w:hAnsi="Times New Roman" w:cs="Times New Roman"/>
          <w:sz w:val="24"/>
          <w:szCs w:val="24"/>
        </w:rPr>
        <w:t xml:space="preserve">programu komputerowego </w:t>
      </w:r>
      <w:r w:rsidR="00BE01CA" w:rsidRPr="00E32E3B">
        <w:rPr>
          <w:rFonts w:ascii="Times New Roman" w:eastAsia="Quasi-LucidaBright" w:hAnsi="Times New Roman" w:cs="Times New Roman"/>
          <w:i/>
          <w:sz w:val="24"/>
          <w:szCs w:val="24"/>
        </w:rPr>
        <w:t>Władcy słów</w:t>
      </w:r>
      <w:r w:rsidR="00BE01CA"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 xml:space="preserve">gier dydaktycznych, </w:t>
      </w:r>
      <w:r w:rsidR="00BE01CA" w:rsidRPr="00E32E3B">
        <w:rPr>
          <w:rFonts w:ascii="Times New Roman" w:eastAsia="Quasi-LucidaBright" w:hAnsi="Times New Roman" w:cs="Times New Roman"/>
          <w:sz w:val="24"/>
          <w:szCs w:val="24"/>
        </w:rPr>
        <w:t>kart pracy</w:t>
      </w:r>
      <w:r w:rsidR="00BE01CA" w:rsidRPr="00FC15A6">
        <w:rPr>
          <w:rFonts w:ascii="Times New Roman" w:eastAsia="Quasi-LucidaBright" w:hAnsi="Times New Roman" w:cs="Times New Roman"/>
          <w:sz w:val="24"/>
          <w:szCs w:val="24"/>
        </w:rPr>
        <w:t xml:space="preserve">, </w:t>
      </w:r>
      <w:r w:rsidR="00BE01CA" w:rsidRPr="006D4634">
        <w:rPr>
          <w:rFonts w:ascii="Times New Roman" w:eastAsia="Quasi-LucidaBright" w:hAnsi="Times New Roman" w:cs="Times New Roman"/>
          <w:sz w:val="24"/>
          <w:szCs w:val="24"/>
        </w:rPr>
        <w:t>wykładów on-line</w:t>
      </w:r>
      <w:r w:rsidR="00BE01CA" w:rsidRPr="00FC15A6">
        <w:rPr>
          <w:rFonts w:ascii="Times New Roman" w:eastAsia="Quasi-LucidaBright" w:hAnsi="Times New Roman" w:cs="Times New Roman"/>
          <w:sz w:val="24"/>
          <w:szCs w:val="24"/>
        </w:rPr>
        <w:t>, testów</w:t>
      </w:r>
      <w:r w:rsidR="00BE01CA" w:rsidRPr="00E32E3B">
        <w:rPr>
          <w:rFonts w:ascii="Times New Roman" w:eastAsia="Quasi-LucidaBright" w:hAnsi="Times New Roman" w:cs="Times New Roman"/>
          <w:sz w:val="24"/>
          <w:szCs w:val="24"/>
        </w:rPr>
        <w:t xml:space="preserve"> umiejętności opracowanych dla potrzeb realizacji programu </w:t>
      </w:r>
      <w:r w:rsidR="00BE01CA" w:rsidRPr="00E32E3B">
        <w:rPr>
          <w:rFonts w:ascii="Times New Roman" w:eastAsia="Quasi-LucidaBright" w:hAnsi="Times New Roman" w:cs="Times New Roman"/>
          <w:i/>
          <w:sz w:val="24"/>
          <w:szCs w:val="24"/>
        </w:rPr>
        <w:t>Między nami</w:t>
      </w:r>
      <w:r w:rsidR="00BE01CA" w:rsidRPr="00E32E3B">
        <w:rPr>
          <w:rFonts w:ascii="Times New Roman" w:eastAsia="Quasi-LucidaBright" w:hAnsi="Times New Roman" w:cs="Times New Roman"/>
          <w:sz w:val="24"/>
          <w:szCs w:val="24"/>
        </w:rPr>
        <w:t>.</w:t>
      </w:r>
    </w:p>
    <w:p w:rsidR="005311DA" w:rsidRPr="00E32E3B" w:rsidRDefault="00BE01C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Zgodnie z ideą zmian proponowanych przez </w:t>
      </w:r>
      <w:r w:rsidR="00171F11" w:rsidRPr="00171F11">
        <w:rPr>
          <w:rFonts w:ascii="Times New Roman" w:eastAsia="Quasi-LucidaBright" w:hAnsi="Times New Roman" w:cs="Times New Roman"/>
          <w:sz w:val="24"/>
          <w:szCs w:val="24"/>
        </w:rPr>
        <w:t>p</w:t>
      </w:r>
      <w:r w:rsidRPr="00171F11">
        <w:rPr>
          <w:rFonts w:ascii="Times New Roman" w:eastAsia="Quasi-LucidaBright" w:hAnsi="Times New Roman" w:cs="Times New Roman"/>
          <w:sz w:val="24"/>
          <w:szCs w:val="24"/>
        </w:rPr>
        <w:t>odstawę programową kształcenia ogólnego</w:t>
      </w:r>
      <w:r w:rsidRPr="00E32E3B">
        <w:rPr>
          <w:rFonts w:ascii="Times New Roman" w:eastAsia="Quasi-LucidaBright" w:hAnsi="Times New Roman" w:cs="Times New Roman"/>
          <w:sz w:val="24"/>
          <w:szCs w:val="24"/>
        </w:rPr>
        <w:t xml:space="preserve"> program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w:t>
      </w:r>
      <w:r w:rsidR="005311DA" w:rsidRPr="00E32E3B">
        <w:rPr>
          <w:rFonts w:ascii="Times New Roman" w:eastAsia="Quasi-LucidaBright" w:hAnsi="Times New Roman" w:cs="Times New Roman"/>
          <w:sz w:val="24"/>
          <w:szCs w:val="24"/>
        </w:rPr>
        <w:t xml:space="preserve"> </w:t>
      </w:r>
    </w:p>
    <w:p w:rsidR="00BE01CA" w:rsidRPr="00E32E3B" w:rsidRDefault="005311D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sprzyja </w:t>
      </w:r>
      <w:r w:rsidR="00BE01CA" w:rsidRPr="00E32E3B">
        <w:rPr>
          <w:rFonts w:ascii="Times New Roman" w:eastAsia="Quasi-LucidaBright" w:hAnsi="Times New Roman" w:cs="Times New Roman"/>
          <w:sz w:val="24"/>
          <w:szCs w:val="24"/>
        </w:rPr>
        <w:t>rozwojowi osobowemu ucznia</w:t>
      </w:r>
      <w:r w:rsidR="00A54390">
        <w:rPr>
          <w:rFonts w:ascii="Times New Roman" w:eastAsia="Quasi-LucidaBright" w:hAnsi="Times New Roman" w:cs="Times New Roman"/>
          <w:sz w:val="24"/>
          <w:szCs w:val="24"/>
        </w:rPr>
        <w:t>;</w:t>
      </w:r>
    </w:p>
    <w:p w:rsidR="00BE01CA" w:rsidRPr="00E32E3B" w:rsidRDefault="00BE01C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wprowadza ucznia w świat kultury polskiej i europejskiej</w:t>
      </w:r>
      <w:r w:rsidR="00A54390">
        <w:rPr>
          <w:rFonts w:ascii="Times New Roman" w:eastAsia="Quasi-LucidaBright" w:hAnsi="Times New Roman" w:cs="Times New Roman"/>
          <w:sz w:val="24"/>
          <w:szCs w:val="24"/>
        </w:rPr>
        <w:t>;</w:t>
      </w:r>
    </w:p>
    <w:p w:rsidR="00BC1B7A" w:rsidRPr="00E32E3B" w:rsidRDefault="00BC1B7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ugruntowuje kompetencje czytelnicze potrzebne do krytycznego odbioru tekstów kultury</w:t>
      </w:r>
      <w:r w:rsidR="00A54390">
        <w:rPr>
          <w:rFonts w:ascii="Times New Roman" w:eastAsia="Quasi-LucidaBright" w:hAnsi="Times New Roman" w:cs="Times New Roman"/>
          <w:sz w:val="24"/>
          <w:szCs w:val="24"/>
        </w:rPr>
        <w:t>;</w:t>
      </w:r>
      <w:r w:rsidR="00E14C96" w:rsidRPr="00E32E3B">
        <w:rPr>
          <w:rFonts w:ascii="Times New Roman" w:eastAsia="Quasi-LucidaBright" w:hAnsi="Times New Roman" w:cs="Times New Roman"/>
          <w:sz w:val="24"/>
          <w:szCs w:val="24"/>
        </w:rPr>
        <w:t xml:space="preserve"> </w:t>
      </w:r>
    </w:p>
    <w:p w:rsidR="005311DA" w:rsidRPr="00E32E3B" w:rsidRDefault="005311DA"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służy osiągnięciu przez ucznia umiejętności celowego </w:t>
      </w:r>
      <w:r w:rsidR="007C1F6C" w:rsidRPr="00E32E3B">
        <w:rPr>
          <w:rFonts w:ascii="Times New Roman" w:eastAsia="Quasi-LucidaBright" w:hAnsi="Times New Roman" w:cs="Times New Roman"/>
          <w:sz w:val="24"/>
          <w:szCs w:val="24"/>
        </w:rPr>
        <w:t>i ś</w:t>
      </w:r>
      <w:r w:rsidRPr="00E32E3B">
        <w:rPr>
          <w:rFonts w:ascii="Times New Roman" w:eastAsia="Quasi-LucidaBright" w:hAnsi="Times New Roman" w:cs="Times New Roman"/>
          <w:sz w:val="24"/>
          <w:szCs w:val="24"/>
        </w:rPr>
        <w:t>wiadomego posługiwania się ję</w:t>
      </w:r>
      <w:r w:rsidR="00D8614F" w:rsidRPr="00E32E3B">
        <w:rPr>
          <w:rFonts w:ascii="Times New Roman" w:eastAsia="Quasi-LucidaBright" w:hAnsi="Times New Roman" w:cs="Times New Roman"/>
          <w:sz w:val="24"/>
          <w:szCs w:val="24"/>
        </w:rPr>
        <w:t>zykiem ojczystym</w:t>
      </w:r>
      <w:r w:rsidR="00A54390">
        <w:rPr>
          <w:rFonts w:ascii="Times New Roman" w:eastAsia="Quasi-LucidaBright" w:hAnsi="Times New Roman" w:cs="Times New Roman"/>
          <w:sz w:val="24"/>
          <w:szCs w:val="24"/>
        </w:rPr>
        <w:t>;</w:t>
      </w:r>
    </w:p>
    <w:p w:rsidR="005311DA" w:rsidRPr="00E32E3B" w:rsidRDefault="007C1F6C"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integruje treści kształcenia literackiego i kulturowego, językowego, tworzenia wypowied</w:t>
      </w:r>
      <w:r w:rsidR="005B0107" w:rsidRPr="00E32E3B">
        <w:rPr>
          <w:rFonts w:ascii="Times New Roman" w:eastAsia="Quasi-LucidaBright" w:hAnsi="Times New Roman" w:cs="Times New Roman"/>
          <w:sz w:val="24"/>
          <w:szCs w:val="24"/>
        </w:rPr>
        <w:t>zi i samokształcenia</w:t>
      </w:r>
      <w:r w:rsidR="00A54390">
        <w:rPr>
          <w:rFonts w:ascii="Times New Roman" w:eastAsia="Quasi-LucidaBright" w:hAnsi="Times New Roman" w:cs="Times New Roman"/>
          <w:sz w:val="24"/>
          <w:szCs w:val="24"/>
        </w:rPr>
        <w:t>;</w:t>
      </w:r>
    </w:p>
    <w:p w:rsidR="00E14C96" w:rsidRPr="00E32E3B" w:rsidRDefault="00E14C96"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stwarza warunki do dokonywania świadomych i odpowiedzialnych wyborów w korzystaniu z zasobów internetowych, krytycznej analizy informacji, bezpiecznego poruszania się w przestrzeni cyfrowej</w:t>
      </w:r>
      <w:r w:rsidR="00393418">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posługiwania się aplikacjami komputerowymi, wyszukiwania i wykorzystywania informacji z </w:t>
      </w:r>
      <w:r w:rsidRPr="00E32E3B">
        <w:rPr>
          <w:rFonts w:ascii="Times New Roman" w:eastAsia="Quasi-LucidaBright" w:hAnsi="Times New Roman" w:cs="Times New Roman"/>
          <w:sz w:val="24"/>
          <w:szCs w:val="24"/>
        </w:rPr>
        <w:lastRenderedPageBreak/>
        <w:t>różnych źródeł, posługiwania się komputerem i pods</w:t>
      </w:r>
      <w:r w:rsidR="008B0A9F">
        <w:rPr>
          <w:rFonts w:ascii="Times New Roman" w:eastAsia="Quasi-LucidaBright" w:hAnsi="Times New Roman" w:cs="Times New Roman"/>
          <w:sz w:val="24"/>
          <w:szCs w:val="24"/>
        </w:rPr>
        <w:t>tawowymi urządzeniami cyfrowymi;</w:t>
      </w:r>
    </w:p>
    <w:p w:rsidR="00110A04" w:rsidRPr="00E32E3B" w:rsidRDefault="005B0107"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 podmiotowość działań ucznia i nauczyciela, pozostawiając</w:t>
      </w:r>
      <w:r w:rsidR="008B0A9F">
        <w:rPr>
          <w:rFonts w:ascii="Times New Roman" w:eastAsia="Quasi-LucidaBright" w:hAnsi="Times New Roman" w:cs="Times New Roman"/>
          <w:sz w:val="24"/>
          <w:szCs w:val="24"/>
        </w:rPr>
        <w:t xml:space="preserve"> im </w:t>
      </w:r>
      <w:r w:rsidRPr="00E32E3B">
        <w:rPr>
          <w:rFonts w:ascii="Times New Roman" w:eastAsia="Quasi-LucidaBright" w:hAnsi="Times New Roman" w:cs="Times New Roman"/>
          <w:sz w:val="24"/>
          <w:szCs w:val="24"/>
        </w:rPr>
        <w:t xml:space="preserve"> swobodę w projektowaniu procesu nauczania i systemu oceniania poprzez otwartość sytuacji dydaktycznych, wspólne projektowanie działań nauczyciela i ucznia, wspólne ocenianie, dobór materiału w zależności od poziomu os</w:t>
      </w:r>
      <w:r w:rsidR="00110A04" w:rsidRPr="00E32E3B">
        <w:rPr>
          <w:rFonts w:ascii="Times New Roman" w:eastAsia="Quasi-LucidaBright" w:hAnsi="Times New Roman" w:cs="Times New Roman"/>
          <w:sz w:val="24"/>
          <w:szCs w:val="24"/>
        </w:rPr>
        <w:t>iągnięć i zainteresowań uczniów</w:t>
      </w:r>
      <w:r w:rsidR="00A54390">
        <w:rPr>
          <w:rFonts w:ascii="Times New Roman" w:eastAsia="Quasi-LucidaBright" w:hAnsi="Times New Roman" w:cs="Times New Roman"/>
          <w:sz w:val="24"/>
          <w:szCs w:val="24"/>
        </w:rPr>
        <w:t>;</w:t>
      </w:r>
      <w:r w:rsidR="00110A04" w:rsidRPr="00E32E3B">
        <w:rPr>
          <w:rFonts w:ascii="Times New Roman" w:eastAsia="Quasi-LucidaBright" w:hAnsi="Times New Roman" w:cs="Times New Roman"/>
          <w:sz w:val="24"/>
          <w:szCs w:val="24"/>
        </w:rPr>
        <w:t xml:space="preserve"> </w:t>
      </w:r>
    </w:p>
    <w:p w:rsidR="005311DA" w:rsidRPr="00E32E3B" w:rsidRDefault="00110A04"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 zindywidualizowane wspomaganie rozwoju każdego ucznia, stosown</w:t>
      </w:r>
      <w:r w:rsidR="00A54390">
        <w:rPr>
          <w:rFonts w:ascii="Times New Roman" w:eastAsia="Quasi-LucidaBright" w:hAnsi="Times New Roman" w:cs="Times New Roman"/>
          <w:sz w:val="24"/>
          <w:szCs w:val="24"/>
        </w:rPr>
        <w:t>ie do jego potrzeb i możliwości;</w:t>
      </w:r>
      <w:r w:rsidR="00F8694B" w:rsidRPr="00E32E3B">
        <w:rPr>
          <w:rFonts w:ascii="Times New Roman" w:hAnsi="Times New Roman" w:cs="Times New Roman"/>
          <w:sz w:val="24"/>
          <w:szCs w:val="24"/>
        </w:rPr>
        <w:t xml:space="preserve"> </w:t>
      </w:r>
    </w:p>
    <w:p w:rsidR="00110A04" w:rsidRPr="00E32E3B" w:rsidRDefault="00110A04" w:rsidP="00313EE8">
      <w:pPr>
        <w:pStyle w:val="Akapitzlist"/>
        <w:numPr>
          <w:ilvl w:val="0"/>
          <w:numId w:val="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umożliwia nabywanie kompetencji społecznych poprzez realizację projektów edukacyjnych</w:t>
      </w:r>
      <w:r w:rsidR="00F8694B" w:rsidRPr="00E32E3B">
        <w:rPr>
          <w:rFonts w:ascii="Times New Roman" w:eastAsia="Quasi-LucidaBright" w:hAnsi="Times New Roman" w:cs="Times New Roman"/>
          <w:sz w:val="24"/>
          <w:szCs w:val="24"/>
        </w:rPr>
        <w:t>.</w:t>
      </w:r>
    </w:p>
    <w:p w:rsidR="00BE01CA" w:rsidRPr="00E32E3B" w:rsidRDefault="00BE01CA"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F8694B" w:rsidRPr="00E32E3B" w:rsidRDefault="00F8694B" w:rsidP="00313EE8">
      <w:pPr>
        <w:pStyle w:val="Akapitzlist"/>
        <w:numPr>
          <w:ilvl w:val="0"/>
          <w:numId w:val="4"/>
        </w:num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Szczegółowe cele kształcenia i wychowania</w:t>
      </w:r>
    </w:p>
    <w:p w:rsidR="00BE01CA"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Nadrzędnym celem jest </w:t>
      </w:r>
      <w:r w:rsidR="007A30B8" w:rsidRPr="00E32E3B">
        <w:rPr>
          <w:rFonts w:ascii="Times New Roman" w:eastAsia="Calibri" w:hAnsi="Times New Roman" w:cs="Times New Roman"/>
          <w:sz w:val="24"/>
          <w:szCs w:val="24"/>
        </w:rPr>
        <w:t>wychowanie kompetentnego, świadomego odbiorcy literatury i kultury, znającego zarówno tradycję, jak i współczesną kulturę</w:t>
      </w:r>
      <w:r w:rsidR="00D10289" w:rsidRPr="00E32E3B">
        <w:rPr>
          <w:rFonts w:ascii="Times New Roman" w:eastAsia="Calibri" w:hAnsi="Times New Roman" w:cs="Times New Roman"/>
          <w:sz w:val="24"/>
          <w:szCs w:val="24"/>
        </w:rPr>
        <w:t>,</w:t>
      </w:r>
      <w:r w:rsidR="007A30B8" w:rsidRPr="00E32E3B">
        <w:rPr>
          <w:rFonts w:ascii="Times New Roman" w:hAnsi="Times New Roman" w:cs="Times New Roman"/>
          <w:sz w:val="24"/>
          <w:szCs w:val="24"/>
        </w:rPr>
        <w:t xml:space="preserve"> </w:t>
      </w:r>
      <w:r w:rsidR="007A30B8" w:rsidRPr="0024651B">
        <w:rPr>
          <w:rFonts w:ascii="Times New Roman" w:hAnsi="Times New Roman" w:cs="Times New Roman"/>
          <w:sz w:val="24"/>
          <w:szCs w:val="24"/>
        </w:rPr>
        <w:t xml:space="preserve">poprzez </w:t>
      </w:r>
      <w:r w:rsidR="00974677" w:rsidRPr="001A659C">
        <w:rPr>
          <w:rFonts w:ascii="Times New Roman" w:eastAsia="Quasi-LucidaBright" w:hAnsi="Times New Roman" w:cs="Times New Roman"/>
          <w:sz w:val="24"/>
          <w:szCs w:val="24"/>
        </w:rPr>
        <w:t>nabywanie i rozwijanie</w:t>
      </w:r>
      <w:r w:rsidR="00974677">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umiejętności wsparte potrzebną wiedzą w zakresie kształcenia językowego i kulturalno-literackiego.</w:t>
      </w:r>
    </w:p>
    <w:p w:rsidR="003C7074" w:rsidRPr="00E32E3B" w:rsidRDefault="003C7074"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600BD2" w:rsidRPr="00E32E3B" w:rsidRDefault="00D7745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Cele szczegółowe</w:t>
      </w:r>
    </w:p>
    <w:p w:rsidR="00D7745F" w:rsidRPr="00E32E3B" w:rsidRDefault="00D7745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E37E52"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Wdrażanie do planowania własnego uczenia się</w:t>
      </w:r>
      <w:r w:rsidR="00D7745F" w:rsidRPr="00E32E3B">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samodzielnego, w grupie, z pomocą nauczyciela</w:t>
      </w:r>
      <w:r w:rsidR="007829C4">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świadomego i odpowiedzialnego</w:t>
      </w:r>
      <w:r w:rsidR="007829C4">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uwzględniającego kontrol</w:t>
      </w:r>
      <w:r w:rsidR="007829C4">
        <w:rPr>
          <w:rFonts w:ascii="Times New Roman" w:eastAsia="Quasi-LucidaBright" w:hAnsi="Times New Roman" w:cs="Times New Roman"/>
          <w:sz w:val="24"/>
          <w:szCs w:val="24"/>
        </w:rPr>
        <w:t>ę</w:t>
      </w:r>
      <w:r w:rsidRPr="00E32E3B">
        <w:rPr>
          <w:rFonts w:ascii="Times New Roman" w:eastAsia="Quasi-LucidaBright" w:hAnsi="Times New Roman" w:cs="Times New Roman"/>
          <w:sz w:val="24"/>
          <w:szCs w:val="24"/>
        </w:rPr>
        <w:t xml:space="preserve"> przebiegu, rezultatów i postępu pracy.</w:t>
      </w:r>
    </w:p>
    <w:p w:rsidR="00D7745F" w:rsidRPr="00E32E3B" w:rsidRDefault="00D7745F" w:rsidP="00313EE8">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rsidR="00AF37C0"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Aranżowanie działania</w:t>
      </w:r>
      <w:r w:rsidR="00D7745F" w:rsidRPr="00E32E3B">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celowego i odpowiedzialnego</w:t>
      </w:r>
      <w:r w:rsidR="00C32995">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indywidualnego i we współpracy</w:t>
      </w:r>
      <w:r w:rsidR="00C32995">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odtwórczego, przekształcającego i twórczego</w:t>
      </w:r>
      <w:r w:rsidR="00C32995">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integrującego ze środowiskiem, zaspokaja</w:t>
      </w:r>
      <w:r w:rsidR="00C32995">
        <w:rPr>
          <w:rFonts w:ascii="Times New Roman" w:eastAsia="Quasi-LucidaBright" w:hAnsi="Times New Roman" w:cs="Times New Roman"/>
          <w:sz w:val="24"/>
          <w:szCs w:val="24"/>
        </w:rPr>
        <w:t>jącego</w:t>
      </w:r>
      <w:r w:rsidRPr="00E32E3B">
        <w:rPr>
          <w:rFonts w:ascii="Times New Roman" w:eastAsia="Quasi-LucidaBright" w:hAnsi="Times New Roman" w:cs="Times New Roman"/>
          <w:sz w:val="24"/>
          <w:szCs w:val="24"/>
        </w:rPr>
        <w:t xml:space="preserve"> poczucie więzi z innymi</w:t>
      </w:r>
      <w:r w:rsidR="00C32995">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zmierzającego do zdobywania wiedzy i umiejętności poprzez:</w:t>
      </w:r>
    </w:p>
    <w:p w:rsidR="00AF37C0" w:rsidRPr="00E32E3B" w:rsidRDefault="00AF37C0" w:rsidP="00313EE8">
      <w:pPr>
        <w:pStyle w:val="Akapitzlist"/>
        <w:numPr>
          <w:ilvl w:val="1"/>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mówienie, słuchanie, pisanie, czytanie, patrzenie, zauważanie, nazywanie, działania plastyczne, projektowanie, inscenizowanie</w:t>
      </w:r>
      <w:r w:rsidR="00CF5305">
        <w:rPr>
          <w:rFonts w:ascii="Times New Roman" w:eastAsia="Quasi-LucidaBright" w:hAnsi="Times New Roman" w:cs="Times New Roman"/>
          <w:sz w:val="24"/>
          <w:szCs w:val="24"/>
        </w:rPr>
        <w:t>;</w:t>
      </w:r>
    </w:p>
    <w:p w:rsidR="00AF37C0" w:rsidRPr="00E32E3B" w:rsidRDefault="00AF37C0" w:rsidP="00313EE8">
      <w:pPr>
        <w:pStyle w:val="Akapitzlist"/>
        <w:numPr>
          <w:ilvl w:val="1"/>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kultywowanie tradycji narodowej</w:t>
      </w:r>
      <w:r w:rsidR="00CF5305">
        <w:rPr>
          <w:rFonts w:ascii="Times New Roman" w:eastAsia="Quasi-LucidaBright" w:hAnsi="Times New Roman" w:cs="Times New Roman"/>
          <w:sz w:val="24"/>
          <w:szCs w:val="24"/>
        </w:rPr>
        <w:t>;</w:t>
      </w:r>
    </w:p>
    <w:p w:rsidR="00AF37C0" w:rsidRPr="00E32E3B" w:rsidRDefault="00AF37C0" w:rsidP="00313EE8">
      <w:pPr>
        <w:pStyle w:val="Akapitzlist"/>
        <w:numPr>
          <w:ilvl w:val="1"/>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wykorzystanie technologii informacyjnej.</w:t>
      </w:r>
    </w:p>
    <w:p w:rsidR="00D7745F" w:rsidRPr="00E32E3B" w:rsidRDefault="00D7745F" w:rsidP="00313EE8">
      <w:pPr>
        <w:pStyle w:val="Akapitzlist"/>
        <w:autoSpaceDE w:val="0"/>
        <w:autoSpaceDN w:val="0"/>
        <w:adjustRightInd w:val="0"/>
        <w:spacing w:after="0" w:line="240" w:lineRule="auto"/>
        <w:ind w:left="2148"/>
        <w:jc w:val="both"/>
        <w:rPr>
          <w:rFonts w:ascii="Times New Roman" w:eastAsia="Quasi-LucidaBright" w:hAnsi="Times New Roman" w:cs="Times New Roman"/>
          <w:sz w:val="24"/>
          <w:szCs w:val="24"/>
        </w:rPr>
      </w:pPr>
    </w:p>
    <w:p w:rsidR="00AF37C0" w:rsidRPr="00E32E3B" w:rsidRDefault="00AF37C0"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Umożliwienie poznawania</w:t>
      </w:r>
      <w:r w:rsidR="00D7745F" w:rsidRPr="00E32E3B">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różnych tekstów kultury (ich treści, gatunków, tworzywa, środków wyrazu), pozwalających poznać ojczyznę, zarówno tę najbliższą (dom, region), jak i dalszą (kraj) oraz uniwersalną (kultura, świat)</w:t>
      </w:r>
      <w:r w:rsidR="00F12009">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źródeł informacji</w:t>
      </w:r>
      <w:r w:rsidR="00F12009">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p>
    <w:p w:rsidR="00AF37C0" w:rsidRPr="0018353C" w:rsidRDefault="00D76003" w:rsidP="0018353C">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1A659C">
        <w:rPr>
          <w:rFonts w:ascii="Times New Roman" w:eastAsia="Quasi-LucidaBright" w:hAnsi="Times New Roman" w:cs="Times New Roman"/>
          <w:sz w:val="24"/>
          <w:szCs w:val="24"/>
        </w:rPr>
        <w:t>struktury</w:t>
      </w:r>
      <w:r w:rsidR="00AF37C0" w:rsidRPr="00E32E3B">
        <w:rPr>
          <w:rFonts w:ascii="Times New Roman" w:eastAsia="Quasi-LucidaBright" w:hAnsi="Times New Roman" w:cs="Times New Roman"/>
          <w:sz w:val="24"/>
          <w:szCs w:val="24"/>
        </w:rPr>
        <w:t xml:space="preserve"> </w:t>
      </w:r>
      <w:r w:rsidR="0018353C" w:rsidRPr="00E32E3B">
        <w:rPr>
          <w:rFonts w:ascii="Times New Roman" w:eastAsia="Quasi-LucidaBright" w:hAnsi="Times New Roman" w:cs="Times New Roman"/>
          <w:sz w:val="24"/>
          <w:szCs w:val="24"/>
        </w:rPr>
        <w:t xml:space="preserve">języka </w:t>
      </w:r>
      <w:r w:rsidR="00AF37C0" w:rsidRPr="00E32E3B">
        <w:rPr>
          <w:rFonts w:ascii="Times New Roman" w:eastAsia="Quasi-LucidaBright" w:hAnsi="Times New Roman" w:cs="Times New Roman"/>
          <w:sz w:val="24"/>
          <w:szCs w:val="24"/>
        </w:rPr>
        <w:t xml:space="preserve">i sposobów </w:t>
      </w:r>
      <w:r w:rsidR="0018353C">
        <w:rPr>
          <w:rFonts w:ascii="Times New Roman" w:eastAsia="Quasi-LucidaBright" w:hAnsi="Times New Roman" w:cs="Times New Roman"/>
          <w:sz w:val="24"/>
          <w:szCs w:val="24"/>
        </w:rPr>
        <w:t xml:space="preserve">jego </w:t>
      </w:r>
      <w:r w:rsidR="00AF37C0" w:rsidRPr="0018353C">
        <w:rPr>
          <w:rFonts w:ascii="Times New Roman" w:eastAsia="Quasi-LucidaBright" w:hAnsi="Times New Roman" w:cs="Times New Roman"/>
          <w:sz w:val="24"/>
          <w:szCs w:val="24"/>
        </w:rPr>
        <w:t>funkcjonowania jako narzędzia porozumiewania się</w:t>
      </w:r>
      <w:r w:rsidR="00DF5BA1" w:rsidRPr="0018353C">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tradycji i dokonań cywilizacyjnych ludzkości</w:t>
      </w:r>
      <w:r w:rsidR="004469D3">
        <w:rPr>
          <w:rFonts w:ascii="Times New Roman" w:eastAsia="Quasi-LucidaBright" w:hAnsi="Times New Roman" w:cs="Times New Roman"/>
          <w:sz w:val="24"/>
          <w:szCs w:val="24"/>
        </w:rPr>
        <w:t>, zwłaszcza w kulturze europejskiej</w:t>
      </w:r>
      <w:r w:rsidR="00AA764B">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pojęć związanych z literaturą, językiem, kulturą.</w:t>
      </w:r>
    </w:p>
    <w:p w:rsidR="00D10289" w:rsidRPr="00E32E3B" w:rsidRDefault="00D10289" w:rsidP="00D10289">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rsidR="00AF37C0" w:rsidRPr="00E32E3B" w:rsidRDefault="00D3771B"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Stwarzanie</w:t>
      </w:r>
      <w:r w:rsidR="00AF37C0" w:rsidRPr="00E32E3B">
        <w:rPr>
          <w:rFonts w:ascii="Times New Roman" w:eastAsia="Quasi-LucidaBright" w:hAnsi="Times New Roman" w:cs="Times New Roman"/>
          <w:sz w:val="24"/>
          <w:szCs w:val="24"/>
        </w:rPr>
        <w:t xml:space="preserve"> okazji do komunikowania</w:t>
      </w:r>
      <w:r w:rsidR="00D10289" w:rsidRPr="00E32E3B">
        <w:rPr>
          <w:rFonts w:ascii="Times New Roman" w:eastAsia="Quasi-LucidaBright" w:hAnsi="Times New Roman" w:cs="Times New Roman"/>
          <w:sz w:val="24"/>
          <w:szCs w:val="24"/>
        </w:rPr>
        <w:t>:</w:t>
      </w:r>
      <w:r w:rsidR="00AF37C0" w:rsidRPr="00E32E3B">
        <w:rPr>
          <w:rFonts w:ascii="Times New Roman" w:eastAsia="Quasi-LucidaBright" w:hAnsi="Times New Roman" w:cs="Times New Roman"/>
          <w:sz w:val="24"/>
          <w:szCs w:val="24"/>
        </w:rPr>
        <w:t xml:space="preserve"> </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werbalnego i niewerbalnego</w:t>
      </w:r>
      <w:r w:rsidR="00D3771B">
        <w:rPr>
          <w:rFonts w:ascii="Times New Roman" w:eastAsia="Quasi-LucidaBright" w:hAnsi="Times New Roman" w:cs="Times New Roman"/>
          <w:sz w:val="24"/>
          <w:szCs w:val="24"/>
        </w:rPr>
        <w:t>;</w:t>
      </w:r>
    </w:p>
    <w:p w:rsidR="00AF37C0" w:rsidRPr="00E32E3B" w:rsidRDefault="00AF37C0"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poprawnego, skutecznego, adekwatnego do sytuacji</w:t>
      </w:r>
      <w:r w:rsidR="00D3771B">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etycznego i estetycznego</w:t>
      </w:r>
      <w:r w:rsidR="00D3771B">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kreatywnego. </w:t>
      </w:r>
    </w:p>
    <w:p w:rsidR="00D7745F" w:rsidRPr="00E32E3B" w:rsidRDefault="00D7745F" w:rsidP="00313EE8">
      <w:pPr>
        <w:pStyle w:val="Akapitzlist"/>
        <w:autoSpaceDE w:val="0"/>
        <w:autoSpaceDN w:val="0"/>
        <w:adjustRightInd w:val="0"/>
        <w:spacing w:after="0" w:line="240" w:lineRule="auto"/>
        <w:ind w:left="1428"/>
        <w:jc w:val="both"/>
        <w:rPr>
          <w:rFonts w:ascii="Times New Roman" w:eastAsia="Quasi-LucidaBright" w:hAnsi="Times New Roman" w:cs="Times New Roman"/>
          <w:sz w:val="24"/>
          <w:szCs w:val="24"/>
        </w:rPr>
      </w:pPr>
    </w:p>
    <w:p w:rsidR="00AE5A0C" w:rsidRPr="00E32E3B" w:rsidRDefault="00AE5A0C" w:rsidP="00D10289">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Umożliwienie samopoznania w obszarach</w:t>
      </w:r>
      <w:r w:rsidR="00D7745F" w:rsidRPr="00E32E3B">
        <w:rPr>
          <w:rFonts w:ascii="Times New Roman" w:eastAsia="Quasi-LucidaBright" w:hAnsi="Times New Roman" w:cs="Times New Roman"/>
          <w:sz w:val="24"/>
          <w:szCs w:val="24"/>
        </w:rPr>
        <w:t>:</w:t>
      </w:r>
    </w:p>
    <w:p w:rsidR="00E37E52"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akceptacja indywidualności własnej i drugiego człowieka</w:t>
      </w:r>
      <w:r w:rsidR="00F63871">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wiara we własne możliwości</w:t>
      </w:r>
      <w:r w:rsidR="00F63871">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dociekliwość intelektualna, niezależność myślenia i twórcze rozwiązywanie problemów</w:t>
      </w:r>
      <w:r w:rsidR="00F63871">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odpowiedzialność za własne uczenie się</w:t>
      </w:r>
      <w:r w:rsidR="00F63871">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krytycyzm i odwaga przeciwstawienia się postawom nieetycznym i zagrożeniom cywilizacyjnym</w:t>
      </w:r>
      <w:r w:rsidR="00F63871">
        <w:rPr>
          <w:rFonts w:ascii="Times New Roman" w:eastAsia="Quasi-LucidaBright" w:hAnsi="Times New Roman" w:cs="Times New Roman"/>
          <w:sz w:val="24"/>
          <w:szCs w:val="24"/>
        </w:rPr>
        <w:t>;</w:t>
      </w:r>
    </w:p>
    <w:p w:rsidR="00AE5A0C" w:rsidRPr="00E32E3B" w:rsidRDefault="00F63871"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Pr>
          <w:rFonts w:ascii="Times New Roman" w:eastAsia="Quasi-LucidaBright" w:hAnsi="Times New Roman" w:cs="Times New Roman"/>
          <w:sz w:val="24"/>
          <w:szCs w:val="24"/>
        </w:rPr>
        <w:t>wrażliwość, optymizm, empatia</w:t>
      </w:r>
      <w:r w:rsidR="00AE5A0C" w:rsidRPr="00E32E3B">
        <w:rPr>
          <w:rFonts w:ascii="Times New Roman" w:eastAsia="Quasi-LucidaBright" w:hAnsi="Times New Roman" w:cs="Times New Roman"/>
          <w:sz w:val="24"/>
          <w:szCs w:val="24"/>
        </w:rPr>
        <w:t>, kultura osobista, moralność</w:t>
      </w:r>
      <w:r>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potrzeby własne i drugiego człowieka, godność własna i innych, prawa jednostki i zbiorowości</w:t>
      </w:r>
      <w:r w:rsidR="00F63871">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wolność osobista a przewidywanie konsekwencji własnych zachowań, odpowiedzialność i obowiązki</w:t>
      </w:r>
      <w:r w:rsidR="005D40B5">
        <w:rPr>
          <w:rFonts w:ascii="Times New Roman" w:eastAsia="Quasi-LucidaBright" w:hAnsi="Times New Roman" w:cs="Times New Roman"/>
          <w:sz w:val="24"/>
          <w:szCs w:val="24"/>
        </w:rPr>
        <w:t>;</w:t>
      </w:r>
    </w:p>
    <w:p w:rsidR="00AE5A0C" w:rsidRPr="00E32E3B" w:rsidRDefault="00AE5A0C" w:rsidP="00313EE8">
      <w:pPr>
        <w:pStyle w:val="Akapitzlist"/>
        <w:numPr>
          <w:ilvl w:val="0"/>
          <w:numId w:val="53"/>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samoocenianie i doskonalenie. </w:t>
      </w:r>
    </w:p>
    <w:p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E37E52" w:rsidRPr="00E32E3B" w:rsidRDefault="00E37E52"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F8694B" w:rsidRPr="00E32E3B" w:rsidRDefault="00F8694B" w:rsidP="00313EE8">
      <w:pPr>
        <w:pStyle w:val="Akapitzlist"/>
        <w:numPr>
          <w:ilvl w:val="0"/>
          <w:numId w:val="4"/>
        </w:num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Treści zgodne z treściami nauczania zawartymi w podstawie programowej kształcenia ogólnego </w:t>
      </w:r>
    </w:p>
    <w:p w:rsidR="007A30B8" w:rsidRPr="00E32E3B" w:rsidRDefault="007A30B8" w:rsidP="00313EE8">
      <w:pPr>
        <w:autoSpaceDE w:val="0"/>
        <w:autoSpaceDN w:val="0"/>
        <w:adjustRightInd w:val="0"/>
        <w:spacing w:after="0" w:line="240" w:lineRule="auto"/>
        <w:jc w:val="both"/>
        <w:rPr>
          <w:rFonts w:ascii="Times New Roman" w:eastAsia="Quasi-LucidaBright" w:hAnsi="Times New Roman" w:cs="Times New Roman"/>
          <w:sz w:val="24"/>
          <w:szCs w:val="24"/>
        </w:rPr>
      </w:pPr>
    </w:p>
    <w:p w:rsidR="009841DE" w:rsidRPr="00E32E3B" w:rsidRDefault="007A30B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Calibri" w:hAnsi="Times New Roman" w:cs="Times New Roman"/>
          <w:sz w:val="24"/>
          <w:szCs w:val="24"/>
        </w:rPr>
        <w:t xml:space="preserve">Treści zawarte </w:t>
      </w:r>
      <w:r w:rsidRPr="00E32E3B">
        <w:rPr>
          <w:rFonts w:ascii="Times New Roman" w:hAnsi="Times New Roman" w:cs="Times New Roman"/>
          <w:sz w:val="24"/>
          <w:szCs w:val="24"/>
        </w:rPr>
        <w:t>w programie</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Między nami</w:t>
      </w:r>
      <w:r w:rsidRPr="00E32E3B">
        <w:rPr>
          <w:rFonts w:ascii="Times New Roman" w:eastAsia="Calibri" w:hAnsi="Times New Roman" w:cs="Times New Roman"/>
          <w:sz w:val="24"/>
          <w:szCs w:val="24"/>
        </w:rPr>
        <w:t xml:space="preserve"> pozwalają </w:t>
      </w:r>
      <w:r w:rsidR="00A80E93" w:rsidRPr="001A659C">
        <w:rPr>
          <w:rFonts w:ascii="Times New Roman" w:eastAsia="Calibri" w:hAnsi="Times New Roman" w:cs="Times New Roman"/>
          <w:sz w:val="24"/>
          <w:szCs w:val="24"/>
        </w:rPr>
        <w:t>przede wszystkim</w:t>
      </w:r>
      <w:r w:rsidR="00A80E93">
        <w:rPr>
          <w:rFonts w:ascii="Times New Roman" w:eastAsia="Calibri" w:hAnsi="Times New Roman" w:cs="Times New Roman"/>
          <w:sz w:val="24"/>
          <w:szCs w:val="24"/>
        </w:rPr>
        <w:t xml:space="preserve"> </w:t>
      </w:r>
      <w:r w:rsidR="00834469">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uwrażliwić</w:t>
      </w:r>
      <w:r w:rsidR="00834469">
        <w:rPr>
          <w:rFonts w:ascii="Times New Roman" w:eastAsia="Calibri" w:hAnsi="Times New Roman" w:cs="Times New Roman"/>
          <w:sz w:val="24"/>
          <w:szCs w:val="24"/>
        </w:rPr>
        <w:t xml:space="preserve"> ucznia na uniwersalne wartości oraz</w:t>
      </w:r>
      <w:r w:rsidRPr="00E32E3B">
        <w:rPr>
          <w:rFonts w:ascii="Times New Roman" w:eastAsia="Calibri" w:hAnsi="Times New Roman" w:cs="Times New Roman"/>
          <w:sz w:val="24"/>
          <w:szCs w:val="24"/>
        </w:rPr>
        <w:t xml:space="preserve"> skłonić </w:t>
      </w:r>
      <w:r w:rsidR="00834469">
        <w:rPr>
          <w:rFonts w:ascii="Times New Roman" w:eastAsia="Calibri" w:hAnsi="Times New Roman" w:cs="Times New Roman"/>
          <w:sz w:val="24"/>
          <w:szCs w:val="24"/>
        </w:rPr>
        <w:t xml:space="preserve">go </w:t>
      </w:r>
      <w:r w:rsidRPr="00E32E3B">
        <w:rPr>
          <w:rFonts w:ascii="Times New Roman" w:eastAsia="Calibri" w:hAnsi="Times New Roman" w:cs="Times New Roman"/>
          <w:sz w:val="24"/>
          <w:szCs w:val="24"/>
        </w:rPr>
        <w:t>do refleks</w:t>
      </w:r>
      <w:r w:rsidR="00834469">
        <w:rPr>
          <w:rFonts w:ascii="Times New Roman" w:eastAsia="Calibri" w:hAnsi="Times New Roman" w:cs="Times New Roman"/>
          <w:sz w:val="24"/>
          <w:szCs w:val="24"/>
        </w:rPr>
        <w:t>ji dotyczących postaw moralnych i</w:t>
      </w:r>
      <w:r w:rsidRPr="00E32E3B">
        <w:rPr>
          <w:rFonts w:ascii="Times New Roman" w:eastAsia="Calibri" w:hAnsi="Times New Roman" w:cs="Times New Roman"/>
          <w:sz w:val="24"/>
          <w:szCs w:val="24"/>
        </w:rPr>
        <w:t xml:space="preserve"> konsekwencji dokonywanych wyborów, a zadania wspomagają rozwój umiejętności sprawnego posługiwania się językiem ojczystym (dostosowani</w:t>
      </w:r>
      <w:r w:rsidR="00834469">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środków językowych do sytuacji i celu wypowied</w:t>
      </w:r>
      <w:r w:rsidR="00CE5686">
        <w:rPr>
          <w:rFonts w:ascii="Times New Roman" w:eastAsia="Calibri" w:hAnsi="Times New Roman" w:cs="Times New Roman"/>
          <w:sz w:val="24"/>
          <w:szCs w:val="24"/>
        </w:rPr>
        <w:t>zi, opisywanie</w:t>
      </w:r>
      <w:r w:rsidR="00834469">
        <w:rPr>
          <w:rFonts w:ascii="Times New Roman" w:eastAsia="Calibri" w:hAnsi="Times New Roman" w:cs="Times New Roman"/>
          <w:sz w:val="24"/>
          <w:szCs w:val="24"/>
        </w:rPr>
        <w:t xml:space="preserve"> świata, oceniani</w:t>
      </w:r>
      <w:r w:rsidR="00CE5686">
        <w:rPr>
          <w:rFonts w:ascii="Times New Roman" w:eastAsia="Calibri" w:hAnsi="Times New Roman" w:cs="Times New Roman"/>
          <w:sz w:val="24"/>
          <w:szCs w:val="24"/>
        </w:rPr>
        <w:t>e</w:t>
      </w:r>
      <w:r w:rsidRPr="00E32E3B">
        <w:rPr>
          <w:rFonts w:ascii="Times New Roman" w:eastAsia="Calibri" w:hAnsi="Times New Roman" w:cs="Times New Roman"/>
          <w:sz w:val="24"/>
          <w:szCs w:val="24"/>
        </w:rPr>
        <w:t xml:space="preserve"> postaw i zachowań, precyzyjne</w:t>
      </w:r>
      <w:r w:rsidR="00834469">
        <w:rPr>
          <w:rFonts w:ascii="Times New Roman" w:eastAsia="Calibri" w:hAnsi="Times New Roman" w:cs="Times New Roman"/>
          <w:sz w:val="24"/>
          <w:szCs w:val="24"/>
        </w:rPr>
        <w:t xml:space="preserve"> formułowanie</w:t>
      </w:r>
      <w:r w:rsidRPr="00E32E3B">
        <w:rPr>
          <w:rFonts w:ascii="Times New Roman" w:eastAsia="Calibri" w:hAnsi="Times New Roman" w:cs="Times New Roman"/>
          <w:sz w:val="24"/>
          <w:szCs w:val="24"/>
        </w:rPr>
        <w:t xml:space="preserve"> myśli).</w:t>
      </w:r>
    </w:p>
    <w:p w:rsidR="009841DE" w:rsidRPr="00E32E3B" w:rsidRDefault="009841DE"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Nadrzędnym kryterium doboru tekstów literackich i innych tekstów kultury są możliwości percepcyjne ucznia, walory artystyczne dzieł oraz sposób prowadzenia dialogu ze współczesnością. Bardzo ważnym aspektem jest również funkcja wychowawcza – wartości, do których się odwołują wybrane teksty kultury, mają pomóc młodemu człowiekowi w dokonywaniu mądrych wyborów, skłaniają do samodzielnych refleksji i ocen, rozwijają wrażliwość i zamiłowania artystyczne, a tym samym uczą aktywnego uczestnictwa w kulturze, szacunku dla tradycji, wpływają na rozwój osobowości ucznia. </w:t>
      </w:r>
    </w:p>
    <w:p w:rsidR="009841DE" w:rsidRPr="00E32E3B" w:rsidRDefault="009841DE" w:rsidP="00313EE8">
      <w:pPr>
        <w:autoSpaceDE w:val="0"/>
        <w:autoSpaceDN w:val="0"/>
        <w:adjustRightInd w:val="0"/>
        <w:spacing w:after="0" w:line="240" w:lineRule="auto"/>
        <w:ind w:firstLine="708"/>
        <w:jc w:val="both"/>
        <w:rPr>
          <w:rFonts w:ascii="Times New Roman" w:hAnsi="Times New Roman" w:cs="Times New Roman"/>
          <w:sz w:val="24"/>
          <w:szCs w:val="24"/>
        </w:rPr>
      </w:pPr>
      <w:r w:rsidRPr="00561863">
        <w:rPr>
          <w:rFonts w:ascii="Times New Roman" w:eastAsia="Quasi-LucidaBright" w:hAnsi="Times New Roman" w:cs="Times New Roman"/>
          <w:sz w:val="24"/>
          <w:szCs w:val="24"/>
        </w:rPr>
        <w:t xml:space="preserve">Program </w:t>
      </w:r>
      <w:r w:rsidRPr="00561863">
        <w:rPr>
          <w:rFonts w:ascii="Times New Roman" w:eastAsia="Quasi-LucidaBright" w:hAnsi="Times New Roman" w:cs="Times New Roman"/>
          <w:i/>
          <w:sz w:val="24"/>
          <w:szCs w:val="24"/>
        </w:rPr>
        <w:t>Między nami</w:t>
      </w:r>
      <w:r w:rsidRPr="00561863">
        <w:rPr>
          <w:rFonts w:ascii="Times New Roman" w:eastAsia="Quasi-LucidaBright" w:hAnsi="Times New Roman" w:cs="Times New Roman"/>
          <w:sz w:val="24"/>
          <w:szCs w:val="24"/>
        </w:rPr>
        <w:t xml:space="preserve"> zakłada </w:t>
      </w:r>
      <w:r w:rsidRPr="00561863">
        <w:rPr>
          <w:rFonts w:ascii="Times New Roman" w:eastAsia="Quasi-LucidaBright" w:hAnsi="Times New Roman" w:cs="Times New Roman"/>
          <w:bCs/>
          <w:sz w:val="24"/>
          <w:szCs w:val="24"/>
        </w:rPr>
        <w:t>integrację treści z zakresu kształcenia polonistycznego (kształcenie literackie, językowe, kulturowe), korelację z innymi przedmiotami oraz odwoływanie się do pozaszkolnych doświadczeń uczniów</w:t>
      </w:r>
      <w:r w:rsidRPr="00561863">
        <w:rPr>
          <w:rFonts w:ascii="Times New Roman" w:eastAsia="Quasi-LucidaBright" w:hAnsi="Times New Roman" w:cs="Times New Roman"/>
          <w:sz w:val="24"/>
          <w:szCs w:val="24"/>
        </w:rPr>
        <w:t>. Łączenie różnych działów</w:t>
      </w:r>
      <w:r w:rsidRPr="00561863">
        <w:rPr>
          <w:rFonts w:ascii="Times New Roman" w:eastAsia="Quasi-LucidaBright" w:hAnsi="Times New Roman" w:cs="Times New Roman"/>
          <w:bCs/>
          <w:sz w:val="24"/>
          <w:szCs w:val="24"/>
        </w:rPr>
        <w:t xml:space="preserve"> </w:t>
      </w:r>
      <w:r w:rsidRPr="00561863">
        <w:rPr>
          <w:rFonts w:ascii="Times New Roman" w:eastAsia="Quasi-LucidaBright" w:hAnsi="Times New Roman" w:cs="Times New Roman"/>
          <w:sz w:val="24"/>
          <w:szCs w:val="24"/>
        </w:rPr>
        <w:t xml:space="preserve">kształcenia polonistycznego pozwala uczniom dostrzec związek między literaturą a językiem. </w:t>
      </w:r>
      <w:r w:rsidRPr="00561863">
        <w:rPr>
          <w:rFonts w:ascii="Times New Roman" w:eastAsia="Quasi-LucidaBright" w:hAnsi="Times New Roman" w:cs="Times New Roman"/>
          <w:bCs/>
          <w:sz w:val="24"/>
          <w:szCs w:val="24"/>
        </w:rPr>
        <w:t>Ideą jest więc możliwie najściślejsze połączenie</w:t>
      </w:r>
      <w:r w:rsidRPr="00561863">
        <w:rPr>
          <w:rFonts w:ascii="Times New Roman" w:eastAsia="Quasi-LucidaBright" w:hAnsi="Times New Roman" w:cs="Times New Roman"/>
          <w:sz w:val="24"/>
          <w:szCs w:val="24"/>
        </w:rPr>
        <w:t xml:space="preserve"> </w:t>
      </w:r>
      <w:r w:rsidRPr="00561863">
        <w:rPr>
          <w:rFonts w:ascii="Times New Roman" w:eastAsia="Quasi-LucidaBright" w:hAnsi="Times New Roman" w:cs="Times New Roman"/>
          <w:bCs/>
          <w:sz w:val="24"/>
          <w:szCs w:val="24"/>
        </w:rPr>
        <w:t xml:space="preserve">zagadnień językowych z tekstami literackimi oraz wiadomości </w:t>
      </w:r>
      <w:r w:rsidRPr="006971F8">
        <w:rPr>
          <w:rFonts w:ascii="Times New Roman" w:eastAsia="Quasi-LucidaBright" w:hAnsi="Times New Roman" w:cs="Times New Roman"/>
          <w:bCs/>
          <w:sz w:val="24"/>
          <w:szCs w:val="24"/>
        </w:rPr>
        <w:t>gramatycznych</w:t>
      </w:r>
      <w:r w:rsidR="00752FD9">
        <w:rPr>
          <w:rFonts w:ascii="Times New Roman" w:eastAsia="Quasi-LucidaBright" w:hAnsi="Times New Roman" w:cs="Times New Roman"/>
          <w:bCs/>
          <w:sz w:val="24"/>
          <w:szCs w:val="24"/>
        </w:rPr>
        <w:t xml:space="preserve"> </w:t>
      </w:r>
      <w:r w:rsidRPr="00561863">
        <w:rPr>
          <w:rFonts w:ascii="Times New Roman" w:eastAsia="Quasi-LucidaBright" w:hAnsi="Times New Roman" w:cs="Times New Roman"/>
          <w:bCs/>
          <w:sz w:val="24"/>
          <w:szCs w:val="24"/>
        </w:rPr>
        <w:t>z formułowaniem precyzyjnych wypowiedzi pisanych i mówionych</w:t>
      </w:r>
      <w:r w:rsidRPr="00561863">
        <w:rPr>
          <w:rFonts w:ascii="Times New Roman" w:eastAsia="Quasi-LucidaBright" w:hAnsi="Times New Roman" w:cs="Times New Roman"/>
          <w:sz w:val="24"/>
          <w:szCs w:val="24"/>
        </w:rPr>
        <w:t>. Ważne jest również kształtowanie świadomości, że język to nie tylko narzędzie komunikacji, ale również niezwykle istotny element systemu kultury.</w:t>
      </w:r>
      <w:r w:rsidR="000014FD" w:rsidRPr="00561863">
        <w:rPr>
          <w:rFonts w:ascii="Times New Roman" w:eastAsia="Quasi-LucidaBright" w:hAnsi="Times New Roman" w:cs="Times New Roman"/>
          <w:sz w:val="24"/>
          <w:szCs w:val="24"/>
        </w:rPr>
        <w:t xml:space="preserve"> </w:t>
      </w:r>
      <w:r w:rsidR="000014FD" w:rsidRPr="00561863">
        <w:rPr>
          <w:rFonts w:ascii="Times New Roman" w:eastAsia="Calibri" w:hAnsi="Times New Roman" w:cs="Times New Roman"/>
          <w:sz w:val="24"/>
          <w:szCs w:val="24"/>
        </w:rPr>
        <w:t xml:space="preserve">Łączenie treści językowych z kształceniem literacko-kulturowym w myśl koncepcji </w:t>
      </w:r>
      <w:r w:rsidR="00D10289" w:rsidRPr="00561863">
        <w:rPr>
          <w:rFonts w:ascii="Times New Roman" w:eastAsia="Calibri" w:hAnsi="Times New Roman" w:cs="Times New Roman"/>
          <w:sz w:val="24"/>
          <w:szCs w:val="24"/>
        </w:rPr>
        <w:t xml:space="preserve">programu </w:t>
      </w:r>
      <w:r w:rsidR="00D10289" w:rsidRPr="00561863">
        <w:rPr>
          <w:rFonts w:ascii="Times New Roman" w:eastAsia="Calibri" w:hAnsi="Times New Roman" w:cs="Times New Roman"/>
          <w:i/>
          <w:sz w:val="24"/>
          <w:szCs w:val="24"/>
        </w:rPr>
        <w:t>Między nami</w:t>
      </w:r>
      <w:r w:rsidR="000014FD" w:rsidRPr="00561863">
        <w:rPr>
          <w:rFonts w:ascii="Times New Roman" w:eastAsia="Calibri" w:hAnsi="Times New Roman" w:cs="Times New Roman"/>
          <w:sz w:val="24"/>
          <w:szCs w:val="24"/>
        </w:rPr>
        <w:t xml:space="preserve"> jest powiązane z codziennymi doświadczeniami </w:t>
      </w:r>
      <w:r w:rsidR="00D10289" w:rsidRPr="00561863">
        <w:rPr>
          <w:rFonts w:ascii="Times New Roman" w:eastAsia="Calibri" w:hAnsi="Times New Roman" w:cs="Times New Roman"/>
          <w:sz w:val="24"/>
          <w:szCs w:val="24"/>
        </w:rPr>
        <w:t xml:space="preserve">dzieci i </w:t>
      </w:r>
      <w:r w:rsidR="000014FD" w:rsidRPr="00561863">
        <w:rPr>
          <w:rFonts w:ascii="Times New Roman" w:eastAsia="Calibri" w:hAnsi="Times New Roman" w:cs="Times New Roman"/>
          <w:sz w:val="24"/>
          <w:szCs w:val="24"/>
        </w:rPr>
        <w:t>młodzieży i bieżącymi wydarzeniami, szczególnie dotyczącymi literatury, teatru, filmu, sztuk plastycznych</w:t>
      </w:r>
      <w:r w:rsidR="000014FD" w:rsidRPr="00561863">
        <w:rPr>
          <w:rFonts w:ascii="Times New Roman" w:hAnsi="Times New Roman" w:cs="Times New Roman"/>
          <w:sz w:val="24"/>
          <w:szCs w:val="24"/>
        </w:rPr>
        <w:t>.</w:t>
      </w:r>
    </w:p>
    <w:p w:rsidR="002E6228" w:rsidRPr="00E32E3B" w:rsidRDefault="002E6228" w:rsidP="00D10289">
      <w:pPr>
        <w:spacing w:after="0" w:line="240" w:lineRule="auto"/>
        <w:ind w:firstLine="708"/>
        <w:jc w:val="both"/>
        <w:rPr>
          <w:rFonts w:ascii="Times New Roman" w:eastAsia="Calibri" w:hAnsi="Times New Roman" w:cs="Times New Roman"/>
          <w:sz w:val="24"/>
          <w:szCs w:val="24"/>
        </w:rPr>
      </w:pPr>
      <w:r w:rsidRPr="00E32E3B">
        <w:rPr>
          <w:rFonts w:ascii="Times New Roman" w:hAnsi="Times New Roman" w:cs="Times New Roman"/>
          <w:sz w:val="24"/>
          <w:szCs w:val="24"/>
        </w:rPr>
        <w:lastRenderedPageBreak/>
        <w:t>T</w:t>
      </w:r>
      <w:r w:rsidRPr="00E32E3B">
        <w:rPr>
          <w:rFonts w:ascii="Times New Roman" w:eastAsia="Calibri" w:hAnsi="Times New Roman" w:cs="Times New Roman"/>
          <w:sz w:val="24"/>
          <w:szCs w:val="24"/>
        </w:rPr>
        <w:t>ematyczn</w:t>
      </w:r>
      <w:r w:rsidRPr="00E32E3B">
        <w:rPr>
          <w:rFonts w:ascii="Times New Roman" w:hAnsi="Times New Roman" w:cs="Times New Roman"/>
          <w:sz w:val="24"/>
          <w:szCs w:val="24"/>
        </w:rPr>
        <w:t xml:space="preserve">e i problemowe </w:t>
      </w:r>
      <w:r w:rsidRPr="00E32E3B">
        <w:rPr>
          <w:rFonts w:ascii="Times New Roman" w:eastAsia="Calibri" w:hAnsi="Times New Roman" w:cs="Times New Roman"/>
          <w:sz w:val="24"/>
          <w:szCs w:val="24"/>
        </w:rPr>
        <w:t xml:space="preserve">ujęcie </w:t>
      </w:r>
      <w:r w:rsidR="00D10289" w:rsidRPr="00E32E3B">
        <w:rPr>
          <w:rFonts w:ascii="Times New Roman" w:eastAsia="Calibri" w:hAnsi="Times New Roman" w:cs="Times New Roman"/>
          <w:sz w:val="24"/>
          <w:szCs w:val="24"/>
        </w:rPr>
        <w:t>treści</w:t>
      </w:r>
      <w:r w:rsidRPr="00E32E3B">
        <w:rPr>
          <w:rFonts w:ascii="Times New Roman" w:eastAsia="Calibri" w:hAnsi="Times New Roman" w:cs="Times New Roman"/>
          <w:sz w:val="24"/>
          <w:szCs w:val="24"/>
        </w:rPr>
        <w:t xml:space="preserve"> </w:t>
      </w:r>
      <w:r w:rsidRPr="00E32E3B">
        <w:rPr>
          <w:rFonts w:ascii="Times New Roman" w:hAnsi="Times New Roman" w:cs="Times New Roman"/>
          <w:sz w:val="24"/>
          <w:szCs w:val="24"/>
        </w:rPr>
        <w:t>(</w:t>
      </w:r>
      <w:r w:rsidRPr="00E32E3B">
        <w:rPr>
          <w:rFonts w:ascii="Times New Roman" w:eastAsia="Calibri" w:hAnsi="Times New Roman" w:cs="Times New Roman"/>
          <w:sz w:val="24"/>
          <w:szCs w:val="24"/>
        </w:rPr>
        <w:t>teksty literackie i inne teksty kultury</w:t>
      </w:r>
      <w:r w:rsidRPr="00E32E3B">
        <w:rPr>
          <w:rFonts w:ascii="Times New Roman" w:hAnsi="Times New Roman" w:cs="Times New Roman"/>
          <w:sz w:val="24"/>
          <w:szCs w:val="24"/>
        </w:rPr>
        <w:t>)</w:t>
      </w:r>
      <w:r w:rsidRPr="00E32E3B">
        <w:rPr>
          <w:rFonts w:ascii="Times New Roman" w:eastAsia="Calibri" w:hAnsi="Times New Roman" w:cs="Times New Roman"/>
          <w:sz w:val="24"/>
          <w:szCs w:val="24"/>
        </w:rPr>
        <w:t xml:space="preserve"> pozwala uczniom nie tylko rozwijać umiejętności analizy i interpretacji, ale także służy zapamiętaniu i uporządkowaniu poznanych treści. Stwarza to również okazję do omawiania tych samych dzieł w różnych zestawieniach, odwoływania się do doświadczeń uczniów, porównywania kontekstów i tym samym postrzegania złożoności zjawisk</w:t>
      </w:r>
      <w:r w:rsidRPr="00E32E3B">
        <w:rPr>
          <w:rFonts w:ascii="Times New Roman" w:hAnsi="Times New Roman" w:cs="Times New Roman"/>
          <w:sz w:val="24"/>
          <w:szCs w:val="24"/>
        </w:rPr>
        <w:t xml:space="preserve"> </w:t>
      </w:r>
      <w:r w:rsidRPr="00E32E3B">
        <w:rPr>
          <w:rFonts w:ascii="Times New Roman" w:eastAsia="Calibri" w:hAnsi="Times New Roman" w:cs="Times New Roman"/>
          <w:sz w:val="24"/>
          <w:szCs w:val="24"/>
        </w:rPr>
        <w:t xml:space="preserve">w literaturze, kulturze i w świecie, w którym żyjemy. </w:t>
      </w:r>
    </w:p>
    <w:p w:rsidR="009841DE" w:rsidRDefault="009841DE"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Koncepcja </w:t>
      </w:r>
      <w:r w:rsidRPr="00E32E3B">
        <w:rPr>
          <w:rFonts w:ascii="Times New Roman" w:hAnsi="Times New Roman" w:cs="Times New Roman"/>
          <w:sz w:val="24"/>
          <w:szCs w:val="24"/>
        </w:rPr>
        <w:t>programu</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Między nami</w:t>
      </w:r>
      <w:r w:rsidRPr="00E32E3B">
        <w:rPr>
          <w:rFonts w:ascii="Times New Roman" w:eastAsia="Calibri" w:hAnsi="Times New Roman" w:cs="Times New Roman"/>
          <w:sz w:val="24"/>
          <w:szCs w:val="24"/>
        </w:rPr>
        <w:t xml:space="preserve"> ma spiralny układ treści i kształconych umiejętności. Oznacza to w </w:t>
      </w:r>
      <w:r w:rsidR="00D10289" w:rsidRPr="00E32E3B">
        <w:rPr>
          <w:rFonts w:ascii="Times New Roman" w:eastAsia="Calibri" w:hAnsi="Times New Roman" w:cs="Times New Roman"/>
          <w:sz w:val="24"/>
          <w:szCs w:val="24"/>
        </w:rPr>
        <w:t>kolejnych klasach</w:t>
      </w:r>
      <w:r w:rsidRPr="00E32E3B">
        <w:rPr>
          <w:rFonts w:ascii="Times New Roman" w:eastAsia="Calibri" w:hAnsi="Times New Roman" w:cs="Times New Roman"/>
          <w:sz w:val="24"/>
          <w:szCs w:val="24"/>
        </w:rPr>
        <w:t xml:space="preserve"> odwołanie w dużym stopniu do najważn</w:t>
      </w:r>
      <w:r w:rsidR="00D10289" w:rsidRPr="00E32E3B">
        <w:rPr>
          <w:rFonts w:ascii="Times New Roman" w:eastAsia="Calibri" w:hAnsi="Times New Roman" w:cs="Times New Roman"/>
          <w:sz w:val="24"/>
          <w:szCs w:val="24"/>
        </w:rPr>
        <w:t>iejszych umiejętności z klas poprzednich</w:t>
      </w:r>
      <w:r w:rsidRPr="00E32E3B">
        <w:rPr>
          <w:rFonts w:ascii="Times New Roman" w:eastAsia="Calibri" w:hAnsi="Times New Roman" w:cs="Times New Roman"/>
          <w:sz w:val="24"/>
          <w:szCs w:val="24"/>
        </w:rPr>
        <w:t xml:space="preserve">, ich utrwalenie oraz poszerzanie treści </w:t>
      </w:r>
      <w:r w:rsidR="0093731F">
        <w:rPr>
          <w:rFonts w:ascii="Times New Roman" w:eastAsia="Calibri" w:hAnsi="Times New Roman" w:cs="Times New Roman"/>
          <w:sz w:val="24"/>
          <w:szCs w:val="24"/>
        </w:rPr>
        <w:t>najistotniejszych</w:t>
      </w:r>
      <w:r w:rsidRPr="00E32E3B">
        <w:rPr>
          <w:rFonts w:ascii="Times New Roman" w:eastAsia="Calibri" w:hAnsi="Times New Roman" w:cs="Times New Roman"/>
          <w:sz w:val="24"/>
          <w:szCs w:val="24"/>
        </w:rPr>
        <w:t xml:space="preserve"> z punktu widzenia założonych celów i podstawy programowej. Zakres i treść kształconych umiejętności został szczegółowo ukazany w układzie tabelaryc</w:t>
      </w:r>
      <w:r w:rsidR="00D10289" w:rsidRPr="00E32E3B">
        <w:rPr>
          <w:rFonts w:ascii="Times New Roman" w:eastAsia="Calibri" w:hAnsi="Times New Roman" w:cs="Times New Roman"/>
          <w:sz w:val="24"/>
          <w:szCs w:val="24"/>
        </w:rPr>
        <w:t>znym z podziałem na klasy IV</w:t>
      </w:r>
      <w:r w:rsidR="0093731F">
        <w:rPr>
          <w:rFonts w:ascii="Times New Roman" w:eastAsia="Calibri" w:hAnsi="Times New Roman" w:cs="Times New Roman"/>
          <w:sz w:val="24"/>
          <w:szCs w:val="24"/>
        </w:rPr>
        <w:t>–VI i klasy VII–</w:t>
      </w:r>
      <w:r w:rsidR="00D10289" w:rsidRPr="00E32E3B">
        <w:rPr>
          <w:rFonts w:ascii="Times New Roman" w:eastAsia="Calibri" w:hAnsi="Times New Roman" w:cs="Times New Roman"/>
          <w:sz w:val="24"/>
          <w:szCs w:val="24"/>
        </w:rPr>
        <w:t>VIII</w:t>
      </w:r>
      <w:r w:rsidR="004469D3">
        <w:rPr>
          <w:rFonts w:ascii="Times New Roman" w:eastAsia="Calibri" w:hAnsi="Times New Roman" w:cs="Times New Roman"/>
          <w:sz w:val="24"/>
          <w:szCs w:val="24"/>
        </w:rPr>
        <w:t>, zgodnie z podziałem zamieszczonym w podstawie programowej do języka polskiego</w:t>
      </w:r>
      <w:r w:rsidR="004469D3" w:rsidRPr="00171F11">
        <w:rPr>
          <w:rFonts w:ascii="Times New Roman" w:eastAsia="Quasi-LucidaBright" w:hAnsi="Times New Roman" w:cs="Times New Roman"/>
          <w:sz w:val="24"/>
          <w:szCs w:val="24"/>
        </w:rPr>
        <w:t xml:space="preserve"> dla szkoły podstawowej</w:t>
      </w:r>
      <w:r w:rsidR="004469D3">
        <w:rPr>
          <w:rFonts w:ascii="Times New Roman" w:eastAsia="Quasi-LucidaBright" w:hAnsi="Times New Roman" w:cs="Times New Roman"/>
          <w:sz w:val="24"/>
          <w:szCs w:val="24"/>
        </w:rPr>
        <w:t xml:space="preserve"> </w:t>
      </w:r>
      <w:r w:rsidR="004469D3" w:rsidRPr="00600880">
        <w:rPr>
          <w:rFonts w:ascii="Times New Roman" w:eastAsia="Quasi-LucidaBright" w:hAnsi="Times New Roman" w:cs="Times New Roman"/>
          <w:sz w:val="24"/>
          <w:szCs w:val="24"/>
        </w:rPr>
        <w:t>zawartymi w rozporządzeniu Ministra Edukacji Narodowej z dnia 14 lutego 201</w:t>
      </w:r>
      <w:r w:rsidR="004469D3">
        <w:rPr>
          <w:rFonts w:ascii="Times New Roman" w:eastAsia="Quasi-LucidaBright" w:hAnsi="Times New Roman" w:cs="Times New Roman"/>
          <w:sz w:val="24"/>
          <w:szCs w:val="24"/>
        </w:rPr>
        <w:t>7</w:t>
      </w:r>
      <w:r w:rsidR="004469D3" w:rsidRPr="00600880">
        <w:rPr>
          <w:rFonts w:ascii="Times New Roman" w:eastAsia="Quasi-LucidaBright" w:hAnsi="Times New Roman" w:cs="Times New Roman"/>
          <w:sz w:val="24"/>
          <w:szCs w:val="24"/>
        </w:rPr>
        <w:t xml:space="preserve"> r. (DzU z 201</w:t>
      </w:r>
      <w:r w:rsidR="004469D3">
        <w:rPr>
          <w:rFonts w:ascii="Times New Roman" w:eastAsia="Quasi-LucidaBright" w:hAnsi="Times New Roman" w:cs="Times New Roman"/>
          <w:sz w:val="24"/>
          <w:szCs w:val="24"/>
        </w:rPr>
        <w:t>7</w:t>
      </w:r>
      <w:r w:rsidR="004469D3" w:rsidRPr="00600880">
        <w:rPr>
          <w:rFonts w:ascii="Times New Roman" w:eastAsia="Quasi-LucidaBright" w:hAnsi="Times New Roman" w:cs="Times New Roman"/>
          <w:sz w:val="24"/>
          <w:szCs w:val="24"/>
        </w:rPr>
        <w:t xml:space="preserve"> r., poz. 356)</w:t>
      </w:r>
      <w:r w:rsidR="001A659C">
        <w:rPr>
          <w:rFonts w:ascii="Times New Roman" w:eastAsia="Quasi-LucidaBright" w:hAnsi="Times New Roman" w:cs="Times New Roman"/>
          <w:sz w:val="24"/>
          <w:szCs w:val="24"/>
        </w:rPr>
        <w:t>.</w:t>
      </w:r>
    </w:p>
    <w:p w:rsidR="0097307C" w:rsidRDefault="0097307C" w:rsidP="00313EE8">
      <w:pPr>
        <w:spacing w:after="0" w:line="240" w:lineRule="auto"/>
        <w:ind w:firstLine="708"/>
        <w:jc w:val="both"/>
        <w:rPr>
          <w:rFonts w:ascii="Times New Roman" w:eastAsia="Calibri" w:hAnsi="Times New Roman" w:cs="Times New Roman"/>
          <w:sz w:val="24"/>
          <w:szCs w:val="24"/>
        </w:rPr>
      </w:pPr>
    </w:p>
    <w:p w:rsidR="00567E1B" w:rsidRDefault="00567E1B" w:rsidP="001A659C">
      <w:pPr>
        <w:spacing w:after="0" w:line="240" w:lineRule="auto"/>
        <w:rPr>
          <w:rFonts w:ascii="Times New Roman" w:eastAsia="Quasi-LucidaBright" w:hAnsi="Times New Roman" w:cs="Times New Roman"/>
          <w:sz w:val="24"/>
          <w:szCs w:val="24"/>
        </w:rPr>
      </w:pPr>
    </w:p>
    <w:p w:rsidR="00535D75" w:rsidRDefault="00535D75" w:rsidP="001A659C">
      <w:pPr>
        <w:spacing w:after="0" w:line="240" w:lineRule="auto"/>
        <w:rPr>
          <w:rFonts w:ascii="Times New Roman" w:eastAsia="Quasi-LucidaBright" w:hAnsi="Times New Roman" w:cs="Times New Roman"/>
          <w:sz w:val="24"/>
          <w:szCs w:val="24"/>
        </w:rPr>
      </w:pPr>
    </w:p>
    <w:p w:rsidR="00535D75" w:rsidRDefault="00535D75"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rsidR="003470C7" w:rsidRPr="00E32E3B" w:rsidRDefault="00D1079D"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TREŚCI NAUCZANIA</w:t>
      </w:r>
      <w:r w:rsidR="0066615B" w:rsidRPr="00E32E3B">
        <w:rPr>
          <w:rFonts w:ascii="Times New Roman" w:eastAsia="Quasi-LucidaBright" w:hAnsi="Times New Roman" w:cs="Times New Roman"/>
          <w:sz w:val="24"/>
          <w:szCs w:val="24"/>
        </w:rPr>
        <w:t xml:space="preserve"> klasy IV</w:t>
      </w:r>
      <w:r w:rsidR="00221966">
        <w:rPr>
          <w:rFonts w:ascii="Times New Roman" w:eastAsia="Quasi-LucidaBright" w:hAnsi="Times New Roman" w:cs="Times New Roman"/>
          <w:sz w:val="24"/>
          <w:szCs w:val="24"/>
        </w:rPr>
        <w:t>–</w:t>
      </w:r>
      <w:r w:rsidR="0066615B" w:rsidRPr="00E32E3B">
        <w:rPr>
          <w:rFonts w:ascii="Times New Roman" w:eastAsia="Quasi-LucidaBright" w:hAnsi="Times New Roman" w:cs="Times New Roman"/>
          <w:sz w:val="24"/>
          <w:szCs w:val="24"/>
        </w:rPr>
        <w:t>VI</w:t>
      </w:r>
    </w:p>
    <w:p w:rsidR="00535D75" w:rsidRPr="00E32E3B" w:rsidRDefault="00535D75"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rsidR="00313EE8" w:rsidRDefault="00D77193" w:rsidP="00D77193">
      <w:pPr>
        <w:spacing w:after="0" w:line="240" w:lineRule="auto"/>
        <w:ind w:left="1080"/>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 xml:space="preserve">I. </w:t>
      </w:r>
      <w:r w:rsidR="00313EE8" w:rsidRPr="00E32E3B">
        <w:rPr>
          <w:rFonts w:ascii="Times New Roman" w:eastAsia="Quasi-LucidaBright" w:hAnsi="Times New Roman" w:cs="Times New Roman"/>
          <w:b/>
          <w:bCs/>
          <w:sz w:val="24"/>
          <w:szCs w:val="24"/>
        </w:rPr>
        <w:t>Kształcenie literackie i kulturowe</w:t>
      </w:r>
    </w:p>
    <w:p w:rsidR="00535D75" w:rsidRPr="00E32E3B" w:rsidRDefault="00535D75" w:rsidP="001A659C">
      <w:pPr>
        <w:spacing w:after="0" w:line="240" w:lineRule="auto"/>
        <w:ind w:left="1080"/>
        <w:rPr>
          <w:rFonts w:ascii="Times New Roman" w:eastAsia="Quasi-LucidaBright" w:hAnsi="Times New Roman" w:cs="Times New Roman"/>
          <w:b/>
          <w:bCs/>
          <w:sz w:val="24"/>
          <w:szCs w:val="24"/>
        </w:rPr>
      </w:pPr>
    </w:p>
    <w:p w:rsidR="00313EE8" w:rsidRPr="00E32E3B" w:rsidRDefault="00313EE8" w:rsidP="00313EE8">
      <w:pPr>
        <w:spacing w:after="0" w:line="240" w:lineRule="auto"/>
        <w:ind w:left="1080"/>
        <w:rPr>
          <w:rFonts w:ascii="Times New Roman" w:eastAsia="Quasi-LucidaBright" w:hAnsi="Times New Roman" w:cs="Times New Roman"/>
          <w:b/>
          <w:bCs/>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hAnsi="Times New Roman" w:cs="Times New Roman"/>
          <w:sz w:val="24"/>
          <w:szCs w:val="24"/>
        </w:rPr>
        <w:t>UCZEŃ CZYTA I SŁUCHA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19"/>
        <w:gridCol w:w="3013"/>
      </w:tblGrid>
      <w:tr w:rsidR="00313EE8" w:rsidRPr="00E32E3B" w:rsidTr="00D10289">
        <w:tc>
          <w:tcPr>
            <w:tcW w:w="3070" w:type="dxa"/>
          </w:tcPr>
          <w:p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IV</w:t>
            </w:r>
          </w:p>
        </w:tc>
        <w:tc>
          <w:tcPr>
            <w:tcW w:w="3071" w:type="dxa"/>
          </w:tcPr>
          <w:p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V</w:t>
            </w:r>
          </w:p>
        </w:tc>
        <w:tc>
          <w:tcPr>
            <w:tcW w:w="3071" w:type="dxa"/>
          </w:tcPr>
          <w:p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VI</w:t>
            </w:r>
          </w:p>
        </w:tc>
      </w:tr>
      <w:tr w:rsidR="00313EE8" w:rsidRPr="00E32E3B" w:rsidTr="00D10289">
        <w:tc>
          <w:tcPr>
            <w:tcW w:w="3070" w:type="dxa"/>
          </w:tcPr>
          <w:p w:rsidR="00313EE8"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nadawcę i odbiorcę wypowiedzi; określa temat i główną myśl tekstu</w:t>
            </w:r>
          </w:p>
          <w:p w:rsidR="004017F1" w:rsidRPr="00E32E3B" w:rsidRDefault="004017F1" w:rsidP="004017F1">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proste intencje nadawcy komunikatu</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ddziela in</w:t>
            </w:r>
            <w:r>
              <w:rPr>
                <w:rFonts w:ascii="Times New Roman" w:eastAsia="Quasi-LucidaBright" w:hAnsi="Times New Roman" w:cs="Times New Roman"/>
                <w:sz w:val="24"/>
                <w:szCs w:val="24"/>
              </w:rPr>
              <w:t>formacje ważne od drugorzędnych</w:t>
            </w:r>
          </w:p>
          <w:p w:rsidR="00D02B87" w:rsidRPr="00E32E3B" w:rsidRDefault="00D02B87" w:rsidP="00D02B87">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dosłowne i przenośne znaczenie wyrazów w wypowiedzi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D02B87" w:rsidRPr="00E32E3B" w:rsidRDefault="00D02B87"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w</w:t>
            </w:r>
            <w:r w:rsidR="00313EE8" w:rsidRPr="00E32E3B">
              <w:rPr>
                <w:rFonts w:ascii="Times New Roman" w:eastAsia="Quasi-LucidaBright" w:hAnsi="Times New Roman" w:cs="Times New Roman"/>
                <w:sz w:val="24"/>
                <w:szCs w:val="24"/>
              </w:rPr>
              <w:t xml:space="preserve">yszukuje w wypowiedzi informacje wyrażone wprost oraz pośrednio </w:t>
            </w:r>
            <w:r w:rsidR="00313EE8" w:rsidRPr="00E32E3B">
              <w:rPr>
                <w:rFonts w:ascii="Times New Roman" w:eastAsia="Quasi-LucidaBright" w:hAnsi="Times New Roman" w:cs="Times New Roman"/>
                <w:sz w:val="24"/>
                <w:szCs w:val="24"/>
              </w:rPr>
              <w:br/>
              <w:t xml:space="preserve">w sytuacjach typowych i tekstach literackich na poziomie ucznia kl. IV, </w:t>
            </w:r>
          </w:p>
          <w:p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a także w k</w:t>
            </w:r>
            <w:r w:rsidR="00D02B87">
              <w:rPr>
                <w:rFonts w:ascii="Times New Roman" w:eastAsia="Quasi-LucidaBright" w:hAnsi="Times New Roman" w:cs="Times New Roman"/>
                <w:sz w:val="24"/>
                <w:szCs w:val="24"/>
              </w:rPr>
              <w:t>omiksie, na fotografii, obrazie</w:t>
            </w:r>
          </w:p>
          <w:p w:rsidR="00D02B87" w:rsidRPr="00E32E3B" w:rsidRDefault="00D02B87" w:rsidP="0045008C">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yróżnia części składowe wypowiedzi: tytuł, wstęp, rozwinięcie, zakończenie, akapit</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45008C" w:rsidRPr="00E32E3B" w:rsidRDefault="0045008C"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D02B87" w:rsidP="00313EE8">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teksty literackie od użytkowych; rozpoznaje cechy instrukcji, przepisu</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313EE8" w:rsidP="00D10289">
            <w:pPr>
              <w:autoSpaceDE w:val="0"/>
              <w:autoSpaceDN w:val="0"/>
              <w:adjustRightInd w:val="0"/>
              <w:spacing w:after="0" w:line="240" w:lineRule="auto"/>
              <w:rPr>
                <w:rFonts w:ascii="Times New Roman" w:eastAsia="Quasi-LucidaBright" w:hAnsi="Times New Roman" w:cs="Times New Roman"/>
                <w:sz w:val="24"/>
                <w:szCs w:val="24"/>
              </w:rPr>
            </w:pPr>
          </w:p>
          <w:p w:rsidR="0028488C" w:rsidRPr="00E32E3B" w:rsidRDefault="0028488C" w:rsidP="00D10289">
            <w:pPr>
              <w:autoSpaceDE w:val="0"/>
              <w:autoSpaceDN w:val="0"/>
              <w:adjustRightInd w:val="0"/>
              <w:spacing w:after="0" w:line="240" w:lineRule="auto"/>
              <w:rPr>
                <w:rFonts w:ascii="Times New Roman" w:eastAsia="Quasi-LucidaBright" w:hAnsi="Times New Roman" w:cs="Times New Roman"/>
                <w:sz w:val="24"/>
                <w:szCs w:val="24"/>
              </w:rPr>
            </w:pPr>
          </w:p>
          <w:p w:rsidR="00383865" w:rsidRDefault="00D7453E" w:rsidP="00182CDE">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383865">
              <w:rPr>
                <w:rFonts w:ascii="Times New Roman" w:eastAsia="Quasi-LucidaBright" w:hAnsi="Times New Roman" w:cs="Times New Roman"/>
                <w:sz w:val="24"/>
                <w:szCs w:val="24"/>
              </w:rPr>
              <w:t>s</w:t>
            </w:r>
            <w:r w:rsidR="00313EE8" w:rsidRPr="00383865">
              <w:rPr>
                <w:rFonts w:ascii="Times New Roman" w:eastAsia="Quasi-LucidaBright" w:hAnsi="Times New Roman" w:cs="Times New Roman"/>
                <w:sz w:val="24"/>
                <w:szCs w:val="24"/>
              </w:rPr>
              <w:t xml:space="preserve">prawnie czyta teksty </w:t>
            </w:r>
            <w:r w:rsidR="00CC2E8E" w:rsidRPr="00383865">
              <w:rPr>
                <w:rFonts w:ascii="Times New Roman" w:eastAsia="Quasi-LucidaBright" w:hAnsi="Times New Roman" w:cs="Times New Roman"/>
                <w:sz w:val="24"/>
                <w:szCs w:val="24"/>
              </w:rPr>
              <w:t>głośno i cicho oraz rozumie funkcję znaków interpunkcyjnych, akapitów, marginesów w tekście prozatorskim;</w:t>
            </w:r>
            <w:r w:rsidR="00313EE8" w:rsidRPr="00E32E3B">
              <w:rPr>
                <w:rFonts w:ascii="Times New Roman" w:eastAsia="Quasi-LucidaBright" w:hAnsi="Times New Roman" w:cs="Times New Roman"/>
                <w:sz w:val="24"/>
                <w:szCs w:val="24"/>
              </w:rPr>
              <w:t xml:space="preserve"> wersów, strof, rymu w tekście poetyckim, a w czytaniu głośnym świadomie stosuje pauzę, dobiera barwę głosu i tempo</w:t>
            </w:r>
          </w:p>
          <w:p w:rsidR="00D7453E" w:rsidRPr="00A27865" w:rsidRDefault="00D7453E" w:rsidP="001D6347">
            <w:pPr>
              <w:autoSpaceDE w:val="0"/>
              <w:autoSpaceDN w:val="0"/>
              <w:adjustRightInd w:val="0"/>
              <w:spacing w:after="0" w:line="240" w:lineRule="auto"/>
              <w:ind w:left="360"/>
              <w:rPr>
                <w:rFonts w:ascii="Times New Roman" w:eastAsia="Quasi-LucidaBright" w:hAnsi="Times New Roman" w:cs="Times New Roman"/>
                <w:sz w:val="24"/>
                <w:szCs w:val="24"/>
              </w:rPr>
            </w:pPr>
          </w:p>
          <w:p w:rsidR="0028488C" w:rsidRPr="00B75FB5" w:rsidRDefault="00172F6D" w:rsidP="0028488C">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A27865">
              <w:rPr>
                <w:rFonts w:ascii="Times New Roman" w:eastAsia="Quasi-LucidaBright" w:hAnsi="Times New Roman" w:cs="Times New Roman"/>
                <w:sz w:val="24"/>
                <w:szCs w:val="24"/>
              </w:rPr>
              <w:t>w</w:t>
            </w:r>
            <w:r w:rsidR="00313EE8" w:rsidRPr="00A27865">
              <w:rPr>
                <w:rFonts w:ascii="Times New Roman" w:eastAsia="Quasi-LucidaBright" w:hAnsi="Times New Roman" w:cs="Times New Roman"/>
                <w:sz w:val="24"/>
                <w:szCs w:val="24"/>
              </w:rPr>
              <w:t xml:space="preserve">yraża zrozumienie </w:t>
            </w:r>
            <w:r w:rsidR="00313EE8" w:rsidRPr="00B75FB5">
              <w:rPr>
                <w:rFonts w:ascii="Times New Roman" w:eastAsia="Quasi-LucidaBright" w:hAnsi="Times New Roman" w:cs="Times New Roman"/>
                <w:sz w:val="24"/>
                <w:szCs w:val="24"/>
              </w:rPr>
              <w:t>od</w:t>
            </w:r>
            <w:r w:rsidR="00CC2E8E" w:rsidRPr="00B75FB5">
              <w:rPr>
                <w:rFonts w:ascii="Times New Roman" w:eastAsia="Quasi-LucidaBright" w:hAnsi="Times New Roman" w:cs="Times New Roman"/>
                <w:sz w:val="24"/>
                <w:szCs w:val="24"/>
              </w:rPr>
              <w:t>bieranej wypowiedzi przez gest i mimikę, kulturalne zachowanie</w:t>
            </w:r>
          </w:p>
          <w:p w:rsidR="00313EE8" w:rsidRPr="00A27865" w:rsidRDefault="00CC2E8E" w:rsidP="0028488C">
            <w:pPr>
              <w:pStyle w:val="Akapitzlist"/>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sidRPr="00B75FB5">
              <w:rPr>
                <w:rFonts w:ascii="Times New Roman" w:eastAsia="Quasi-LucidaBright" w:hAnsi="Times New Roman" w:cs="Times New Roman"/>
                <w:sz w:val="24"/>
                <w:szCs w:val="24"/>
              </w:rPr>
              <w:t>rozpoznaje znaczenie niewerbalnych środków</w:t>
            </w:r>
            <w:r>
              <w:rPr>
                <w:rFonts w:ascii="Times New Roman" w:eastAsia="Quasi-LucidaBright" w:hAnsi="Times New Roman" w:cs="Times New Roman"/>
                <w:sz w:val="24"/>
                <w:szCs w:val="24"/>
              </w:rPr>
              <w:t xml:space="preserve"> komunikowania się </w:t>
            </w:r>
            <w:r>
              <w:rPr>
                <w:rFonts w:ascii="Times New Roman" w:eastAsia="Quasi-LucidaBright" w:hAnsi="Times New Roman" w:cs="Times New Roman"/>
                <w:sz w:val="24"/>
                <w:szCs w:val="24"/>
              </w:rPr>
              <w:lastRenderedPageBreak/>
              <w:t>(gest, wyraz twarzy, mimika, postawa ciała)</w:t>
            </w:r>
          </w:p>
          <w:p w:rsidR="00172F6D" w:rsidRPr="00A27865" w:rsidRDefault="00172F6D" w:rsidP="00172F6D">
            <w:pPr>
              <w:autoSpaceDE w:val="0"/>
              <w:autoSpaceDN w:val="0"/>
              <w:adjustRightInd w:val="0"/>
              <w:spacing w:after="0" w:line="240" w:lineRule="auto"/>
              <w:rPr>
                <w:rFonts w:ascii="Times New Roman" w:eastAsia="Quasi-LucidaBright" w:hAnsi="Times New Roman" w:cs="Times New Roman"/>
                <w:sz w:val="24"/>
                <w:szCs w:val="24"/>
              </w:rPr>
            </w:pPr>
          </w:p>
          <w:p w:rsidR="00313EE8" w:rsidRDefault="00CC2E8E" w:rsidP="00BD3D9C">
            <w:pPr>
              <w:numPr>
                <w:ilvl w:val="0"/>
                <w:numId w:val="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dostrzega etyczny wymiar języka (prawdę, kłamstwo, przemilczanie</w:t>
            </w:r>
            <w:r w:rsidR="00313EE8" w:rsidRPr="00E32E3B">
              <w:rPr>
                <w:rFonts w:ascii="Times New Roman" w:eastAsia="Quasi-LucidaBright" w:hAnsi="Times New Roman" w:cs="Times New Roman"/>
                <w:sz w:val="24"/>
                <w:szCs w:val="24"/>
              </w:rPr>
              <w:t xml:space="preserve"> informacji, brutalizację wypowiedzi)</w:t>
            </w:r>
          </w:p>
          <w:p w:rsidR="00876E61" w:rsidRPr="00E32E3B" w:rsidRDefault="00876E61" w:rsidP="00876E61">
            <w:pPr>
              <w:autoSpaceDE w:val="0"/>
              <w:autoSpaceDN w:val="0"/>
              <w:adjustRightInd w:val="0"/>
              <w:spacing w:after="0" w:line="240" w:lineRule="auto"/>
              <w:rPr>
                <w:rFonts w:ascii="Times New Roman" w:eastAsia="Quasi-LucidaBright" w:hAnsi="Times New Roman" w:cs="Times New Roman"/>
                <w:sz w:val="24"/>
                <w:szCs w:val="24"/>
              </w:rPr>
            </w:pPr>
          </w:p>
        </w:tc>
        <w:tc>
          <w:tcPr>
            <w:tcW w:w="3071" w:type="dxa"/>
          </w:tcPr>
          <w:p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4017F1" w:rsidRPr="00E32E3B" w:rsidRDefault="004017F1" w:rsidP="00313EE8">
            <w:pPr>
              <w:spacing w:after="0" w:line="240" w:lineRule="auto"/>
              <w:rPr>
                <w:rFonts w:ascii="Times New Roman" w:eastAsia="Quasi-LucidaBright" w:hAnsi="Times New Roman" w:cs="Times New Roman"/>
                <w:sz w:val="24"/>
                <w:szCs w:val="24"/>
              </w:rPr>
            </w:pPr>
          </w:p>
          <w:p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rozpoznaje intencje niewyrażone wprost, odróżnia fakty od opinii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D10289" w:rsidRPr="00E32E3B" w:rsidRDefault="00D10289"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Default="00313EE8" w:rsidP="00313EE8">
            <w:pPr>
              <w:spacing w:after="0" w:line="240" w:lineRule="auto"/>
              <w:rPr>
                <w:rFonts w:ascii="Times New Roman" w:eastAsia="Quasi-LucidaBright" w:hAnsi="Times New Roman" w:cs="Times New Roman"/>
                <w:sz w:val="24"/>
                <w:szCs w:val="24"/>
              </w:rPr>
            </w:pPr>
          </w:p>
          <w:p w:rsidR="00D02B87" w:rsidRPr="00E32E3B" w:rsidRDefault="00D02B87" w:rsidP="00313EE8">
            <w:pPr>
              <w:spacing w:after="0" w:line="240" w:lineRule="auto"/>
              <w:rPr>
                <w:rFonts w:ascii="Times New Roman" w:eastAsia="Quasi-LucidaBright" w:hAnsi="Times New Roman" w:cs="Times New Roman"/>
                <w:sz w:val="24"/>
                <w:szCs w:val="24"/>
              </w:rPr>
            </w:pPr>
          </w:p>
          <w:p w:rsidR="00313EE8"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dostrzega zależność między przenośnym znaczeniem a intencją nadawcy wypowiedzi, w tym ró</w:t>
            </w:r>
            <w:r>
              <w:rPr>
                <w:rFonts w:ascii="Times New Roman" w:eastAsia="Quasi-LucidaBright" w:hAnsi="Times New Roman" w:cs="Times New Roman"/>
                <w:sz w:val="24"/>
                <w:szCs w:val="24"/>
              </w:rPr>
              <w:t xml:space="preserve">wnież </w:t>
            </w:r>
            <w:r>
              <w:rPr>
                <w:rFonts w:ascii="Times New Roman" w:eastAsia="Quasi-LucidaBright" w:hAnsi="Times New Roman" w:cs="Times New Roman"/>
                <w:sz w:val="24"/>
                <w:szCs w:val="24"/>
              </w:rPr>
              <w:br/>
              <w:t>w wypowiedzi literackiej</w:t>
            </w:r>
          </w:p>
          <w:p w:rsidR="00D02B87" w:rsidRPr="00E32E3B" w:rsidRDefault="00D02B87" w:rsidP="00D02B87">
            <w:pPr>
              <w:autoSpaceDE w:val="0"/>
              <w:autoSpaceDN w:val="0"/>
              <w:adjustRightInd w:val="0"/>
              <w:spacing w:after="0" w:line="240" w:lineRule="auto"/>
              <w:rPr>
                <w:rFonts w:ascii="Times New Roman" w:eastAsia="Quasi-LucidaBright" w:hAnsi="Times New Roman" w:cs="Times New Roman"/>
                <w:sz w:val="24"/>
                <w:szCs w:val="24"/>
              </w:rPr>
            </w:pPr>
          </w:p>
          <w:p w:rsidR="00D02B87" w:rsidRPr="0045389A" w:rsidRDefault="00D02B87" w:rsidP="00D02B87">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45389A">
              <w:rPr>
                <w:rFonts w:ascii="Times New Roman" w:eastAsia="Quasi-LucidaBright" w:hAnsi="Times New Roman" w:cs="Times New Roman"/>
                <w:sz w:val="24"/>
                <w:szCs w:val="24"/>
              </w:rPr>
              <w:lastRenderedPageBreak/>
              <w:t>j</w:t>
            </w:r>
            <w:r w:rsidR="00313EE8" w:rsidRPr="0045389A">
              <w:rPr>
                <w:rFonts w:ascii="Times New Roman" w:eastAsia="Quasi-LucidaBright" w:hAnsi="Times New Roman" w:cs="Times New Roman"/>
                <w:sz w:val="24"/>
                <w:szCs w:val="24"/>
              </w:rPr>
              <w:t xml:space="preserve">ak w klasie IV oraz </w:t>
            </w:r>
            <w:r w:rsidR="006C6A16">
              <w:rPr>
                <w:rFonts w:ascii="Times New Roman" w:eastAsia="Quasi-LucidaBright" w:hAnsi="Times New Roman" w:cs="Times New Roman"/>
                <w:sz w:val="24"/>
                <w:szCs w:val="24"/>
              </w:rPr>
              <w:t xml:space="preserve"> sytuacje</w:t>
            </w:r>
            <w:r w:rsidR="00313EE8" w:rsidRPr="0045389A">
              <w:rPr>
                <w:rFonts w:ascii="Times New Roman" w:eastAsia="Quasi-LucidaBright" w:hAnsi="Times New Roman" w:cs="Times New Roman"/>
                <w:sz w:val="24"/>
                <w:szCs w:val="24"/>
              </w:rPr>
              <w:t xml:space="preserve"> nietypow</w:t>
            </w:r>
            <w:r w:rsidR="006C6A16">
              <w:rPr>
                <w:rFonts w:ascii="Times New Roman" w:eastAsia="Quasi-LucidaBright" w:hAnsi="Times New Roman" w:cs="Times New Roman"/>
                <w:sz w:val="24"/>
                <w:szCs w:val="24"/>
              </w:rPr>
              <w:t>e</w:t>
            </w:r>
            <w:r w:rsidR="00313EE8" w:rsidRPr="0045389A">
              <w:rPr>
                <w:rFonts w:ascii="Times New Roman" w:eastAsia="Quasi-LucidaBright" w:hAnsi="Times New Roman" w:cs="Times New Roman"/>
                <w:sz w:val="24"/>
                <w:szCs w:val="24"/>
              </w:rPr>
              <w:t>, związan</w:t>
            </w:r>
            <w:r w:rsidR="006C6A16">
              <w:rPr>
                <w:rFonts w:ascii="Times New Roman" w:eastAsia="Quasi-LucidaBright" w:hAnsi="Times New Roman" w:cs="Times New Roman"/>
                <w:sz w:val="24"/>
                <w:szCs w:val="24"/>
              </w:rPr>
              <w:t>e</w:t>
            </w:r>
            <w:r w:rsidR="00313EE8" w:rsidRPr="0045389A">
              <w:rPr>
                <w:rFonts w:ascii="Times New Roman" w:eastAsia="Quasi-LucidaBright" w:hAnsi="Times New Roman" w:cs="Times New Roman"/>
                <w:sz w:val="24"/>
                <w:szCs w:val="24"/>
              </w:rPr>
              <w:t xml:space="preserve"> z codziennością</w:t>
            </w:r>
          </w:p>
          <w:p w:rsidR="00313EE8" w:rsidRPr="004017F1" w:rsidRDefault="00D02B87" w:rsidP="004017F1">
            <w:pPr>
              <w:pStyle w:val="Akapitzlist"/>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4017F1">
              <w:rPr>
                <w:rFonts w:ascii="Times New Roman" w:eastAsia="Quasi-LucidaBright" w:hAnsi="Times New Roman" w:cs="Times New Roman"/>
                <w:sz w:val="24"/>
                <w:szCs w:val="24"/>
              </w:rPr>
              <w:t>r</w:t>
            </w:r>
            <w:r w:rsidR="00313EE8" w:rsidRPr="004017F1">
              <w:rPr>
                <w:rFonts w:ascii="Times New Roman" w:eastAsia="Quasi-LucidaBright" w:hAnsi="Times New Roman" w:cs="Times New Roman"/>
                <w:sz w:val="24"/>
                <w:szCs w:val="24"/>
              </w:rPr>
              <w:t>ozumie funkcję elementów  filmu, przedstawienia teatralnego, komiksu</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D02B87" w:rsidRPr="00E32E3B" w:rsidRDefault="00D02B87"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dostrzega relacje między tytułem, wstępem, rozwinięciem </w:t>
            </w:r>
            <w:r w:rsidR="00313EE8" w:rsidRPr="00E32E3B">
              <w:rPr>
                <w:rFonts w:ascii="Times New Roman" w:eastAsia="Quasi-LucidaBright" w:hAnsi="Times New Roman" w:cs="Times New Roman"/>
                <w:sz w:val="24"/>
                <w:szCs w:val="24"/>
              </w:rPr>
              <w:br/>
              <w:t>i zakończeniem</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45008C" w:rsidRPr="00E32E3B" w:rsidRDefault="0045008C" w:rsidP="00313EE8">
            <w:pPr>
              <w:autoSpaceDE w:val="0"/>
              <w:autoSpaceDN w:val="0"/>
              <w:adjustRightInd w:val="0"/>
              <w:spacing w:after="0" w:line="240" w:lineRule="auto"/>
              <w:rPr>
                <w:rFonts w:ascii="Times New Roman" w:eastAsia="Quasi-LucidaBright" w:hAnsi="Times New Roman" w:cs="Times New Roman"/>
                <w:sz w:val="24"/>
                <w:szCs w:val="24"/>
              </w:rPr>
            </w:pPr>
          </w:p>
          <w:p w:rsidR="0028488C" w:rsidRDefault="00D7453E"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inne teksty użytkowe: zaprosz</w:t>
            </w:r>
            <w:r w:rsidR="0028488C">
              <w:rPr>
                <w:rFonts w:ascii="Times New Roman" w:eastAsia="Quasi-LucidaBright" w:hAnsi="Times New Roman" w:cs="Times New Roman"/>
                <w:sz w:val="24"/>
                <w:szCs w:val="24"/>
              </w:rPr>
              <w:t>enie, zawiadomienie, ogłoszenie</w:t>
            </w:r>
          </w:p>
          <w:p w:rsidR="00313EE8" w:rsidRPr="00E32E3B" w:rsidRDefault="00313EE8"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wyróżnia wśród innych tekstów wypowiedzi nieliterackie (np. reklama, tekst publicystyczny)</w:t>
            </w:r>
          </w:p>
          <w:p w:rsidR="00313EE8" w:rsidRPr="00E32E3B" w:rsidRDefault="00313EE8" w:rsidP="00D10289">
            <w:pPr>
              <w:autoSpaceDE w:val="0"/>
              <w:autoSpaceDN w:val="0"/>
              <w:adjustRightInd w:val="0"/>
              <w:spacing w:after="0" w:line="240" w:lineRule="auto"/>
              <w:rPr>
                <w:rFonts w:ascii="Times New Roman" w:eastAsia="Quasi-LucidaBright" w:hAnsi="Times New Roman" w:cs="Times New Roman"/>
                <w:sz w:val="24"/>
                <w:szCs w:val="24"/>
              </w:rPr>
            </w:pPr>
          </w:p>
          <w:p w:rsidR="003725CC" w:rsidRDefault="00D7453E" w:rsidP="00182CDE">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A27865">
              <w:rPr>
                <w:rFonts w:ascii="Times New Roman" w:eastAsia="Quasi-LucidaBright" w:hAnsi="Times New Roman" w:cs="Times New Roman"/>
                <w:sz w:val="24"/>
                <w:szCs w:val="24"/>
              </w:rPr>
              <w:t xml:space="preserve"> oraz </w:t>
            </w:r>
            <w:r w:rsidR="00A27865" w:rsidRPr="00E32E3B">
              <w:rPr>
                <w:rFonts w:ascii="Times New Roman" w:eastAsia="Quasi-LucidaBright" w:hAnsi="Times New Roman" w:cs="Times New Roman"/>
                <w:sz w:val="24"/>
                <w:szCs w:val="24"/>
              </w:rPr>
              <w:t xml:space="preserve"> moduluje głos w celu podkreślenia sensu wypowi</w:t>
            </w:r>
            <w:r w:rsidR="00A27865">
              <w:rPr>
                <w:rFonts w:ascii="Times New Roman" w:eastAsia="Quasi-LucidaBright" w:hAnsi="Times New Roman" w:cs="Times New Roman"/>
                <w:sz w:val="24"/>
                <w:szCs w:val="24"/>
              </w:rPr>
              <w:t xml:space="preserve">edzi, czyta </w:t>
            </w:r>
            <w:r w:rsidR="00A27865" w:rsidRPr="00E32E3B">
              <w:rPr>
                <w:rFonts w:ascii="Times New Roman" w:eastAsia="Quasi-LucidaBright" w:hAnsi="Times New Roman" w:cs="Times New Roman"/>
                <w:sz w:val="24"/>
                <w:szCs w:val="24"/>
              </w:rPr>
              <w:t xml:space="preserve"> z odpowiednią intonacją </w:t>
            </w:r>
            <w:r w:rsidR="00A27865">
              <w:rPr>
                <w:rFonts w:ascii="Times New Roman" w:eastAsia="Quasi-LucidaBright" w:hAnsi="Times New Roman" w:cs="Times New Roman"/>
                <w:sz w:val="24"/>
                <w:szCs w:val="24"/>
              </w:rPr>
              <w:t>i dykcją</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9E1ACB" w:rsidRDefault="009E1ACB" w:rsidP="00313EE8">
            <w:pPr>
              <w:spacing w:after="0" w:line="240" w:lineRule="auto"/>
              <w:rPr>
                <w:rFonts w:ascii="Times New Roman" w:eastAsia="Quasi-LucidaBright" w:hAnsi="Times New Roman" w:cs="Times New Roman"/>
                <w:sz w:val="24"/>
                <w:szCs w:val="24"/>
              </w:rPr>
            </w:pPr>
          </w:p>
          <w:p w:rsidR="009E1ACB" w:rsidRDefault="009E1ACB" w:rsidP="00313EE8">
            <w:pPr>
              <w:spacing w:after="0" w:line="240" w:lineRule="auto"/>
              <w:rPr>
                <w:rFonts w:ascii="Times New Roman" w:eastAsia="Quasi-LucidaBright" w:hAnsi="Times New Roman" w:cs="Times New Roman"/>
                <w:sz w:val="24"/>
                <w:szCs w:val="24"/>
              </w:rPr>
            </w:pPr>
          </w:p>
          <w:p w:rsidR="009E1ACB" w:rsidRDefault="009E1ACB" w:rsidP="00313EE8">
            <w:pPr>
              <w:spacing w:after="0" w:line="240" w:lineRule="auto"/>
              <w:rPr>
                <w:rFonts w:ascii="Times New Roman" w:eastAsia="Quasi-LucidaBright" w:hAnsi="Times New Roman" w:cs="Times New Roman"/>
                <w:sz w:val="24"/>
                <w:szCs w:val="24"/>
              </w:rPr>
            </w:pPr>
          </w:p>
          <w:p w:rsidR="009E1ACB" w:rsidRDefault="009E1ACB" w:rsidP="00313EE8">
            <w:pPr>
              <w:spacing w:after="0" w:line="240" w:lineRule="auto"/>
              <w:rPr>
                <w:rFonts w:ascii="Times New Roman" w:eastAsia="Quasi-LucidaBright" w:hAnsi="Times New Roman" w:cs="Times New Roman"/>
                <w:sz w:val="24"/>
                <w:szCs w:val="24"/>
              </w:rPr>
            </w:pPr>
          </w:p>
          <w:p w:rsidR="009E1ACB" w:rsidRPr="00E32E3B" w:rsidRDefault="009E1ACB" w:rsidP="00313EE8">
            <w:pPr>
              <w:spacing w:after="0" w:line="240" w:lineRule="auto"/>
              <w:rPr>
                <w:rFonts w:ascii="Times New Roman" w:eastAsia="Quasi-LucidaBright" w:hAnsi="Times New Roman" w:cs="Times New Roman"/>
                <w:sz w:val="24"/>
                <w:szCs w:val="24"/>
              </w:rPr>
            </w:pPr>
          </w:p>
          <w:p w:rsidR="00313EE8" w:rsidRPr="00E32E3B" w:rsidRDefault="00172F6D"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172F6D" w:rsidRPr="00E32E3B" w:rsidRDefault="00172F6D" w:rsidP="00313EE8">
            <w:pPr>
              <w:spacing w:after="0" w:line="240" w:lineRule="auto"/>
              <w:rPr>
                <w:rFonts w:ascii="Times New Roman" w:eastAsia="Quasi-LucidaBright" w:hAnsi="Times New Roman" w:cs="Times New Roman"/>
                <w:sz w:val="24"/>
                <w:szCs w:val="24"/>
              </w:rPr>
            </w:pPr>
          </w:p>
          <w:p w:rsidR="00D10289" w:rsidRDefault="00D10289" w:rsidP="00313EE8">
            <w:pPr>
              <w:spacing w:after="0" w:line="240" w:lineRule="auto"/>
              <w:rPr>
                <w:rFonts w:ascii="Times New Roman" w:eastAsia="Quasi-LucidaBright" w:hAnsi="Times New Roman" w:cs="Times New Roman"/>
                <w:sz w:val="24"/>
                <w:szCs w:val="24"/>
              </w:rPr>
            </w:pPr>
          </w:p>
          <w:p w:rsidR="009E1ACB" w:rsidRPr="00E32E3B" w:rsidRDefault="009E1ACB" w:rsidP="00313EE8">
            <w:pPr>
              <w:spacing w:after="0" w:line="240" w:lineRule="auto"/>
              <w:rPr>
                <w:rFonts w:ascii="Times New Roman" w:eastAsia="Quasi-LucidaBright" w:hAnsi="Times New Roman" w:cs="Times New Roman"/>
                <w:sz w:val="24"/>
                <w:szCs w:val="24"/>
              </w:rPr>
            </w:pPr>
          </w:p>
          <w:p w:rsidR="00313EE8" w:rsidRPr="00E32E3B" w:rsidRDefault="00172F6D" w:rsidP="00172F6D">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tc>
        <w:tc>
          <w:tcPr>
            <w:tcW w:w="3071" w:type="dxa"/>
          </w:tcPr>
          <w:p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poprzednich oraz określa problematykę utworu</w:t>
            </w: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4017F1" w:rsidRPr="00E32E3B" w:rsidRDefault="004017F1"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D02B87"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wyciąga wnioski wynikające z przesłanek zawartych w tekście, w tym rozpoznaje prawdę lub fałsz, wskazuje elementy perswazji</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D02B87" w:rsidRPr="00E32E3B" w:rsidRDefault="00D02B87" w:rsidP="00D02B87">
            <w:pPr>
              <w:spacing w:after="0" w:line="240" w:lineRule="auto"/>
              <w:rPr>
                <w:rFonts w:ascii="Times New Roman" w:eastAsia="Quasi-LucidaBright" w:hAnsi="Times New Roman" w:cs="Times New Roman"/>
                <w:sz w:val="24"/>
                <w:szCs w:val="24"/>
              </w:rPr>
            </w:pPr>
          </w:p>
          <w:p w:rsidR="00D02B87" w:rsidRPr="00B061F1" w:rsidRDefault="00D02B87" w:rsidP="00D02B87">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jak w klasach poprzednich</w:t>
            </w:r>
            <w:r w:rsidR="00B061F1">
              <w:rPr>
                <w:rFonts w:ascii="Times New Roman" w:eastAsia="Quasi-LucidaBright" w:hAnsi="Times New Roman" w:cs="Times New Roman"/>
                <w:sz w:val="24"/>
                <w:szCs w:val="24"/>
              </w:rPr>
              <w:t xml:space="preserve"> </w:t>
            </w:r>
            <w:r w:rsidR="00B061F1" w:rsidRPr="00182CDE">
              <w:rPr>
                <w:rFonts w:ascii="Times New Roman" w:eastAsia="Quasi-LucidaBright" w:hAnsi="Times New Roman" w:cs="Times New Roman"/>
                <w:sz w:val="24"/>
                <w:szCs w:val="24"/>
              </w:rPr>
              <w:t>oraz</w:t>
            </w:r>
            <w:r w:rsidR="00B061F1">
              <w:rPr>
                <w:rFonts w:ascii="Times New Roman" w:eastAsia="Quasi-LucidaBright" w:hAnsi="Times New Roman" w:cs="Times New Roman"/>
                <w:sz w:val="24"/>
                <w:szCs w:val="24"/>
              </w:rPr>
              <w:t xml:space="preserve"> </w:t>
            </w:r>
          </w:p>
          <w:p w:rsidR="00313EE8" w:rsidRPr="00D02B87" w:rsidRDefault="00313EE8" w:rsidP="00B061F1">
            <w:pPr>
              <w:pStyle w:val="Akapitzlist"/>
              <w:spacing w:after="0" w:line="240" w:lineRule="auto"/>
              <w:ind w:left="360"/>
              <w:rPr>
                <w:rFonts w:ascii="Times New Roman" w:hAnsi="Times New Roman" w:cs="Times New Roman"/>
                <w:sz w:val="24"/>
                <w:szCs w:val="24"/>
              </w:rPr>
            </w:pPr>
            <w:r w:rsidRPr="00D02B87">
              <w:rPr>
                <w:rFonts w:ascii="Times New Roman" w:eastAsia="Quasi-LucidaBright" w:hAnsi="Times New Roman" w:cs="Times New Roman"/>
                <w:sz w:val="24"/>
                <w:szCs w:val="24"/>
              </w:rPr>
              <w:t>rozpoznaje manipulację, rozumie mechanizmy oddziaływania reklam na odbiorców</w:t>
            </w:r>
          </w:p>
          <w:p w:rsidR="00313EE8" w:rsidRDefault="00313EE8" w:rsidP="00313EE8">
            <w:pPr>
              <w:spacing w:after="0" w:line="240" w:lineRule="auto"/>
              <w:rPr>
                <w:rFonts w:ascii="Times New Roman" w:hAnsi="Times New Roman" w:cs="Times New Roman"/>
                <w:sz w:val="24"/>
                <w:szCs w:val="24"/>
              </w:rPr>
            </w:pPr>
          </w:p>
          <w:p w:rsidR="00D02B87" w:rsidRPr="00E32E3B" w:rsidRDefault="00D02B87" w:rsidP="00313EE8">
            <w:pPr>
              <w:spacing w:after="0" w:line="240" w:lineRule="auto"/>
              <w:rPr>
                <w:rFonts w:ascii="Times New Roman" w:hAnsi="Times New Roman" w:cs="Times New Roman"/>
                <w:sz w:val="24"/>
                <w:szCs w:val="24"/>
              </w:rPr>
            </w:pPr>
          </w:p>
          <w:p w:rsidR="00313EE8" w:rsidRPr="00E32E3B" w:rsidRDefault="00D02B87"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D02B87" w:rsidRPr="00E32E3B" w:rsidRDefault="00D02B87"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D02B87" w:rsidRDefault="00D02B87" w:rsidP="00313EE8">
            <w:pPr>
              <w:spacing w:after="0" w:line="240" w:lineRule="auto"/>
              <w:rPr>
                <w:rFonts w:ascii="Times New Roman" w:hAnsi="Times New Roman" w:cs="Times New Roman"/>
                <w:sz w:val="24"/>
                <w:szCs w:val="24"/>
              </w:rPr>
            </w:pPr>
          </w:p>
          <w:p w:rsidR="0045008C" w:rsidRDefault="0045008C" w:rsidP="00313EE8">
            <w:pPr>
              <w:spacing w:after="0" w:line="240" w:lineRule="auto"/>
              <w:rPr>
                <w:rFonts w:ascii="Times New Roman" w:hAnsi="Times New Roman" w:cs="Times New Roman"/>
                <w:sz w:val="24"/>
                <w:szCs w:val="24"/>
              </w:rPr>
            </w:pPr>
          </w:p>
          <w:p w:rsidR="009E1ACB" w:rsidRDefault="009E1ACB" w:rsidP="00313EE8">
            <w:pPr>
              <w:spacing w:after="0" w:line="240" w:lineRule="auto"/>
              <w:rPr>
                <w:rFonts w:ascii="Times New Roman" w:hAnsi="Times New Roman" w:cs="Times New Roman"/>
                <w:sz w:val="24"/>
                <w:szCs w:val="24"/>
              </w:rPr>
            </w:pPr>
          </w:p>
          <w:p w:rsidR="009E1ACB" w:rsidRDefault="009E1ACB" w:rsidP="00313EE8">
            <w:pPr>
              <w:spacing w:after="0" w:line="240" w:lineRule="auto"/>
              <w:rPr>
                <w:rFonts w:ascii="Times New Roman" w:hAnsi="Times New Roman" w:cs="Times New Roman"/>
                <w:sz w:val="24"/>
                <w:szCs w:val="24"/>
              </w:rPr>
            </w:pPr>
          </w:p>
          <w:p w:rsidR="009E1ACB" w:rsidRPr="00E32E3B" w:rsidRDefault="009E1ACB" w:rsidP="00313EE8">
            <w:pPr>
              <w:spacing w:after="0" w:line="240" w:lineRule="auto"/>
              <w:rPr>
                <w:rFonts w:ascii="Times New Roman" w:hAnsi="Times New Roman" w:cs="Times New Roman"/>
                <w:sz w:val="24"/>
                <w:szCs w:val="24"/>
              </w:rPr>
            </w:pPr>
          </w:p>
          <w:p w:rsidR="00D02B87" w:rsidRDefault="00D7453E" w:rsidP="0045008C">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rozumie i wykorzystuje  rolę akapitów w tworzeniu całości myślowej wypowiedzi</w:t>
            </w:r>
          </w:p>
          <w:p w:rsidR="0045008C" w:rsidRDefault="0045008C" w:rsidP="0045008C">
            <w:pPr>
              <w:spacing w:after="0" w:line="240" w:lineRule="auto"/>
              <w:ind w:left="360"/>
              <w:rPr>
                <w:rFonts w:ascii="Times New Roman" w:eastAsia="Quasi-LucidaBright" w:hAnsi="Times New Roman" w:cs="Times New Roman"/>
                <w:sz w:val="24"/>
                <w:szCs w:val="24"/>
              </w:rPr>
            </w:pPr>
          </w:p>
          <w:p w:rsidR="00182CDE" w:rsidRPr="0045008C" w:rsidRDefault="00182CDE" w:rsidP="0045008C">
            <w:pPr>
              <w:spacing w:after="0" w:line="240" w:lineRule="auto"/>
              <w:ind w:left="360"/>
              <w:rPr>
                <w:rFonts w:ascii="Times New Roman" w:eastAsia="Quasi-LucidaBright" w:hAnsi="Times New Roman" w:cs="Times New Roman"/>
                <w:sz w:val="24"/>
                <w:szCs w:val="24"/>
              </w:rPr>
            </w:pPr>
          </w:p>
          <w:p w:rsidR="00313EE8" w:rsidRPr="00E32E3B" w:rsidRDefault="00D7453E" w:rsidP="00313EE8">
            <w:pPr>
              <w:numPr>
                <w:ilvl w:val="0"/>
                <w:numId w:val="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dedykację</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704FF8" w:rsidRDefault="00704FF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9E1ACB" w:rsidRPr="00E32E3B" w:rsidRDefault="009E1ACB" w:rsidP="00313EE8">
            <w:pPr>
              <w:spacing w:after="0" w:line="240" w:lineRule="auto"/>
              <w:rPr>
                <w:rFonts w:ascii="Times New Roman" w:hAnsi="Times New Roman" w:cs="Times New Roman"/>
                <w:sz w:val="24"/>
                <w:szCs w:val="24"/>
              </w:rPr>
            </w:pPr>
          </w:p>
          <w:p w:rsidR="00313EE8" w:rsidRPr="00E32E3B" w:rsidRDefault="0045008C"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r w:rsidR="00A27865">
              <w:rPr>
                <w:rFonts w:ascii="Times New Roman" w:eastAsia="Quasi-LucidaBright" w:hAnsi="Times New Roman" w:cs="Times New Roman"/>
                <w:sz w:val="24"/>
                <w:szCs w:val="24"/>
              </w:rPr>
              <w:t xml:space="preserve"> oraz</w:t>
            </w:r>
          </w:p>
          <w:p w:rsidR="003725CC" w:rsidRDefault="00C7464F" w:rsidP="00182CDE">
            <w:pPr>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z </w:t>
            </w:r>
            <w:r w:rsidR="00A27865" w:rsidRPr="00E32E3B">
              <w:rPr>
                <w:rFonts w:ascii="Times New Roman" w:eastAsia="Quasi-LucidaBright" w:hAnsi="Times New Roman" w:cs="Times New Roman"/>
                <w:sz w:val="24"/>
                <w:szCs w:val="24"/>
              </w:rPr>
              <w:t>napięciem emocjonalnym</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9E1ACB" w:rsidRPr="00E32E3B" w:rsidRDefault="009E1ACB" w:rsidP="00313EE8">
            <w:pPr>
              <w:spacing w:after="0" w:line="240" w:lineRule="auto"/>
              <w:rPr>
                <w:rFonts w:ascii="Times New Roman" w:hAnsi="Times New Roman" w:cs="Times New Roman"/>
                <w:sz w:val="24"/>
                <w:szCs w:val="24"/>
              </w:rPr>
            </w:pPr>
          </w:p>
          <w:p w:rsidR="00704FF8" w:rsidRPr="00E32E3B" w:rsidRDefault="00704FF8" w:rsidP="00313EE8">
            <w:pPr>
              <w:spacing w:after="0" w:line="240" w:lineRule="auto"/>
              <w:rPr>
                <w:rFonts w:ascii="Times New Roman" w:hAnsi="Times New Roman" w:cs="Times New Roman"/>
                <w:sz w:val="24"/>
                <w:szCs w:val="24"/>
              </w:rPr>
            </w:pPr>
          </w:p>
          <w:p w:rsidR="00313EE8" w:rsidRPr="00E32E3B" w:rsidRDefault="00172F6D" w:rsidP="00313EE8">
            <w:pPr>
              <w:numPr>
                <w:ilvl w:val="0"/>
                <w:numId w:val="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172F6D" w:rsidRPr="00E32E3B" w:rsidRDefault="00172F6D"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9E1ACB" w:rsidRPr="00E32E3B" w:rsidRDefault="009E1ACB" w:rsidP="00313EE8">
            <w:pPr>
              <w:spacing w:after="0" w:line="240" w:lineRule="auto"/>
              <w:rPr>
                <w:rFonts w:ascii="Times New Roman" w:hAnsi="Times New Roman" w:cs="Times New Roman"/>
                <w:sz w:val="24"/>
                <w:szCs w:val="24"/>
              </w:rPr>
            </w:pPr>
          </w:p>
          <w:p w:rsidR="00313EE8" w:rsidRPr="00E32E3B" w:rsidRDefault="00172F6D" w:rsidP="00313EE8">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p>
        </w:tc>
      </w:tr>
    </w:tbl>
    <w:p w:rsidR="00876E61" w:rsidRDefault="00876E61" w:rsidP="00313EE8">
      <w:pPr>
        <w:autoSpaceDE w:val="0"/>
        <w:autoSpaceDN w:val="0"/>
        <w:adjustRightInd w:val="0"/>
        <w:spacing w:after="0" w:line="240" w:lineRule="auto"/>
        <w:jc w:val="both"/>
        <w:rPr>
          <w:rFonts w:ascii="Times New Roman" w:eastAsia="Quasi-LucidaBright" w:hAnsi="Times New Roman" w:cs="Times New Roman"/>
          <w:sz w:val="24"/>
          <w:szCs w:val="24"/>
        </w:rPr>
      </w:pPr>
    </w:p>
    <w:p w:rsidR="00876E61" w:rsidRDefault="00876E61" w:rsidP="00313EE8">
      <w:pPr>
        <w:autoSpaceDE w:val="0"/>
        <w:autoSpaceDN w:val="0"/>
        <w:adjustRightInd w:val="0"/>
        <w:spacing w:after="0" w:line="240" w:lineRule="auto"/>
        <w:jc w:val="both"/>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DOCIERA DO INFORMACJI</w:t>
      </w:r>
    </w:p>
    <w:p w:rsidR="00313EE8" w:rsidRPr="00E32E3B" w:rsidRDefault="00313EE8" w:rsidP="00313EE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gridCol w:w="3026"/>
        <w:gridCol w:w="3016"/>
      </w:tblGrid>
      <w:tr w:rsidR="002720B5" w:rsidRPr="00E32E3B" w:rsidTr="00D10289">
        <w:tc>
          <w:tcPr>
            <w:tcW w:w="3070" w:type="dxa"/>
          </w:tcPr>
          <w:p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IV</w:t>
            </w:r>
          </w:p>
        </w:tc>
        <w:tc>
          <w:tcPr>
            <w:tcW w:w="3071" w:type="dxa"/>
          </w:tcPr>
          <w:p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V</w:t>
            </w:r>
          </w:p>
        </w:tc>
        <w:tc>
          <w:tcPr>
            <w:tcW w:w="3071" w:type="dxa"/>
          </w:tcPr>
          <w:p w:rsidR="002720B5" w:rsidRPr="00E32E3B" w:rsidRDefault="002720B5" w:rsidP="002720B5">
            <w:pPr>
              <w:spacing w:after="0" w:line="240" w:lineRule="auto"/>
              <w:ind w:left="360"/>
              <w:jc w:val="center"/>
              <w:rPr>
                <w:rFonts w:ascii="Times New Roman" w:eastAsia="Quasi-LucidaBright" w:hAnsi="Times New Roman" w:cs="Times New Roman"/>
                <w:sz w:val="24"/>
                <w:szCs w:val="24"/>
              </w:rPr>
            </w:pPr>
            <w:r>
              <w:rPr>
                <w:rFonts w:ascii="Times New Roman" w:eastAsia="Quasi-LucidaBright" w:hAnsi="Times New Roman" w:cs="Times New Roman"/>
                <w:sz w:val="24"/>
                <w:szCs w:val="24"/>
              </w:rPr>
              <w:t>VI</w:t>
            </w:r>
          </w:p>
        </w:tc>
      </w:tr>
      <w:tr w:rsidR="00313EE8" w:rsidRPr="00E32E3B" w:rsidTr="00D10289">
        <w:tc>
          <w:tcPr>
            <w:tcW w:w="3070" w:type="dxa"/>
          </w:tcPr>
          <w:p w:rsidR="00313EE8" w:rsidRPr="00E32E3B" w:rsidRDefault="002720B5" w:rsidP="00313EE8">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ybiera informacje ze słownika ortograficznego, encyklopedii, czasopisma, katalogu, stron internetowych</w:t>
            </w:r>
          </w:p>
        </w:tc>
        <w:tc>
          <w:tcPr>
            <w:tcW w:w="3071" w:type="dxa"/>
          </w:tcPr>
          <w:p w:rsidR="00313EE8" w:rsidRPr="00E32E3B" w:rsidRDefault="002720B5" w:rsidP="00313EE8">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słowniki języka polskiego, wyrazów bliskoznacznych, poprawnej polszczyzny</w:t>
            </w:r>
          </w:p>
        </w:tc>
        <w:tc>
          <w:tcPr>
            <w:tcW w:w="3071" w:type="dxa"/>
          </w:tcPr>
          <w:p w:rsidR="00313EE8" w:rsidRPr="00E32E3B" w:rsidRDefault="002720B5" w:rsidP="00BD3D9C">
            <w:pPr>
              <w:numPr>
                <w:ilvl w:val="0"/>
                <w:numId w:val="7"/>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słownik</w:t>
            </w:r>
            <w:r w:rsidR="005467F1">
              <w:rPr>
                <w:rFonts w:ascii="Times New Roman" w:eastAsia="Quasi-LucidaBright" w:hAnsi="Times New Roman" w:cs="Times New Roman"/>
                <w:sz w:val="24"/>
                <w:szCs w:val="24"/>
              </w:rPr>
              <w:t xml:space="preserve"> wyrazów obcych,</w:t>
            </w:r>
            <w:r w:rsidR="00313EE8" w:rsidRPr="00E32E3B">
              <w:rPr>
                <w:rFonts w:ascii="Times New Roman" w:eastAsia="Quasi-LucidaBright" w:hAnsi="Times New Roman" w:cs="Times New Roman"/>
                <w:sz w:val="24"/>
                <w:szCs w:val="24"/>
              </w:rPr>
              <w:t xml:space="preserve"> frazeologiczny,  szkolny słownik terminów literackich, leksykony, poradniki</w:t>
            </w:r>
          </w:p>
        </w:tc>
      </w:tr>
    </w:tbl>
    <w:p w:rsidR="00876E61" w:rsidRDefault="00876E61" w:rsidP="00313EE8">
      <w:pPr>
        <w:spacing w:after="0" w:line="240" w:lineRule="auto"/>
        <w:rPr>
          <w:rFonts w:ascii="Times New Roman" w:eastAsia="Quasi-LucidaBright" w:hAnsi="Times New Roman" w:cs="Times New Roman"/>
          <w:sz w:val="24"/>
          <w:szCs w:val="24"/>
        </w:rPr>
      </w:pPr>
    </w:p>
    <w:p w:rsidR="00535D75" w:rsidRDefault="00535D75"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ROZPOZNAJE, ANALIZUJE I INTERPRETUJE TEKST</w:t>
      </w:r>
    </w:p>
    <w:p w:rsidR="00313EE8" w:rsidRPr="00E32E3B" w:rsidRDefault="00313EE8" w:rsidP="00313EE8">
      <w:pPr>
        <w:spacing w:after="0"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3035"/>
        <w:gridCol w:w="3038"/>
      </w:tblGrid>
      <w:tr w:rsidR="00313EE8" w:rsidRPr="00E32E3B" w:rsidTr="005E1C37">
        <w:tc>
          <w:tcPr>
            <w:tcW w:w="3070" w:type="dxa"/>
          </w:tcPr>
          <w:p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IV</w:t>
            </w:r>
          </w:p>
        </w:tc>
        <w:tc>
          <w:tcPr>
            <w:tcW w:w="3071" w:type="dxa"/>
          </w:tcPr>
          <w:p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V</w:t>
            </w:r>
          </w:p>
        </w:tc>
        <w:tc>
          <w:tcPr>
            <w:tcW w:w="3071" w:type="dxa"/>
            <w:tcBorders>
              <w:bottom w:val="single" w:sz="4" w:space="0" w:color="auto"/>
            </w:tcBorders>
          </w:tcPr>
          <w:p w:rsidR="00313EE8" w:rsidRPr="0040173B" w:rsidRDefault="00313EE8" w:rsidP="0076248D">
            <w:pPr>
              <w:spacing w:after="0" w:line="240" w:lineRule="auto"/>
              <w:jc w:val="center"/>
              <w:rPr>
                <w:rFonts w:ascii="Times New Roman" w:hAnsi="Times New Roman" w:cs="Times New Roman"/>
                <w:sz w:val="24"/>
                <w:szCs w:val="24"/>
              </w:rPr>
            </w:pPr>
            <w:r w:rsidRPr="0040173B">
              <w:rPr>
                <w:rFonts w:ascii="Times New Roman" w:hAnsi="Times New Roman" w:cs="Times New Roman"/>
                <w:sz w:val="24"/>
                <w:szCs w:val="24"/>
              </w:rPr>
              <w:t>VI</w:t>
            </w:r>
          </w:p>
        </w:tc>
      </w:tr>
      <w:tr w:rsidR="00313EE8" w:rsidRPr="00E32E3B" w:rsidTr="005E1C37">
        <w:tc>
          <w:tcPr>
            <w:tcW w:w="3070" w:type="dxa"/>
          </w:tcPr>
          <w:p w:rsidR="00313EE8" w:rsidRPr="00E32E3B" w:rsidRDefault="002962D4"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swoje reakcje czytelnicze</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76248D"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 xml:space="preserve">dentyfikuje nadawcę i odbiorcę wypowiedzi </w:t>
            </w:r>
          </w:p>
          <w:p w:rsidR="00313EE8" w:rsidRPr="00E32E3B" w:rsidRDefault="0076248D"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fikcję artystyczną od rzeczywistości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876E61"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skazuje i wyjaśnia elementy realistyczne </w:t>
            </w:r>
            <w:r w:rsidR="00313EE8" w:rsidRPr="00E32E3B">
              <w:rPr>
                <w:rFonts w:ascii="Times New Roman" w:eastAsia="Quasi-LucidaBright" w:hAnsi="Times New Roman" w:cs="Times New Roman"/>
                <w:sz w:val="24"/>
                <w:szCs w:val="24"/>
              </w:rPr>
              <w:br/>
              <w:t>i fantastyczne, przede wszystkim w baśniach i legendach oraz prozie realistycznej</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BD3D9C" w:rsidRPr="00E32E3B" w:rsidRDefault="00BD3D9C" w:rsidP="00BD3D9C">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147A1B"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yodr</w:t>
            </w:r>
            <w:r>
              <w:rPr>
                <w:rFonts w:ascii="Times New Roman" w:eastAsia="Quasi-LucidaBright" w:hAnsi="Times New Roman" w:cs="Times New Roman"/>
                <w:sz w:val="24"/>
                <w:szCs w:val="24"/>
              </w:rPr>
              <w:t>ębnia obrazy poetyckie w poezji</w:t>
            </w:r>
            <w:r w:rsidR="00313EE8" w:rsidRPr="00E32E3B">
              <w:rPr>
                <w:rFonts w:ascii="Times New Roman" w:eastAsia="Quasi-LucidaBright" w:hAnsi="Times New Roman" w:cs="Times New Roman"/>
                <w:sz w:val="24"/>
                <w:szCs w:val="24"/>
              </w:rPr>
              <w:t xml:space="preserve"> </w:t>
            </w:r>
          </w:p>
          <w:p w:rsidR="00313EE8" w:rsidRPr="00E32E3B" w:rsidRDefault="00147A1B"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skazuje w tekście środki stylistyczne, takie jak porównanie, przenośnia, epitet</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BD3D9C" w:rsidRPr="00E32E3B" w:rsidRDefault="00BD3D9C"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F6505"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autora od osoby mówiącej </w:t>
            </w:r>
            <w:r w:rsidR="00313EE8" w:rsidRPr="00E32E3B">
              <w:rPr>
                <w:rFonts w:ascii="Times New Roman" w:eastAsia="Quasi-LucidaBright" w:hAnsi="Times New Roman" w:cs="Times New Roman"/>
                <w:sz w:val="24"/>
                <w:szCs w:val="24"/>
              </w:rPr>
              <w:br/>
              <w:t>w utworze literackim, wskazuje narratora w utworach epickich</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D0503D" w:rsidRDefault="00D0503D" w:rsidP="00313EE8">
            <w:pPr>
              <w:autoSpaceDE w:val="0"/>
              <w:autoSpaceDN w:val="0"/>
              <w:adjustRightInd w:val="0"/>
              <w:spacing w:after="0" w:line="240" w:lineRule="auto"/>
              <w:rPr>
                <w:rFonts w:ascii="Times New Roman" w:eastAsia="Quasi-LucidaBright" w:hAnsi="Times New Roman" w:cs="Times New Roman"/>
                <w:sz w:val="24"/>
                <w:szCs w:val="24"/>
              </w:rPr>
            </w:pPr>
          </w:p>
          <w:p w:rsidR="00147A1B" w:rsidRPr="00E32E3B" w:rsidRDefault="00147A1B"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266522"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wers, strofę, rym, refren</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741856" w:rsidRPr="00E32E3B"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funkcję akapitu jako logicznie wyodrębnionej całości w tekście</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741856"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rsidR="00741856" w:rsidRPr="00E32E3B"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 xml:space="preserve">azywa i omawia elementy świata przedstawionego w utworze epickim, przede wszystkim w baśni i </w:t>
            </w:r>
            <w:r w:rsidR="00313EE8" w:rsidRPr="00E32E3B">
              <w:rPr>
                <w:rFonts w:ascii="Times New Roman" w:eastAsia="Quasi-LucidaBright" w:hAnsi="Times New Roman" w:cs="Times New Roman"/>
                <w:sz w:val="24"/>
                <w:szCs w:val="24"/>
              </w:rPr>
              <w:lastRenderedPageBreak/>
              <w:t>legen</w:t>
            </w:r>
            <w:r>
              <w:rPr>
                <w:rFonts w:ascii="Times New Roman" w:eastAsia="Quasi-LucidaBright" w:hAnsi="Times New Roman" w:cs="Times New Roman"/>
                <w:sz w:val="24"/>
                <w:szCs w:val="24"/>
              </w:rPr>
              <w:t>dzie oraz prozie realistycznej</w:t>
            </w:r>
          </w:p>
          <w:p w:rsidR="00313EE8" w:rsidRPr="00147A1B" w:rsidRDefault="00C55736" w:rsidP="00313EE8">
            <w:pPr>
              <w:numPr>
                <w:ilvl w:val="0"/>
                <w:numId w:val="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powiada o wydarzeniach fabuły oraz ustala kolejność zdarzeń i rozumie ich wzajemną zależność</w:t>
            </w:r>
          </w:p>
          <w:p w:rsidR="00202C59" w:rsidRPr="00E32E3B" w:rsidRDefault="00202C59" w:rsidP="00C55736">
            <w:pPr>
              <w:spacing w:after="0" w:line="240" w:lineRule="auto"/>
              <w:rPr>
                <w:rFonts w:ascii="Times New Roman" w:eastAsia="Quasi-LucidaBright" w:hAnsi="Times New Roman" w:cs="Times New Roman"/>
                <w:sz w:val="24"/>
                <w:szCs w:val="24"/>
              </w:rPr>
            </w:pPr>
          </w:p>
          <w:p w:rsidR="00313EE8" w:rsidRPr="00E32E3B" w:rsidRDefault="000D37D1"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skazuje dialog w tekście </w:t>
            </w:r>
          </w:p>
          <w:p w:rsidR="00313EE8" w:rsidRDefault="00313EE8" w:rsidP="00C55736">
            <w:pPr>
              <w:spacing w:after="0" w:line="240" w:lineRule="auto"/>
              <w:rPr>
                <w:rFonts w:ascii="Times New Roman" w:eastAsia="Quasi-LucidaBright" w:hAnsi="Times New Roman" w:cs="Times New Roman"/>
                <w:sz w:val="24"/>
                <w:szCs w:val="24"/>
              </w:rPr>
            </w:pPr>
          </w:p>
          <w:p w:rsidR="00C55736" w:rsidRPr="00C55736" w:rsidRDefault="00C55736" w:rsidP="00C55736">
            <w:pPr>
              <w:spacing w:after="0" w:line="240" w:lineRule="auto"/>
              <w:rPr>
                <w:rFonts w:ascii="Times New Roman" w:eastAsia="Quasi-LucidaBright" w:hAnsi="Times New Roman" w:cs="Times New Roman"/>
                <w:sz w:val="24"/>
                <w:szCs w:val="24"/>
              </w:rPr>
            </w:pPr>
          </w:p>
          <w:p w:rsidR="00313EE8" w:rsidRPr="00E32E3B" w:rsidRDefault="00226D79"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i</w:t>
            </w:r>
            <w:r w:rsidR="00313EE8" w:rsidRPr="00E32E3B">
              <w:rPr>
                <w:rFonts w:ascii="Times New Roman" w:eastAsia="Quasi-LucidaBright" w:hAnsi="Times New Roman" w:cs="Times New Roman"/>
                <w:sz w:val="24"/>
                <w:szCs w:val="24"/>
              </w:rPr>
              <w:t>dentyfikuje baśń, legendę, hymn</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Default="00313EE8"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147A1B" w:rsidRDefault="00147A1B" w:rsidP="00313EE8">
            <w:pPr>
              <w:pStyle w:val="Akapitzlist"/>
              <w:spacing w:after="0" w:line="240" w:lineRule="auto"/>
              <w:rPr>
                <w:rFonts w:ascii="Times New Roman" w:eastAsia="Quasi-LucidaBright" w:hAnsi="Times New Roman" w:cs="Times New Roman"/>
                <w:sz w:val="24"/>
                <w:szCs w:val="24"/>
              </w:rPr>
            </w:pPr>
          </w:p>
          <w:p w:rsidR="00202C59" w:rsidRDefault="00202C59" w:rsidP="00313EE8">
            <w:pPr>
              <w:pStyle w:val="Akapitzlist"/>
              <w:spacing w:after="0" w:line="240" w:lineRule="auto"/>
              <w:rPr>
                <w:rFonts w:ascii="Times New Roman" w:eastAsia="Quasi-LucidaBright" w:hAnsi="Times New Roman" w:cs="Times New Roman"/>
                <w:sz w:val="24"/>
                <w:szCs w:val="24"/>
              </w:rPr>
            </w:pPr>
          </w:p>
          <w:p w:rsidR="00313EE8" w:rsidRPr="003A30D2" w:rsidRDefault="00313EE8" w:rsidP="003A30D2">
            <w:pPr>
              <w:spacing w:after="0" w:line="240" w:lineRule="auto"/>
              <w:rPr>
                <w:rFonts w:ascii="Times New Roman" w:eastAsia="Quasi-LucidaBright" w:hAnsi="Times New Roman" w:cs="Times New Roman"/>
                <w:sz w:val="24"/>
                <w:szCs w:val="24"/>
              </w:rPr>
            </w:pPr>
          </w:p>
          <w:p w:rsidR="00313EE8" w:rsidRPr="00834530" w:rsidRDefault="00834530" w:rsidP="00313EE8">
            <w:pPr>
              <w:numPr>
                <w:ilvl w:val="0"/>
                <w:numId w:val="8"/>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00313EE8" w:rsidRPr="00E32E3B">
              <w:rPr>
                <w:rFonts w:ascii="Times New Roman" w:eastAsia="Quasi-LucidaBright" w:hAnsi="Times New Roman" w:cs="Times New Roman"/>
                <w:sz w:val="24"/>
                <w:szCs w:val="24"/>
              </w:rPr>
              <w:t xml:space="preserve">harakteryzuje komiks jako tekst kultury, wskazuje </w:t>
            </w:r>
            <w:r w:rsidRPr="001A1DB3">
              <w:rPr>
                <w:rFonts w:ascii="Times New Roman" w:eastAsia="Quasi-LucidaBright" w:hAnsi="Times New Roman" w:cs="Times New Roman"/>
                <w:sz w:val="24"/>
                <w:szCs w:val="24"/>
              </w:rPr>
              <w:t xml:space="preserve">typowe </w:t>
            </w:r>
            <w:r w:rsidR="00313EE8" w:rsidRPr="00E32E3B">
              <w:rPr>
                <w:rFonts w:ascii="Times New Roman" w:eastAsia="Quasi-LucidaBright" w:hAnsi="Times New Roman" w:cs="Times New Roman"/>
                <w:sz w:val="24"/>
                <w:szCs w:val="24"/>
              </w:rPr>
              <w:t>dla niego cechy</w:t>
            </w:r>
          </w:p>
          <w:p w:rsidR="00313EE8" w:rsidRDefault="00313EE8" w:rsidP="00313EE8">
            <w:pPr>
              <w:spacing w:after="0" w:line="240" w:lineRule="auto"/>
              <w:rPr>
                <w:rFonts w:ascii="Times New Roman" w:hAnsi="Times New Roman" w:cs="Times New Roman"/>
                <w:sz w:val="24"/>
                <w:szCs w:val="24"/>
              </w:rPr>
            </w:pPr>
          </w:p>
          <w:p w:rsidR="00EE311A" w:rsidRDefault="00EE311A" w:rsidP="00313EE8">
            <w:pPr>
              <w:spacing w:after="0" w:line="240" w:lineRule="auto"/>
              <w:rPr>
                <w:rFonts w:ascii="Times New Roman" w:hAnsi="Times New Roman" w:cs="Times New Roman"/>
                <w:sz w:val="24"/>
                <w:szCs w:val="24"/>
              </w:rPr>
            </w:pPr>
          </w:p>
          <w:p w:rsidR="00EE311A" w:rsidRPr="00E32E3B" w:rsidRDefault="00EE311A" w:rsidP="00313EE8">
            <w:pPr>
              <w:spacing w:after="0" w:line="240" w:lineRule="auto"/>
              <w:rPr>
                <w:rFonts w:ascii="Times New Roman" w:hAnsi="Times New Roman" w:cs="Times New Roman"/>
                <w:sz w:val="24"/>
                <w:szCs w:val="24"/>
              </w:rPr>
            </w:pPr>
          </w:p>
          <w:p w:rsidR="00313EE8" w:rsidRPr="00E32E3B" w:rsidRDefault="00834530" w:rsidP="00313EE8">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r</w:t>
            </w:r>
            <w:r w:rsidR="00313EE8" w:rsidRPr="00E32E3B">
              <w:rPr>
                <w:rFonts w:ascii="Times New Roman" w:hAnsi="Times New Roman" w:cs="Times New Roman"/>
                <w:sz w:val="24"/>
                <w:szCs w:val="24"/>
              </w:rPr>
              <w:t>ozumie swoistość tekstów kultury przynależnych do literatury, teatru, filmu, muzyki, sztuk plastycznych i audiowizualnych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B12D4C" w:rsidRDefault="00B12D4C"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F36C90"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yraża własny sąd o postaciach i zdarzeniach</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484B43" w:rsidRPr="00E32E3B" w:rsidRDefault="00484B43"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944EBC" w:rsidRPr="00E32E3B" w:rsidRDefault="00944EBC"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dczytuje przesłanie utworu, a </w:t>
            </w:r>
            <w:r w:rsidR="00313EE8" w:rsidRPr="00E32E3B">
              <w:rPr>
                <w:rFonts w:ascii="Times New Roman" w:eastAsia="Quasi-LucidaBright" w:hAnsi="Times New Roman" w:cs="Times New Roman"/>
                <w:sz w:val="24"/>
                <w:szCs w:val="24"/>
              </w:rPr>
              <w:br/>
              <w:t>w szczególności pouczenie w baśni</w:t>
            </w: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725CC" w:rsidRDefault="003725CC" w:rsidP="00313EE8">
            <w:pPr>
              <w:autoSpaceDE w:val="0"/>
              <w:autoSpaceDN w:val="0"/>
              <w:adjustRightInd w:val="0"/>
              <w:spacing w:after="0" w:line="240" w:lineRule="auto"/>
              <w:rPr>
                <w:rFonts w:ascii="Times New Roman" w:eastAsia="Quasi-LucidaBright" w:hAnsi="Times New Roman" w:cs="Times New Roman"/>
                <w:sz w:val="24"/>
                <w:szCs w:val="24"/>
              </w:rPr>
            </w:pPr>
          </w:p>
          <w:p w:rsidR="00484B43" w:rsidRPr="00E32E3B" w:rsidRDefault="00484B43"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00313EE8" w:rsidRPr="00E32E3B">
              <w:rPr>
                <w:rFonts w:ascii="Times New Roman" w:eastAsia="Quasi-LucidaBright" w:hAnsi="Times New Roman" w:cs="Times New Roman"/>
                <w:sz w:val="24"/>
                <w:szCs w:val="24"/>
              </w:rPr>
              <w:t xml:space="preserve">harakteryzuje i ocenia bohaterów oraz ich postawy odnoszące się do takich wartości, jak miłość – nienawiść, przyjaźń – wrogość, </w:t>
            </w:r>
            <w:r w:rsidR="00313EE8" w:rsidRPr="00E32E3B">
              <w:rPr>
                <w:rFonts w:ascii="Times New Roman" w:eastAsia="Quasi-LucidaBright" w:hAnsi="Times New Roman" w:cs="Times New Roman"/>
                <w:sz w:val="24"/>
                <w:szCs w:val="24"/>
              </w:rPr>
              <w:lastRenderedPageBreak/>
              <w:t>prawdomówność –</w:t>
            </w:r>
            <w:r w:rsidRPr="0089116F">
              <w:rPr>
                <w:rFonts w:ascii="Times New Roman" w:eastAsia="Quasi-LucidaBright" w:hAnsi="Times New Roman" w:cs="Times New Roman"/>
                <w:sz w:val="24"/>
                <w:szCs w:val="24"/>
              </w:rPr>
              <w:t>nieszczerość</w:t>
            </w:r>
          </w:p>
          <w:p w:rsidR="00313EE8" w:rsidRPr="00E32E3B" w:rsidRDefault="00313EE8" w:rsidP="008B5E6C">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okonuje odczytania tekstów przez przekład intersemiotyczny</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tc>
        <w:tc>
          <w:tcPr>
            <w:tcW w:w="3071" w:type="dxa"/>
          </w:tcPr>
          <w:p w:rsidR="00313EE8" w:rsidRPr="00E32E3B" w:rsidRDefault="0076248D"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n</w:t>
            </w:r>
            <w:r w:rsidR="00313EE8" w:rsidRPr="00E32E3B">
              <w:rPr>
                <w:rFonts w:ascii="Times New Roman" w:eastAsia="Quasi-LucidaBright" w:hAnsi="Times New Roman" w:cs="Times New Roman"/>
                <w:sz w:val="24"/>
                <w:szCs w:val="24"/>
              </w:rPr>
              <w:t xml:space="preserve">azywa swoje reakcje czytelnicze </w:t>
            </w:r>
            <w:r w:rsidR="00313EE8" w:rsidRPr="00E32E3B">
              <w:rPr>
                <w:rFonts w:ascii="Times New Roman" w:eastAsia="Quasi-LucidaBright" w:hAnsi="Times New Roman" w:cs="Times New Roman"/>
                <w:sz w:val="24"/>
                <w:szCs w:val="24"/>
              </w:rPr>
              <w:br/>
              <w:t>i przywołuje elementy świata przedstawionego, które je wywołują</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EB1B33" w:rsidP="00313EE8">
            <w:pPr>
              <w:numPr>
                <w:ilvl w:val="0"/>
                <w:numId w:val="9"/>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identyfikuje tekst jako komunikat, rozróżnia typy komunikatu: informacyjny, literacki, reklamowy, ikoniczny</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E32E3B" w:rsidRDefault="00876E61" w:rsidP="00313EE8">
            <w:pPr>
              <w:numPr>
                <w:ilvl w:val="0"/>
                <w:numId w:val="9"/>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ja</w:t>
            </w:r>
            <w:r w:rsidR="00313EE8" w:rsidRPr="00E32E3B">
              <w:rPr>
                <w:rFonts w:ascii="Times New Roman" w:eastAsia="Quasi-LucidaBright" w:hAnsi="Times New Roman" w:cs="Times New Roman"/>
                <w:sz w:val="24"/>
                <w:szCs w:val="24"/>
              </w:rPr>
              <w:t xml:space="preserve">k w klasie IV oraz mitach, bajkach, </w:t>
            </w:r>
            <w:r w:rsidR="00051D40" w:rsidRPr="00E32E3B">
              <w:rPr>
                <w:rFonts w:ascii="Times New Roman" w:eastAsia="Quasi-LucidaBright" w:hAnsi="Times New Roman" w:cs="Times New Roman"/>
                <w:sz w:val="24"/>
                <w:szCs w:val="24"/>
              </w:rPr>
              <w:t xml:space="preserve">noweli, </w:t>
            </w:r>
            <w:r w:rsidR="00202C59">
              <w:rPr>
                <w:rFonts w:ascii="Times New Roman" w:eastAsia="Quasi-LucidaBright" w:hAnsi="Times New Roman" w:cs="Times New Roman"/>
                <w:sz w:val="24"/>
                <w:szCs w:val="24"/>
              </w:rPr>
              <w:t xml:space="preserve">przypowieści, </w:t>
            </w:r>
            <w:r w:rsidR="00313EE8" w:rsidRPr="00E32E3B">
              <w:rPr>
                <w:rFonts w:ascii="Times New Roman" w:eastAsia="Quasi-LucidaBright" w:hAnsi="Times New Roman" w:cs="Times New Roman"/>
                <w:sz w:val="24"/>
                <w:szCs w:val="24"/>
              </w:rPr>
              <w:t>dzienniku i pamiętniku</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051D40" w:rsidRPr="00E32E3B" w:rsidRDefault="00051D40"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147A1B"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takie, jak wyraz dźwiękonaśladowczy, uosobienie, ożywienie, zdrobnienie, zgrubienie</w:t>
            </w:r>
          </w:p>
          <w:p w:rsidR="006A23D7" w:rsidRDefault="006A23D7"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      </w:t>
            </w:r>
            <w:r w:rsidR="00D0503D" w:rsidRPr="00E32E3B">
              <w:rPr>
                <w:rFonts w:ascii="Times New Roman" w:eastAsia="Quasi-LucidaBright" w:hAnsi="Times New Roman" w:cs="Times New Roman"/>
                <w:sz w:val="24"/>
                <w:szCs w:val="24"/>
              </w:rPr>
              <w:t>apostrofę, powtórzenie</w:t>
            </w:r>
            <w:r w:rsidR="00202C59">
              <w:rPr>
                <w:rFonts w:ascii="Times New Roman" w:eastAsia="Quasi-LucidaBright" w:hAnsi="Times New Roman" w:cs="Times New Roman"/>
                <w:sz w:val="24"/>
                <w:szCs w:val="24"/>
              </w:rPr>
              <w:t>,</w:t>
            </w:r>
          </w:p>
          <w:p w:rsidR="00313EE8" w:rsidRPr="00E32E3B" w:rsidRDefault="006A23D7" w:rsidP="00313EE8">
            <w:pPr>
              <w:autoSpaceDE w:val="0"/>
              <w:autoSpaceDN w:val="0"/>
              <w:adjustRightInd w:val="0"/>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neologizm</w:t>
            </w:r>
          </w:p>
          <w:p w:rsidR="00147A1B" w:rsidRDefault="00147A1B" w:rsidP="00313EE8">
            <w:pPr>
              <w:autoSpaceDE w:val="0"/>
              <w:autoSpaceDN w:val="0"/>
              <w:adjustRightInd w:val="0"/>
              <w:spacing w:after="0" w:line="240" w:lineRule="auto"/>
              <w:rPr>
                <w:rFonts w:ascii="Times New Roman" w:hAnsi="Times New Roman" w:cs="Times New Roman"/>
                <w:sz w:val="24"/>
                <w:szCs w:val="24"/>
              </w:rPr>
            </w:pPr>
          </w:p>
          <w:p w:rsidR="006A23D7" w:rsidRPr="00E32E3B" w:rsidRDefault="006A23D7" w:rsidP="00313EE8">
            <w:pPr>
              <w:autoSpaceDE w:val="0"/>
              <w:autoSpaceDN w:val="0"/>
              <w:adjustRightInd w:val="0"/>
              <w:spacing w:after="0" w:line="240" w:lineRule="auto"/>
              <w:rPr>
                <w:rFonts w:ascii="Times New Roman" w:hAnsi="Times New Roman" w:cs="Times New Roman"/>
                <w:sz w:val="24"/>
                <w:szCs w:val="24"/>
              </w:rPr>
            </w:pPr>
          </w:p>
          <w:p w:rsidR="00313EE8" w:rsidRDefault="003F6505"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charakteryzuje osobę mówiącą (narratora i podmiot liryczny) na podstawie jej wypowiedzi</w:t>
            </w:r>
            <w:r w:rsidR="00D0503D">
              <w:rPr>
                <w:rFonts w:ascii="Times New Roman" w:eastAsia="Quasi-LucidaBright" w:hAnsi="Times New Roman" w:cs="Times New Roman"/>
                <w:sz w:val="24"/>
                <w:szCs w:val="24"/>
              </w:rPr>
              <w:t>, w tym podmiot zbiorowy</w:t>
            </w:r>
          </w:p>
          <w:p w:rsidR="00D0503D" w:rsidRPr="00E32E3B" w:rsidRDefault="00D0503D"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odróżnia narrację pierwszoosobową od trzecioosobowej</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147A1B" w:rsidRPr="00E32E3B" w:rsidRDefault="00147A1B" w:rsidP="00203A51">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266522"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omawia elementy tworzące rytm w utworze lirycznym</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C55736" w:rsidP="00313EE8">
            <w:pPr>
              <w:numPr>
                <w:ilvl w:val="0"/>
                <w:numId w:val="9"/>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ak w klasie IV</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147A1B" w:rsidRDefault="00147A1B" w:rsidP="00313EE8">
            <w:pPr>
              <w:autoSpaceDE w:val="0"/>
              <w:autoSpaceDN w:val="0"/>
              <w:adjustRightInd w:val="0"/>
              <w:spacing w:after="0" w:line="240" w:lineRule="auto"/>
              <w:rPr>
                <w:rFonts w:ascii="Times New Roman" w:hAnsi="Times New Roman" w:cs="Times New Roman"/>
                <w:sz w:val="24"/>
                <w:szCs w:val="24"/>
              </w:rPr>
            </w:pPr>
          </w:p>
          <w:p w:rsidR="00741856" w:rsidRDefault="00741856" w:rsidP="00313EE8">
            <w:pPr>
              <w:autoSpaceDE w:val="0"/>
              <w:autoSpaceDN w:val="0"/>
              <w:adjustRightInd w:val="0"/>
              <w:spacing w:after="0" w:line="240" w:lineRule="auto"/>
              <w:rPr>
                <w:rFonts w:ascii="Times New Roman" w:hAnsi="Times New Roman" w:cs="Times New Roman"/>
                <w:sz w:val="24"/>
                <w:szCs w:val="24"/>
              </w:rPr>
            </w:pPr>
          </w:p>
          <w:p w:rsidR="00147A1B" w:rsidRPr="00E32E3B" w:rsidRDefault="00147A1B"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C55736" w:rsidP="00313EE8">
            <w:pPr>
              <w:numPr>
                <w:ilvl w:val="0"/>
                <w:numId w:val="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wyodrębnia w utworze epickim wydarzenia układające się w wątki, wskazuje i omawia </w:t>
            </w:r>
            <w:r w:rsidR="00313EE8" w:rsidRPr="00E32E3B">
              <w:rPr>
                <w:rFonts w:ascii="Times New Roman" w:eastAsia="Quasi-LucidaBright" w:hAnsi="Times New Roman" w:cs="Times New Roman"/>
                <w:sz w:val="24"/>
                <w:szCs w:val="24"/>
              </w:rPr>
              <w:lastRenderedPageBreak/>
              <w:t>wątek główny oraz wątki poboczne,</w:t>
            </w:r>
            <w:r w:rsidR="00202C59">
              <w:rPr>
                <w:rFonts w:ascii="Times New Roman" w:eastAsia="Quasi-LucidaBright" w:hAnsi="Times New Roman" w:cs="Times New Roman"/>
                <w:sz w:val="24"/>
                <w:szCs w:val="24"/>
              </w:rPr>
              <w:t xml:space="preserve"> wskazuje punkt kulminacyjny zdarzeń, </w:t>
            </w:r>
            <w:r w:rsidR="00313EE8" w:rsidRPr="00E32E3B">
              <w:rPr>
                <w:rFonts w:ascii="Times New Roman" w:eastAsia="Quasi-LucidaBright" w:hAnsi="Times New Roman" w:cs="Times New Roman"/>
                <w:sz w:val="24"/>
                <w:szCs w:val="24"/>
              </w:rPr>
              <w:t xml:space="preserve"> wskazuje w utworze bohaterów głównych i drugoplanowych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0D37D1" w:rsidP="00313EE8">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o</w:t>
            </w:r>
            <w:r w:rsidR="00313EE8" w:rsidRPr="00E32E3B">
              <w:rPr>
                <w:rFonts w:ascii="Times New Roman" w:hAnsi="Times New Roman" w:cs="Times New Roman"/>
                <w:sz w:val="24"/>
                <w:szCs w:val="24"/>
              </w:rPr>
              <w:t>dróżnia dialog od monologu</w:t>
            </w:r>
          </w:p>
          <w:p w:rsidR="00313EE8" w:rsidRDefault="00313EE8" w:rsidP="00313EE8">
            <w:pPr>
              <w:spacing w:after="0" w:line="240" w:lineRule="auto"/>
              <w:rPr>
                <w:rFonts w:ascii="Times New Roman" w:hAnsi="Times New Roman" w:cs="Times New Roman"/>
                <w:sz w:val="24"/>
                <w:szCs w:val="24"/>
              </w:rPr>
            </w:pPr>
          </w:p>
          <w:p w:rsidR="00C55736" w:rsidRPr="00E32E3B" w:rsidRDefault="00C55736" w:rsidP="00313EE8">
            <w:pPr>
              <w:spacing w:after="0" w:line="240" w:lineRule="auto"/>
              <w:rPr>
                <w:rFonts w:ascii="Times New Roman" w:hAnsi="Times New Roman" w:cs="Times New Roman"/>
                <w:sz w:val="24"/>
                <w:szCs w:val="24"/>
              </w:rPr>
            </w:pPr>
          </w:p>
          <w:p w:rsidR="00313EE8" w:rsidRPr="00E32E3B" w:rsidRDefault="00226D79" w:rsidP="00313EE8">
            <w:pPr>
              <w:numPr>
                <w:ilvl w:val="0"/>
                <w:numId w:val="9"/>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051D40">
              <w:rPr>
                <w:rFonts w:ascii="Times New Roman" w:eastAsia="Quasi-LucidaBright" w:hAnsi="Times New Roman" w:cs="Times New Roman"/>
                <w:sz w:val="24"/>
                <w:szCs w:val="24"/>
              </w:rPr>
              <w:t>ak w klasie IV oraz mit</w:t>
            </w:r>
            <w:r w:rsidR="00313EE8" w:rsidRPr="00E32E3B">
              <w:rPr>
                <w:rFonts w:ascii="Times New Roman" w:eastAsia="Quasi-LucidaBright" w:hAnsi="Times New Roman" w:cs="Times New Roman"/>
                <w:sz w:val="24"/>
                <w:szCs w:val="24"/>
              </w:rPr>
              <w:t>, bajk</w:t>
            </w:r>
            <w:r w:rsidR="00051D40">
              <w:rPr>
                <w:rFonts w:ascii="Times New Roman" w:eastAsia="Quasi-LucidaBright" w:hAnsi="Times New Roman" w:cs="Times New Roman"/>
                <w:sz w:val="24"/>
                <w:szCs w:val="24"/>
              </w:rPr>
              <w:t>ę</w:t>
            </w:r>
            <w:r w:rsidR="00313EE8" w:rsidRPr="00E32E3B">
              <w:rPr>
                <w:rFonts w:ascii="Times New Roman" w:eastAsia="Quasi-LucidaBright" w:hAnsi="Times New Roman" w:cs="Times New Roman"/>
                <w:sz w:val="24"/>
                <w:szCs w:val="24"/>
              </w:rPr>
              <w:t xml:space="preserve">, </w:t>
            </w:r>
            <w:r w:rsidR="00051D40" w:rsidRPr="00E32E3B">
              <w:rPr>
                <w:rFonts w:ascii="Times New Roman" w:eastAsia="Quasi-LucidaBright" w:hAnsi="Times New Roman" w:cs="Times New Roman"/>
                <w:sz w:val="24"/>
                <w:szCs w:val="24"/>
              </w:rPr>
              <w:t>nowelę,</w:t>
            </w:r>
            <w:r w:rsidR="00313EE8" w:rsidRPr="00E32E3B">
              <w:rPr>
                <w:rFonts w:ascii="Times New Roman" w:eastAsia="Quasi-LucidaBright" w:hAnsi="Times New Roman" w:cs="Times New Roman"/>
                <w:sz w:val="24"/>
                <w:szCs w:val="24"/>
              </w:rPr>
              <w:t xml:space="preserve"> </w:t>
            </w:r>
            <w:r w:rsidR="00202C59">
              <w:rPr>
                <w:rFonts w:ascii="Times New Roman" w:eastAsia="Quasi-LucidaBright" w:hAnsi="Times New Roman" w:cs="Times New Roman"/>
                <w:sz w:val="24"/>
                <w:szCs w:val="24"/>
              </w:rPr>
              <w:t xml:space="preserve">przypowieść, </w:t>
            </w:r>
            <w:r w:rsidR="00313EE8" w:rsidRPr="00E32E3B">
              <w:rPr>
                <w:rFonts w:ascii="Times New Roman" w:eastAsia="Quasi-LucidaBright" w:hAnsi="Times New Roman" w:cs="Times New Roman"/>
                <w:sz w:val="24"/>
                <w:szCs w:val="24"/>
              </w:rPr>
              <w:t>opowiadanie, dziennik i pamiętnik</w:t>
            </w:r>
          </w:p>
          <w:p w:rsidR="00313EE8" w:rsidRDefault="00313EE8"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147A1B" w:rsidRDefault="00147A1B" w:rsidP="00313EE8">
            <w:pPr>
              <w:spacing w:after="0" w:line="240" w:lineRule="auto"/>
              <w:rPr>
                <w:rFonts w:ascii="Times New Roman" w:hAnsi="Times New Roman" w:cs="Times New Roman"/>
                <w:sz w:val="24"/>
                <w:szCs w:val="24"/>
              </w:rPr>
            </w:pPr>
          </w:p>
          <w:p w:rsidR="00201087" w:rsidRPr="00E32E3B" w:rsidRDefault="00201087" w:rsidP="00313EE8">
            <w:pPr>
              <w:spacing w:after="0" w:line="240" w:lineRule="auto"/>
              <w:rPr>
                <w:rFonts w:ascii="Times New Roman" w:hAnsi="Times New Roman" w:cs="Times New Roman"/>
                <w:sz w:val="24"/>
                <w:szCs w:val="24"/>
              </w:rPr>
            </w:pPr>
          </w:p>
          <w:p w:rsidR="00313EE8" w:rsidRPr="00E32E3B" w:rsidRDefault="00834530" w:rsidP="00313EE8">
            <w:pPr>
              <w:numPr>
                <w:ilvl w:val="0"/>
                <w:numId w:val="9"/>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t>
            </w:r>
            <w:r w:rsidR="00E61B18">
              <w:rPr>
                <w:rFonts w:ascii="Times New Roman" w:eastAsia="Quasi-LucidaBright" w:hAnsi="Times New Roman" w:cs="Times New Roman"/>
                <w:sz w:val="24"/>
                <w:szCs w:val="24"/>
              </w:rPr>
              <w:t xml:space="preserve">charakteryzuje </w:t>
            </w:r>
            <w:r w:rsidR="00313EE8" w:rsidRPr="00E32E3B">
              <w:rPr>
                <w:rFonts w:ascii="Times New Roman" w:eastAsia="Quasi-LucidaBright" w:hAnsi="Times New Roman" w:cs="Times New Roman"/>
                <w:sz w:val="24"/>
                <w:szCs w:val="24"/>
              </w:rPr>
              <w:t>mit</w:t>
            </w:r>
            <w:r w:rsidR="00201087">
              <w:rPr>
                <w:rFonts w:ascii="Times New Roman" w:eastAsia="Quasi-LucidaBright" w:hAnsi="Times New Roman" w:cs="Times New Roman"/>
                <w:sz w:val="24"/>
                <w:szCs w:val="24"/>
              </w:rPr>
              <w:t>, bajkę</w:t>
            </w:r>
            <w:r w:rsidR="00313EE8" w:rsidRPr="00E32E3B">
              <w:rPr>
                <w:rFonts w:ascii="Times New Roman" w:eastAsia="Quasi-LucidaBright" w:hAnsi="Times New Roman" w:cs="Times New Roman"/>
                <w:sz w:val="24"/>
                <w:szCs w:val="24"/>
              </w:rPr>
              <w:t xml:space="preserve">, </w:t>
            </w:r>
            <w:r w:rsidR="00201087" w:rsidRPr="00E32E3B">
              <w:rPr>
                <w:rFonts w:ascii="Times New Roman" w:eastAsia="Quasi-LucidaBright" w:hAnsi="Times New Roman" w:cs="Times New Roman"/>
                <w:sz w:val="24"/>
                <w:szCs w:val="24"/>
              </w:rPr>
              <w:t>nowel</w:t>
            </w:r>
            <w:r w:rsidR="00201087">
              <w:rPr>
                <w:rFonts w:ascii="Times New Roman" w:eastAsia="Quasi-LucidaBright" w:hAnsi="Times New Roman" w:cs="Times New Roman"/>
                <w:sz w:val="24"/>
                <w:szCs w:val="24"/>
              </w:rPr>
              <w:t>ę</w:t>
            </w:r>
            <w:r w:rsidR="00112CE0">
              <w:rPr>
                <w:rFonts w:ascii="Times New Roman" w:eastAsia="Quasi-LucidaBright" w:hAnsi="Times New Roman" w:cs="Times New Roman"/>
                <w:sz w:val="24"/>
                <w:szCs w:val="24"/>
              </w:rPr>
              <w:t>,</w:t>
            </w:r>
            <w:r w:rsidR="00201087"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dziennik i pamiętnik</w:t>
            </w:r>
            <w:r w:rsidR="00202C59">
              <w:rPr>
                <w:rFonts w:ascii="Times New Roman" w:eastAsia="Quasi-LucidaBright" w:hAnsi="Times New Roman" w:cs="Times New Roman"/>
                <w:sz w:val="24"/>
                <w:szCs w:val="24"/>
              </w:rPr>
              <w:t>, przypowieś</w:t>
            </w:r>
            <w:r w:rsidR="00C829F5">
              <w:rPr>
                <w:rFonts w:ascii="Times New Roman" w:eastAsia="Quasi-LucidaBright" w:hAnsi="Times New Roman" w:cs="Times New Roman"/>
                <w:sz w:val="24"/>
                <w:szCs w:val="24"/>
              </w:rPr>
              <w:t>ć,</w:t>
            </w:r>
            <w:r w:rsidR="00E61B18">
              <w:rPr>
                <w:rFonts w:ascii="Times New Roman" w:eastAsia="Quasi-LucidaBright" w:hAnsi="Times New Roman" w:cs="Times New Roman"/>
                <w:sz w:val="24"/>
                <w:szCs w:val="24"/>
              </w:rPr>
              <w:t xml:space="preserve"> wskazuje typowe dla nich cechy</w:t>
            </w:r>
          </w:p>
          <w:p w:rsidR="00112CE0" w:rsidRPr="00E32E3B" w:rsidRDefault="00112CE0" w:rsidP="00313EE8">
            <w:pPr>
              <w:spacing w:after="0" w:line="240" w:lineRule="auto"/>
              <w:rPr>
                <w:rFonts w:ascii="Times New Roman" w:hAnsi="Times New Roman" w:cs="Times New Roman"/>
                <w:sz w:val="24"/>
                <w:szCs w:val="24"/>
              </w:rPr>
            </w:pPr>
          </w:p>
          <w:p w:rsidR="003725CC" w:rsidRDefault="00834530">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yodrębnia spektakl teatralny spośród innych przekazów, nazywa elementy charakterystyczne dla dzieła teatralnego, zna pojęcia: </w:t>
            </w:r>
            <w:r w:rsidR="00313EE8" w:rsidRPr="00B12D4C">
              <w:rPr>
                <w:rFonts w:ascii="Times New Roman" w:eastAsia="Quasi-LucidaBright" w:hAnsi="Times New Roman" w:cs="Times New Roman"/>
                <w:sz w:val="24"/>
                <w:szCs w:val="24"/>
              </w:rPr>
              <w:t>gra aktorska, dekoracja, kostiumy, rekwizyty, inscenizacja, scena, widownia, próba, reżyseria, scenariusz, charakteryzacja</w:t>
            </w:r>
          </w:p>
          <w:p w:rsidR="00313EE8" w:rsidRPr="00B12D4C" w:rsidRDefault="00B12D4C"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określa zadania członków ekipy filmowej, zna etapy powstawania filmu, </w:t>
            </w:r>
            <w:r w:rsidR="00313EE8" w:rsidRPr="00E32E3B">
              <w:rPr>
                <w:rFonts w:ascii="Times New Roman" w:eastAsia="Quasi-LucidaBright" w:hAnsi="Times New Roman" w:cs="Times New Roman"/>
                <w:sz w:val="24"/>
                <w:szCs w:val="24"/>
              </w:rPr>
              <w:lastRenderedPageBreak/>
              <w:t>rozumie pojęcie adaptacji filmowej</w:t>
            </w:r>
          </w:p>
          <w:p w:rsidR="003725CC" w:rsidRDefault="00B12D4C">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określa zadania twórców dzieła teatralnego – aktora, reżysera, dekoratora, choreografa, suflera, reżysera dźwięku, reżysera światła</w:t>
            </w:r>
          </w:p>
          <w:p w:rsidR="00313EE8" w:rsidRDefault="00BC2A06" w:rsidP="00313EE8">
            <w:pPr>
              <w:numPr>
                <w:ilvl w:val="0"/>
                <w:numId w:val="13"/>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 xml:space="preserve">ozumie pojęcie adaptacji teatralnej; odczytuje informacje o przedstawieniu </w:t>
            </w:r>
            <w:r w:rsidR="00313EE8" w:rsidRPr="00E32E3B">
              <w:rPr>
                <w:rFonts w:ascii="Times New Roman" w:eastAsia="Quasi-LucidaBright" w:hAnsi="Times New Roman" w:cs="Times New Roman"/>
                <w:sz w:val="24"/>
                <w:szCs w:val="24"/>
              </w:rPr>
              <w:br/>
              <w:t>z programu i afisza teatralnego</w:t>
            </w:r>
          </w:p>
          <w:p w:rsidR="005467F1" w:rsidRPr="00B12D4C" w:rsidRDefault="005467F1" w:rsidP="00B12D4C">
            <w:pPr>
              <w:spacing w:after="0" w:line="240" w:lineRule="auto"/>
              <w:rPr>
                <w:rFonts w:ascii="Times New Roman" w:hAnsi="Times New Roman" w:cs="Times New Roman"/>
                <w:sz w:val="24"/>
                <w:szCs w:val="24"/>
              </w:rPr>
            </w:pPr>
          </w:p>
          <w:p w:rsidR="00313EE8" w:rsidRPr="00E32E3B" w:rsidRDefault="00F36C90"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dostrzega w przekazie elementy o charakterze emocjonalnym </w:t>
            </w:r>
            <w:r w:rsidR="00313EE8" w:rsidRPr="00E32E3B">
              <w:rPr>
                <w:rFonts w:ascii="Times New Roman" w:eastAsia="Quasi-LucidaBright" w:hAnsi="Times New Roman" w:cs="Times New Roman"/>
                <w:sz w:val="24"/>
                <w:szCs w:val="24"/>
              </w:rPr>
              <w:br/>
              <w:t>i perswazyjnym</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484B43" w:rsidRDefault="00484B43" w:rsidP="00313EE8">
            <w:pPr>
              <w:spacing w:after="0" w:line="240" w:lineRule="auto"/>
              <w:rPr>
                <w:rFonts w:ascii="Times New Roman" w:hAnsi="Times New Roman" w:cs="Times New Roman"/>
                <w:sz w:val="24"/>
                <w:szCs w:val="24"/>
              </w:rPr>
            </w:pPr>
          </w:p>
          <w:p w:rsidR="00484B43" w:rsidRDefault="00484B43" w:rsidP="00313EE8">
            <w:pPr>
              <w:spacing w:after="0" w:line="240" w:lineRule="auto"/>
              <w:rPr>
                <w:rFonts w:ascii="Times New Roman" w:hAnsi="Times New Roman" w:cs="Times New Roman"/>
                <w:sz w:val="24"/>
                <w:szCs w:val="24"/>
              </w:rPr>
            </w:pPr>
          </w:p>
          <w:p w:rsidR="00484B43" w:rsidRDefault="00484B43" w:rsidP="00313EE8">
            <w:pPr>
              <w:spacing w:after="0" w:line="240" w:lineRule="auto"/>
              <w:rPr>
                <w:rFonts w:ascii="Times New Roman" w:hAnsi="Times New Roman" w:cs="Times New Roman"/>
                <w:sz w:val="24"/>
                <w:szCs w:val="24"/>
              </w:rPr>
            </w:pPr>
          </w:p>
          <w:p w:rsidR="00484B43" w:rsidRDefault="00484B43" w:rsidP="00313EE8">
            <w:pPr>
              <w:spacing w:after="0" w:line="240" w:lineRule="auto"/>
              <w:rPr>
                <w:rFonts w:ascii="Times New Roman" w:hAnsi="Times New Roman" w:cs="Times New Roman"/>
                <w:sz w:val="24"/>
                <w:szCs w:val="24"/>
              </w:rPr>
            </w:pPr>
          </w:p>
          <w:p w:rsidR="00484B43" w:rsidRPr="00E32E3B" w:rsidRDefault="00484B43"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A27865" w:rsidRDefault="00A27865" w:rsidP="00313EE8">
            <w:pPr>
              <w:spacing w:after="0" w:line="240" w:lineRule="auto"/>
              <w:rPr>
                <w:rFonts w:ascii="Times New Roman" w:hAnsi="Times New Roman" w:cs="Times New Roman"/>
                <w:sz w:val="24"/>
                <w:szCs w:val="24"/>
              </w:rPr>
            </w:pPr>
          </w:p>
          <w:p w:rsidR="00A27865" w:rsidRPr="00E32E3B" w:rsidRDefault="00A27865" w:rsidP="00313EE8">
            <w:pPr>
              <w:spacing w:after="0" w:line="240" w:lineRule="auto"/>
              <w:rPr>
                <w:rFonts w:ascii="Times New Roman" w:hAnsi="Times New Roman" w:cs="Times New Roman"/>
                <w:sz w:val="24"/>
                <w:szCs w:val="24"/>
              </w:rPr>
            </w:pPr>
          </w:p>
          <w:p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odczytuje morał w bajce, przedstawia własne rozumienie utworu </w:t>
            </w:r>
            <w:r w:rsidR="001F23E7">
              <w:rPr>
                <w:rFonts w:ascii="Times New Roman" w:eastAsia="Quasi-LucidaBright" w:hAnsi="Times New Roman" w:cs="Times New Roman"/>
                <w:sz w:val="24"/>
                <w:szCs w:val="24"/>
              </w:rPr>
              <w:t xml:space="preserve"> oraz sensy przenośne w przypowieści</w:t>
            </w:r>
          </w:p>
          <w:p w:rsidR="00E61B18" w:rsidRPr="00E32E3B" w:rsidRDefault="00E61B18" w:rsidP="008F7DAF">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8B5E6C"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konfrontuje sytuację bohaterów z własnymi doświadczeniami</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89116F">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1C3A91" w:rsidRDefault="001C3A91"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8F7DAF" w:rsidRPr="00E32E3B" w:rsidRDefault="008F7DAF"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odnosi treści tekstów kultury do własnego doświadczenia </w:t>
            </w:r>
          </w:p>
          <w:p w:rsidR="00313EE8" w:rsidRPr="00E32E3B"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ś</w:t>
            </w:r>
            <w:r w:rsidR="00313EE8" w:rsidRPr="00E32E3B">
              <w:rPr>
                <w:rFonts w:ascii="Times New Roman" w:eastAsia="Quasi-LucidaBright" w:hAnsi="Times New Roman" w:cs="Times New Roman"/>
                <w:sz w:val="24"/>
                <w:szCs w:val="24"/>
              </w:rPr>
              <w:t>wiadomie i z uwagą odbiera filmy, koncerty, spektakle, programy radiowe i telewizyjne, zwłaszcza adresowane do dzieci i młodzieży</w:t>
            </w:r>
          </w:p>
          <w:p w:rsidR="00313EE8" w:rsidRPr="00E32E3B" w:rsidRDefault="00313EE8" w:rsidP="00313EE8">
            <w:pPr>
              <w:spacing w:after="0" w:line="240" w:lineRule="auto"/>
              <w:rPr>
                <w:rFonts w:ascii="Times New Roman" w:hAnsi="Times New Roman" w:cs="Times New Roman"/>
                <w:sz w:val="24"/>
                <w:szCs w:val="24"/>
              </w:rPr>
            </w:pPr>
          </w:p>
        </w:tc>
        <w:tc>
          <w:tcPr>
            <w:tcW w:w="3071" w:type="dxa"/>
            <w:tcBorders>
              <w:top w:val="single" w:sz="4" w:space="0" w:color="auto"/>
              <w:bottom w:val="single" w:sz="4" w:space="0" w:color="auto"/>
            </w:tcBorders>
          </w:tcPr>
          <w:p w:rsidR="00313EE8" w:rsidRPr="00E32E3B" w:rsidRDefault="0076248D"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poprzednich oraz porównuje swoje wrażenia związane z odbiorem innych tekstów</w:t>
            </w:r>
          </w:p>
          <w:p w:rsidR="00313EE8" w:rsidRPr="00E32E3B" w:rsidRDefault="00313EE8" w:rsidP="00BD3D9C">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E86F6D"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rozróżnia i wskazuje środki perswazji, rozumie ich funkcję</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876E61"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w:t>
            </w:r>
            <w:r w:rsidR="00051D40"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opowiadaniu, powieści, utworach fantasy; rozpoznaje typowe elementy fikcji, charakterystyczne dla poznanych gatunków, w tym w prozie fantastycznonaukowej i utworach fantasy</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AE4501" w:rsidRPr="00AE4501" w:rsidRDefault="00147A1B" w:rsidP="00AE4501">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anaforę, pytanie retoryczne, </w:t>
            </w:r>
          </w:p>
          <w:p w:rsidR="00313EE8" w:rsidRPr="00E32E3B" w:rsidRDefault="00313EE8"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r w:rsidR="00AE4501">
              <w:rPr>
                <w:rFonts w:ascii="Times New Roman" w:eastAsia="Quasi-LucidaBright" w:hAnsi="Times New Roman" w:cs="Times New Roman"/>
                <w:sz w:val="24"/>
                <w:szCs w:val="24"/>
              </w:rPr>
              <w:t>d</w:t>
            </w:r>
            <w:r w:rsidRPr="00E32E3B">
              <w:rPr>
                <w:rFonts w:ascii="Times New Roman" w:eastAsia="Quasi-LucidaBright" w:hAnsi="Times New Roman" w:cs="Times New Roman"/>
                <w:sz w:val="24"/>
                <w:szCs w:val="24"/>
              </w:rPr>
              <w:t>ostrzega zależności między zastosowanymi w utworze środkami stylistycznymi a treścią</w:t>
            </w:r>
          </w:p>
          <w:p w:rsidR="006A23D7" w:rsidRPr="00E32E3B" w:rsidRDefault="006A23D7" w:rsidP="00313EE8">
            <w:pPr>
              <w:autoSpaceDE w:val="0"/>
              <w:autoSpaceDN w:val="0"/>
              <w:adjustRightInd w:val="0"/>
              <w:spacing w:after="0" w:line="240" w:lineRule="auto"/>
              <w:rPr>
                <w:rFonts w:ascii="Times New Roman" w:hAnsi="Times New Roman" w:cs="Times New Roman"/>
                <w:sz w:val="24"/>
                <w:szCs w:val="24"/>
              </w:rPr>
            </w:pPr>
          </w:p>
          <w:p w:rsidR="003F6505" w:rsidRDefault="003F6505"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omawia zależność osoby mówiącej (narratora, podmiotu lirycznego) i świata ukazanego </w:t>
            </w:r>
            <w:r w:rsidR="00313EE8" w:rsidRPr="00E32E3B">
              <w:rPr>
                <w:rFonts w:ascii="Times New Roman" w:eastAsia="Quasi-LucidaBright" w:hAnsi="Times New Roman" w:cs="Times New Roman"/>
                <w:sz w:val="24"/>
                <w:szCs w:val="24"/>
              </w:rPr>
              <w:br/>
              <w:t>w utworze</w:t>
            </w:r>
          </w:p>
          <w:p w:rsidR="00313EE8" w:rsidRPr="003F6505" w:rsidRDefault="003F6505" w:rsidP="003F6505">
            <w:pPr>
              <w:pStyle w:val="Akapitzlist"/>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3F6505">
              <w:rPr>
                <w:rFonts w:ascii="Times New Roman" w:eastAsia="Quasi-LucidaBright" w:hAnsi="Times New Roman" w:cs="Times New Roman"/>
                <w:sz w:val="24"/>
                <w:szCs w:val="24"/>
              </w:rPr>
              <w:t>osługuje się terminami</w:t>
            </w:r>
            <w:r w:rsidR="00266522">
              <w:rPr>
                <w:rFonts w:ascii="Times New Roman" w:eastAsia="Quasi-LucidaBright" w:hAnsi="Times New Roman" w:cs="Times New Roman"/>
                <w:sz w:val="24"/>
                <w:szCs w:val="24"/>
              </w:rPr>
              <w:t>:</w:t>
            </w:r>
            <w:r w:rsidR="00313EE8" w:rsidRPr="003F6505">
              <w:rPr>
                <w:rFonts w:ascii="Times New Roman" w:eastAsia="Quasi-LucidaBright" w:hAnsi="Times New Roman" w:cs="Times New Roman"/>
                <w:sz w:val="24"/>
                <w:szCs w:val="24"/>
              </w:rPr>
              <w:t xml:space="preserve"> </w:t>
            </w:r>
            <w:r w:rsidR="00313EE8" w:rsidRPr="00266522">
              <w:rPr>
                <w:rFonts w:ascii="Times New Roman" w:eastAsia="Quasi-LucidaBright" w:hAnsi="Times New Roman" w:cs="Times New Roman"/>
                <w:sz w:val="24"/>
                <w:szCs w:val="24"/>
              </w:rPr>
              <w:t>narracja pierwszoosobowa, narracja trzecioosobowa</w:t>
            </w:r>
          </w:p>
          <w:p w:rsidR="00D0503D" w:rsidRPr="00E32E3B" w:rsidRDefault="00D0503D"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266522" w:rsidP="00313EE8">
            <w:pPr>
              <w:numPr>
                <w:ilvl w:val="0"/>
                <w:numId w:val="1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omawia funkcje elementów ry</w:t>
            </w:r>
            <w:r>
              <w:rPr>
                <w:rFonts w:ascii="Times New Roman" w:eastAsia="Quasi-LucidaBright" w:hAnsi="Times New Roman" w:cs="Times New Roman"/>
                <w:sz w:val="24"/>
                <w:szCs w:val="24"/>
              </w:rPr>
              <w:t>tmu</w:t>
            </w:r>
          </w:p>
          <w:p w:rsidR="00313EE8" w:rsidRPr="00E32E3B" w:rsidRDefault="00266522"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osługuje się terminami: wiersz </w:t>
            </w:r>
            <w:r>
              <w:rPr>
                <w:rFonts w:ascii="Times New Roman" w:eastAsia="Quasi-LucidaBright" w:hAnsi="Times New Roman" w:cs="Times New Roman"/>
                <w:sz w:val="24"/>
                <w:szCs w:val="24"/>
              </w:rPr>
              <w:t xml:space="preserve">rymowany </w:t>
            </w:r>
            <w:r>
              <w:rPr>
                <w:rFonts w:ascii="Times New Roman" w:eastAsia="Quasi-LucidaBright" w:hAnsi="Times New Roman" w:cs="Times New Roman"/>
                <w:sz w:val="24"/>
                <w:szCs w:val="24"/>
              </w:rPr>
              <w:br/>
              <w:t>i nierymowany (biały)</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C55736"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omawia powiązania między częściami tekstu (rozdział, podrozdział) w dłuższym utworze prozatorskim, np. w opowiadaniu, powieści, oraz omawia funkcje elementów konstrukcyjnych utworu, w tym tytułu, podtytułu, motta, puenty, punktu kulminacyjnego</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BB0900" w:rsidRPr="00BB0900" w:rsidRDefault="00C55736">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 j</w:t>
            </w:r>
            <w:r w:rsidR="00313EE8" w:rsidRPr="00E32E3B">
              <w:rPr>
                <w:rFonts w:ascii="Times New Roman" w:eastAsia="Quasi-LucidaBright" w:hAnsi="Times New Roman" w:cs="Times New Roman"/>
                <w:sz w:val="24"/>
                <w:szCs w:val="24"/>
              </w:rPr>
              <w:t xml:space="preserve">ak w klasach poprzednich oraz omawia akcję w utworze dramatycznym, wskazuje punkt kulminacyjny, </w:t>
            </w:r>
            <w:r w:rsidR="00313EE8" w:rsidRPr="00E32E3B">
              <w:rPr>
                <w:rFonts w:ascii="Times New Roman" w:eastAsia="Quasi-LucidaBright" w:hAnsi="Times New Roman" w:cs="Times New Roman"/>
                <w:sz w:val="24"/>
                <w:szCs w:val="24"/>
              </w:rPr>
              <w:lastRenderedPageBreak/>
              <w:t>rozumie powiązania między częściami utworu dramatycznego (akt, scena</w:t>
            </w:r>
            <w:r w:rsidR="00741856">
              <w:rPr>
                <w:rFonts w:ascii="Times New Roman" w:eastAsia="Quasi-LucidaBright" w:hAnsi="Times New Roman" w:cs="Times New Roman"/>
                <w:sz w:val="24"/>
                <w:szCs w:val="24"/>
              </w:rPr>
              <w:t>)</w:t>
            </w:r>
          </w:p>
          <w:p w:rsidR="00BB0900" w:rsidRDefault="00BB0900" w:rsidP="00313EE8">
            <w:pPr>
              <w:autoSpaceDE w:val="0"/>
              <w:autoSpaceDN w:val="0"/>
              <w:adjustRightInd w:val="0"/>
              <w:spacing w:after="0" w:line="240" w:lineRule="auto"/>
              <w:rPr>
                <w:rFonts w:ascii="Times New Roman" w:eastAsia="Quasi-LucidaBright" w:hAnsi="Times New Roman" w:cs="Times New Roman"/>
                <w:sz w:val="24"/>
                <w:szCs w:val="24"/>
              </w:rPr>
            </w:pPr>
          </w:p>
          <w:p w:rsidR="00741856" w:rsidRDefault="00741856" w:rsidP="00313EE8">
            <w:pPr>
              <w:autoSpaceDE w:val="0"/>
              <w:autoSpaceDN w:val="0"/>
              <w:adjustRightInd w:val="0"/>
              <w:spacing w:after="0" w:line="240" w:lineRule="auto"/>
              <w:rPr>
                <w:rFonts w:ascii="Times New Roman" w:eastAsia="Quasi-LucidaBright" w:hAnsi="Times New Roman" w:cs="Times New Roman"/>
                <w:sz w:val="24"/>
                <w:szCs w:val="24"/>
              </w:rPr>
            </w:pPr>
          </w:p>
          <w:p w:rsidR="00202C59" w:rsidRDefault="00202C59" w:rsidP="00313EE8">
            <w:pPr>
              <w:autoSpaceDE w:val="0"/>
              <w:autoSpaceDN w:val="0"/>
              <w:adjustRightInd w:val="0"/>
              <w:spacing w:after="0" w:line="240" w:lineRule="auto"/>
              <w:rPr>
                <w:rFonts w:ascii="Times New Roman" w:eastAsia="Quasi-LucidaBright" w:hAnsi="Times New Roman" w:cs="Times New Roman"/>
                <w:sz w:val="24"/>
                <w:szCs w:val="24"/>
              </w:rPr>
            </w:pPr>
          </w:p>
          <w:p w:rsidR="006D4634" w:rsidRPr="00E32E3B" w:rsidRDefault="006D4634" w:rsidP="00313EE8">
            <w:pPr>
              <w:autoSpaceDE w:val="0"/>
              <w:autoSpaceDN w:val="0"/>
              <w:adjustRightInd w:val="0"/>
              <w:spacing w:after="0" w:line="240" w:lineRule="auto"/>
              <w:rPr>
                <w:rFonts w:ascii="Times New Roman" w:eastAsia="Quasi-LucidaBright" w:hAnsi="Times New Roman" w:cs="Times New Roman"/>
                <w:sz w:val="24"/>
                <w:szCs w:val="24"/>
              </w:rPr>
            </w:pPr>
          </w:p>
          <w:p w:rsidR="00567E1B" w:rsidRPr="003A30D2" w:rsidRDefault="000D37D1" w:rsidP="003A30D2">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3A30D2">
              <w:rPr>
                <w:rFonts w:ascii="Times New Roman" w:eastAsia="Quasi-LucidaBright" w:hAnsi="Times New Roman" w:cs="Times New Roman"/>
                <w:sz w:val="24"/>
                <w:szCs w:val="24"/>
              </w:rPr>
              <w:t>j</w:t>
            </w:r>
            <w:r w:rsidR="00313EE8" w:rsidRPr="003A30D2">
              <w:rPr>
                <w:rFonts w:ascii="Times New Roman" w:eastAsia="Quasi-LucidaBright" w:hAnsi="Times New Roman" w:cs="Times New Roman"/>
                <w:sz w:val="24"/>
                <w:szCs w:val="24"/>
              </w:rPr>
              <w:t>ak w klasie V oraz rozumie ich funkcje w utworze</w:t>
            </w:r>
          </w:p>
          <w:p w:rsidR="001312BB" w:rsidRPr="00C55736" w:rsidRDefault="001312BB" w:rsidP="001312BB">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9807E3"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w:t>
            </w:r>
            <w:r w:rsidR="00051D40">
              <w:rPr>
                <w:rFonts w:ascii="Times New Roman" w:eastAsia="Quasi-LucidaBright" w:hAnsi="Times New Roman" w:cs="Times New Roman"/>
                <w:sz w:val="24"/>
                <w:szCs w:val="24"/>
              </w:rPr>
              <w:t>przypowieść</w:t>
            </w:r>
            <w:r w:rsidR="00051D40" w:rsidRPr="00E32E3B">
              <w:rPr>
                <w:rFonts w:ascii="Times New Roman" w:eastAsia="Quasi-LucidaBright" w:hAnsi="Times New Roman" w:cs="Times New Roman"/>
                <w:sz w:val="24"/>
                <w:szCs w:val="24"/>
              </w:rPr>
              <w:t xml:space="preserve">, </w:t>
            </w:r>
            <w:r w:rsidR="00313EE8" w:rsidRPr="00E32E3B">
              <w:rPr>
                <w:rFonts w:ascii="Times New Roman" w:eastAsia="Quasi-LucidaBright" w:hAnsi="Times New Roman" w:cs="Times New Roman"/>
                <w:sz w:val="24"/>
                <w:szCs w:val="24"/>
              </w:rPr>
              <w:t xml:space="preserve">powieść </w:t>
            </w:r>
            <w:r w:rsidR="00313EE8" w:rsidRPr="00E32E3B">
              <w:rPr>
                <w:rFonts w:ascii="Times New Roman" w:eastAsia="Quasi-LucidaBright" w:hAnsi="Times New Roman" w:cs="Times New Roman"/>
                <w:sz w:val="24"/>
                <w:szCs w:val="24"/>
              </w:rPr>
              <w:br/>
              <w:t>i utwór dramatyczny</w:t>
            </w:r>
          </w:p>
          <w:p w:rsidR="009807E3" w:rsidRPr="00CD74BA" w:rsidRDefault="00147A1B" w:rsidP="009807E3">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CD74BA">
              <w:rPr>
                <w:rFonts w:ascii="Times New Roman" w:eastAsia="Quasi-LucidaBright" w:hAnsi="Times New Roman" w:cs="Times New Roman"/>
                <w:sz w:val="24"/>
                <w:szCs w:val="24"/>
              </w:rPr>
              <w:t xml:space="preserve">rozpoznaje odmiany powieści i opowiadania: obyczajowe, przygodowe, detektywistyczne, </w:t>
            </w:r>
            <w:r w:rsidR="009807E3" w:rsidRPr="00CD74BA">
              <w:rPr>
                <w:rFonts w:ascii="Times New Roman" w:eastAsia="Quasi-LucidaBright" w:hAnsi="Times New Roman" w:cs="Times New Roman"/>
                <w:sz w:val="24"/>
                <w:szCs w:val="24"/>
              </w:rPr>
              <w:t>fantastycznonaukowe</w:t>
            </w:r>
          </w:p>
          <w:p w:rsidR="00313EE8" w:rsidRPr="00CD74BA" w:rsidRDefault="009807E3" w:rsidP="009807E3">
            <w:pPr>
              <w:pStyle w:val="Akapitzlist"/>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sidRPr="00CD74BA">
              <w:rPr>
                <w:rFonts w:ascii="Times New Roman" w:eastAsia="Quasi-LucidaBright" w:hAnsi="Times New Roman" w:cs="Times New Roman"/>
                <w:sz w:val="24"/>
                <w:szCs w:val="24"/>
              </w:rPr>
              <w:t>w</w:t>
            </w:r>
            <w:r w:rsidR="00147A1B" w:rsidRPr="00CD74BA">
              <w:rPr>
                <w:rFonts w:ascii="Times New Roman" w:eastAsia="Quasi-LucidaBright" w:hAnsi="Times New Roman" w:cs="Times New Roman"/>
                <w:sz w:val="24"/>
                <w:szCs w:val="24"/>
              </w:rPr>
              <w:t>skazuje cechy gatunkowe i  omawia ich funkcję w utworze</w:t>
            </w:r>
          </w:p>
          <w:p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E311A" w:rsidRDefault="00834530" w:rsidP="00EE311A">
            <w:pPr>
              <w:numPr>
                <w:ilvl w:val="0"/>
                <w:numId w:val="9"/>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w:t>
            </w:r>
            <w:r w:rsidR="00112CE0">
              <w:rPr>
                <w:rFonts w:ascii="Times New Roman" w:eastAsia="Quasi-LucidaBright" w:hAnsi="Times New Roman" w:cs="Times New Roman"/>
                <w:sz w:val="24"/>
                <w:szCs w:val="24"/>
              </w:rPr>
              <w:t xml:space="preserve">dnich oraz </w:t>
            </w:r>
            <w:r w:rsidR="00EE311A">
              <w:rPr>
                <w:rFonts w:ascii="Times New Roman" w:eastAsia="Quasi-LucidaBright" w:hAnsi="Times New Roman" w:cs="Times New Roman"/>
                <w:sz w:val="24"/>
                <w:szCs w:val="24"/>
              </w:rPr>
              <w:t xml:space="preserve">charakteryzuje </w:t>
            </w:r>
            <w:r w:rsidR="00112CE0">
              <w:rPr>
                <w:rFonts w:ascii="Times New Roman" w:eastAsia="Quasi-LucidaBright" w:hAnsi="Times New Roman" w:cs="Times New Roman"/>
                <w:sz w:val="24"/>
                <w:szCs w:val="24"/>
              </w:rPr>
              <w:t>opowiadanie, powieść</w:t>
            </w:r>
            <w:r w:rsidR="00313EE8" w:rsidRPr="00E32E3B">
              <w:rPr>
                <w:rFonts w:ascii="Times New Roman" w:eastAsia="Quasi-LucidaBright" w:hAnsi="Times New Roman" w:cs="Times New Roman"/>
                <w:sz w:val="24"/>
                <w:szCs w:val="24"/>
              </w:rPr>
              <w:t xml:space="preserve"> </w:t>
            </w:r>
            <w:r w:rsidR="00EE311A">
              <w:rPr>
                <w:rFonts w:ascii="Times New Roman" w:eastAsia="Quasi-LucidaBright" w:hAnsi="Times New Roman" w:cs="Times New Roman"/>
                <w:sz w:val="24"/>
                <w:szCs w:val="24"/>
              </w:rPr>
              <w:t xml:space="preserve"> i wskazuje typowe dla nich cechy</w:t>
            </w:r>
          </w:p>
          <w:p w:rsidR="00112CE0" w:rsidRPr="00E32E3B" w:rsidRDefault="00112CE0" w:rsidP="00313EE8">
            <w:pPr>
              <w:autoSpaceDE w:val="0"/>
              <w:autoSpaceDN w:val="0"/>
              <w:adjustRightInd w:val="0"/>
              <w:spacing w:after="0" w:line="240" w:lineRule="auto"/>
              <w:rPr>
                <w:rFonts w:ascii="Times New Roman" w:eastAsia="Quasi-LucidaBright" w:hAnsi="Times New Roman" w:cs="Times New Roman"/>
                <w:sz w:val="24"/>
                <w:szCs w:val="24"/>
              </w:rPr>
            </w:pPr>
          </w:p>
          <w:p w:rsidR="00741856" w:rsidRPr="00E32E3B" w:rsidRDefault="00834530" w:rsidP="001312BB">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wyodrębnia elementy dzieła filmowego </w:t>
            </w:r>
            <w:r w:rsidR="00313EE8" w:rsidRPr="00E32E3B">
              <w:rPr>
                <w:rFonts w:ascii="Times New Roman" w:eastAsia="Quasi-LucidaBright" w:hAnsi="Times New Roman" w:cs="Times New Roman"/>
                <w:sz w:val="24"/>
                <w:szCs w:val="24"/>
              </w:rPr>
              <w:br/>
              <w:t>i telewizyjnego; wyodrębnia film spośród innych dziedzin sztuki, rozróżnia film animowany i aktorski</w:t>
            </w:r>
          </w:p>
          <w:p w:rsidR="00313EE8" w:rsidRPr="00B12D4C" w:rsidRDefault="00B12D4C" w:rsidP="00B12D4C">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yróżnia wśród przekazów audiowizualnych programy informacyjne, rozrywkowe, reklamy; nazywa ich tworzywo (obraz, dźwięk) i dostrzega różnice między </w:t>
            </w:r>
            <w:r w:rsidR="00313EE8" w:rsidRPr="00E32E3B">
              <w:rPr>
                <w:rFonts w:ascii="Times New Roman" w:eastAsia="Quasi-LucidaBright" w:hAnsi="Times New Roman" w:cs="Times New Roman"/>
                <w:sz w:val="24"/>
                <w:szCs w:val="24"/>
              </w:rPr>
              <w:lastRenderedPageBreak/>
              <w:t>celem każdego komunikatu</w:t>
            </w:r>
          </w:p>
          <w:p w:rsidR="00313EE8" w:rsidRPr="00B12D4C" w:rsidRDefault="00B12D4C" w:rsidP="00313EE8">
            <w:pPr>
              <w:numPr>
                <w:ilvl w:val="0"/>
                <w:numId w:val="1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czym jest adaptacja utworu, oraz wskazuje różnice między tekstem literackim a jego adaptacją</w:t>
            </w:r>
          </w:p>
          <w:p w:rsidR="00313EE8" w:rsidRPr="00BC2A06" w:rsidRDefault="00BC2A06" w:rsidP="00313EE8">
            <w:pPr>
              <w:numPr>
                <w:ilvl w:val="0"/>
                <w:numId w:val="1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posługuje się pojęciami z zakresu sztuki filmowej, np. </w:t>
            </w:r>
            <w:r w:rsidR="00313EE8" w:rsidRPr="00BC2A06">
              <w:rPr>
                <w:rFonts w:ascii="Times New Roman" w:eastAsia="Quasi-LucidaBright" w:hAnsi="Times New Roman" w:cs="Times New Roman"/>
                <w:sz w:val="24"/>
                <w:szCs w:val="24"/>
              </w:rPr>
              <w:t>kadr, scena, plan</w:t>
            </w:r>
          </w:p>
          <w:p w:rsidR="00484B43" w:rsidRDefault="00484B43" w:rsidP="00313EE8">
            <w:pPr>
              <w:autoSpaceDE w:val="0"/>
              <w:autoSpaceDN w:val="0"/>
              <w:adjustRightInd w:val="0"/>
              <w:spacing w:after="0" w:line="240" w:lineRule="auto"/>
              <w:rPr>
                <w:rFonts w:ascii="Times New Roman" w:hAnsi="Times New Roman" w:cs="Times New Roman"/>
                <w:sz w:val="24"/>
                <w:szCs w:val="24"/>
              </w:rPr>
            </w:pPr>
          </w:p>
          <w:p w:rsidR="00484B43" w:rsidRDefault="00484B43" w:rsidP="00313EE8">
            <w:pPr>
              <w:autoSpaceDE w:val="0"/>
              <w:autoSpaceDN w:val="0"/>
              <w:adjustRightInd w:val="0"/>
              <w:spacing w:after="0" w:line="240" w:lineRule="auto"/>
              <w:rPr>
                <w:rFonts w:ascii="Times New Roman" w:hAnsi="Times New Roman" w:cs="Times New Roman"/>
                <w:sz w:val="24"/>
                <w:szCs w:val="24"/>
              </w:rPr>
            </w:pPr>
          </w:p>
          <w:p w:rsidR="00484B43" w:rsidRDefault="00484B43" w:rsidP="00313EE8">
            <w:pPr>
              <w:autoSpaceDE w:val="0"/>
              <w:autoSpaceDN w:val="0"/>
              <w:adjustRightInd w:val="0"/>
              <w:spacing w:after="0" w:line="240" w:lineRule="auto"/>
              <w:rPr>
                <w:rFonts w:ascii="Times New Roman" w:hAnsi="Times New Roman" w:cs="Times New Roman"/>
                <w:sz w:val="24"/>
                <w:szCs w:val="24"/>
              </w:rPr>
            </w:pPr>
          </w:p>
          <w:p w:rsidR="00484B43" w:rsidRDefault="00484B43" w:rsidP="00313EE8">
            <w:pPr>
              <w:autoSpaceDE w:val="0"/>
              <w:autoSpaceDN w:val="0"/>
              <w:adjustRightInd w:val="0"/>
              <w:spacing w:after="0" w:line="240" w:lineRule="auto"/>
              <w:rPr>
                <w:rFonts w:ascii="Times New Roman" w:hAnsi="Times New Roman" w:cs="Times New Roman"/>
                <w:sz w:val="24"/>
                <w:szCs w:val="24"/>
              </w:rPr>
            </w:pPr>
          </w:p>
          <w:p w:rsidR="00944EBC" w:rsidRPr="00E32E3B" w:rsidRDefault="00944EBC" w:rsidP="00313EE8">
            <w:pPr>
              <w:autoSpaceDE w:val="0"/>
              <w:autoSpaceDN w:val="0"/>
              <w:adjustRightInd w:val="0"/>
              <w:spacing w:after="0" w:line="240" w:lineRule="auto"/>
              <w:rPr>
                <w:rFonts w:ascii="Times New Roman" w:hAnsi="Times New Roman" w:cs="Times New Roman"/>
                <w:sz w:val="24"/>
                <w:szCs w:val="24"/>
              </w:rPr>
            </w:pPr>
          </w:p>
          <w:p w:rsidR="00313EE8" w:rsidRPr="00777FE4" w:rsidRDefault="00F36C90" w:rsidP="00313EE8">
            <w:pPr>
              <w:numPr>
                <w:ilvl w:val="0"/>
                <w:numId w:val="1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dostrzega zależności między rodzajem i funkcją komunikatu a jego odbiorcą (programy edukacyjne, rozrywkowe, informacyjne, reklamy)</w:t>
            </w:r>
          </w:p>
          <w:p w:rsidR="00944EBC" w:rsidRDefault="00777FE4" w:rsidP="0089116F">
            <w:pPr>
              <w:numPr>
                <w:ilvl w:val="0"/>
                <w:numId w:val="11"/>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posługuje się pojęciami związanymi z przedstawieniem teatralnym i sztuką teatralną, a także odczytuje informacje z plakatu teatralnego</w:t>
            </w:r>
          </w:p>
          <w:p w:rsidR="00A27865" w:rsidRPr="00777FE4" w:rsidRDefault="00A27865" w:rsidP="00777FE4">
            <w:pPr>
              <w:spacing w:after="0" w:line="240" w:lineRule="auto"/>
              <w:rPr>
                <w:rFonts w:ascii="Times New Roman" w:hAnsi="Times New Roman" w:cs="Times New Roman"/>
                <w:sz w:val="24"/>
                <w:szCs w:val="24"/>
              </w:rPr>
            </w:pPr>
          </w:p>
          <w:p w:rsidR="00484B43" w:rsidRPr="001F23E7" w:rsidRDefault="008B5E6C" w:rsidP="001F23E7">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 xml:space="preserve">ak w klasach poprzednich </w:t>
            </w:r>
            <w:r w:rsidR="00313EE8" w:rsidRPr="001F23E7">
              <w:rPr>
                <w:rFonts w:ascii="Times New Roman" w:hAnsi="Times New Roman" w:cs="Times New Roman"/>
                <w:sz w:val="24"/>
                <w:szCs w:val="24"/>
              </w:rPr>
              <w:t>uzasadnia własne rozumienie utworu</w:t>
            </w:r>
          </w:p>
          <w:p w:rsidR="003725CC" w:rsidRDefault="003725CC" w:rsidP="00313EE8">
            <w:pPr>
              <w:spacing w:after="0" w:line="240" w:lineRule="auto"/>
              <w:rPr>
                <w:rFonts w:ascii="Times New Roman" w:hAnsi="Times New Roman" w:cs="Times New Roman"/>
                <w:sz w:val="24"/>
                <w:szCs w:val="24"/>
              </w:rPr>
            </w:pPr>
          </w:p>
          <w:p w:rsidR="008F7DAF" w:rsidRDefault="008F7DAF" w:rsidP="00313EE8">
            <w:pPr>
              <w:spacing w:after="0" w:line="240" w:lineRule="auto"/>
              <w:rPr>
                <w:rFonts w:ascii="Times New Roman" w:hAnsi="Times New Roman" w:cs="Times New Roman"/>
                <w:sz w:val="24"/>
                <w:szCs w:val="24"/>
              </w:rPr>
            </w:pPr>
          </w:p>
          <w:p w:rsidR="008F7DAF" w:rsidRPr="00E32E3B" w:rsidRDefault="008F7DAF" w:rsidP="00313EE8">
            <w:pPr>
              <w:spacing w:after="0" w:line="240" w:lineRule="auto"/>
              <w:rPr>
                <w:rFonts w:ascii="Times New Roman" w:hAnsi="Times New Roman" w:cs="Times New Roman"/>
                <w:sz w:val="24"/>
                <w:szCs w:val="24"/>
              </w:rPr>
            </w:pPr>
          </w:p>
          <w:p w:rsidR="00313EE8" w:rsidRPr="00E32E3B" w:rsidRDefault="008B5E6C" w:rsidP="00313EE8">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313EE8" w:rsidRPr="00E32E3B">
              <w:rPr>
                <w:rFonts w:ascii="Times New Roman" w:hAnsi="Times New Roman" w:cs="Times New Roman"/>
                <w:sz w:val="24"/>
                <w:szCs w:val="24"/>
              </w:rPr>
              <w:t xml:space="preserve">ak w klasach poprzednich </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8F7DAF" w:rsidRPr="00E32E3B" w:rsidRDefault="008F7DAF" w:rsidP="00313EE8">
            <w:pPr>
              <w:spacing w:after="0" w:line="240" w:lineRule="auto"/>
              <w:rPr>
                <w:rFonts w:ascii="Times New Roman" w:hAnsi="Times New Roman" w:cs="Times New Roman"/>
                <w:sz w:val="24"/>
                <w:szCs w:val="24"/>
              </w:rPr>
            </w:pPr>
          </w:p>
          <w:p w:rsidR="00313EE8" w:rsidRPr="00E32E3B" w:rsidRDefault="003350DD" w:rsidP="00313EE8">
            <w:pPr>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wykorzystuje w interpretacji tekstów doświadczenia własne oraz elementy wiedzy o kulturze</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tc>
      </w:tr>
    </w:tbl>
    <w:p w:rsidR="001C3A91" w:rsidRDefault="001C3A91" w:rsidP="00313EE8">
      <w:pPr>
        <w:spacing w:after="0" w:line="240" w:lineRule="auto"/>
        <w:rPr>
          <w:rFonts w:ascii="Times New Roman" w:hAnsi="Times New Roman" w:cs="Times New Roman"/>
          <w:sz w:val="24"/>
          <w:szCs w:val="24"/>
        </w:rPr>
      </w:pPr>
    </w:p>
    <w:p w:rsidR="001C3A91" w:rsidRDefault="001C3A91" w:rsidP="00313EE8">
      <w:pPr>
        <w:spacing w:after="0" w:line="240" w:lineRule="auto"/>
        <w:rPr>
          <w:rFonts w:ascii="Times New Roman" w:hAnsi="Times New Roman" w:cs="Times New Roman"/>
          <w:sz w:val="24"/>
          <w:szCs w:val="24"/>
        </w:rPr>
      </w:pPr>
    </w:p>
    <w:p w:rsidR="001C3A91" w:rsidRPr="00E32E3B" w:rsidRDefault="001C3A91" w:rsidP="00313EE8">
      <w:pPr>
        <w:spacing w:after="0" w:line="240" w:lineRule="auto"/>
        <w:rPr>
          <w:rFonts w:ascii="Times New Roman" w:hAnsi="Times New Roman" w:cs="Times New Roman"/>
          <w:sz w:val="24"/>
          <w:szCs w:val="24"/>
        </w:rPr>
      </w:pPr>
    </w:p>
    <w:p w:rsidR="00313EE8" w:rsidRPr="00E32E3B" w:rsidRDefault="00313EE8" w:rsidP="00D77193">
      <w:pPr>
        <w:numPr>
          <w:ilvl w:val="0"/>
          <w:numId w:val="57"/>
        </w:num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Tworzenie wypowiedzi</w:t>
      </w:r>
    </w:p>
    <w:p w:rsidR="00313EE8" w:rsidRPr="00E32E3B" w:rsidRDefault="00313EE8" w:rsidP="00313EE8">
      <w:pPr>
        <w:spacing w:after="0" w:line="240" w:lineRule="auto"/>
        <w:ind w:left="360"/>
        <w:rPr>
          <w:rFonts w:ascii="Times New Roman" w:eastAsia="Quasi-LucidaBright" w:hAnsi="Times New Roman" w:cs="Times New Roman"/>
          <w:sz w:val="24"/>
          <w:szCs w:val="24"/>
        </w:rPr>
      </w:pPr>
    </w:p>
    <w:p w:rsidR="00313EE8" w:rsidRPr="00E32E3B" w:rsidRDefault="00313EE8" w:rsidP="00313EE8">
      <w:pPr>
        <w:spacing w:after="0" w:line="240" w:lineRule="auto"/>
        <w:ind w:left="360"/>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UCZEŃ MÓWI I PISZE</w:t>
      </w:r>
    </w:p>
    <w:p w:rsidR="00313EE8" w:rsidRPr="00E32E3B" w:rsidRDefault="00313EE8" w:rsidP="00313EE8">
      <w:pPr>
        <w:spacing w:after="0" w:line="240" w:lineRule="auto"/>
        <w:ind w:left="360"/>
        <w:rPr>
          <w:rFonts w:ascii="Times New Roman" w:eastAsia="Quasi-LucidaBright" w:hAnsi="Times New Roman" w:cs="Times New Roman"/>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175"/>
        <w:gridCol w:w="2915"/>
      </w:tblGrid>
      <w:tr w:rsidR="00313EE8" w:rsidRPr="00E32E3B" w:rsidTr="005E1C37">
        <w:tc>
          <w:tcPr>
            <w:tcW w:w="2977" w:type="dxa"/>
          </w:tcPr>
          <w:p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IV</w:t>
            </w:r>
          </w:p>
        </w:tc>
        <w:tc>
          <w:tcPr>
            <w:tcW w:w="3175" w:type="dxa"/>
          </w:tcPr>
          <w:p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V</w:t>
            </w:r>
          </w:p>
        </w:tc>
        <w:tc>
          <w:tcPr>
            <w:tcW w:w="2915" w:type="dxa"/>
          </w:tcPr>
          <w:p w:rsidR="00313EE8" w:rsidRPr="00174E71" w:rsidRDefault="00313EE8" w:rsidP="00174E71">
            <w:pPr>
              <w:spacing w:after="0" w:line="240" w:lineRule="auto"/>
              <w:jc w:val="center"/>
              <w:rPr>
                <w:rFonts w:ascii="Times New Roman" w:hAnsi="Times New Roman" w:cs="Times New Roman"/>
                <w:bCs/>
                <w:sz w:val="24"/>
                <w:szCs w:val="24"/>
              </w:rPr>
            </w:pPr>
            <w:r w:rsidRPr="00174E71">
              <w:rPr>
                <w:rFonts w:ascii="Times New Roman" w:hAnsi="Times New Roman" w:cs="Times New Roman"/>
                <w:bCs/>
                <w:sz w:val="24"/>
                <w:szCs w:val="24"/>
              </w:rPr>
              <w:t>VI</w:t>
            </w:r>
          </w:p>
        </w:tc>
      </w:tr>
      <w:tr w:rsidR="00313EE8" w:rsidRPr="00E32E3B" w:rsidTr="005E1C37">
        <w:tc>
          <w:tcPr>
            <w:tcW w:w="2977" w:type="dxa"/>
          </w:tcPr>
          <w:p w:rsidR="002374C0" w:rsidRDefault="002374C0" w:rsidP="002374C0">
            <w:pPr>
              <w:pStyle w:val="Akapitzlist"/>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2374C0">
              <w:rPr>
                <w:rFonts w:ascii="Times New Roman" w:eastAsia="Quasi-LucidaBright" w:hAnsi="Times New Roman" w:cs="Times New Roman"/>
                <w:sz w:val="24"/>
                <w:szCs w:val="24"/>
              </w:rPr>
              <w:t>d</w:t>
            </w:r>
            <w:r w:rsidR="00313EE8" w:rsidRPr="002374C0">
              <w:rPr>
                <w:rFonts w:ascii="Times New Roman" w:eastAsia="Quasi-LucidaBright" w:hAnsi="Times New Roman" w:cs="Times New Roman"/>
                <w:sz w:val="24"/>
                <w:szCs w:val="24"/>
              </w:rPr>
              <w:t xml:space="preserve">ostosowuje sposób wyrażania się do oficjalnej i nieoficjalnej sytuacji komunikacyjnej, takiej jak: prośba, pytanie, odmowa, wyjaśnienie, powiadomienie,  </w:t>
            </w:r>
            <w:r>
              <w:rPr>
                <w:rFonts w:ascii="Times New Roman" w:eastAsia="Quasi-LucidaBright" w:hAnsi="Times New Roman" w:cs="Times New Roman"/>
                <w:sz w:val="24"/>
                <w:szCs w:val="24"/>
              </w:rPr>
              <w:t>przekonywanie</w:t>
            </w:r>
          </w:p>
          <w:p w:rsidR="00313EE8" w:rsidRPr="002374C0" w:rsidRDefault="00313EE8" w:rsidP="002374C0">
            <w:pPr>
              <w:pStyle w:val="Akapitzlist"/>
              <w:numPr>
                <w:ilvl w:val="0"/>
                <w:numId w:val="12"/>
              </w:numPr>
              <w:autoSpaceDE w:val="0"/>
              <w:autoSpaceDN w:val="0"/>
              <w:adjustRightInd w:val="0"/>
              <w:spacing w:after="0" w:line="240" w:lineRule="auto"/>
              <w:rPr>
                <w:rFonts w:ascii="Times New Roman" w:eastAsia="Quasi-LucidaBright" w:hAnsi="Times New Roman" w:cs="Times New Roman"/>
                <w:sz w:val="24"/>
                <w:szCs w:val="24"/>
              </w:rPr>
            </w:pPr>
            <w:r w:rsidRPr="002374C0">
              <w:rPr>
                <w:rFonts w:ascii="Times New Roman" w:eastAsia="Quasi-LucidaBright" w:hAnsi="Times New Roman" w:cs="Times New Roman"/>
                <w:sz w:val="24"/>
                <w:szCs w:val="24"/>
              </w:rPr>
              <w:t>świadomie dobiera wypowiedzenia oznajmujące, rozkazujące, pytające</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BF38B3"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zasady etykiety językowej w typowych sytuacjach</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BF38B3" w:rsidRDefault="00313EE8" w:rsidP="00BF38B3">
            <w:pPr>
              <w:spacing w:after="0" w:line="240" w:lineRule="auto"/>
              <w:rPr>
                <w:rFonts w:ascii="Times New Roman" w:eastAsia="Quasi-LucidaBright" w:hAnsi="Times New Roman" w:cs="Times New Roman"/>
                <w:sz w:val="24"/>
                <w:szCs w:val="24"/>
              </w:rPr>
            </w:pPr>
          </w:p>
          <w:p w:rsidR="00313EE8" w:rsidRPr="00E32E3B" w:rsidRDefault="00BF38B3" w:rsidP="00313EE8">
            <w:pPr>
              <w:numPr>
                <w:ilvl w:val="0"/>
                <w:numId w:val="1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u</w:t>
            </w:r>
            <w:r w:rsidR="00313EE8" w:rsidRPr="00E32E3B">
              <w:rPr>
                <w:rFonts w:ascii="Times New Roman" w:eastAsia="Quasi-LucidaBright" w:hAnsi="Times New Roman" w:cs="Times New Roman"/>
                <w:sz w:val="24"/>
                <w:szCs w:val="24"/>
              </w:rPr>
              <w:t xml:space="preserve">dziela odpowiedzi na zadane pytania </w:t>
            </w:r>
            <w:r w:rsidR="00313EE8" w:rsidRPr="00E32E3B">
              <w:rPr>
                <w:rFonts w:ascii="Times New Roman" w:eastAsia="Quasi-LucidaBright" w:hAnsi="Times New Roman" w:cs="Times New Roman"/>
                <w:sz w:val="24"/>
                <w:szCs w:val="24"/>
              </w:rPr>
              <w:br/>
              <w:t>w formie wypowiedze</w:t>
            </w:r>
            <w:r>
              <w:rPr>
                <w:rFonts w:ascii="Times New Roman" w:eastAsia="Quasi-LucidaBright" w:hAnsi="Times New Roman" w:cs="Times New Roman"/>
                <w:sz w:val="24"/>
                <w:szCs w:val="24"/>
              </w:rPr>
              <w:t>nia</w:t>
            </w:r>
            <w:r w:rsidR="00313EE8" w:rsidRPr="00E32E3B">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pojedynczego, złożonego,</w:t>
            </w:r>
            <w:r w:rsidR="00313EE8" w:rsidRPr="00E32E3B">
              <w:rPr>
                <w:rFonts w:ascii="Times New Roman" w:eastAsia="Quasi-LucidaBright" w:hAnsi="Times New Roman" w:cs="Times New Roman"/>
                <w:sz w:val="24"/>
                <w:szCs w:val="24"/>
              </w:rPr>
              <w:t xml:space="preserve"> krótkiej wypowiedzi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DA33B2" w:rsidRPr="00E32E3B" w:rsidRDefault="00DA33B2"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977F1" w:rsidP="00313EE8">
            <w:pPr>
              <w:numPr>
                <w:ilvl w:val="0"/>
                <w:numId w:val="13"/>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z</w:t>
            </w:r>
            <w:r w:rsidR="00313EE8" w:rsidRPr="00E32E3B">
              <w:rPr>
                <w:rFonts w:ascii="Times New Roman" w:eastAsia="Quasi-LucidaBright" w:hAnsi="Times New Roman" w:cs="Times New Roman"/>
                <w:sz w:val="24"/>
                <w:szCs w:val="24"/>
              </w:rPr>
              <w:t>adaje rzeczowe pytania</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3A30D2" w:rsidRPr="00E32E3B" w:rsidRDefault="003A30D2"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DA33B2" w:rsidRPr="00E32E3B" w:rsidRDefault="00DA33B2" w:rsidP="00313EE8">
            <w:pPr>
              <w:spacing w:after="0" w:line="240" w:lineRule="auto"/>
              <w:rPr>
                <w:rFonts w:ascii="Times New Roman" w:eastAsia="Quasi-LucidaBright" w:hAnsi="Times New Roman" w:cs="Times New Roman"/>
                <w:sz w:val="24"/>
                <w:szCs w:val="24"/>
              </w:rPr>
            </w:pPr>
          </w:p>
          <w:p w:rsidR="00313EE8" w:rsidRPr="00E32E3B" w:rsidRDefault="007F0A4E"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kreśla sytuację komunikacyjną i rozumie jej wpływ na kształt wypowiedzi</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290533" w:rsidRDefault="00290533" w:rsidP="00313EE8">
            <w:pPr>
              <w:autoSpaceDE w:val="0"/>
              <w:autoSpaceDN w:val="0"/>
              <w:adjustRightInd w:val="0"/>
              <w:spacing w:after="0" w:line="240" w:lineRule="auto"/>
              <w:rPr>
                <w:rFonts w:ascii="Times New Roman" w:eastAsia="Quasi-LucidaBright" w:hAnsi="Times New Roman" w:cs="Times New Roman"/>
                <w:sz w:val="24"/>
                <w:szCs w:val="24"/>
              </w:rPr>
            </w:pPr>
          </w:p>
          <w:p w:rsidR="0040173B" w:rsidRPr="00E32E3B" w:rsidRDefault="0040173B"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D14795"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yraża wprost i pośrednio intencje w swoich komunikatach</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D14795"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n</w:t>
            </w:r>
            <w:r w:rsidR="00313EE8" w:rsidRPr="00E32E3B">
              <w:rPr>
                <w:rFonts w:ascii="Times New Roman" w:eastAsia="Quasi-LucidaBright" w:hAnsi="Times New Roman" w:cs="Times New Roman"/>
                <w:sz w:val="24"/>
                <w:szCs w:val="24"/>
              </w:rPr>
              <w:t>azywa uczucia</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19141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 xml:space="preserve">ozmawia na tematy związane </w:t>
            </w:r>
            <w:r w:rsidR="00313EE8" w:rsidRPr="00E32E3B">
              <w:rPr>
                <w:rFonts w:ascii="Times New Roman" w:eastAsia="Quasi-LucidaBright" w:hAnsi="Times New Roman" w:cs="Times New Roman"/>
                <w:sz w:val="24"/>
                <w:szCs w:val="24"/>
              </w:rPr>
              <w:br/>
              <w:t>z codziennością, otaczającą rzeczywistością, przeczytaną lekturą</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725CC" w:rsidRPr="00E32E3B" w:rsidRDefault="003725CC"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19141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g</w:t>
            </w:r>
            <w:r w:rsidR="00313EE8" w:rsidRPr="00E32E3B">
              <w:rPr>
                <w:rFonts w:ascii="Times New Roman" w:eastAsia="Quasi-LucidaBright" w:hAnsi="Times New Roman" w:cs="Times New Roman"/>
                <w:sz w:val="24"/>
                <w:szCs w:val="24"/>
              </w:rPr>
              <w:t>romadzi wyrazy określające i nazywające cechy charakteru bohatera na podstawie jego zachowań i postaw</w:t>
            </w:r>
          </w:p>
          <w:p w:rsidR="004540A4" w:rsidRDefault="004540A4" w:rsidP="00E829D5">
            <w:pPr>
              <w:autoSpaceDE w:val="0"/>
              <w:autoSpaceDN w:val="0"/>
              <w:adjustRightInd w:val="0"/>
              <w:spacing w:after="0" w:line="240" w:lineRule="auto"/>
              <w:rPr>
                <w:rFonts w:ascii="Times New Roman" w:eastAsia="Quasi-LucidaBright" w:hAnsi="Times New Roman" w:cs="Times New Roman"/>
                <w:sz w:val="24"/>
                <w:szCs w:val="24"/>
              </w:rPr>
            </w:pPr>
          </w:p>
          <w:p w:rsidR="004540A4" w:rsidRDefault="004540A4" w:rsidP="00E829D5">
            <w:pPr>
              <w:autoSpaceDE w:val="0"/>
              <w:autoSpaceDN w:val="0"/>
              <w:adjustRightInd w:val="0"/>
              <w:spacing w:after="0" w:line="240" w:lineRule="auto"/>
              <w:rPr>
                <w:rFonts w:ascii="Times New Roman" w:eastAsia="Quasi-LucidaBright" w:hAnsi="Times New Roman" w:cs="Times New Roman"/>
                <w:sz w:val="24"/>
                <w:szCs w:val="24"/>
              </w:rPr>
            </w:pPr>
          </w:p>
          <w:p w:rsidR="003A30D2" w:rsidRDefault="003A30D2" w:rsidP="00E829D5">
            <w:pPr>
              <w:autoSpaceDE w:val="0"/>
              <w:autoSpaceDN w:val="0"/>
              <w:adjustRightInd w:val="0"/>
              <w:spacing w:after="0" w:line="240" w:lineRule="auto"/>
              <w:rPr>
                <w:rFonts w:ascii="Times New Roman" w:eastAsia="Quasi-LucidaBright" w:hAnsi="Times New Roman" w:cs="Times New Roman"/>
                <w:sz w:val="24"/>
                <w:szCs w:val="24"/>
              </w:rPr>
            </w:pPr>
          </w:p>
          <w:p w:rsidR="004540A4" w:rsidRDefault="002329D3" w:rsidP="00E829D5">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829D5">
              <w:rPr>
                <w:rFonts w:ascii="Times New Roman" w:eastAsia="Quasi-LucidaBright" w:hAnsi="Times New Roman" w:cs="Times New Roman"/>
                <w:sz w:val="24"/>
                <w:szCs w:val="24"/>
              </w:rPr>
              <w:t>t</w:t>
            </w:r>
            <w:r w:rsidR="00313EE8" w:rsidRPr="00E829D5">
              <w:rPr>
                <w:rFonts w:ascii="Times New Roman" w:eastAsia="Quasi-LucidaBright" w:hAnsi="Times New Roman" w:cs="Times New Roman"/>
                <w:sz w:val="24"/>
                <w:szCs w:val="24"/>
              </w:rPr>
              <w:t>worzy wypowiedź</w:t>
            </w:r>
            <w:r w:rsidR="003725CC" w:rsidRPr="00E829D5">
              <w:rPr>
                <w:rFonts w:ascii="Times New Roman" w:eastAsia="Quasi-LucidaBright" w:hAnsi="Times New Roman" w:cs="Times New Roman"/>
                <w:sz w:val="24"/>
                <w:szCs w:val="24"/>
              </w:rPr>
              <w:t xml:space="preserve"> na zadany temat</w:t>
            </w:r>
            <w:r w:rsidR="00313EE8" w:rsidRPr="00E829D5">
              <w:rPr>
                <w:rFonts w:ascii="Times New Roman" w:eastAsia="Quasi-LucidaBright" w:hAnsi="Times New Roman" w:cs="Times New Roman"/>
                <w:sz w:val="24"/>
                <w:szCs w:val="24"/>
              </w:rPr>
              <w:t>, stosuje odpowiednie do formy kompozycję i układ graficzny, rozumie</w:t>
            </w:r>
            <w:r w:rsidR="003635CD" w:rsidRPr="00E829D5">
              <w:rPr>
                <w:rFonts w:ascii="Times New Roman" w:eastAsia="Quasi-LucidaBright" w:hAnsi="Times New Roman" w:cs="Times New Roman"/>
                <w:sz w:val="24"/>
                <w:szCs w:val="24"/>
              </w:rPr>
              <w:t xml:space="preserve"> funkcję</w:t>
            </w:r>
            <w:r w:rsidR="00313EE8" w:rsidRPr="00E829D5">
              <w:rPr>
                <w:rFonts w:ascii="Times New Roman" w:eastAsia="Quasi-LucidaBright" w:hAnsi="Times New Roman" w:cs="Times New Roman"/>
                <w:sz w:val="24"/>
                <w:szCs w:val="24"/>
              </w:rPr>
              <w:t xml:space="preserve"> akapitów </w:t>
            </w:r>
          </w:p>
          <w:p w:rsidR="004540A4" w:rsidRDefault="004540A4" w:rsidP="00795319">
            <w:pPr>
              <w:autoSpaceDE w:val="0"/>
              <w:autoSpaceDN w:val="0"/>
              <w:adjustRightInd w:val="0"/>
              <w:spacing w:after="0" w:line="240" w:lineRule="auto"/>
              <w:rPr>
                <w:rFonts w:ascii="Times New Roman" w:eastAsia="Quasi-LucidaBright" w:hAnsi="Times New Roman" w:cs="Times New Roman"/>
                <w:sz w:val="24"/>
                <w:szCs w:val="24"/>
              </w:rPr>
            </w:pPr>
          </w:p>
          <w:p w:rsidR="004540A4" w:rsidRDefault="004540A4" w:rsidP="00795319">
            <w:pPr>
              <w:autoSpaceDE w:val="0"/>
              <w:autoSpaceDN w:val="0"/>
              <w:adjustRightInd w:val="0"/>
              <w:spacing w:after="0" w:line="240" w:lineRule="auto"/>
              <w:rPr>
                <w:rFonts w:ascii="Times New Roman" w:eastAsia="Quasi-LucidaBright" w:hAnsi="Times New Roman" w:cs="Times New Roman"/>
                <w:sz w:val="24"/>
                <w:szCs w:val="24"/>
              </w:rPr>
            </w:pPr>
          </w:p>
          <w:p w:rsidR="0040173B" w:rsidRDefault="0040173B" w:rsidP="00795319">
            <w:pPr>
              <w:autoSpaceDE w:val="0"/>
              <w:autoSpaceDN w:val="0"/>
              <w:adjustRightInd w:val="0"/>
              <w:spacing w:after="0" w:line="240" w:lineRule="auto"/>
              <w:rPr>
                <w:rFonts w:ascii="Times New Roman" w:eastAsia="Quasi-LucidaBright" w:hAnsi="Times New Roman" w:cs="Times New Roman"/>
                <w:sz w:val="24"/>
                <w:szCs w:val="24"/>
              </w:rPr>
            </w:pPr>
          </w:p>
          <w:p w:rsidR="00313EE8" w:rsidRPr="00EC7930" w:rsidRDefault="00313EE8" w:rsidP="00795319">
            <w:pPr>
              <w:autoSpaceDE w:val="0"/>
              <w:autoSpaceDN w:val="0"/>
              <w:adjustRightInd w:val="0"/>
              <w:spacing w:after="0" w:line="240" w:lineRule="auto"/>
              <w:rPr>
                <w:rFonts w:ascii="Times New Roman" w:eastAsia="Quasi-LucidaBright" w:hAnsi="Times New Roman" w:cs="Times New Roman"/>
                <w:sz w:val="24"/>
                <w:szCs w:val="24"/>
              </w:rPr>
            </w:pPr>
          </w:p>
          <w:p w:rsidR="00313EE8" w:rsidRPr="003635CD" w:rsidRDefault="000A201F"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4540A4">
              <w:rPr>
                <w:rFonts w:ascii="Times New Roman" w:eastAsia="Quasi-LucidaBright" w:hAnsi="Times New Roman" w:cs="Times New Roman"/>
                <w:sz w:val="24"/>
                <w:szCs w:val="24"/>
              </w:rPr>
              <w:t>o</w:t>
            </w:r>
            <w:r w:rsidR="00313EE8" w:rsidRPr="004540A4">
              <w:rPr>
                <w:rFonts w:ascii="Times New Roman" w:eastAsia="Quasi-LucidaBright" w:hAnsi="Times New Roman" w:cs="Times New Roman"/>
                <w:sz w:val="24"/>
                <w:szCs w:val="24"/>
              </w:rPr>
              <w:t>pisuje przedmiot, miejsce, krajobraz, postać, zwierzę, stosując poprawne formy gramatyczne wyrazów odmiennych, zwłas</w:t>
            </w:r>
            <w:r w:rsidR="00313EE8" w:rsidRPr="003635CD">
              <w:rPr>
                <w:rFonts w:ascii="Times New Roman" w:eastAsia="Quasi-LucidaBright" w:hAnsi="Times New Roman" w:cs="Times New Roman"/>
                <w:sz w:val="24"/>
                <w:szCs w:val="24"/>
              </w:rPr>
              <w:t>zcza rzeczowników oraz przymiotników</w:t>
            </w:r>
          </w:p>
          <w:p w:rsidR="00313EE8" w:rsidRPr="003635CD"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020A3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3635CD">
              <w:rPr>
                <w:rFonts w:ascii="Times New Roman" w:eastAsia="Quasi-LucidaBright" w:hAnsi="Times New Roman" w:cs="Times New Roman"/>
                <w:sz w:val="24"/>
                <w:szCs w:val="24"/>
              </w:rPr>
              <w:t>o</w:t>
            </w:r>
            <w:r w:rsidR="00313EE8" w:rsidRPr="003635CD">
              <w:rPr>
                <w:rFonts w:ascii="Times New Roman" w:eastAsia="Quasi-LucidaBright" w:hAnsi="Times New Roman" w:cs="Times New Roman"/>
                <w:sz w:val="24"/>
                <w:szCs w:val="24"/>
              </w:rPr>
              <w:t>pisuje dzieł</w:t>
            </w:r>
            <w:r w:rsidR="00313EE8" w:rsidRPr="00E32E3B">
              <w:rPr>
                <w:rFonts w:ascii="Times New Roman" w:eastAsia="Quasi-LucidaBright" w:hAnsi="Times New Roman" w:cs="Times New Roman"/>
                <w:sz w:val="24"/>
                <w:szCs w:val="24"/>
              </w:rPr>
              <w:t>a kultury, np. obraz, ilustrację, plakat, stosując słownictwo określające umiejscowienie w przestrzeni (zwłaszcza przysłówki)</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FE50C8" w:rsidRDefault="00020A3D" w:rsidP="00753565">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wypowiedzi zawierające proste informacje, np. przepisy kulinarne, zasady gier i zabaw</w:t>
            </w:r>
          </w:p>
          <w:p w:rsidR="00753565" w:rsidRPr="00753565" w:rsidRDefault="00753565" w:rsidP="00753565">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7123D0"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powiada przebieg zdarzeń zgodnie z ich chronologią, opowiada o przeczytanym tekście; stosuje poprawne formy czasowników, wykorzystuje </w:t>
            </w:r>
            <w:r w:rsidR="00313EE8" w:rsidRPr="00E32E3B">
              <w:rPr>
                <w:rFonts w:ascii="Times New Roman" w:eastAsia="Quasi-LucidaBright" w:hAnsi="Times New Roman" w:cs="Times New Roman"/>
                <w:sz w:val="24"/>
                <w:szCs w:val="24"/>
              </w:rPr>
              <w:lastRenderedPageBreak/>
              <w:t>przysłówki określające następstwo czasowe</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020A3D" w:rsidRPr="00E32E3B" w:rsidRDefault="00020A3D" w:rsidP="00313EE8">
            <w:pPr>
              <w:autoSpaceDE w:val="0"/>
              <w:autoSpaceDN w:val="0"/>
              <w:adjustRightInd w:val="0"/>
              <w:spacing w:after="0" w:line="240" w:lineRule="auto"/>
              <w:rPr>
                <w:rFonts w:ascii="Times New Roman" w:eastAsia="Quasi-LucidaBright" w:hAnsi="Times New Roman" w:cs="Times New Roman"/>
                <w:sz w:val="24"/>
                <w:szCs w:val="24"/>
              </w:rPr>
            </w:pPr>
          </w:p>
          <w:p w:rsidR="003A30D2" w:rsidRPr="00E32E3B"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Default="00643279"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m</w:t>
            </w:r>
            <w:r w:rsidR="00313EE8" w:rsidRPr="00E32E3B">
              <w:rPr>
                <w:rFonts w:ascii="Times New Roman" w:eastAsia="Quasi-LucidaBright" w:hAnsi="Times New Roman" w:cs="Times New Roman"/>
                <w:sz w:val="24"/>
                <w:szCs w:val="24"/>
              </w:rPr>
              <w:t>ówi wyraźnie, właściwie akcentuje wyrazy, wprowadza pauzę</w:t>
            </w:r>
            <w:r>
              <w:rPr>
                <w:rFonts w:ascii="Times New Roman" w:eastAsia="Quasi-LucidaBright" w:hAnsi="Times New Roman" w:cs="Times New Roman"/>
                <w:sz w:val="24"/>
                <w:szCs w:val="24"/>
              </w:rPr>
              <w:t>, stosuje odpowiednią intonację</w:t>
            </w:r>
          </w:p>
          <w:p w:rsid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rsid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rsidR="0040173B" w:rsidRDefault="0040173B" w:rsidP="00643279">
            <w:pPr>
              <w:autoSpaceDE w:val="0"/>
              <w:autoSpaceDN w:val="0"/>
              <w:adjustRightInd w:val="0"/>
              <w:spacing w:after="0" w:line="240" w:lineRule="auto"/>
              <w:rPr>
                <w:rFonts w:ascii="Times New Roman" w:eastAsia="Quasi-LucidaBright" w:hAnsi="Times New Roman" w:cs="Times New Roman"/>
                <w:sz w:val="24"/>
                <w:szCs w:val="24"/>
              </w:rPr>
            </w:pPr>
          </w:p>
          <w:p w:rsidR="00643279" w:rsidRPr="00643279" w:rsidRDefault="00643279" w:rsidP="00643279">
            <w:pPr>
              <w:autoSpaceDE w:val="0"/>
              <w:autoSpaceDN w:val="0"/>
              <w:adjustRightInd w:val="0"/>
              <w:spacing w:after="0" w:line="240" w:lineRule="auto"/>
              <w:rPr>
                <w:rFonts w:ascii="Times New Roman" w:eastAsia="Quasi-LucidaBright" w:hAnsi="Times New Roman" w:cs="Times New Roman"/>
                <w:sz w:val="24"/>
                <w:szCs w:val="24"/>
              </w:rPr>
            </w:pPr>
          </w:p>
          <w:p w:rsidR="00712B93" w:rsidRDefault="00643279" w:rsidP="000A1B54">
            <w:pPr>
              <w:numPr>
                <w:ilvl w:val="0"/>
                <w:numId w:val="16"/>
              </w:numPr>
              <w:autoSpaceDE w:val="0"/>
              <w:autoSpaceDN w:val="0"/>
              <w:adjustRightInd w:val="0"/>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 xml:space="preserve">ecytuje teksty poetyckie z uwzględnieniem interpunkcji, właściwego tempa </w:t>
            </w:r>
            <w:r w:rsidR="00313EE8" w:rsidRPr="00E32E3B">
              <w:rPr>
                <w:rFonts w:ascii="Times New Roman" w:eastAsia="Quasi-LucidaBright" w:hAnsi="Times New Roman" w:cs="Times New Roman"/>
                <w:sz w:val="24"/>
                <w:szCs w:val="24"/>
              </w:rPr>
              <w:br/>
              <w:t>i odpowiedniej intonacji</w:t>
            </w:r>
          </w:p>
          <w:p w:rsidR="00712B93" w:rsidRPr="00E32E3B" w:rsidRDefault="00712B93" w:rsidP="00313EE8">
            <w:pPr>
              <w:autoSpaceDE w:val="0"/>
              <w:autoSpaceDN w:val="0"/>
              <w:adjustRightInd w:val="0"/>
              <w:spacing w:after="0" w:line="240" w:lineRule="auto"/>
              <w:rPr>
                <w:rFonts w:ascii="Times New Roman" w:hAnsi="Times New Roman" w:cs="Times New Roman"/>
                <w:sz w:val="24"/>
                <w:szCs w:val="24"/>
              </w:rPr>
            </w:pPr>
          </w:p>
          <w:p w:rsidR="00564BCB" w:rsidRPr="00564BCB" w:rsidRDefault="00564BCB" w:rsidP="00564BCB">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wypowiedzi pisemne, takie jak dialog, plan ramowy wypowiedzi, opowiadanie, list prywatny, opis, prosta notatka; stosuje odpowiednią kompozycję i układ graficzny, uwzględnia poznane zasady o</w:t>
            </w:r>
            <w:r>
              <w:rPr>
                <w:rFonts w:ascii="Times New Roman" w:eastAsia="Quasi-LucidaBright" w:hAnsi="Times New Roman" w:cs="Times New Roman"/>
                <w:sz w:val="24"/>
                <w:szCs w:val="24"/>
              </w:rPr>
              <w:t xml:space="preserve">rtograficzne </w:t>
            </w:r>
            <w:r>
              <w:rPr>
                <w:rFonts w:ascii="Times New Roman" w:eastAsia="Quasi-LucidaBright" w:hAnsi="Times New Roman" w:cs="Times New Roman"/>
                <w:sz w:val="24"/>
                <w:szCs w:val="24"/>
              </w:rPr>
              <w:br/>
              <w:t>i interpunkcyjne</w:t>
            </w:r>
          </w:p>
          <w:p w:rsidR="00313EE8" w:rsidRPr="00E32E3B" w:rsidRDefault="00313EE8"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posługuje się współczesnymi formami komunikatów (e-mail, SMS) z zachowaniem zasad etykiety językowej</w:t>
            </w:r>
          </w:p>
          <w:p w:rsidR="00313EE8" w:rsidRPr="00E32E3B" w:rsidRDefault="00313EE8" w:rsidP="00313EE8">
            <w:pPr>
              <w:spacing w:after="0" w:line="240" w:lineRule="auto"/>
              <w:rPr>
                <w:rFonts w:ascii="Times New Roman" w:hAnsi="Times New Roman" w:cs="Times New Roman"/>
                <w:b/>
                <w:bCs/>
                <w:sz w:val="24"/>
                <w:szCs w:val="24"/>
              </w:rPr>
            </w:pPr>
          </w:p>
        </w:tc>
        <w:tc>
          <w:tcPr>
            <w:tcW w:w="3175" w:type="dxa"/>
          </w:tcPr>
          <w:p w:rsidR="00313EE8" w:rsidRPr="006D4634" w:rsidRDefault="002374C0"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lastRenderedPageBreak/>
              <w:t>j</w:t>
            </w:r>
            <w:r w:rsidR="00313EE8" w:rsidRPr="006D4634">
              <w:rPr>
                <w:rFonts w:ascii="Times New Roman" w:eastAsia="Quasi-LucidaBright" w:hAnsi="Times New Roman" w:cs="Times New Roman"/>
                <w:sz w:val="24"/>
                <w:szCs w:val="24"/>
              </w:rPr>
              <w:t>ak w klasie IV oraz poinstruowanie, składanie życzeń,</w:t>
            </w:r>
            <w:r w:rsidR="003725CC" w:rsidRPr="006D4634">
              <w:rPr>
                <w:rFonts w:ascii="Times New Roman" w:eastAsia="Quasi-LucidaBright" w:hAnsi="Times New Roman" w:cs="Times New Roman"/>
                <w:sz w:val="24"/>
                <w:szCs w:val="24"/>
              </w:rPr>
              <w:t xml:space="preserve"> zaproszenie,</w:t>
            </w:r>
            <w:r w:rsidR="00313EE8" w:rsidRPr="006D4634">
              <w:rPr>
                <w:rFonts w:ascii="Times New Roman" w:eastAsia="Quasi-LucidaBright" w:hAnsi="Times New Roman" w:cs="Times New Roman"/>
                <w:sz w:val="24"/>
                <w:szCs w:val="24"/>
              </w:rPr>
              <w:t xml:space="preserve"> wywiad, informowanie, argumentowanie, wyrażanie emocji, ocen </w:t>
            </w:r>
            <w:r w:rsidR="00313EE8" w:rsidRPr="006D4634">
              <w:rPr>
                <w:rFonts w:ascii="Times New Roman" w:eastAsia="Quasi-LucidaBright" w:hAnsi="Times New Roman" w:cs="Times New Roman"/>
                <w:sz w:val="24"/>
                <w:szCs w:val="24"/>
              </w:rPr>
              <w:br/>
              <w:t>i opinii</w:t>
            </w:r>
          </w:p>
          <w:p w:rsidR="00313EE8" w:rsidRPr="006D4634" w:rsidRDefault="00313EE8" w:rsidP="00313EE8">
            <w:pPr>
              <w:spacing w:after="0" w:line="240" w:lineRule="auto"/>
              <w:rPr>
                <w:rFonts w:ascii="Times New Roman" w:hAnsi="Times New Roman" w:cs="Times New Roman"/>
                <w:sz w:val="24"/>
                <w:szCs w:val="24"/>
              </w:rPr>
            </w:pPr>
          </w:p>
          <w:p w:rsidR="00313EE8" w:rsidRPr="006D4634" w:rsidRDefault="00313EE8" w:rsidP="00313EE8">
            <w:pPr>
              <w:spacing w:after="0" w:line="240" w:lineRule="auto"/>
              <w:rPr>
                <w:rFonts w:ascii="Times New Roman" w:hAnsi="Times New Roman" w:cs="Times New Roman"/>
                <w:sz w:val="24"/>
                <w:szCs w:val="24"/>
              </w:rPr>
            </w:pPr>
          </w:p>
          <w:p w:rsidR="00313EE8" w:rsidRPr="006D4634" w:rsidRDefault="00313EE8" w:rsidP="00313EE8">
            <w:pPr>
              <w:spacing w:after="0" w:line="240" w:lineRule="auto"/>
              <w:rPr>
                <w:rFonts w:ascii="Times New Roman" w:hAnsi="Times New Roman" w:cs="Times New Roman"/>
                <w:sz w:val="24"/>
                <w:szCs w:val="24"/>
              </w:rPr>
            </w:pPr>
          </w:p>
          <w:p w:rsidR="00313EE8" w:rsidRPr="006D4634" w:rsidRDefault="00313EE8" w:rsidP="00313EE8">
            <w:pPr>
              <w:spacing w:after="0" w:line="240" w:lineRule="auto"/>
              <w:rPr>
                <w:rFonts w:ascii="Times New Roman" w:hAnsi="Times New Roman" w:cs="Times New Roman"/>
                <w:sz w:val="24"/>
                <w:szCs w:val="24"/>
              </w:rPr>
            </w:pPr>
          </w:p>
          <w:p w:rsidR="00BF38B3" w:rsidRDefault="00BF38B3" w:rsidP="00313EE8">
            <w:pPr>
              <w:spacing w:after="0" w:line="240" w:lineRule="auto"/>
              <w:rPr>
                <w:rFonts w:ascii="Times New Roman" w:hAnsi="Times New Roman" w:cs="Times New Roman"/>
                <w:sz w:val="24"/>
                <w:szCs w:val="24"/>
              </w:rPr>
            </w:pPr>
          </w:p>
          <w:p w:rsidR="003A30D2" w:rsidRPr="006D4634" w:rsidRDefault="003A30D2" w:rsidP="00313EE8">
            <w:pPr>
              <w:spacing w:after="0" w:line="240" w:lineRule="auto"/>
              <w:rPr>
                <w:rFonts w:ascii="Times New Roman" w:hAnsi="Times New Roman" w:cs="Times New Roman"/>
                <w:sz w:val="24"/>
                <w:szCs w:val="24"/>
              </w:rPr>
            </w:pPr>
          </w:p>
          <w:p w:rsidR="00313EE8" w:rsidRPr="006D4634" w:rsidRDefault="00313EE8" w:rsidP="00313EE8">
            <w:pPr>
              <w:spacing w:after="0" w:line="240" w:lineRule="auto"/>
              <w:rPr>
                <w:rFonts w:ascii="Times New Roman" w:hAnsi="Times New Roman" w:cs="Times New Roman"/>
                <w:sz w:val="24"/>
                <w:szCs w:val="24"/>
              </w:rPr>
            </w:pPr>
          </w:p>
          <w:p w:rsidR="00313EE8" w:rsidRPr="006D4634" w:rsidRDefault="00BF38B3"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w sytuacjach oficjalnych, typowych dla ucznia, np. apel, zaproszenie, podziękowanie</w:t>
            </w: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BF38B3" w:rsidP="0032605C">
            <w:pPr>
              <w:numPr>
                <w:ilvl w:val="0"/>
                <w:numId w:val="15"/>
              </w:numPr>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w:t>
            </w: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F91F66" w:rsidRPr="006D4634" w:rsidRDefault="00F91F66" w:rsidP="00313EE8">
            <w:pPr>
              <w:spacing w:after="0" w:line="240" w:lineRule="auto"/>
              <w:rPr>
                <w:rFonts w:ascii="Times New Roman" w:eastAsia="Quasi-LucidaBright" w:hAnsi="Times New Roman" w:cs="Times New Roman"/>
                <w:sz w:val="24"/>
                <w:szCs w:val="24"/>
              </w:rPr>
            </w:pPr>
          </w:p>
          <w:p w:rsidR="00F91F66" w:rsidRPr="006D4634" w:rsidRDefault="00F91F66" w:rsidP="00313EE8">
            <w:pPr>
              <w:spacing w:after="0" w:line="240" w:lineRule="auto"/>
              <w:rPr>
                <w:rFonts w:ascii="Times New Roman" w:eastAsia="Quasi-LucidaBright" w:hAnsi="Times New Roman" w:cs="Times New Roman"/>
                <w:sz w:val="24"/>
                <w:szCs w:val="24"/>
              </w:rPr>
            </w:pPr>
          </w:p>
          <w:p w:rsidR="00313EE8" w:rsidRPr="006D4634" w:rsidRDefault="003977F1"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różnicuje pytania</w:t>
            </w:r>
          </w:p>
          <w:p w:rsidR="00313EE8" w:rsidRPr="006D4634" w:rsidRDefault="00313EE8" w:rsidP="003977F1">
            <w:pPr>
              <w:autoSpaceDE w:val="0"/>
              <w:autoSpaceDN w:val="0"/>
              <w:adjustRightInd w:val="0"/>
              <w:spacing w:after="0" w:line="240" w:lineRule="auto"/>
              <w:ind w:left="360"/>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na zamknięte i otwarte</w:t>
            </w:r>
            <w:r w:rsidR="003977F1" w:rsidRPr="006D4634">
              <w:rPr>
                <w:rFonts w:ascii="Times New Roman" w:eastAsia="Quasi-LucidaBright" w:hAnsi="Times New Roman" w:cs="Times New Roman"/>
                <w:sz w:val="24"/>
                <w:szCs w:val="24"/>
              </w:rPr>
              <w:t xml:space="preserve">  </w:t>
            </w:r>
            <w:r w:rsidRPr="006D4634">
              <w:rPr>
                <w:rFonts w:ascii="Times New Roman" w:eastAsia="Quasi-LucidaBright" w:hAnsi="Times New Roman" w:cs="Times New Roman"/>
                <w:sz w:val="24"/>
                <w:szCs w:val="24"/>
              </w:rPr>
              <w:t>w zależności od</w:t>
            </w:r>
            <w:r w:rsidR="003977F1" w:rsidRPr="006D4634">
              <w:rPr>
                <w:rFonts w:ascii="Times New Roman" w:eastAsia="Quasi-LucidaBright" w:hAnsi="Times New Roman" w:cs="Times New Roman"/>
                <w:sz w:val="24"/>
                <w:szCs w:val="24"/>
              </w:rPr>
              <w:t xml:space="preserve"> </w:t>
            </w:r>
            <w:r w:rsidRPr="006D4634">
              <w:rPr>
                <w:rFonts w:ascii="Times New Roman" w:eastAsia="Quasi-LucidaBright" w:hAnsi="Times New Roman" w:cs="Times New Roman"/>
                <w:sz w:val="24"/>
                <w:szCs w:val="24"/>
              </w:rPr>
              <w:t>celu wypowiedzi</w:t>
            </w: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spacing w:after="0" w:line="240" w:lineRule="auto"/>
              <w:rPr>
                <w:rFonts w:ascii="Times New Roman" w:eastAsia="Quasi-LucidaBright" w:hAnsi="Times New Roman" w:cs="Times New Roman"/>
                <w:sz w:val="24"/>
                <w:szCs w:val="24"/>
              </w:rPr>
            </w:pPr>
          </w:p>
          <w:p w:rsidR="003977F1" w:rsidRPr="006D4634" w:rsidRDefault="003977F1" w:rsidP="00313EE8">
            <w:pPr>
              <w:spacing w:after="0" w:line="240" w:lineRule="auto"/>
              <w:rPr>
                <w:rFonts w:ascii="Times New Roman" w:eastAsia="Quasi-LucidaBright" w:hAnsi="Times New Roman" w:cs="Times New Roman"/>
                <w:sz w:val="24"/>
                <w:szCs w:val="24"/>
              </w:rPr>
            </w:pPr>
          </w:p>
          <w:p w:rsidR="0032605C" w:rsidRPr="006D4634" w:rsidRDefault="0032605C"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jak w klasie IV oraz skupia uwagę rozmówcy na swojej wypowiedzi (dobiera odpowiednie słownictwo, intonację, gestykulację, mimikę)</w:t>
            </w:r>
          </w:p>
          <w:p w:rsidR="00313EE8" w:rsidRPr="006D4634" w:rsidRDefault="007F0A4E" w:rsidP="0032605C">
            <w:pPr>
              <w:numPr>
                <w:ilvl w:val="0"/>
                <w:numId w:val="15"/>
              </w:numPr>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p</w:t>
            </w:r>
            <w:r w:rsidR="00313EE8" w:rsidRPr="006D4634">
              <w:rPr>
                <w:rFonts w:ascii="Times New Roman" w:eastAsia="Quasi-LucidaBright" w:hAnsi="Times New Roman" w:cs="Times New Roman"/>
                <w:sz w:val="24"/>
                <w:szCs w:val="24"/>
              </w:rPr>
              <w:t>odczas rozmowy dokonuje selekcji informacji</w:t>
            </w:r>
          </w:p>
          <w:p w:rsidR="00313EE8" w:rsidRPr="006D4634" w:rsidRDefault="00313EE8" w:rsidP="00313EE8">
            <w:pPr>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2605C" w:rsidRPr="006D4634" w:rsidRDefault="0032605C" w:rsidP="00313EE8">
            <w:pPr>
              <w:autoSpaceDE w:val="0"/>
              <w:autoSpaceDN w:val="0"/>
              <w:adjustRightInd w:val="0"/>
              <w:spacing w:after="0" w:line="240" w:lineRule="auto"/>
              <w:rPr>
                <w:rFonts w:ascii="Times New Roman" w:eastAsia="Quasi-LucidaBright" w:hAnsi="Times New Roman" w:cs="Times New Roman"/>
                <w:sz w:val="24"/>
                <w:szCs w:val="24"/>
              </w:rPr>
            </w:pPr>
          </w:p>
          <w:p w:rsidR="0032605C" w:rsidRDefault="0032605C" w:rsidP="00313EE8">
            <w:pPr>
              <w:autoSpaceDE w:val="0"/>
              <w:autoSpaceDN w:val="0"/>
              <w:adjustRightInd w:val="0"/>
              <w:spacing w:after="0" w:line="240" w:lineRule="auto"/>
              <w:rPr>
                <w:rFonts w:ascii="Times New Roman" w:eastAsia="Quasi-LucidaBright" w:hAnsi="Times New Roman" w:cs="Times New Roman"/>
                <w:sz w:val="24"/>
                <w:szCs w:val="24"/>
              </w:rPr>
            </w:pPr>
          </w:p>
          <w:p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1E764A" w:rsidRDefault="00D14795"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wypowiada się na temat intencji wyrażonych w komunikatach innych osób i tekstach literackich</w:t>
            </w:r>
          </w:p>
          <w:p w:rsidR="003A30D2" w:rsidRPr="006D4634" w:rsidRDefault="003A30D2" w:rsidP="00313EE8">
            <w:pPr>
              <w:autoSpaceDE w:val="0"/>
              <w:autoSpaceDN w:val="0"/>
              <w:adjustRightInd w:val="0"/>
              <w:spacing w:after="0" w:line="240" w:lineRule="auto"/>
              <w:rPr>
                <w:rFonts w:ascii="Times New Roman" w:hAnsi="Times New Roman" w:cs="Times New Roman"/>
                <w:sz w:val="24"/>
                <w:szCs w:val="24"/>
              </w:rPr>
            </w:pPr>
          </w:p>
          <w:p w:rsidR="00313EE8" w:rsidRPr="006D4634" w:rsidRDefault="00D14795"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opisuje swoje przeżycia związane z sytuacją typową</w:t>
            </w: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19141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charakteryzuje postać literacką</w:t>
            </w: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19141D" w:rsidRDefault="0019141D" w:rsidP="00313EE8">
            <w:pPr>
              <w:autoSpaceDE w:val="0"/>
              <w:autoSpaceDN w:val="0"/>
              <w:adjustRightInd w:val="0"/>
              <w:spacing w:after="0" w:line="240" w:lineRule="auto"/>
              <w:rPr>
                <w:rFonts w:ascii="Times New Roman" w:eastAsia="Quasi-LucidaBright" w:hAnsi="Times New Roman" w:cs="Times New Roman"/>
                <w:sz w:val="24"/>
                <w:szCs w:val="24"/>
              </w:rPr>
            </w:pPr>
          </w:p>
          <w:p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19141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stosuje w opisie słownictwo nacechowane emocjonalnie, porównania, epitety</w:t>
            </w:r>
          </w:p>
          <w:p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EC7930" w:rsidRPr="006D4634" w:rsidRDefault="00EC7930" w:rsidP="00313EE8">
            <w:pPr>
              <w:autoSpaceDE w:val="0"/>
              <w:autoSpaceDN w:val="0"/>
              <w:adjustRightInd w:val="0"/>
              <w:spacing w:after="0" w:line="240" w:lineRule="auto"/>
              <w:rPr>
                <w:rFonts w:ascii="Times New Roman" w:eastAsia="Quasi-LucidaBright" w:hAnsi="Times New Roman" w:cs="Times New Roman"/>
                <w:sz w:val="24"/>
                <w:szCs w:val="24"/>
              </w:rPr>
            </w:pPr>
          </w:p>
          <w:p w:rsidR="003A30D2" w:rsidRPr="006D4634" w:rsidRDefault="003A30D2" w:rsidP="001E764A">
            <w:pPr>
              <w:autoSpaceDE w:val="0"/>
              <w:autoSpaceDN w:val="0"/>
              <w:adjustRightInd w:val="0"/>
              <w:spacing w:after="0" w:line="240" w:lineRule="auto"/>
              <w:rPr>
                <w:rFonts w:ascii="Times New Roman" w:eastAsia="Quasi-LucidaBright" w:hAnsi="Times New Roman" w:cs="Times New Roman"/>
                <w:sz w:val="24"/>
                <w:szCs w:val="24"/>
              </w:rPr>
            </w:pPr>
          </w:p>
          <w:p w:rsidR="00EC7930" w:rsidRPr="00795319" w:rsidRDefault="002329D3" w:rsidP="00795319">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 xml:space="preserve">jak w klasach poprzednich oraz </w:t>
            </w:r>
            <w:r w:rsidR="00313EE8" w:rsidRPr="006D4634">
              <w:rPr>
                <w:rFonts w:ascii="Times New Roman" w:eastAsia="Quasi-LucidaBright" w:hAnsi="Times New Roman" w:cs="Times New Roman"/>
                <w:sz w:val="24"/>
                <w:szCs w:val="24"/>
              </w:rPr>
              <w:t xml:space="preserve">tworzy uporządkowaną kompozycyjnie, logiczną </w:t>
            </w:r>
            <w:r w:rsidR="00313EE8" w:rsidRPr="006D4634">
              <w:rPr>
                <w:rFonts w:ascii="Times New Roman" w:eastAsia="Quasi-LucidaBright" w:hAnsi="Times New Roman" w:cs="Times New Roman"/>
                <w:sz w:val="24"/>
                <w:szCs w:val="24"/>
              </w:rPr>
              <w:br/>
              <w:t>i spójną wypowiedź</w:t>
            </w:r>
            <w:r w:rsidR="003635CD" w:rsidRPr="006D4634">
              <w:rPr>
                <w:rFonts w:ascii="Times New Roman" w:eastAsia="Quasi-LucidaBright" w:hAnsi="Times New Roman" w:cs="Times New Roman"/>
                <w:sz w:val="24"/>
                <w:szCs w:val="24"/>
              </w:rPr>
              <w:t xml:space="preserve">, zna zasady budowy akapitów i rozumie ich funkcje w tworzeniu całości myślowej </w:t>
            </w: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0A201F"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rzeźba, budowla</w:t>
            </w:r>
          </w:p>
          <w:p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rsidR="00FE50C8" w:rsidRPr="006D4634" w:rsidRDefault="00FE50C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020A3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 xml:space="preserve">ak w klasie IV </w:t>
            </w:r>
          </w:p>
          <w:p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oraz stosuje słownictwo wyrażające stosunek odbiorcy wobec dzieła</w:t>
            </w:r>
          </w:p>
          <w:p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6D4634" w:rsidRDefault="00020A3D"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instrukcja, ogłoszenie, dedykacja, zaproszenie, podziękowanie, ogłoszenie, krótka relacja</w:t>
            </w:r>
          </w:p>
          <w:p w:rsidR="003A30D2" w:rsidRPr="006D4634" w:rsidRDefault="003A30D2" w:rsidP="00313EE8">
            <w:pPr>
              <w:autoSpaceDE w:val="0"/>
              <w:autoSpaceDN w:val="0"/>
              <w:adjustRightInd w:val="0"/>
              <w:spacing w:after="0" w:line="240" w:lineRule="auto"/>
              <w:rPr>
                <w:rFonts w:ascii="Times New Roman" w:eastAsia="Quasi-LucidaBright" w:hAnsi="Times New Roman" w:cs="Times New Roman"/>
                <w:sz w:val="24"/>
                <w:szCs w:val="24"/>
              </w:rPr>
            </w:pPr>
          </w:p>
          <w:p w:rsidR="00753565" w:rsidRPr="006D4634" w:rsidRDefault="007123D0"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stosuje w opowiadaniu różnego typu wypowiedzenia, wzbogaca je o elementy opisu przedmiotu, miejsca, wyglądu bohatera</w:t>
            </w:r>
          </w:p>
          <w:p w:rsidR="00785953" w:rsidRPr="00E32E3B" w:rsidRDefault="00785953" w:rsidP="00785953">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wprowadza różne typy wypowiedzeń w zależności od celu i intencji wypowiedzi (zdania pojedyncze i złożone, równoważniki zdań)</w:t>
            </w:r>
          </w:p>
          <w:p w:rsidR="00313EE8" w:rsidRPr="006D4634"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643279"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moduluje głos w celu podkreślenia sensu wypowiedzi, wygłasza tekst z pamięci z odpowiednią intonacją i dykcją, napięciem emocjonalnym</w:t>
            </w:r>
          </w:p>
          <w:p w:rsidR="00FE50C8" w:rsidRPr="006D4634" w:rsidRDefault="00FE50C8" w:rsidP="00313EE8">
            <w:pPr>
              <w:autoSpaceDE w:val="0"/>
              <w:autoSpaceDN w:val="0"/>
              <w:adjustRightInd w:val="0"/>
              <w:spacing w:after="0" w:line="240" w:lineRule="auto"/>
              <w:rPr>
                <w:rFonts w:ascii="Times New Roman" w:hAnsi="Times New Roman" w:cs="Times New Roman"/>
                <w:sz w:val="24"/>
                <w:szCs w:val="24"/>
              </w:rPr>
            </w:pPr>
          </w:p>
          <w:p w:rsidR="00313EE8" w:rsidRPr="006D4634" w:rsidRDefault="00643279"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ak w klasie IV oraz interpretuje głosowo wybrane utwory poetyckie</w:t>
            </w:r>
          </w:p>
          <w:p w:rsidR="000A1B54" w:rsidRDefault="000A1B54" w:rsidP="00313EE8">
            <w:pPr>
              <w:pStyle w:val="Akapitzlist"/>
              <w:spacing w:after="0" w:line="240" w:lineRule="auto"/>
              <w:rPr>
                <w:rFonts w:ascii="Times New Roman" w:eastAsia="Quasi-LucidaBright" w:hAnsi="Times New Roman" w:cs="Times New Roman"/>
                <w:sz w:val="24"/>
                <w:szCs w:val="24"/>
              </w:rPr>
            </w:pPr>
          </w:p>
          <w:p w:rsidR="000A1B54" w:rsidRDefault="000A1B54" w:rsidP="00313EE8">
            <w:pPr>
              <w:pStyle w:val="Akapitzlist"/>
              <w:spacing w:after="0" w:line="240" w:lineRule="auto"/>
              <w:rPr>
                <w:rFonts w:ascii="Times New Roman" w:eastAsia="Quasi-LucidaBright" w:hAnsi="Times New Roman" w:cs="Times New Roman"/>
                <w:sz w:val="24"/>
                <w:szCs w:val="24"/>
              </w:rPr>
            </w:pPr>
          </w:p>
          <w:p w:rsidR="00643279" w:rsidRPr="006D4634" w:rsidRDefault="00643279"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D4634" w:rsidRDefault="00564BCB" w:rsidP="00832B1F">
            <w:pPr>
              <w:numPr>
                <w:ilvl w:val="0"/>
                <w:numId w:val="15"/>
              </w:numPr>
              <w:spacing w:after="0" w:line="240" w:lineRule="auto"/>
              <w:rPr>
                <w:rFonts w:ascii="Times New Roman" w:hAnsi="Times New Roman" w:cs="Times New Roman"/>
                <w:b/>
                <w:bCs/>
                <w:sz w:val="24"/>
                <w:szCs w:val="24"/>
              </w:rPr>
            </w:pPr>
            <w:r w:rsidRPr="006D4634">
              <w:rPr>
                <w:rFonts w:ascii="Times New Roman" w:eastAsia="Quasi-LucidaBright" w:hAnsi="Times New Roman" w:cs="Times New Roman"/>
                <w:sz w:val="24"/>
                <w:szCs w:val="24"/>
              </w:rPr>
              <w:t>j</w:t>
            </w:r>
            <w:r w:rsidR="00313EE8" w:rsidRPr="006D4634">
              <w:rPr>
                <w:rFonts w:ascii="Times New Roman" w:eastAsia="Quasi-LucidaBright" w:hAnsi="Times New Roman" w:cs="Times New Roman"/>
                <w:sz w:val="24"/>
                <w:szCs w:val="24"/>
              </w:rPr>
              <w:t xml:space="preserve">ak w klasie IV oraz plan szczegółowy wypowiedzi, opowiadanie z dialogiem (twórcze i odtwórcze), pamiętnik, dziennik </w:t>
            </w:r>
            <w:r w:rsidR="00313EE8" w:rsidRPr="006D4634">
              <w:rPr>
                <w:rFonts w:ascii="Times New Roman" w:eastAsia="Quasi-LucidaBright" w:hAnsi="Times New Roman" w:cs="Times New Roman"/>
                <w:sz w:val="24"/>
                <w:szCs w:val="24"/>
              </w:rPr>
              <w:br/>
              <w:t xml:space="preserve">z perspektywy bohatera, </w:t>
            </w:r>
            <w:r w:rsidR="00712B93">
              <w:rPr>
                <w:rFonts w:ascii="Times New Roman" w:eastAsia="Quasi-LucidaBright" w:hAnsi="Times New Roman" w:cs="Times New Roman"/>
                <w:sz w:val="24"/>
                <w:szCs w:val="24"/>
              </w:rPr>
              <w:t xml:space="preserve">scenariusz filmowy na podstawie fragmentów tekstów, </w:t>
            </w:r>
            <w:r w:rsidR="00313EE8" w:rsidRPr="006D4634">
              <w:rPr>
                <w:rFonts w:ascii="Times New Roman" w:eastAsia="Quasi-LucidaBright" w:hAnsi="Times New Roman" w:cs="Times New Roman"/>
                <w:sz w:val="24"/>
                <w:szCs w:val="24"/>
              </w:rPr>
              <w:t>ogłoszenie,</w:t>
            </w:r>
            <w:r w:rsidR="003635CD" w:rsidRPr="006D4634">
              <w:rPr>
                <w:rFonts w:ascii="Times New Roman" w:eastAsia="Quasi-LucidaBright" w:hAnsi="Times New Roman" w:cs="Times New Roman"/>
                <w:sz w:val="24"/>
                <w:szCs w:val="24"/>
              </w:rPr>
              <w:t xml:space="preserve"> zaproszenie,</w:t>
            </w:r>
            <w:r w:rsidR="00313EE8" w:rsidRPr="006D4634">
              <w:rPr>
                <w:rFonts w:ascii="Times New Roman" w:eastAsia="Quasi-LucidaBright" w:hAnsi="Times New Roman" w:cs="Times New Roman"/>
                <w:sz w:val="24"/>
                <w:szCs w:val="24"/>
              </w:rPr>
              <w:t xml:space="preserve"> list oficjalny, przewodnik, reklama</w:t>
            </w:r>
          </w:p>
        </w:tc>
        <w:tc>
          <w:tcPr>
            <w:tcW w:w="2915" w:type="dxa"/>
          </w:tcPr>
          <w:p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j</w:t>
            </w:r>
            <w:r w:rsidR="00313EE8" w:rsidRPr="00E32E3B">
              <w:rPr>
                <w:rFonts w:ascii="Times New Roman" w:eastAsia="Quasi-LucidaBright" w:hAnsi="Times New Roman" w:cs="Times New Roman"/>
                <w:sz w:val="24"/>
                <w:szCs w:val="24"/>
              </w:rPr>
              <w:t>ak w klasach poprzednich oraz podziękow</w:t>
            </w:r>
            <w:r>
              <w:rPr>
                <w:rFonts w:ascii="Times New Roman" w:eastAsia="Quasi-LucidaBright" w:hAnsi="Times New Roman" w:cs="Times New Roman"/>
                <w:sz w:val="24"/>
                <w:szCs w:val="24"/>
              </w:rPr>
              <w:t>anie, przemówienie, wystąpienie</w:t>
            </w:r>
          </w:p>
          <w:p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ś</w:t>
            </w:r>
            <w:r w:rsidR="00313EE8" w:rsidRPr="00E32E3B">
              <w:rPr>
                <w:rFonts w:ascii="Times New Roman" w:eastAsia="Quasi-LucidaBright" w:hAnsi="Times New Roman" w:cs="Times New Roman"/>
                <w:sz w:val="24"/>
                <w:szCs w:val="24"/>
              </w:rPr>
              <w:t>wiadomie dobiera wypowiedzenia, by osiągnąć zamierzony cel (np. przekonać, zachęcić, przestrzec)</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BF38B3"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F91F66"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tworzy spójne, logiczne wypowiedzi zróżnicowane stylistycznie w zależności od intencji nadawcy, sytuacji </w:t>
            </w:r>
            <w:r w:rsidR="00313EE8" w:rsidRPr="00E32E3B">
              <w:rPr>
                <w:rFonts w:ascii="Times New Roman" w:eastAsia="Quasi-LucidaBright" w:hAnsi="Times New Roman" w:cs="Times New Roman"/>
                <w:sz w:val="24"/>
                <w:szCs w:val="24"/>
              </w:rPr>
              <w:lastRenderedPageBreak/>
              <w:t>komunikacyjnej i adresata</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977F1" w:rsidRPr="003977F1" w:rsidRDefault="003977F1" w:rsidP="003977F1">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świadomie </w:t>
            </w:r>
            <w:r w:rsidR="00313EE8" w:rsidRPr="00E32E3B">
              <w:rPr>
                <w:rFonts w:ascii="Times New Roman" w:eastAsia="Quasi-LucidaBright" w:hAnsi="Times New Roman" w:cs="Times New Roman"/>
                <w:sz w:val="24"/>
                <w:szCs w:val="24"/>
              </w:rPr>
              <w:br/>
              <w:t>w rozmowi</w:t>
            </w:r>
            <w:r>
              <w:rPr>
                <w:rFonts w:ascii="Times New Roman" w:eastAsia="Quasi-LucidaBright" w:hAnsi="Times New Roman" w:cs="Times New Roman"/>
                <w:sz w:val="24"/>
                <w:szCs w:val="24"/>
              </w:rPr>
              <w:t>e zadaje pytania uzupełniające</w:t>
            </w:r>
          </w:p>
          <w:p w:rsidR="00313EE8" w:rsidRPr="00E32E3B" w:rsidRDefault="00313EE8" w:rsidP="00313EE8">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zadaje pytania alternatywne (przedstawia rozmówcy dwie możliwości rozwiązania problemu)</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32605C" w:rsidRDefault="007F0A4E" w:rsidP="0032605C">
            <w:pPr>
              <w:numPr>
                <w:ilvl w:val="0"/>
                <w:numId w:val="1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rozróżnia argumenty odnoszące się do faktów i logiki oraz odwołujące się do emocji</w:t>
            </w:r>
          </w:p>
          <w:p w:rsidR="00313EE8" w:rsidRPr="00E32E3B" w:rsidRDefault="00313EE8"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przestrzega zasad kulturalnej rozmowy, dyskutuje na wybrany temat, wykorzystuje sygnały wzmacniające więź między uczestnikami dialogu</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D14795" w:rsidP="00313EE8">
            <w:pPr>
              <w:numPr>
                <w:ilvl w:val="0"/>
                <w:numId w:val="17"/>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D14795"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opisuje przeżycia bohatera literackiego</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19141D" w:rsidRPr="0019141D" w:rsidRDefault="0019141D" w:rsidP="0019141D">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wyjaśnia motywy po</w:t>
            </w:r>
            <w:r>
              <w:rPr>
                <w:rFonts w:ascii="Times New Roman" w:eastAsia="Quasi-LucidaBright" w:hAnsi="Times New Roman" w:cs="Times New Roman"/>
                <w:sz w:val="24"/>
                <w:szCs w:val="24"/>
              </w:rPr>
              <w:t xml:space="preserve">stępowania postaci literackiej </w:t>
            </w:r>
          </w:p>
          <w:p w:rsidR="00313EE8" w:rsidRPr="00E32E3B" w:rsidRDefault="00313EE8"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 charakterystyce uwzględnia zarówno informacje od narratora, innych bohaterów, jak i własne wnioski i opinie</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19141D"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tworzy wypowiedź zróżnicowaną ze względu na funkcję komunikatu (ekspresywna, impresywna, poetycka)</w:t>
            </w:r>
          </w:p>
          <w:p w:rsidR="001E764A" w:rsidRPr="00E32E3B" w:rsidRDefault="001E764A"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2329D3"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4540A4" w:rsidRPr="00E32E3B" w:rsidRDefault="004540A4"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0A201F"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dostosowuje stylistycznie wypowiedź do jej funkcji </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0A201F">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020A3D" w:rsidP="00313EE8">
            <w:pPr>
              <w:numPr>
                <w:ilvl w:val="0"/>
                <w:numId w:val="1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podstawowe terminy charakterystyczne dla danej dziedziny sztuki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020A3D"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regulamin, dłuższa relacja, sprawozdanie</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7123D0" w:rsidRDefault="007123D0"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klasach poprzednich oraz świadomie wprowadza dialog, słownictwo opisujące przeżycia bohaterów </w:t>
            </w:r>
            <w:r>
              <w:rPr>
                <w:rFonts w:ascii="Times New Roman" w:eastAsia="Quasi-LucidaBright" w:hAnsi="Times New Roman" w:cs="Times New Roman"/>
                <w:sz w:val="24"/>
                <w:szCs w:val="24"/>
              </w:rPr>
              <w:t>jako element ożywiający akcję</w:t>
            </w:r>
          </w:p>
          <w:p w:rsidR="00785953" w:rsidRPr="00E32E3B" w:rsidRDefault="00313EE8" w:rsidP="00785953">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 xml:space="preserve">przekształca </w:t>
            </w:r>
            <w:r w:rsidR="00785953" w:rsidRPr="00E32E3B">
              <w:rPr>
                <w:rFonts w:ascii="Times New Roman" w:eastAsia="Quasi-LucidaBright" w:hAnsi="Times New Roman" w:cs="Times New Roman"/>
                <w:sz w:val="24"/>
                <w:szCs w:val="24"/>
              </w:rPr>
              <w:t>różne typy wypowiedzeń w zależności od celu i intencji wypowiedzi (zdania pojedyncze i złożone, równoważniki zdań)</w:t>
            </w:r>
          </w:p>
          <w:p w:rsidR="00712B93" w:rsidRPr="00785953" w:rsidRDefault="00712B93" w:rsidP="00656537">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643279"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sidRPr="00785953">
              <w:rPr>
                <w:rFonts w:ascii="Times New Roman" w:eastAsia="Quasi-LucidaBright" w:hAnsi="Times New Roman" w:cs="Times New Roman"/>
                <w:sz w:val="24"/>
                <w:szCs w:val="24"/>
              </w:rPr>
              <w:t>j</w:t>
            </w:r>
            <w:r w:rsidR="00313EE8" w:rsidRPr="00785953">
              <w:rPr>
                <w:rFonts w:ascii="Times New Roman" w:eastAsia="Quasi-LucidaBright" w:hAnsi="Times New Roman" w:cs="Times New Roman"/>
                <w:sz w:val="24"/>
                <w:szCs w:val="24"/>
              </w:rPr>
              <w:t>ak w klasach poprzednich</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643279" w:rsidRDefault="00643279" w:rsidP="00313EE8">
            <w:pPr>
              <w:autoSpaceDE w:val="0"/>
              <w:autoSpaceDN w:val="0"/>
              <w:adjustRightInd w:val="0"/>
              <w:spacing w:after="0" w:line="240" w:lineRule="auto"/>
              <w:rPr>
                <w:rFonts w:ascii="Times New Roman" w:hAnsi="Times New Roman" w:cs="Times New Roman"/>
                <w:sz w:val="24"/>
                <w:szCs w:val="24"/>
              </w:rPr>
            </w:pPr>
          </w:p>
          <w:p w:rsidR="00643279" w:rsidRDefault="00643279" w:rsidP="00313EE8">
            <w:pPr>
              <w:autoSpaceDE w:val="0"/>
              <w:autoSpaceDN w:val="0"/>
              <w:adjustRightInd w:val="0"/>
              <w:spacing w:after="0" w:line="240" w:lineRule="auto"/>
              <w:rPr>
                <w:rFonts w:ascii="Times New Roman" w:hAnsi="Times New Roman" w:cs="Times New Roman"/>
                <w:sz w:val="24"/>
                <w:szCs w:val="24"/>
              </w:rPr>
            </w:pPr>
          </w:p>
          <w:p w:rsidR="00643279" w:rsidRDefault="00643279" w:rsidP="00313EE8">
            <w:pPr>
              <w:autoSpaceDE w:val="0"/>
              <w:autoSpaceDN w:val="0"/>
              <w:adjustRightInd w:val="0"/>
              <w:spacing w:after="0" w:line="240" w:lineRule="auto"/>
              <w:rPr>
                <w:rFonts w:ascii="Times New Roman" w:hAnsi="Times New Roman" w:cs="Times New Roman"/>
                <w:sz w:val="24"/>
                <w:szCs w:val="24"/>
              </w:rPr>
            </w:pPr>
          </w:p>
          <w:p w:rsidR="00643279" w:rsidRPr="00E32E3B" w:rsidRDefault="00643279"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643279" w:rsidP="00313EE8">
            <w:pPr>
              <w:numPr>
                <w:ilvl w:val="0"/>
                <w:numId w:val="1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interpretuje głosowo wybrane fragmenty prozy</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564BCB" w:rsidP="00832B1F">
            <w:pPr>
              <w:numPr>
                <w:ilvl w:val="0"/>
                <w:numId w:val="17"/>
              </w:numPr>
              <w:spacing w:after="0" w:line="240" w:lineRule="auto"/>
              <w:rPr>
                <w:rFonts w:ascii="Times New Roman" w:hAnsi="Times New Roman" w:cs="Times New Roman"/>
                <w:b/>
                <w:bCs/>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sprawozdanie, folder, charakterystyka, komiks</w:t>
            </w:r>
          </w:p>
        </w:tc>
      </w:tr>
    </w:tbl>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1E764A" w:rsidRDefault="001E764A" w:rsidP="00313EE8">
      <w:pPr>
        <w:spacing w:after="0" w:line="240" w:lineRule="auto"/>
        <w:rPr>
          <w:rFonts w:ascii="Times New Roman" w:hAnsi="Times New Roman" w:cs="Times New Roman"/>
          <w:sz w:val="24"/>
          <w:szCs w:val="24"/>
        </w:rPr>
      </w:pPr>
    </w:p>
    <w:p w:rsidR="001E764A" w:rsidRDefault="001E764A" w:rsidP="00313EE8">
      <w:pPr>
        <w:spacing w:after="0" w:line="240" w:lineRule="auto"/>
        <w:rPr>
          <w:rFonts w:ascii="Times New Roman" w:hAnsi="Times New Roman" w:cs="Times New Roman"/>
          <w:sz w:val="24"/>
          <w:szCs w:val="24"/>
        </w:rPr>
      </w:pPr>
    </w:p>
    <w:p w:rsidR="001E764A" w:rsidRDefault="001E764A" w:rsidP="00313EE8">
      <w:pPr>
        <w:spacing w:after="0" w:line="240" w:lineRule="auto"/>
        <w:rPr>
          <w:rFonts w:ascii="Times New Roman" w:hAnsi="Times New Roman" w:cs="Times New Roman"/>
          <w:sz w:val="24"/>
          <w:szCs w:val="24"/>
        </w:rPr>
      </w:pPr>
    </w:p>
    <w:p w:rsidR="001E764A" w:rsidRDefault="001E764A" w:rsidP="00313EE8">
      <w:pPr>
        <w:spacing w:after="0" w:line="240" w:lineRule="auto"/>
        <w:rPr>
          <w:rFonts w:ascii="Times New Roman" w:hAnsi="Times New Roman" w:cs="Times New Roman"/>
          <w:sz w:val="24"/>
          <w:szCs w:val="24"/>
        </w:rPr>
      </w:pPr>
    </w:p>
    <w:p w:rsidR="001E764A" w:rsidRPr="00E32E3B" w:rsidRDefault="001E764A"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lastRenderedPageBreak/>
        <w:t>I</w:t>
      </w:r>
      <w:r w:rsidR="00693732">
        <w:rPr>
          <w:rFonts w:ascii="Times New Roman" w:hAnsi="Times New Roman" w:cs="Times New Roman"/>
          <w:b/>
          <w:bCs/>
          <w:sz w:val="24"/>
          <w:szCs w:val="24"/>
        </w:rPr>
        <w:t>II</w:t>
      </w:r>
      <w:r w:rsidRPr="00E32E3B">
        <w:rPr>
          <w:rFonts w:ascii="Times New Roman" w:hAnsi="Times New Roman" w:cs="Times New Roman"/>
          <w:b/>
          <w:bCs/>
          <w:sz w:val="24"/>
          <w:szCs w:val="24"/>
        </w:rPr>
        <w:t>. Kształcenie językowe</w:t>
      </w:r>
    </w:p>
    <w:p w:rsidR="00313EE8" w:rsidRPr="00E32E3B" w:rsidRDefault="00313EE8" w:rsidP="00313EE8">
      <w:pPr>
        <w:spacing w:after="0" w:line="240" w:lineRule="auto"/>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31"/>
        <w:gridCol w:w="3001"/>
      </w:tblGrid>
      <w:tr w:rsidR="00313EE8" w:rsidRPr="00E32E3B" w:rsidTr="00D10289">
        <w:tc>
          <w:tcPr>
            <w:tcW w:w="3070" w:type="dxa"/>
          </w:tcPr>
          <w:p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IV</w:t>
            </w:r>
          </w:p>
        </w:tc>
        <w:tc>
          <w:tcPr>
            <w:tcW w:w="3071" w:type="dxa"/>
          </w:tcPr>
          <w:p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V</w:t>
            </w:r>
          </w:p>
        </w:tc>
        <w:tc>
          <w:tcPr>
            <w:tcW w:w="3071" w:type="dxa"/>
          </w:tcPr>
          <w:p w:rsidR="00313EE8" w:rsidRPr="00E32E3B" w:rsidRDefault="00313EE8" w:rsidP="001368B5">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VI</w:t>
            </w:r>
          </w:p>
        </w:tc>
      </w:tr>
      <w:tr w:rsidR="00313EE8" w:rsidRPr="00E32E3B" w:rsidTr="00D10289">
        <w:tc>
          <w:tcPr>
            <w:tcW w:w="3070" w:type="dxa"/>
          </w:tcPr>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rsidR="00313EE8" w:rsidRPr="00E32E3B" w:rsidRDefault="00313EE8" w:rsidP="00313EE8">
            <w:pPr>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fonetyki i ortografii</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F39D7" w:rsidP="00313EE8">
            <w:pPr>
              <w:numPr>
                <w:ilvl w:val="0"/>
                <w:numId w:val="18"/>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z</w:t>
            </w:r>
            <w:r w:rsidR="00313EE8" w:rsidRPr="00E32E3B">
              <w:rPr>
                <w:rFonts w:ascii="Times New Roman" w:eastAsia="Quasi-LucidaBright" w:hAnsi="Times New Roman" w:cs="Times New Roman"/>
                <w:sz w:val="24"/>
                <w:szCs w:val="24"/>
              </w:rPr>
              <w:t>na alfabet i potrafi się posługiwać słownikami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0D20BB" w:rsidRDefault="000D20BB" w:rsidP="00313EE8">
            <w:pPr>
              <w:numPr>
                <w:ilvl w:val="0"/>
                <w:numId w:val="18"/>
              </w:numPr>
              <w:autoSpaceDE w:val="0"/>
              <w:autoSpaceDN w:val="0"/>
              <w:adjustRightInd w:val="0"/>
              <w:spacing w:after="0" w:line="240" w:lineRule="auto"/>
              <w:rPr>
                <w:rFonts w:ascii="Times New Roman" w:eastAsia="Quasi-LucidaBright" w:hAnsi="Times New Roman" w:cs="Times New Roman"/>
                <w:sz w:val="24"/>
                <w:szCs w:val="24"/>
              </w:rPr>
            </w:pPr>
            <w:r w:rsidRPr="00B84E3A">
              <w:rPr>
                <w:rFonts w:ascii="Times New Roman" w:eastAsia="Quasi-LucidaBright" w:hAnsi="Times New Roman" w:cs="Times New Roman"/>
                <w:sz w:val="24"/>
                <w:szCs w:val="24"/>
              </w:rPr>
              <w:t>d</w:t>
            </w:r>
            <w:r w:rsidR="00313EE8" w:rsidRPr="00B84E3A">
              <w:rPr>
                <w:rFonts w:ascii="Times New Roman" w:eastAsia="Quasi-LucidaBright" w:hAnsi="Times New Roman" w:cs="Times New Roman"/>
                <w:sz w:val="24"/>
                <w:szCs w:val="24"/>
              </w:rPr>
              <w:t>zieli wyrazy na głoski, litery, sylaby;</w:t>
            </w:r>
            <w:r w:rsidR="00313EE8" w:rsidRPr="00E32E3B">
              <w:rPr>
                <w:rFonts w:ascii="Times New Roman" w:eastAsia="Quasi-LucidaBright" w:hAnsi="Times New Roman" w:cs="Times New Roman"/>
                <w:sz w:val="24"/>
                <w:szCs w:val="24"/>
              </w:rPr>
              <w:t xml:space="preserve"> rozróżnia funkcję zmiękczającą </w:t>
            </w:r>
            <w:r w:rsidR="00313EE8" w:rsidRPr="00E32E3B">
              <w:rPr>
                <w:rFonts w:ascii="Times New Roman" w:eastAsia="Quasi-LucidaBright" w:hAnsi="Times New Roman" w:cs="Times New Roman"/>
                <w:sz w:val="24"/>
                <w:szCs w:val="24"/>
              </w:rPr>
              <w:br/>
              <w:t xml:space="preserve">i sylabotwórczą </w:t>
            </w:r>
            <w:r w:rsidR="00313EE8" w:rsidRPr="00E32E3B">
              <w:rPr>
                <w:rFonts w:ascii="Times New Roman" w:eastAsia="Quasi-LucidaBrightItalic" w:hAnsi="Times New Roman" w:cs="Times New Roman"/>
                <w:i/>
                <w:iCs/>
                <w:sz w:val="24"/>
                <w:szCs w:val="24"/>
              </w:rPr>
              <w:t>i</w:t>
            </w:r>
          </w:p>
          <w:p w:rsidR="000D20BB" w:rsidRPr="00E32E3B" w:rsidRDefault="000D20BB" w:rsidP="000D20BB">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0D20BB"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oprawnie przenosi wyrazy do następnego wersu; w razie wątpliwości sprawdza podział wyrazu w słowniku ortograficznym</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0D20BB"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ykorzystuje wiedzę o wymianie głosek </w:t>
            </w:r>
            <w:r w:rsidR="00313EE8" w:rsidRPr="00E32E3B">
              <w:rPr>
                <w:rFonts w:ascii="Times New Roman" w:eastAsia="Quasi-LucidaBrightItalic" w:hAnsi="Times New Roman" w:cs="Times New Roman"/>
                <w:i/>
                <w:iCs/>
                <w:sz w:val="24"/>
                <w:szCs w:val="24"/>
              </w:rPr>
              <w:t>rz</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o</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ch</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h </w:t>
            </w:r>
            <w:r w:rsidR="00313EE8" w:rsidRPr="00E32E3B">
              <w:rPr>
                <w:rFonts w:ascii="Times New Roman" w:eastAsia="Quasi-LucidaBright" w:hAnsi="Times New Roman" w:cs="Times New Roman"/>
                <w:sz w:val="24"/>
                <w:szCs w:val="24"/>
              </w:rPr>
              <w:t>w wyrazach pokrewnych oraz tematach fleksyjnych wyrazów odmiennych</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B213C1"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oprawnie zapisuje wyrazy z </w:t>
            </w:r>
            <w:r w:rsidR="00313EE8" w:rsidRPr="00E32E3B">
              <w:rPr>
                <w:rFonts w:ascii="Times New Roman" w:eastAsia="Quasi-LucidaBrightItalic" w:hAnsi="Times New Roman" w:cs="Times New Roman"/>
                <w:i/>
                <w:iCs/>
                <w:sz w:val="24"/>
                <w:szCs w:val="24"/>
              </w:rPr>
              <w:t>ó</w:t>
            </w:r>
            <w:r w:rsidR="00313EE8" w:rsidRPr="00B213C1">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 </w:t>
            </w:r>
            <w:r w:rsidR="00313EE8" w:rsidRPr="00E32E3B">
              <w:rPr>
                <w:rFonts w:ascii="Times New Roman" w:eastAsia="Quasi-LucidaBright" w:hAnsi="Times New Roman" w:cs="Times New Roman"/>
                <w:sz w:val="24"/>
                <w:szCs w:val="24"/>
              </w:rPr>
              <w:t>niewymiennym w podanych ortogramach</w:t>
            </w: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C05E58" w:rsidRPr="00E32E3B" w:rsidRDefault="00C05E5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B76E9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ykorzystuje wiedzę o różnicach w wymowie i pisowni spółgłosek twardych </w:t>
            </w:r>
            <w:r w:rsidR="00313EE8" w:rsidRPr="00E32E3B">
              <w:rPr>
                <w:rFonts w:ascii="Times New Roman" w:eastAsia="Quasi-LucidaBright" w:hAnsi="Times New Roman" w:cs="Times New Roman"/>
                <w:sz w:val="24"/>
                <w:szCs w:val="24"/>
              </w:rPr>
              <w:br/>
              <w:t>i miękkich do poprawnego zapisu wyrazów</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229E1"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 xml:space="preserve">tosuje zasadę zapisu wyrazów z </w:t>
            </w:r>
            <w:r w:rsidR="00313EE8" w:rsidRPr="00E32E3B">
              <w:rPr>
                <w:rFonts w:ascii="Times New Roman" w:eastAsia="Quasi-LucidaBrightItalic" w:hAnsi="Times New Roman" w:cs="Times New Roman"/>
                <w:i/>
                <w:iCs/>
                <w:sz w:val="24"/>
                <w:szCs w:val="24"/>
              </w:rPr>
              <w:t xml:space="preserve">ch </w:t>
            </w:r>
            <w:r w:rsidR="00313EE8" w:rsidRPr="00E32E3B">
              <w:rPr>
                <w:rFonts w:ascii="Times New Roman" w:eastAsia="Quasi-LucidaBright" w:hAnsi="Times New Roman" w:cs="Times New Roman"/>
                <w:sz w:val="24"/>
                <w:szCs w:val="24"/>
              </w:rPr>
              <w:t xml:space="preserve">i </w:t>
            </w:r>
            <w:r w:rsidR="00313EE8" w:rsidRPr="00E32E3B">
              <w:rPr>
                <w:rFonts w:ascii="Times New Roman" w:eastAsia="Quasi-LucidaBrightItalic" w:hAnsi="Times New Roman" w:cs="Times New Roman"/>
                <w:i/>
                <w:iCs/>
                <w:sz w:val="24"/>
                <w:szCs w:val="24"/>
              </w:rPr>
              <w:t>rz</w:t>
            </w:r>
            <w:r w:rsidR="00313EE8" w:rsidRPr="00E32E3B">
              <w:rPr>
                <w:rFonts w:ascii="Times New Roman" w:eastAsia="Quasi-LucidaBright" w:hAnsi="Times New Roman" w:cs="Times New Roman"/>
                <w:sz w:val="24"/>
                <w:szCs w:val="24"/>
              </w:rPr>
              <w:t xml:space="preserve"> po spółgłoskach</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486CE9"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ykorzystuje wiedzę o sylabach w zapisie </w:t>
            </w:r>
            <w:r w:rsidR="00313EE8" w:rsidRPr="00E32E3B">
              <w:rPr>
                <w:rFonts w:ascii="Times New Roman" w:eastAsia="Quasi-LucidaBright" w:hAnsi="Times New Roman" w:cs="Times New Roman"/>
                <w:sz w:val="24"/>
                <w:szCs w:val="24"/>
              </w:rPr>
              <w:lastRenderedPageBreak/>
              <w:t xml:space="preserve">wyrazów rozpoczynających się cząstkami: </w:t>
            </w:r>
            <w:r w:rsidR="00313EE8" w:rsidRPr="00E32E3B">
              <w:rPr>
                <w:rFonts w:ascii="Times New Roman" w:eastAsia="Quasi-LucidaBrightItalic" w:hAnsi="Times New Roman" w:cs="Times New Roman"/>
                <w:i/>
                <w:iCs/>
                <w:sz w:val="24"/>
                <w:szCs w:val="24"/>
              </w:rPr>
              <w:t>ża-</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żo-</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żu-</w:t>
            </w:r>
            <w:r w:rsidR="00313EE8" w:rsidRPr="00486CE9">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ży-</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8179F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 razie wątpliwości związanych z zapisem wyrazów dociera do informacji w słowniku ortograficznym</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rsidR="00313EE8" w:rsidRPr="00E32E3B" w:rsidRDefault="00313EE8" w:rsidP="00313EE8">
            <w:pPr>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słowotwórstwa  i ortografii</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d</w:t>
            </w:r>
            <w:r w:rsidR="00313EE8" w:rsidRPr="00E32E3B">
              <w:rPr>
                <w:rFonts w:ascii="Times New Roman" w:eastAsia="Quasi-LucidaBright" w:hAnsi="Times New Roman" w:cs="Times New Roman"/>
                <w:sz w:val="24"/>
                <w:szCs w:val="24"/>
              </w:rPr>
              <w:t>obiera wyrazy pokrewne, tworzy rodziny wyrazów</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wyrazy pokrewne od synonimów</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wyrazy pochodne za pomocą formantów</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B05A20" w:rsidP="00313EE8">
            <w:pPr>
              <w:numPr>
                <w:ilvl w:val="0"/>
                <w:numId w:val="20"/>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a</w:t>
            </w:r>
            <w:r w:rsidR="00313EE8" w:rsidRPr="00E32E3B">
              <w:rPr>
                <w:rFonts w:ascii="Times New Roman" w:eastAsia="Quasi-LucidaBright" w:hAnsi="Times New Roman" w:cs="Times New Roman"/>
                <w:sz w:val="24"/>
                <w:szCs w:val="24"/>
              </w:rPr>
              <w:t xml:space="preserve">nalizuje znaczenia wyrazów (objaśnia ich sens, wyjaśnia podobieństwa i różnice znaczeniowe, domyśla się znaczenia na podstawie budowy słowotwórczej </w:t>
            </w:r>
            <w:r w:rsidR="00313EE8" w:rsidRPr="00E32E3B">
              <w:rPr>
                <w:rFonts w:ascii="Times New Roman" w:eastAsia="Quasi-LucidaBright" w:hAnsi="Times New Roman" w:cs="Times New Roman"/>
                <w:sz w:val="24"/>
                <w:szCs w:val="24"/>
              </w:rPr>
              <w:br/>
              <w:t>i kontekstu)</w:t>
            </w:r>
          </w:p>
          <w:p w:rsidR="00EF7968" w:rsidRPr="00EF7968" w:rsidRDefault="00EF7968" w:rsidP="00EF7968">
            <w:pPr>
              <w:spacing w:after="0" w:line="240" w:lineRule="auto"/>
              <w:rPr>
                <w:rFonts w:ascii="Times New Roman" w:eastAsia="Quasi-LucidaBright" w:hAnsi="Times New Roman" w:cs="Times New Roman"/>
                <w:sz w:val="24"/>
                <w:szCs w:val="24"/>
              </w:rPr>
            </w:pPr>
          </w:p>
          <w:p w:rsidR="00313EE8" w:rsidRPr="005B43EB" w:rsidRDefault="00EF7968" w:rsidP="00313EE8">
            <w:pPr>
              <w:numPr>
                <w:ilvl w:val="0"/>
                <w:numId w:val="20"/>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ykorzystuje wiedzę o tworzeniu wyrazów pochodnych w zapisie wyrazów z cząstkami </w:t>
            </w:r>
            <w:r w:rsidR="00313EE8" w:rsidRPr="00EF7968">
              <w:rPr>
                <w:rFonts w:ascii="Times New Roman" w:eastAsia="Quasi-LucidaBright" w:hAnsi="Times New Roman" w:cs="Times New Roman"/>
                <w:sz w:val="24"/>
                <w:szCs w:val="24"/>
              </w:rPr>
              <w:t>typu</w:t>
            </w:r>
            <w:r w:rsidR="00313EE8" w:rsidRPr="00166FE9">
              <w:rPr>
                <w:rFonts w:ascii="Times New Roman" w:eastAsia="Quasi-LucidaBright" w:hAnsi="Times New Roman" w:cs="Times New Roman"/>
                <w:i/>
                <w:sz w:val="24"/>
                <w:szCs w:val="24"/>
              </w:rPr>
              <w:t xml:space="preserve">: </w:t>
            </w:r>
            <w:r w:rsidR="00313EE8" w:rsidRPr="00166FE9">
              <w:rPr>
                <w:rFonts w:ascii="Times New Roman" w:eastAsia="Quasi-LucidaBrightItalic" w:hAnsi="Times New Roman" w:cs="Times New Roman"/>
                <w:i/>
                <w:iCs/>
                <w:sz w:val="24"/>
                <w:szCs w:val="24"/>
              </w:rPr>
              <w:t>-ów</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-ówka</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-ówna</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-uś</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 w:hAnsi="Times New Roman" w:cs="Times New Roman"/>
                <w:sz w:val="24"/>
                <w:szCs w:val="24"/>
              </w:rPr>
              <w:t xml:space="preserve"> </w:t>
            </w:r>
            <w:r w:rsidR="00313EE8" w:rsidRPr="00166FE9">
              <w:rPr>
                <w:rFonts w:ascii="Times New Roman" w:eastAsia="Quasi-LucidaBrightItalic" w:hAnsi="Times New Roman" w:cs="Times New Roman"/>
                <w:i/>
                <w:iCs/>
                <w:sz w:val="24"/>
                <w:szCs w:val="24"/>
              </w:rPr>
              <w:t>-unek</w:t>
            </w:r>
            <w:r w:rsidR="00313EE8" w:rsidRPr="00166FE9">
              <w:rPr>
                <w:rFonts w:ascii="Times New Roman" w:eastAsia="Quasi-LucidaBrightItalic" w:hAnsi="Times New Roman" w:cs="Times New Roman"/>
                <w:iCs/>
                <w:sz w:val="24"/>
                <w:szCs w:val="24"/>
              </w:rPr>
              <w:t>,</w:t>
            </w:r>
            <w:r w:rsidR="00313EE8" w:rsidRPr="00166FE9">
              <w:rPr>
                <w:rFonts w:ascii="Times New Roman" w:eastAsia="Quasi-LucidaBrightItalic" w:hAnsi="Times New Roman" w:cs="Times New Roman"/>
                <w:i/>
                <w:iCs/>
                <w:sz w:val="24"/>
                <w:szCs w:val="24"/>
              </w:rPr>
              <w:t xml:space="preserve"> -ura</w:t>
            </w:r>
          </w:p>
          <w:p w:rsidR="005B43EB" w:rsidRPr="00EF7968" w:rsidRDefault="005B43EB" w:rsidP="005B43EB">
            <w:pPr>
              <w:spacing w:after="0" w:line="240" w:lineRule="auto"/>
              <w:rPr>
                <w:rFonts w:ascii="Times New Roman" w:hAnsi="Times New Roman" w:cs="Times New Roman"/>
                <w:sz w:val="24"/>
                <w:szCs w:val="24"/>
              </w:rPr>
            </w:pPr>
          </w:p>
        </w:tc>
        <w:tc>
          <w:tcPr>
            <w:tcW w:w="3071" w:type="dxa"/>
          </w:tcPr>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694E52" w:rsidRPr="00E32E3B" w:rsidRDefault="00694E52"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F39D7"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0D20BB" w:rsidRPr="00E32E3B" w:rsidRDefault="000D20BB" w:rsidP="00313EE8">
            <w:pPr>
              <w:spacing w:after="0" w:line="240" w:lineRule="auto"/>
              <w:rPr>
                <w:rFonts w:ascii="Times New Roman" w:hAnsi="Times New Roman" w:cs="Times New Roman"/>
                <w:sz w:val="24"/>
                <w:szCs w:val="24"/>
              </w:rPr>
            </w:pPr>
          </w:p>
          <w:p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0D20BB" w:rsidRDefault="000D20BB" w:rsidP="00313EE8">
            <w:pPr>
              <w:spacing w:after="0" w:line="240" w:lineRule="auto"/>
              <w:rPr>
                <w:rFonts w:ascii="Times New Roman" w:hAnsi="Times New Roman" w:cs="Times New Roman"/>
                <w:sz w:val="24"/>
                <w:szCs w:val="24"/>
              </w:rPr>
            </w:pPr>
          </w:p>
          <w:p w:rsidR="000D20BB" w:rsidRPr="00E32E3B" w:rsidRDefault="000D20BB"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B213C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B213C1" w:rsidRPr="00E32E3B" w:rsidRDefault="00B213C1" w:rsidP="00313EE8">
            <w:pPr>
              <w:spacing w:after="0" w:line="240" w:lineRule="auto"/>
              <w:rPr>
                <w:rFonts w:ascii="Times New Roman" w:hAnsi="Times New Roman" w:cs="Times New Roman"/>
                <w:sz w:val="24"/>
                <w:szCs w:val="24"/>
              </w:rPr>
            </w:pPr>
          </w:p>
          <w:p w:rsidR="00313EE8" w:rsidRPr="00E32E3B" w:rsidRDefault="00B76E95" w:rsidP="00313EE8">
            <w:pPr>
              <w:numPr>
                <w:ilvl w:val="0"/>
                <w:numId w:val="19"/>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oprawnie zapisuje wyrazy z </w:t>
            </w:r>
            <w:r w:rsidR="00313EE8" w:rsidRPr="00E32E3B">
              <w:rPr>
                <w:rFonts w:ascii="Times New Roman" w:eastAsia="Quasi-LucidaBrightItalic" w:hAnsi="Times New Roman" w:cs="Times New Roman"/>
                <w:i/>
                <w:iCs/>
                <w:sz w:val="24"/>
                <w:szCs w:val="24"/>
              </w:rPr>
              <w:t xml:space="preserve">rz </w:t>
            </w:r>
            <w:r w:rsidR="00313EE8" w:rsidRPr="00E32E3B">
              <w:rPr>
                <w:rFonts w:ascii="Times New Roman" w:eastAsia="Quasi-LucidaBright" w:hAnsi="Times New Roman" w:cs="Times New Roman"/>
                <w:sz w:val="24"/>
                <w:szCs w:val="24"/>
              </w:rPr>
              <w:t xml:space="preserve">niewymiennym w podanych </w:t>
            </w:r>
            <w:r w:rsidR="0033572D">
              <w:rPr>
                <w:rFonts w:ascii="Times New Roman" w:eastAsia="Quasi-LucidaBright" w:hAnsi="Times New Roman" w:cs="Times New Roman"/>
                <w:sz w:val="24"/>
                <w:szCs w:val="24"/>
              </w:rPr>
              <w:t>ortogram</w:t>
            </w:r>
            <w:bookmarkStart w:id="0" w:name="_GoBack"/>
            <w:bookmarkEnd w:id="0"/>
            <w:r w:rsidR="0036513E">
              <w:rPr>
                <w:rFonts w:ascii="Times New Roman" w:eastAsia="Quasi-LucidaBright" w:hAnsi="Times New Roman" w:cs="Times New Roman"/>
                <w:sz w:val="24"/>
                <w:szCs w:val="24"/>
              </w:rPr>
              <w:t xml:space="preserve">ach oraz wyrazy z </w:t>
            </w:r>
            <w:r w:rsidR="0036513E" w:rsidRPr="005E6B81">
              <w:rPr>
                <w:rFonts w:ascii="Times New Roman" w:eastAsia="Quasi-LucidaBright" w:hAnsi="Times New Roman" w:cs="Times New Roman"/>
                <w:i/>
                <w:sz w:val="24"/>
                <w:szCs w:val="24"/>
              </w:rPr>
              <w:t>h</w:t>
            </w:r>
            <w:r w:rsidR="0036513E">
              <w:rPr>
                <w:rFonts w:ascii="Times New Roman" w:eastAsia="Quasi-LucidaBright" w:hAnsi="Times New Roman" w:cs="Times New Roman"/>
                <w:sz w:val="24"/>
                <w:szCs w:val="24"/>
              </w:rPr>
              <w:t xml:space="preserve"> </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229E1"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dostrzega różnice między wymową a zapisem głosek nosowych, dźwięcznych i bezdźwięcznych</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F35046"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486CE9"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8179F5" w:rsidRPr="00E32E3B" w:rsidRDefault="008179F5"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8179F5"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F904C5" w:rsidRPr="00E32E3B" w:rsidRDefault="00F904C5" w:rsidP="00313EE8">
            <w:pPr>
              <w:spacing w:after="0" w:line="240" w:lineRule="auto"/>
              <w:rPr>
                <w:rFonts w:ascii="Times New Roman" w:eastAsia="Quasi-LucidaBright" w:hAnsi="Times New Roman" w:cs="Times New Roman"/>
                <w:sz w:val="24"/>
                <w:szCs w:val="24"/>
              </w:rPr>
            </w:pPr>
          </w:p>
          <w:p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F904C5" w:rsidRPr="00E32E3B" w:rsidRDefault="00F904C5" w:rsidP="00313EE8">
            <w:pPr>
              <w:spacing w:after="0" w:line="240" w:lineRule="auto"/>
              <w:rPr>
                <w:rFonts w:ascii="Times New Roman" w:hAnsi="Times New Roman" w:cs="Times New Roman"/>
                <w:sz w:val="24"/>
                <w:szCs w:val="24"/>
              </w:rPr>
            </w:pPr>
          </w:p>
          <w:p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spacing w:after="0" w:line="240" w:lineRule="auto"/>
              <w:ind w:left="360"/>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B05A20"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EF7968" w:rsidRDefault="00B05A20"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rozumie funkcje neologizmów, zwłaszcza użytkowy</w:t>
            </w:r>
            <w:r w:rsidR="00EF7968">
              <w:rPr>
                <w:rFonts w:ascii="Times New Roman" w:eastAsia="Quasi-LucidaBright" w:hAnsi="Times New Roman" w:cs="Times New Roman"/>
                <w:sz w:val="24"/>
                <w:szCs w:val="24"/>
              </w:rPr>
              <w:t>ch</w:t>
            </w:r>
          </w:p>
          <w:p w:rsidR="00313EE8" w:rsidRPr="00E32E3B" w:rsidRDefault="00313EE8" w:rsidP="00313EE8">
            <w:pPr>
              <w:numPr>
                <w:ilvl w:val="0"/>
                <w:numId w:val="21"/>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uświadamia sobie podczas lektury tekstów niewspółczesnych zmianę znaczenia niektórych wyrazów</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5B43EB" w:rsidP="00313EE8">
            <w:pPr>
              <w:numPr>
                <w:ilvl w:val="0"/>
                <w:numId w:val="22"/>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wykorzystuje wiedzę </w:t>
            </w:r>
            <w:r w:rsidR="00313EE8" w:rsidRPr="00E32E3B">
              <w:rPr>
                <w:rFonts w:ascii="Times New Roman" w:eastAsia="Quasi-LucidaBright" w:hAnsi="Times New Roman" w:cs="Times New Roman"/>
                <w:sz w:val="24"/>
                <w:szCs w:val="24"/>
              </w:rPr>
              <w:br/>
              <w:t>o wyrazach pokrewnych do poprawnego zapisu wyrazów</w:t>
            </w:r>
          </w:p>
          <w:p w:rsidR="00313EE8" w:rsidRPr="00E32E3B" w:rsidRDefault="00313EE8" w:rsidP="00313EE8">
            <w:pPr>
              <w:spacing w:after="0" w:line="240" w:lineRule="auto"/>
              <w:rPr>
                <w:rFonts w:ascii="Times New Roman" w:hAnsi="Times New Roman" w:cs="Times New Roman"/>
                <w:sz w:val="24"/>
                <w:szCs w:val="24"/>
              </w:rPr>
            </w:pPr>
          </w:p>
        </w:tc>
        <w:tc>
          <w:tcPr>
            <w:tcW w:w="3071" w:type="dxa"/>
          </w:tcPr>
          <w:p w:rsidR="00313EE8" w:rsidRPr="00E32E3B" w:rsidRDefault="00313EE8" w:rsidP="001E764A">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ind w:left="360"/>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694E52" w:rsidRPr="00E32E3B" w:rsidRDefault="00694E52"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F39D7"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0D20BB" w:rsidP="00313EE8">
            <w:pPr>
              <w:numPr>
                <w:ilvl w:val="0"/>
                <w:numId w:val="21"/>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ind w:left="360"/>
              <w:rPr>
                <w:rFonts w:ascii="Times New Roman" w:eastAsia="Quasi-LucidaBright" w:hAnsi="Times New Roman" w:cs="Times New Roman"/>
                <w:sz w:val="24"/>
                <w:szCs w:val="24"/>
              </w:rPr>
            </w:pPr>
          </w:p>
          <w:p w:rsidR="00313EE8" w:rsidRPr="00E32E3B" w:rsidRDefault="00313EE8" w:rsidP="00313EE8">
            <w:pPr>
              <w:spacing w:after="0" w:line="240" w:lineRule="auto"/>
              <w:ind w:left="360"/>
              <w:rPr>
                <w:rFonts w:ascii="Times New Roman" w:eastAsia="Quasi-LucidaBright" w:hAnsi="Times New Roman" w:cs="Times New Roman"/>
                <w:sz w:val="24"/>
                <w:szCs w:val="24"/>
              </w:rPr>
            </w:pPr>
          </w:p>
          <w:p w:rsidR="00313EE8" w:rsidRPr="00E32E3B" w:rsidRDefault="00313EE8" w:rsidP="00313EE8">
            <w:pPr>
              <w:spacing w:after="0" w:line="240" w:lineRule="auto"/>
              <w:ind w:left="360"/>
              <w:rPr>
                <w:rFonts w:ascii="Times New Roman" w:hAnsi="Times New Roman" w:cs="Times New Roman"/>
                <w:sz w:val="24"/>
                <w:szCs w:val="24"/>
              </w:rPr>
            </w:pPr>
          </w:p>
          <w:p w:rsidR="00313EE8" w:rsidRPr="00E32E3B" w:rsidRDefault="000D20BB"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0D20BB" w:rsidRPr="00E32E3B" w:rsidRDefault="000D20BB"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B213C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B76E95"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7904F5" w:rsidRPr="00E32E3B" w:rsidRDefault="007904F5" w:rsidP="00313EE8">
            <w:pPr>
              <w:spacing w:after="0" w:line="240" w:lineRule="auto"/>
              <w:rPr>
                <w:rFonts w:ascii="Times New Roman" w:hAnsi="Times New Roman" w:cs="Times New Roman"/>
                <w:sz w:val="24"/>
                <w:szCs w:val="24"/>
              </w:rPr>
            </w:pPr>
          </w:p>
          <w:p w:rsidR="00313EE8" w:rsidRPr="00E32E3B" w:rsidRDefault="003229E1"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712B93" w:rsidRPr="00E32E3B" w:rsidRDefault="00712B93" w:rsidP="00313EE8">
            <w:pPr>
              <w:spacing w:after="0" w:line="240" w:lineRule="auto"/>
              <w:rPr>
                <w:rFonts w:ascii="Times New Roman" w:hAnsi="Times New Roman" w:cs="Times New Roman"/>
                <w:sz w:val="24"/>
                <w:szCs w:val="24"/>
              </w:rPr>
            </w:pPr>
          </w:p>
          <w:p w:rsidR="00313EE8" w:rsidRPr="00E32E3B" w:rsidRDefault="006D2358"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486CE9" w:rsidP="00313EE8">
            <w:pPr>
              <w:numPr>
                <w:ilvl w:val="0"/>
                <w:numId w:val="21"/>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8179F5" w:rsidP="00313EE8">
            <w:pPr>
              <w:numPr>
                <w:ilvl w:val="0"/>
                <w:numId w:val="22"/>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B05A20" w:rsidP="00313EE8">
            <w:pPr>
              <w:numPr>
                <w:ilvl w:val="0"/>
                <w:numId w:val="22"/>
              </w:numPr>
              <w:spacing w:after="0" w:line="240" w:lineRule="auto"/>
              <w:rPr>
                <w:rFonts w:ascii="Times New Roman" w:eastAsia="Quasi-LucidaBright" w:hAnsi="Times New Roman" w:cs="Times New Roman"/>
                <w:sz w:val="24"/>
                <w:szCs w:val="24"/>
              </w:rPr>
            </w:pPr>
            <w:r>
              <w:rPr>
                <w:rFonts w:ascii="Times New Roman"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B05A20"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ind w:left="360"/>
              <w:rPr>
                <w:rFonts w:ascii="Times New Roman" w:eastAsia="Quasi-LucidaBright" w:hAnsi="Times New Roman" w:cs="Times New Roman"/>
                <w:sz w:val="24"/>
                <w:szCs w:val="24"/>
              </w:rPr>
            </w:pPr>
          </w:p>
          <w:p w:rsidR="00B05A20" w:rsidRPr="00B06C4F" w:rsidRDefault="00B05A20" w:rsidP="00B05A20">
            <w:pPr>
              <w:numPr>
                <w:ilvl w:val="0"/>
                <w:numId w:val="22"/>
              </w:numPr>
              <w:spacing w:after="0" w:line="240" w:lineRule="auto"/>
              <w:rPr>
                <w:rFonts w:ascii="Times New Roman" w:hAnsi="Times New Roman" w:cs="Times New Roman"/>
                <w:sz w:val="24"/>
                <w:szCs w:val="24"/>
              </w:rPr>
            </w:pPr>
            <w:r w:rsidRPr="00B06C4F">
              <w:rPr>
                <w:rFonts w:ascii="Times New Roman" w:eastAsia="Quasi-LucidaBright" w:hAnsi="Times New Roman" w:cs="Times New Roman"/>
                <w:sz w:val="24"/>
                <w:szCs w:val="24"/>
              </w:rPr>
              <w:t>jak w klasach poprzednich</w:t>
            </w:r>
          </w:p>
          <w:p w:rsidR="00313EE8" w:rsidRPr="00E32E3B" w:rsidRDefault="00313EE8" w:rsidP="00B05A20">
            <w:pPr>
              <w:spacing w:after="0" w:line="240" w:lineRule="auto"/>
              <w:rPr>
                <w:rFonts w:ascii="Times New Roman" w:eastAsia="Quasi-LucidaBright" w:hAnsi="Times New Roman" w:cs="Times New Roman"/>
                <w:sz w:val="24"/>
                <w:szCs w:val="24"/>
              </w:rPr>
            </w:pPr>
          </w:p>
          <w:p w:rsidR="00313EE8" w:rsidRPr="00E32E3B" w:rsidRDefault="00B05A20"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ind w:left="360"/>
              <w:rPr>
                <w:rFonts w:ascii="Times New Roman" w:hAnsi="Times New Roman" w:cs="Times New Roman"/>
                <w:sz w:val="24"/>
                <w:szCs w:val="24"/>
              </w:rPr>
            </w:pPr>
          </w:p>
          <w:p w:rsidR="00313EE8" w:rsidRPr="00E32E3B" w:rsidRDefault="00313EE8" w:rsidP="00313EE8">
            <w:pPr>
              <w:spacing w:after="0" w:line="240" w:lineRule="auto"/>
              <w:ind w:left="360"/>
              <w:rPr>
                <w:rFonts w:ascii="Times New Roman" w:hAnsi="Times New Roman" w:cs="Times New Roman"/>
                <w:sz w:val="24"/>
                <w:szCs w:val="24"/>
              </w:rPr>
            </w:pPr>
          </w:p>
          <w:p w:rsidR="00313EE8" w:rsidRPr="00E32E3B" w:rsidRDefault="00313EE8" w:rsidP="00313EE8">
            <w:pPr>
              <w:spacing w:after="0" w:line="240" w:lineRule="auto"/>
              <w:ind w:left="360"/>
              <w:rPr>
                <w:rFonts w:ascii="Times New Roman" w:hAnsi="Times New Roman" w:cs="Times New Roman"/>
                <w:sz w:val="24"/>
                <w:szCs w:val="24"/>
              </w:rPr>
            </w:pPr>
          </w:p>
          <w:p w:rsidR="00313EE8" w:rsidRPr="00E32E3B" w:rsidRDefault="00313EE8" w:rsidP="00313EE8">
            <w:pPr>
              <w:spacing w:after="0" w:line="240" w:lineRule="auto"/>
              <w:ind w:left="360"/>
              <w:rPr>
                <w:rFonts w:ascii="Times New Roman" w:hAnsi="Times New Roman" w:cs="Times New Roman"/>
                <w:sz w:val="24"/>
                <w:szCs w:val="24"/>
              </w:rPr>
            </w:pPr>
          </w:p>
          <w:p w:rsidR="00313EE8" w:rsidRPr="00E32E3B" w:rsidRDefault="00313EE8" w:rsidP="00313EE8">
            <w:pPr>
              <w:spacing w:after="0" w:line="240" w:lineRule="auto"/>
              <w:ind w:left="360"/>
              <w:rPr>
                <w:rFonts w:ascii="Times New Roman" w:hAnsi="Times New Roman" w:cs="Times New Roman"/>
                <w:sz w:val="24"/>
                <w:szCs w:val="24"/>
              </w:rPr>
            </w:pPr>
          </w:p>
          <w:p w:rsidR="00313EE8" w:rsidRDefault="00313EE8" w:rsidP="00313EE8">
            <w:pPr>
              <w:spacing w:after="0" w:line="240" w:lineRule="auto"/>
              <w:rPr>
                <w:rFonts w:ascii="Times New Roman" w:hAnsi="Times New Roman" w:cs="Times New Roman"/>
                <w:sz w:val="24"/>
                <w:szCs w:val="24"/>
              </w:rPr>
            </w:pPr>
          </w:p>
          <w:p w:rsidR="005B43EB" w:rsidRPr="00E32E3B" w:rsidRDefault="005B43EB"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ind w:left="360"/>
              <w:rPr>
                <w:rFonts w:ascii="Times New Roman" w:hAnsi="Times New Roman" w:cs="Times New Roman"/>
                <w:sz w:val="24"/>
                <w:szCs w:val="24"/>
              </w:rPr>
            </w:pPr>
          </w:p>
          <w:p w:rsidR="00313EE8" w:rsidRPr="00E32E3B" w:rsidRDefault="005B43EB" w:rsidP="00313EE8">
            <w:pPr>
              <w:numPr>
                <w:ilvl w:val="0"/>
                <w:numId w:val="22"/>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tc>
      </w:tr>
    </w:tbl>
    <w:p w:rsidR="00313EE8" w:rsidRDefault="00313EE8" w:rsidP="00313EE8">
      <w:pPr>
        <w:spacing w:after="0" w:line="240" w:lineRule="auto"/>
        <w:rPr>
          <w:rFonts w:ascii="Times New Roman" w:hAnsi="Times New Roman" w:cs="Times New Roman"/>
          <w:sz w:val="24"/>
          <w:szCs w:val="24"/>
        </w:rPr>
      </w:pPr>
    </w:p>
    <w:p w:rsidR="00E50EB0" w:rsidRDefault="00E50EB0" w:rsidP="00313EE8">
      <w:pPr>
        <w:spacing w:after="0" w:line="240" w:lineRule="auto"/>
        <w:rPr>
          <w:rFonts w:ascii="Times New Roman" w:hAnsi="Times New Roman" w:cs="Times New Roman"/>
          <w:sz w:val="24"/>
          <w:szCs w:val="24"/>
        </w:rPr>
      </w:pPr>
    </w:p>
    <w:p w:rsidR="00E50EB0" w:rsidRDefault="00E50EB0" w:rsidP="00313EE8">
      <w:pPr>
        <w:spacing w:after="0" w:line="240" w:lineRule="auto"/>
        <w:rPr>
          <w:rFonts w:ascii="Times New Roman" w:hAnsi="Times New Roman" w:cs="Times New Roman"/>
          <w:sz w:val="24"/>
          <w:szCs w:val="24"/>
        </w:rPr>
      </w:pPr>
    </w:p>
    <w:p w:rsidR="00E50EB0" w:rsidRDefault="00E50EB0" w:rsidP="00313EE8">
      <w:pPr>
        <w:spacing w:after="0" w:line="240" w:lineRule="auto"/>
        <w:rPr>
          <w:rFonts w:ascii="Times New Roman" w:hAnsi="Times New Roman" w:cs="Times New Roman"/>
          <w:sz w:val="24"/>
          <w:szCs w:val="24"/>
        </w:rPr>
      </w:pPr>
    </w:p>
    <w:p w:rsidR="00E50EB0" w:rsidRDefault="00E50EB0" w:rsidP="00313EE8">
      <w:pPr>
        <w:spacing w:after="0" w:line="240" w:lineRule="auto"/>
        <w:rPr>
          <w:rFonts w:ascii="Times New Roman" w:hAnsi="Times New Roman" w:cs="Times New Roman"/>
          <w:sz w:val="24"/>
          <w:szCs w:val="24"/>
        </w:rPr>
      </w:pPr>
    </w:p>
    <w:p w:rsidR="00E50EB0" w:rsidRPr="00E32E3B" w:rsidRDefault="00E50EB0" w:rsidP="00313EE8">
      <w:pPr>
        <w:spacing w:after="0" w:line="240" w:lineRule="auto"/>
        <w:rPr>
          <w:rFonts w:ascii="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0"/>
        <w:gridCol w:w="3041"/>
        <w:gridCol w:w="2991"/>
      </w:tblGrid>
      <w:tr w:rsidR="00313EE8" w:rsidRPr="00E32E3B" w:rsidTr="0025207A">
        <w:tc>
          <w:tcPr>
            <w:tcW w:w="3030" w:type="dxa"/>
          </w:tcPr>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lastRenderedPageBreak/>
              <w:t>Uczeń wykazuje się sprawnością językową</w:t>
            </w:r>
          </w:p>
          <w:p w:rsidR="00313EE8" w:rsidRPr="00A51F7A" w:rsidRDefault="00A51F7A" w:rsidP="00A51F7A">
            <w:pPr>
              <w:spacing w:after="0" w:line="240" w:lineRule="auto"/>
              <w:rPr>
                <w:rFonts w:ascii="Times New Roman" w:eastAsia="Quasi-LucidaBright" w:hAnsi="Times New Roman" w:cs="Times New Roman"/>
                <w:b/>
                <w:sz w:val="24"/>
                <w:szCs w:val="24"/>
              </w:rPr>
            </w:pPr>
            <w:r>
              <w:rPr>
                <w:rFonts w:ascii="Times New Roman" w:eastAsia="Quasi-LucidaBright" w:hAnsi="Times New Roman" w:cs="Times New Roman"/>
                <w:b/>
                <w:sz w:val="24"/>
                <w:szCs w:val="24"/>
              </w:rPr>
              <w:t>z zakresu fleksji i ortografii</w:t>
            </w: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732CF4" w:rsidRDefault="00732CF4" w:rsidP="00732CF4">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dróżnia części mowy odmienne od nieodmiennych</w:t>
            </w:r>
          </w:p>
          <w:p w:rsidR="00313EE8" w:rsidRPr="00E32E3B" w:rsidRDefault="00732CF4"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części mowy: rzeczownik, przymiotnik, czasownik, przysłówek</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E71A80"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poprawne formy gramatyczne rzeczownika, przymiotnika, czasownika</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B04D7"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ozumie kategorie osoby, liczby, rodzaju, czasu cz</w:t>
            </w:r>
            <w:r>
              <w:rPr>
                <w:rFonts w:ascii="Times New Roman" w:eastAsia="Quasi-LucidaBright" w:hAnsi="Times New Roman" w:cs="Times New Roman"/>
                <w:sz w:val="24"/>
                <w:szCs w:val="24"/>
              </w:rPr>
              <w:t xml:space="preserve">asownika i poprawnie ich używa </w:t>
            </w:r>
            <w:r w:rsidR="00313EE8" w:rsidRPr="00E32E3B">
              <w:rPr>
                <w:rFonts w:ascii="Times New Roman" w:eastAsia="Quasi-LucidaBright" w:hAnsi="Times New Roman" w:cs="Times New Roman"/>
                <w:sz w:val="24"/>
                <w:szCs w:val="24"/>
              </w:rPr>
              <w:t>w tekście mówionym i pisanym</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F551D9" w:rsidRPr="00E32E3B" w:rsidRDefault="00F551D9" w:rsidP="00313EE8">
            <w:pPr>
              <w:autoSpaceDE w:val="0"/>
              <w:autoSpaceDN w:val="0"/>
              <w:adjustRightInd w:val="0"/>
              <w:spacing w:after="0" w:line="240" w:lineRule="auto"/>
              <w:rPr>
                <w:rFonts w:ascii="Times New Roman" w:hAnsi="Times New Roman" w:cs="Times New Roman"/>
                <w:sz w:val="24"/>
                <w:szCs w:val="24"/>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3B04D7" w:rsidRDefault="003B04D7" w:rsidP="00313EE8">
            <w:pPr>
              <w:autoSpaceDE w:val="0"/>
              <w:autoSpaceDN w:val="0"/>
              <w:adjustRightInd w:val="0"/>
              <w:spacing w:after="0" w:line="240" w:lineRule="auto"/>
              <w:rPr>
                <w:rFonts w:ascii="Times New Roman" w:hAnsi="Times New Roman" w:cs="Times New Roman"/>
                <w:sz w:val="24"/>
                <w:szCs w:val="24"/>
              </w:rPr>
            </w:pPr>
          </w:p>
          <w:p w:rsidR="009D3CFF" w:rsidRPr="00E32E3B" w:rsidRDefault="009D3CFF"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B04D7"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00313EE8" w:rsidRPr="00E32E3B">
              <w:rPr>
                <w:rFonts w:ascii="Times New Roman" w:eastAsia="Quasi-LucidaBright" w:hAnsi="Times New Roman" w:cs="Times New Roman"/>
                <w:sz w:val="24"/>
                <w:szCs w:val="24"/>
              </w:rPr>
              <w:t xml:space="preserve">oprawnie stosuje formy czasu teraźniejszego oraz formy rodzaju męskoosobowego i niemęskoosobowego </w:t>
            </w:r>
            <w:r w:rsidR="00313EE8" w:rsidRPr="00E32E3B">
              <w:rPr>
                <w:rFonts w:ascii="Times New Roman" w:eastAsia="Quasi-LucidaBright" w:hAnsi="Times New Roman" w:cs="Times New Roman"/>
                <w:sz w:val="24"/>
                <w:szCs w:val="24"/>
              </w:rPr>
              <w:br/>
              <w:t>w czasie przeszłym i przyszłym</w:t>
            </w: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rsidR="009D3CFF" w:rsidRDefault="009D3CFF" w:rsidP="00313EE8">
            <w:pPr>
              <w:autoSpaceDE w:val="0"/>
              <w:autoSpaceDN w:val="0"/>
              <w:adjustRightInd w:val="0"/>
              <w:spacing w:after="0" w:line="240" w:lineRule="auto"/>
              <w:rPr>
                <w:rFonts w:ascii="Times New Roman" w:eastAsia="Quasi-LucidaBright" w:hAnsi="Times New Roman" w:cs="Times New Roman"/>
                <w:sz w:val="24"/>
                <w:szCs w:val="24"/>
              </w:rPr>
            </w:pPr>
          </w:p>
          <w:p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rsidR="00694EF5"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rsidR="00694EF5" w:rsidRPr="00E32E3B" w:rsidRDefault="00694EF5" w:rsidP="00313EE8">
            <w:pPr>
              <w:autoSpaceDE w:val="0"/>
              <w:autoSpaceDN w:val="0"/>
              <w:adjustRightInd w:val="0"/>
              <w:spacing w:after="0" w:line="240" w:lineRule="auto"/>
              <w:rPr>
                <w:rFonts w:ascii="Times New Roman" w:eastAsia="Quasi-LucidaBright" w:hAnsi="Times New Roman" w:cs="Times New Roman"/>
                <w:sz w:val="24"/>
                <w:szCs w:val="24"/>
              </w:rPr>
            </w:pPr>
          </w:p>
          <w:p w:rsidR="003A30D2" w:rsidRPr="00E32E3B" w:rsidRDefault="003B04D7" w:rsidP="00CE2770">
            <w:pPr>
              <w:numPr>
                <w:ilvl w:val="0"/>
                <w:numId w:val="23"/>
              </w:numPr>
              <w:autoSpaceDE w:val="0"/>
              <w:autoSpaceDN w:val="0"/>
              <w:adjustRightInd w:val="0"/>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lastRenderedPageBreak/>
              <w:t>określa formy gramatyczne rzeczownika: przypadek, liczbę</w:t>
            </w:r>
            <w:r w:rsidR="00313EE8" w:rsidRPr="00E32E3B">
              <w:rPr>
                <w:rFonts w:ascii="Times New Roman" w:eastAsia="Quasi-LucidaBright" w:hAnsi="Times New Roman" w:cs="Times New Roman"/>
                <w:sz w:val="24"/>
                <w:szCs w:val="24"/>
              </w:rPr>
              <w:t>, rodzaj</w:t>
            </w:r>
          </w:p>
          <w:p w:rsidR="00313EE8" w:rsidRPr="00E32E3B" w:rsidRDefault="00FC7248"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ozróżnia rzeczowniki</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7532C" w:rsidRDefault="00616A55"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kreśla formy gramatyczne przymiotnika: przypadek, liczb</w:t>
            </w:r>
            <w:r>
              <w:rPr>
                <w:rFonts w:ascii="Times New Roman" w:eastAsia="Quasi-LucidaBright" w:hAnsi="Times New Roman" w:cs="Times New Roman"/>
                <w:sz w:val="24"/>
                <w:szCs w:val="24"/>
              </w:rPr>
              <w:t>ę</w:t>
            </w:r>
            <w:r w:rsidR="00313EE8" w:rsidRPr="00E32E3B">
              <w:rPr>
                <w:rFonts w:ascii="Times New Roman" w:eastAsia="Quasi-LucidaBright" w:hAnsi="Times New Roman" w:cs="Times New Roman"/>
                <w:sz w:val="24"/>
                <w:szCs w:val="24"/>
              </w:rPr>
              <w:t>, rodzaj</w:t>
            </w:r>
          </w:p>
          <w:p w:rsidR="00313EE8" w:rsidRPr="00E32E3B" w:rsidRDefault="00616A55"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przymiotnik jako określenie rzeczownika</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320AB" w:rsidP="00313EE8">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ozpoznaje przysłówek jako określenie czasownika</w:t>
            </w:r>
          </w:p>
          <w:p w:rsidR="00313EE8" w:rsidRPr="00E32E3B" w:rsidRDefault="00313EE8" w:rsidP="00313EE8">
            <w:pPr>
              <w:pStyle w:val="Akapitzlist"/>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9952DA" w:rsidRDefault="009952DA" w:rsidP="00E7532C">
            <w:pPr>
              <w:autoSpaceDE w:val="0"/>
              <w:autoSpaceDN w:val="0"/>
              <w:adjustRightInd w:val="0"/>
              <w:spacing w:after="0" w:line="240" w:lineRule="auto"/>
              <w:rPr>
                <w:rFonts w:ascii="Times New Roman" w:eastAsia="Quasi-LucidaBright" w:hAnsi="Times New Roman" w:cs="Times New Roman"/>
                <w:sz w:val="24"/>
                <w:szCs w:val="24"/>
              </w:rPr>
            </w:pPr>
          </w:p>
          <w:p w:rsidR="00305452" w:rsidRPr="00E32E3B" w:rsidRDefault="00305452" w:rsidP="00E7532C">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76728F" w:rsidP="00313EE8">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ykorzystuje wiedzę o częściach mowy do zapisu wyrazów wielką i małą literą</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hAnsi="Times New Roman" w:cs="Times New Roman"/>
                <w:b/>
                <w:bCs/>
                <w:sz w:val="24"/>
                <w:szCs w:val="24"/>
              </w:rPr>
            </w:pPr>
          </w:p>
          <w:p w:rsidR="00313EE8" w:rsidRDefault="00313EE8" w:rsidP="00FC4F4E">
            <w:pPr>
              <w:spacing w:after="0" w:line="240" w:lineRule="auto"/>
              <w:rPr>
                <w:rFonts w:ascii="Times New Roman" w:hAnsi="Times New Roman" w:cs="Times New Roman"/>
                <w:b/>
                <w:bCs/>
                <w:sz w:val="24"/>
                <w:szCs w:val="24"/>
              </w:rPr>
            </w:pPr>
          </w:p>
          <w:p w:rsidR="001944D9" w:rsidRDefault="001944D9" w:rsidP="00FC4F4E">
            <w:pPr>
              <w:spacing w:after="0" w:line="240" w:lineRule="auto"/>
              <w:rPr>
                <w:rFonts w:ascii="Times New Roman" w:hAnsi="Times New Roman" w:cs="Times New Roman"/>
                <w:b/>
                <w:bCs/>
                <w:sz w:val="24"/>
                <w:szCs w:val="24"/>
              </w:rPr>
            </w:pPr>
          </w:p>
          <w:p w:rsidR="001944D9" w:rsidRDefault="001944D9" w:rsidP="00FC4F4E">
            <w:pPr>
              <w:spacing w:after="0" w:line="240" w:lineRule="auto"/>
              <w:rPr>
                <w:rFonts w:ascii="Times New Roman" w:hAnsi="Times New Roman" w:cs="Times New Roman"/>
                <w:b/>
                <w:bCs/>
                <w:sz w:val="24"/>
                <w:szCs w:val="24"/>
              </w:rPr>
            </w:pPr>
          </w:p>
          <w:p w:rsidR="001944D9" w:rsidRDefault="001944D9" w:rsidP="00FC4F4E">
            <w:pPr>
              <w:spacing w:after="0" w:line="240" w:lineRule="auto"/>
              <w:rPr>
                <w:rFonts w:ascii="Times New Roman" w:hAnsi="Times New Roman" w:cs="Times New Roman"/>
                <w:b/>
                <w:bCs/>
                <w:sz w:val="24"/>
                <w:szCs w:val="24"/>
              </w:rPr>
            </w:pPr>
          </w:p>
          <w:p w:rsidR="001944D9" w:rsidRPr="00E32E3B" w:rsidRDefault="001944D9" w:rsidP="00FC4F4E">
            <w:pPr>
              <w:spacing w:after="0" w:line="240" w:lineRule="auto"/>
              <w:rPr>
                <w:rFonts w:ascii="Times New Roman" w:hAnsi="Times New Roman" w:cs="Times New Roman"/>
                <w:b/>
                <w:bCs/>
                <w:sz w:val="24"/>
                <w:szCs w:val="24"/>
              </w:rPr>
            </w:pPr>
          </w:p>
        </w:tc>
        <w:tc>
          <w:tcPr>
            <w:tcW w:w="3041" w:type="dxa"/>
          </w:tcPr>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A51F7A" w:rsidRPr="00E32E3B" w:rsidRDefault="00A51F7A" w:rsidP="00732CF4">
            <w:pPr>
              <w:autoSpaceDE w:val="0"/>
              <w:autoSpaceDN w:val="0"/>
              <w:adjustRightInd w:val="0"/>
              <w:spacing w:after="0" w:line="240" w:lineRule="auto"/>
              <w:rPr>
                <w:rFonts w:ascii="Times New Roman" w:eastAsia="Quasi-LucidaBright" w:hAnsi="Times New Roman" w:cs="Times New Roman"/>
                <w:sz w:val="24"/>
                <w:szCs w:val="24"/>
              </w:rPr>
            </w:pPr>
          </w:p>
          <w:p w:rsidR="008F6043" w:rsidRPr="008F6043" w:rsidRDefault="00732CF4" w:rsidP="008F6043">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rozpoznaje liczebnik, zaimek i nieodmienne części mowy (przyimek, spójnik, partykuła, wykrzyknik) i określa ich funkcje w tekście, oddziela temat fleksyjny od końcówki</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E71A80"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liczebnik i zaimek</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B04D7" w:rsidRDefault="003B04D7" w:rsidP="00313EE8">
            <w:pPr>
              <w:autoSpaceDE w:val="0"/>
              <w:autoSpaceDN w:val="0"/>
              <w:adjustRightInd w:val="0"/>
              <w:spacing w:after="0" w:line="240" w:lineRule="auto"/>
              <w:rPr>
                <w:rFonts w:ascii="Times New Roman" w:hAnsi="Times New Roman" w:cs="Times New Roman"/>
                <w:sz w:val="24"/>
                <w:szCs w:val="24"/>
              </w:rPr>
            </w:pPr>
          </w:p>
          <w:p w:rsidR="003B04D7" w:rsidRPr="00E32E3B" w:rsidRDefault="003B04D7" w:rsidP="00313EE8">
            <w:pPr>
              <w:autoSpaceDE w:val="0"/>
              <w:autoSpaceDN w:val="0"/>
              <w:adjustRightInd w:val="0"/>
              <w:spacing w:after="0" w:line="240" w:lineRule="auto"/>
              <w:rPr>
                <w:rFonts w:ascii="Times New Roman" w:hAnsi="Times New Roman" w:cs="Times New Roman"/>
                <w:sz w:val="24"/>
                <w:szCs w:val="24"/>
              </w:rPr>
            </w:pPr>
          </w:p>
          <w:p w:rsidR="009D3CFF" w:rsidRPr="009D3CFF" w:rsidRDefault="003B04D7" w:rsidP="007904F5">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poprawnie akcentuje różne formy czasownika, </w:t>
            </w:r>
            <w:r w:rsidR="008F6043">
              <w:rPr>
                <w:rFonts w:ascii="Times New Roman" w:eastAsia="Quasi-LucidaBright" w:hAnsi="Times New Roman" w:cs="Times New Roman"/>
                <w:sz w:val="24"/>
                <w:szCs w:val="24"/>
              </w:rPr>
              <w:t xml:space="preserve">odróżnia  formy dokonane od niedokonanych, </w:t>
            </w:r>
            <w:r w:rsidR="00313EE8" w:rsidRPr="00E32E3B">
              <w:rPr>
                <w:rFonts w:ascii="Times New Roman" w:eastAsia="Quasi-LucidaBright" w:hAnsi="Times New Roman" w:cs="Times New Roman"/>
                <w:sz w:val="24"/>
                <w:szCs w:val="24"/>
              </w:rPr>
              <w:t xml:space="preserve">rozpoznaje nieosobowe formy czasownika,  poprawnie używa czasowników zakończonych na </w:t>
            </w:r>
            <w:r w:rsidR="00313EE8" w:rsidRPr="00E32E3B">
              <w:rPr>
                <w:rFonts w:ascii="Times New Roman" w:eastAsia="Quasi-LucidaBrightItalic" w:hAnsi="Times New Roman" w:cs="Times New Roman"/>
                <w:i/>
                <w:iCs/>
                <w:sz w:val="24"/>
                <w:szCs w:val="24"/>
              </w:rPr>
              <w:t>-no</w:t>
            </w:r>
            <w:r w:rsidR="00313EE8" w:rsidRPr="003B04D7">
              <w:rPr>
                <w:rFonts w:ascii="Times New Roman" w:eastAsia="Quasi-LucidaBrightItalic" w:hAnsi="Times New Roman" w:cs="Times New Roman"/>
                <w:iCs/>
                <w:sz w:val="24"/>
                <w:szCs w:val="24"/>
              </w:rPr>
              <w:t>,</w:t>
            </w:r>
            <w:r w:rsidR="00313EE8" w:rsidRPr="00E32E3B">
              <w:rPr>
                <w:rFonts w:ascii="Times New Roman" w:eastAsia="Quasi-LucidaBrightItalic" w:hAnsi="Times New Roman" w:cs="Times New Roman"/>
                <w:i/>
                <w:iCs/>
                <w:sz w:val="24"/>
                <w:szCs w:val="24"/>
              </w:rPr>
              <w:t xml:space="preserve"> -to</w:t>
            </w:r>
          </w:p>
          <w:p w:rsidR="009D3CFF" w:rsidRPr="009D3CFF" w:rsidRDefault="009D3CFF" w:rsidP="009D3CFF">
            <w:pPr>
              <w:autoSpaceDE w:val="0"/>
              <w:autoSpaceDN w:val="0"/>
              <w:adjustRightInd w:val="0"/>
              <w:spacing w:after="0" w:line="240" w:lineRule="auto"/>
              <w:ind w:left="360"/>
              <w:rPr>
                <w:rFonts w:ascii="Times New Roman" w:eastAsia="Quasi-LucidaBright" w:hAnsi="Times New Roman" w:cs="Times New Roman"/>
                <w:sz w:val="24"/>
                <w:szCs w:val="24"/>
              </w:rPr>
            </w:pPr>
          </w:p>
          <w:p w:rsidR="009D3CFF" w:rsidRDefault="00313EE8" w:rsidP="009D3CFF">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 </w:t>
            </w:r>
            <w:r w:rsidR="003B04D7" w:rsidRPr="009D3CFF">
              <w:rPr>
                <w:rFonts w:ascii="Times New Roman" w:eastAsia="Quasi-LucidaBright" w:hAnsi="Times New Roman" w:cs="Times New Roman"/>
                <w:sz w:val="24"/>
                <w:szCs w:val="24"/>
              </w:rPr>
              <w:t>j</w:t>
            </w:r>
            <w:r w:rsidRPr="009D3CFF">
              <w:rPr>
                <w:rFonts w:ascii="Times New Roman" w:eastAsia="Quasi-LucidaBright" w:hAnsi="Times New Roman" w:cs="Times New Roman"/>
                <w:sz w:val="24"/>
                <w:szCs w:val="24"/>
              </w:rPr>
              <w:t xml:space="preserve">ak w klasie IV oraz </w:t>
            </w:r>
            <w:r w:rsidR="009D3CFF" w:rsidRPr="009D3CFF">
              <w:rPr>
                <w:rFonts w:ascii="Times New Roman" w:eastAsia="Quasi-LucidaBright" w:hAnsi="Times New Roman" w:cs="Times New Roman"/>
                <w:sz w:val="24"/>
                <w:szCs w:val="24"/>
              </w:rPr>
              <w:t xml:space="preserve"> </w:t>
            </w:r>
            <w:r w:rsidRPr="009D3CFF">
              <w:rPr>
                <w:rFonts w:ascii="Times New Roman" w:eastAsia="Quasi-LucidaBright" w:hAnsi="Times New Roman" w:cs="Times New Roman"/>
                <w:sz w:val="24"/>
                <w:szCs w:val="24"/>
              </w:rPr>
              <w:t xml:space="preserve">stosuje formy trybu orzekającego, rozkazującego </w:t>
            </w:r>
            <w:r w:rsidRPr="009D3CFF">
              <w:rPr>
                <w:rFonts w:ascii="Times New Roman" w:eastAsia="Quasi-LucidaBright" w:hAnsi="Times New Roman" w:cs="Times New Roman"/>
                <w:sz w:val="24"/>
                <w:szCs w:val="24"/>
              </w:rPr>
              <w:br/>
              <w:t>i przypuszczającego</w:t>
            </w:r>
          </w:p>
          <w:p w:rsidR="00694EF5" w:rsidRDefault="00694EF5" w:rsidP="00694EF5">
            <w:pPr>
              <w:pStyle w:val="Akapitzlist"/>
              <w:rPr>
                <w:rFonts w:ascii="Times New Roman" w:eastAsia="Quasi-LucidaBright" w:hAnsi="Times New Roman" w:cs="Times New Roman"/>
                <w:sz w:val="24"/>
                <w:szCs w:val="24"/>
              </w:rPr>
            </w:pPr>
          </w:p>
          <w:p w:rsidR="00694EF5" w:rsidRPr="009D3CFF" w:rsidRDefault="00694EF5" w:rsidP="00694EF5">
            <w:pPr>
              <w:autoSpaceDE w:val="0"/>
              <w:autoSpaceDN w:val="0"/>
              <w:adjustRightInd w:val="0"/>
              <w:spacing w:after="0" w:line="240" w:lineRule="auto"/>
              <w:ind w:left="360"/>
              <w:rPr>
                <w:rFonts w:ascii="Times New Roman" w:eastAsia="Quasi-LucidaBright" w:hAnsi="Times New Roman" w:cs="Times New Roman"/>
                <w:sz w:val="24"/>
                <w:szCs w:val="24"/>
              </w:rPr>
            </w:pPr>
          </w:p>
          <w:p w:rsidR="003A30D2" w:rsidRPr="007904F5" w:rsidRDefault="003B04D7" w:rsidP="009D3CFF">
            <w:pPr>
              <w:numPr>
                <w:ilvl w:val="0"/>
                <w:numId w:val="24"/>
              </w:numPr>
              <w:autoSpaceDE w:val="0"/>
              <w:autoSpaceDN w:val="0"/>
              <w:adjustRightInd w:val="0"/>
              <w:spacing w:after="0" w:line="240" w:lineRule="auto"/>
              <w:rPr>
                <w:rFonts w:ascii="Times New Roman" w:eastAsia="Quasi-LucidaBright" w:hAnsi="Times New Roman" w:cs="Times New Roman"/>
                <w:i/>
                <w:iCs/>
                <w:sz w:val="24"/>
                <w:szCs w:val="24"/>
              </w:rPr>
            </w:pPr>
            <w:r w:rsidRPr="00F551D9">
              <w:rPr>
                <w:rFonts w:ascii="Times New Roman" w:eastAsia="Quasi-LucidaBright" w:hAnsi="Times New Roman" w:cs="Times New Roman"/>
                <w:sz w:val="24"/>
                <w:szCs w:val="24"/>
              </w:rPr>
              <w:t>o</w:t>
            </w:r>
            <w:r w:rsidR="00313EE8" w:rsidRPr="00F551D9">
              <w:rPr>
                <w:rFonts w:ascii="Times New Roman" w:eastAsia="Quasi-LucidaBright" w:hAnsi="Times New Roman" w:cs="Times New Roman"/>
                <w:sz w:val="24"/>
                <w:szCs w:val="24"/>
              </w:rPr>
              <w:t>dróżnia czasowniki dokonane od niedokonanych</w:t>
            </w:r>
          </w:p>
          <w:p w:rsidR="003A30D2" w:rsidRDefault="003A30D2" w:rsidP="003A30D2">
            <w:pPr>
              <w:autoSpaceDE w:val="0"/>
              <w:autoSpaceDN w:val="0"/>
              <w:adjustRightInd w:val="0"/>
              <w:spacing w:after="0" w:line="240" w:lineRule="auto"/>
              <w:rPr>
                <w:rFonts w:ascii="Times New Roman" w:eastAsia="Quasi-LucidaBright" w:hAnsi="Times New Roman" w:cs="Times New Roman"/>
                <w:iCs/>
                <w:sz w:val="24"/>
                <w:szCs w:val="24"/>
              </w:rPr>
            </w:pPr>
          </w:p>
          <w:p w:rsidR="00712B93" w:rsidRDefault="00712B93" w:rsidP="003A30D2">
            <w:pPr>
              <w:autoSpaceDE w:val="0"/>
              <w:autoSpaceDN w:val="0"/>
              <w:adjustRightInd w:val="0"/>
              <w:spacing w:after="0" w:line="240" w:lineRule="auto"/>
              <w:rPr>
                <w:rFonts w:ascii="Times New Roman" w:eastAsia="Quasi-LucidaBright" w:hAnsi="Times New Roman" w:cs="Times New Roman"/>
                <w:iCs/>
                <w:sz w:val="24"/>
                <w:szCs w:val="24"/>
              </w:rPr>
            </w:pPr>
          </w:p>
          <w:p w:rsidR="009D3CFF" w:rsidRDefault="009D3CFF" w:rsidP="003A30D2">
            <w:pPr>
              <w:autoSpaceDE w:val="0"/>
              <w:autoSpaceDN w:val="0"/>
              <w:adjustRightInd w:val="0"/>
              <w:spacing w:after="0" w:line="240" w:lineRule="auto"/>
              <w:rPr>
                <w:rFonts w:ascii="Times New Roman" w:eastAsia="Quasi-LucidaBright" w:hAnsi="Times New Roman" w:cs="Times New Roman"/>
                <w:iCs/>
                <w:sz w:val="24"/>
                <w:szCs w:val="24"/>
              </w:rPr>
            </w:pPr>
          </w:p>
          <w:p w:rsidR="00694EF5" w:rsidRPr="00712B93" w:rsidRDefault="00694EF5" w:rsidP="003A30D2">
            <w:pPr>
              <w:autoSpaceDE w:val="0"/>
              <w:autoSpaceDN w:val="0"/>
              <w:adjustRightInd w:val="0"/>
              <w:spacing w:after="0" w:line="240" w:lineRule="auto"/>
              <w:rPr>
                <w:rFonts w:ascii="Times New Roman" w:eastAsia="Quasi-LucidaBright" w:hAnsi="Times New Roman" w:cs="Times New Roman"/>
                <w:iCs/>
                <w:sz w:val="24"/>
                <w:szCs w:val="24"/>
              </w:rPr>
            </w:pPr>
          </w:p>
          <w:p w:rsidR="00FC7248" w:rsidRPr="00B06C4F" w:rsidRDefault="00FC7248"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9D3CFF">
              <w:rPr>
                <w:rFonts w:ascii="Times New Roman" w:eastAsia="Quasi-LucidaBright" w:hAnsi="Times New Roman" w:cs="Times New Roman"/>
                <w:iCs/>
                <w:sz w:val="24"/>
                <w:szCs w:val="24"/>
              </w:rPr>
              <w:lastRenderedPageBreak/>
              <w:t>ja</w:t>
            </w:r>
            <w:r w:rsidRPr="00F551D9">
              <w:rPr>
                <w:rFonts w:ascii="Times New Roman" w:eastAsia="Quasi-LucidaBright" w:hAnsi="Times New Roman" w:cs="Times New Roman"/>
                <w:sz w:val="24"/>
                <w:szCs w:val="24"/>
              </w:rPr>
              <w:t>k w klasie IV oraz własne i pospolite, ko</w:t>
            </w:r>
            <w:r w:rsidRPr="00694EF5">
              <w:rPr>
                <w:rFonts w:ascii="Times New Roman" w:eastAsia="Quasi-LucidaBrightItalic" w:hAnsi="Times New Roman" w:cs="Times New Roman"/>
                <w:iCs/>
                <w:sz w:val="24"/>
                <w:szCs w:val="24"/>
              </w:rPr>
              <w:t>n</w:t>
            </w:r>
            <w:r w:rsidRPr="00694EF5">
              <w:rPr>
                <w:rFonts w:ascii="Times New Roman" w:eastAsia="Quasi-LucidaBright" w:hAnsi="Times New Roman" w:cs="Times New Roman"/>
                <w:sz w:val="24"/>
                <w:szCs w:val="24"/>
              </w:rPr>
              <w:t>k</w:t>
            </w:r>
            <w:r w:rsidRPr="00B06C4F">
              <w:rPr>
                <w:rFonts w:ascii="Times New Roman" w:eastAsia="Quasi-LucidaBright" w:hAnsi="Times New Roman" w:cs="Times New Roman"/>
                <w:sz w:val="24"/>
                <w:szCs w:val="24"/>
              </w:rPr>
              <w:t>retne i abstrakcyjne</w:t>
            </w:r>
          </w:p>
          <w:p w:rsidR="00313EE8" w:rsidRPr="00B06C4F" w:rsidRDefault="00313EE8"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B06C4F">
              <w:rPr>
                <w:rFonts w:ascii="Times New Roman" w:eastAsia="Quasi-LucidaBright" w:hAnsi="Times New Roman" w:cs="Times New Roman"/>
                <w:sz w:val="24"/>
                <w:szCs w:val="24"/>
              </w:rPr>
              <w:t>używa poprawnych form rzeczowników odmieniających się nieregularnie</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616A55"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poprawnie stopniuje prz</w:t>
            </w:r>
            <w:r>
              <w:rPr>
                <w:rFonts w:ascii="Times New Roman" w:eastAsia="Quasi-LucidaBright" w:hAnsi="Times New Roman" w:cs="Times New Roman"/>
                <w:sz w:val="24"/>
                <w:szCs w:val="24"/>
              </w:rPr>
              <w:t xml:space="preserve">ymiotniki i </w:t>
            </w:r>
            <w:r w:rsidR="00313EE8" w:rsidRPr="00E32E3B">
              <w:rPr>
                <w:rFonts w:ascii="Times New Roman" w:eastAsia="Quasi-LucidaBright" w:hAnsi="Times New Roman" w:cs="Times New Roman"/>
                <w:sz w:val="24"/>
                <w:szCs w:val="24"/>
              </w:rPr>
              <w:t>rozumie ich rolę w opisie świata</w:t>
            </w: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CE2770" w:rsidRDefault="00CE2770" w:rsidP="00313EE8">
            <w:pPr>
              <w:autoSpaceDE w:val="0"/>
              <w:autoSpaceDN w:val="0"/>
              <w:adjustRightInd w:val="0"/>
              <w:spacing w:after="0" w:line="240" w:lineRule="auto"/>
              <w:rPr>
                <w:rFonts w:ascii="Times New Roman" w:eastAsia="Quasi-LucidaBright" w:hAnsi="Times New Roman" w:cs="Times New Roman"/>
                <w:sz w:val="24"/>
                <w:szCs w:val="24"/>
              </w:rPr>
            </w:pPr>
          </w:p>
          <w:p w:rsidR="00CE2770" w:rsidRDefault="00CE2770" w:rsidP="00313EE8">
            <w:pPr>
              <w:autoSpaceDE w:val="0"/>
              <w:autoSpaceDN w:val="0"/>
              <w:adjustRightInd w:val="0"/>
              <w:spacing w:after="0" w:line="240" w:lineRule="auto"/>
              <w:rPr>
                <w:rFonts w:ascii="Times New Roman" w:eastAsia="Quasi-LucidaBright" w:hAnsi="Times New Roman" w:cs="Times New Roman"/>
                <w:sz w:val="24"/>
                <w:szCs w:val="24"/>
              </w:rPr>
            </w:pPr>
          </w:p>
          <w:p w:rsidR="00CE2770" w:rsidRPr="00E32E3B" w:rsidRDefault="00CE2770" w:rsidP="00313EE8">
            <w:pPr>
              <w:autoSpaceDE w:val="0"/>
              <w:autoSpaceDN w:val="0"/>
              <w:adjustRightInd w:val="0"/>
              <w:spacing w:after="0" w:line="240" w:lineRule="auto"/>
              <w:rPr>
                <w:rFonts w:ascii="Times New Roman" w:eastAsia="Quasi-LucidaBright" w:hAnsi="Times New Roman" w:cs="Times New Roman"/>
                <w:sz w:val="24"/>
                <w:szCs w:val="24"/>
              </w:rPr>
            </w:pPr>
          </w:p>
          <w:p w:rsidR="003320AB" w:rsidRPr="003A30D2" w:rsidRDefault="003320AB" w:rsidP="003A30D2">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 oraz poprawnie stopniuje przysłówki oraz rozumie ich rolę</w:t>
            </w:r>
          </w:p>
          <w:p w:rsidR="00704F01" w:rsidRPr="003A30D2" w:rsidRDefault="003320AB" w:rsidP="00BD6AD3">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t</w:t>
            </w:r>
            <w:r w:rsidR="00313EE8" w:rsidRPr="00E32E3B">
              <w:rPr>
                <w:rFonts w:ascii="Times New Roman" w:eastAsia="Quasi-LucidaBright" w:hAnsi="Times New Roman" w:cs="Times New Roman"/>
                <w:sz w:val="24"/>
                <w:szCs w:val="24"/>
              </w:rPr>
              <w:t>worzy wyrażenia przyimkowe</w:t>
            </w:r>
          </w:p>
          <w:p w:rsidR="003320AB" w:rsidRPr="003320AB" w:rsidRDefault="003320AB"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p</w:t>
            </w:r>
            <w:r w:rsidRPr="003320AB">
              <w:rPr>
                <w:rFonts w:ascii="Times New Roman" w:eastAsia="Quasi-LucidaBright" w:hAnsi="Times New Roman" w:cs="Times New Roman"/>
                <w:sz w:val="24"/>
                <w:szCs w:val="24"/>
              </w:rPr>
              <w:t>oprawnie zapisuje wyrażenia przyimkowe</w:t>
            </w:r>
          </w:p>
          <w:p w:rsidR="003320AB" w:rsidRPr="003320AB" w:rsidRDefault="003320AB" w:rsidP="003320AB">
            <w:pPr>
              <w:autoSpaceDE w:val="0"/>
              <w:autoSpaceDN w:val="0"/>
              <w:adjustRightInd w:val="0"/>
              <w:spacing w:after="0" w:line="240" w:lineRule="auto"/>
              <w:rPr>
                <w:rFonts w:ascii="Times New Roman" w:eastAsia="Quasi-LucidaBright" w:hAnsi="Times New Roman" w:cs="Times New Roman"/>
                <w:sz w:val="24"/>
                <w:szCs w:val="24"/>
              </w:rPr>
            </w:pPr>
          </w:p>
          <w:p w:rsidR="003320AB" w:rsidRPr="003A30D2" w:rsidRDefault="00704F01"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BD6AD3">
              <w:rPr>
                <w:rFonts w:ascii="Times New Roman" w:eastAsia="Quasi-LucidaBright" w:hAnsi="Times New Roman" w:cs="Times New Roman"/>
                <w:sz w:val="24"/>
                <w:szCs w:val="24"/>
              </w:rPr>
              <w:t>ak w klasie IV oraz</w:t>
            </w:r>
            <w:r w:rsidR="00313EE8" w:rsidRPr="00704F01">
              <w:rPr>
                <w:rFonts w:ascii="Times New Roman" w:eastAsia="Quasi-LucidaBright" w:hAnsi="Times New Roman" w:cs="Times New Roman"/>
                <w:sz w:val="24"/>
                <w:szCs w:val="24"/>
              </w:rPr>
              <w:t xml:space="preserve"> </w:t>
            </w:r>
            <w:r w:rsidR="00313EE8" w:rsidRPr="00BD6AD3">
              <w:rPr>
                <w:rFonts w:ascii="Times New Roman" w:eastAsia="Quasi-LucidaBright" w:hAnsi="Times New Roman" w:cs="Times New Roman"/>
                <w:sz w:val="24"/>
                <w:szCs w:val="24"/>
              </w:rPr>
              <w:t>poprawnie zapisuje zakończenia bezokoliczników i formy czasowników w trybie przypuszczającym</w:t>
            </w:r>
          </w:p>
          <w:p w:rsidR="00313EE8" w:rsidRPr="003A30D2" w:rsidRDefault="00C007DB" w:rsidP="00313EE8">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13EE8" w:rsidRPr="00E32E3B">
              <w:rPr>
                <w:rFonts w:ascii="Times New Roman" w:eastAsia="Quasi-LucidaBright" w:hAnsi="Times New Roman" w:cs="Times New Roman"/>
                <w:sz w:val="24"/>
                <w:szCs w:val="24"/>
              </w:rPr>
              <w:t xml:space="preserve">ykorzystuje wiedzę o  częściach mowy do poprawnego zapisu </w:t>
            </w:r>
            <w:r w:rsidR="00313EE8" w:rsidRPr="00E32E3B">
              <w:rPr>
                <w:rFonts w:ascii="Times New Roman" w:eastAsia="Quasi-LucidaBrightItalic" w:hAnsi="Times New Roman" w:cs="Times New Roman"/>
                <w:i/>
                <w:iCs/>
                <w:sz w:val="24"/>
                <w:szCs w:val="24"/>
              </w:rPr>
              <w:t xml:space="preserve">nie </w:t>
            </w:r>
            <w:r w:rsidR="00313EE8" w:rsidRPr="00E32E3B">
              <w:rPr>
                <w:rFonts w:ascii="Times New Roman" w:eastAsia="Quasi-LucidaBright" w:hAnsi="Times New Roman" w:cs="Times New Roman"/>
                <w:sz w:val="24"/>
                <w:szCs w:val="24"/>
              </w:rPr>
              <w:t>z różnymi częściami mowy</w:t>
            </w:r>
          </w:p>
          <w:p w:rsidR="00313EE8" w:rsidRPr="00BD6AD3" w:rsidRDefault="003320AB" w:rsidP="003320AB">
            <w:pPr>
              <w:numPr>
                <w:ilvl w:val="0"/>
                <w:numId w:val="24"/>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w</w:t>
            </w:r>
            <w:r w:rsidR="00313EE8" w:rsidRPr="00BD6AD3">
              <w:rPr>
                <w:rFonts w:ascii="Times New Roman" w:eastAsia="Quasi-LucidaBright" w:hAnsi="Times New Roman" w:cs="Times New Roman"/>
                <w:sz w:val="24"/>
                <w:szCs w:val="24"/>
              </w:rPr>
              <w:t>ykorzystuje wiedzę o stopniowaniu przymiotników i przysłówk</w:t>
            </w:r>
            <w:r w:rsidRPr="00BD6AD3">
              <w:rPr>
                <w:rFonts w:ascii="Times New Roman" w:eastAsia="Quasi-LucidaBright" w:hAnsi="Times New Roman" w:cs="Times New Roman"/>
                <w:sz w:val="24"/>
                <w:szCs w:val="24"/>
              </w:rPr>
              <w:t>ów do poprawnego zapisu wyrazów</w:t>
            </w:r>
          </w:p>
          <w:p w:rsidR="00313EE8" w:rsidRPr="00E32E3B" w:rsidRDefault="00313EE8" w:rsidP="003A30D2">
            <w:pPr>
              <w:autoSpaceDE w:val="0"/>
              <w:autoSpaceDN w:val="0"/>
              <w:adjustRightInd w:val="0"/>
              <w:spacing w:after="0" w:line="240" w:lineRule="auto"/>
              <w:rPr>
                <w:rFonts w:ascii="Times New Roman" w:eastAsia="Quasi-LucidaBright" w:hAnsi="Times New Roman" w:cs="Times New Roman"/>
                <w:sz w:val="24"/>
                <w:szCs w:val="24"/>
              </w:rPr>
            </w:pPr>
          </w:p>
        </w:tc>
        <w:tc>
          <w:tcPr>
            <w:tcW w:w="2991" w:type="dxa"/>
          </w:tcPr>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732CF4"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w:t>
            </w:r>
          </w:p>
          <w:p w:rsidR="00313EE8" w:rsidRPr="00732CF4" w:rsidRDefault="00313EE8" w:rsidP="00732CF4">
            <w:pPr>
              <w:autoSpaceDE w:val="0"/>
              <w:autoSpaceDN w:val="0"/>
              <w:adjustRightInd w:val="0"/>
              <w:spacing w:after="0" w:line="240" w:lineRule="auto"/>
              <w:ind w:left="360"/>
            </w:pPr>
            <w:r w:rsidRPr="00732CF4">
              <w:rPr>
                <w:rFonts w:ascii="Times New Roman" w:eastAsia="Quasi-LucidaBright" w:hAnsi="Times New Roman" w:cs="Times New Roman"/>
                <w:sz w:val="24"/>
                <w:szCs w:val="24"/>
              </w:rPr>
              <w:t>wykorzystuje wiedzę o</w:t>
            </w:r>
            <w:r w:rsidR="00732CF4" w:rsidRPr="00732CF4">
              <w:rPr>
                <w:rFonts w:ascii="Times New Roman" w:eastAsia="Quasi-LucidaBright" w:hAnsi="Times New Roman" w:cs="Times New Roman"/>
                <w:sz w:val="24"/>
                <w:szCs w:val="24"/>
              </w:rPr>
              <w:t xml:space="preserve">      </w:t>
            </w:r>
            <w:r w:rsidRPr="00732CF4">
              <w:rPr>
                <w:rFonts w:ascii="Times New Roman" w:eastAsia="Quasi-LucidaBright" w:hAnsi="Times New Roman" w:cs="Times New Roman"/>
                <w:sz w:val="24"/>
                <w:szCs w:val="24"/>
              </w:rPr>
              <w:t>częściach mowy</w:t>
            </w:r>
            <w:r w:rsidR="00732CF4">
              <w:t xml:space="preserve"> </w:t>
            </w:r>
            <w:r w:rsidRPr="00732CF4">
              <w:rPr>
                <w:rFonts w:ascii="Times New Roman" w:eastAsia="Quasi-LucidaBright" w:hAnsi="Times New Roman" w:cs="Times New Roman"/>
                <w:sz w:val="24"/>
                <w:szCs w:val="24"/>
              </w:rPr>
              <w:t>podczas analizy różnych tekstów</w:t>
            </w:r>
            <w:r w:rsidR="00732CF4">
              <w:t xml:space="preserve"> </w:t>
            </w:r>
            <w:r w:rsidRPr="00732CF4">
              <w:rPr>
                <w:rFonts w:ascii="Times New Roman" w:eastAsia="Quasi-LucidaBright" w:hAnsi="Times New Roman" w:cs="Times New Roman"/>
                <w:sz w:val="24"/>
                <w:szCs w:val="24"/>
              </w:rPr>
              <w:t>kultury, tworzenia własnej wypowiedzi</w:t>
            </w:r>
            <w:r w:rsidR="00732CF4">
              <w:t xml:space="preserve"> </w:t>
            </w:r>
            <w:r w:rsidRPr="00732CF4">
              <w:rPr>
                <w:rFonts w:ascii="Times New Roman" w:eastAsia="Quasi-LucidaBright" w:hAnsi="Times New Roman" w:cs="Times New Roman"/>
                <w:sz w:val="24"/>
                <w:szCs w:val="24"/>
              </w:rPr>
              <w:t>(ustnej i pisemnej)</w:t>
            </w:r>
          </w:p>
          <w:p w:rsidR="00313EE8" w:rsidRPr="00E32E3B" w:rsidRDefault="00313EE8" w:rsidP="00313EE8">
            <w:pPr>
              <w:spacing w:after="0" w:line="240" w:lineRule="auto"/>
              <w:rPr>
                <w:rFonts w:ascii="Times New Roman" w:hAnsi="Times New Roman" w:cs="Times New Roman"/>
                <w:b/>
                <w:bCs/>
                <w:sz w:val="24"/>
                <w:szCs w:val="24"/>
              </w:rPr>
            </w:pPr>
          </w:p>
          <w:p w:rsidR="00313EE8" w:rsidRPr="00E32E3B" w:rsidRDefault="00313EE8" w:rsidP="00313EE8">
            <w:pPr>
              <w:spacing w:after="0" w:line="240" w:lineRule="auto"/>
              <w:rPr>
                <w:rFonts w:ascii="Times New Roman" w:hAnsi="Times New Roman" w:cs="Times New Roman"/>
                <w:b/>
                <w:bCs/>
                <w:sz w:val="24"/>
                <w:szCs w:val="24"/>
              </w:rPr>
            </w:pPr>
          </w:p>
          <w:p w:rsidR="00313EE8" w:rsidRPr="00B06C4F" w:rsidRDefault="00E71A80" w:rsidP="00E71A80">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t>jak w klasach poprzednich</w:t>
            </w:r>
          </w:p>
          <w:p w:rsidR="00313EE8" w:rsidRPr="00E32E3B" w:rsidRDefault="00313EE8" w:rsidP="00313EE8">
            <w:pPr>
              <w:spacing w:after="0" w:line="240" w:lineRule="auto"/>
              <w:rPr>
                <w:rFonts w:ascii="Times New Roman" w:hAnsi="Times New Roman" w:cs="Times New Roman"/>
                <w:b/>
                <w:bCs/>
                <w:sz w:val="24"/>
                <w:szCs w:val="24"/>
              </w:rPr>
            </w:pPr>
          </w:p>
          <w:p w:rsidR="00313EE8" w:rsidRPr="00E32E3B" w:rsidRDefault="00313EE8" w:rsidP="00313EE8">
            <w:pPr>
              <w:spacing w:after="0" w:line="240" w:lineRule="auto"/>
              <w:rPr>
                <w:rFonts w:ascii="Times New Roman" w:hAnsi="Times New Roman" w:cs="Times New Roman"/>
                <w:b/>
                <w:bCs/>
                <w:sz w:val="24"/>
                <w:szCs w:val="24"/>
              </w:rPr>
            </w:pPr>
          </w:p>
          <w:p w:rsidR="003B04D7" w:rsidRPr="00E32E3B" w:rsidRDefault="003B04D7" w:rsidP="00313EE8">
            <w:pPr>
              <w:spacing w:after="0" w:line="240" w:lineRule="auto"/>
              <w:rPr>
                <w:rFonts w:ascii="Times New Roman" w:hAnsi="Times New Roman" w:cs="Times New Roman"/>
                <w:b/>
                <w:bCs/>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B04D7" w:rsidRPr="00B06C4F" w:rsidRDefault="003B04D7" w:rsidP="003B04D7">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t>jak w klasach poprzednich</w:t>
            </w:r>
          </w:p>
          <w:p w:rsidR="00F551D9" w:rsidRPr="00E32E3B" w:rsidRDefault="00F551D9" w:rsidP="007904F5">
            <w:pPr>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oraz rozpoznaje konstrukcję </w:t>
            </w:r>
            <w:r w:rsidRPr="00E32E3B">
              <w:rPr>
                <w:rFonts w:ascii="Times New Roman" w:eastAsia="Quasi-LucidaBright" w:hAnsi="Times New Roman" w:cs="Times New Roman"/>
                <w:sz w:val="24"/>
                <w:szCs w:val="24"/>
              </w:rPr>
              <w:t xml:space="preserve">z </w:t>
            </w:r>
            <w:r w:rsidRPr="00E32E3B">
              <w:rPr>
                <w:rFonts w:ascii="Times New Roman" w:eastAsia="Quasi-LucidaBright" w:hAnsi="Times New Roman" w:cs="Times New Roman"/>
                <w:i/>
                <w:sz w:val="24"/>
                <w:szCs w:val="24"/>
              </w:rPr>
              <w:t>się</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30736B" w:rsidRDefault="0030736B" w:rsidP="00313EE8">
            <w:pPr>
              <w:spacing w:after="0" w:line="240" w:lineRule="auto"/>
              <w:rPr>
                <w:rFonts w:ascii="Times New Roman" w:eastAsia="Quasi-LucidaBright" w:hAnsi="Times New Roman" w:cs="Times New Roman"/>
                <w:sz w:val="24"/>
                <w:szCs w:val="24"/>
              </w:rPr>
            </w:pPr>
          </w:p>
          <w:p w:rsidR="0030736B" w:rsidRDefault="0030736B" w:rsidP="00313EE8">
            <w:pPr>
              <w:spacing w:after="0" w:line="240" w:lineRule="auto"/>
              <w:rPr>
                <w:rFonts w:ascii="Times New Roman" w:eastAsia="Quasi-LucidaBright" w:hAnsi="Times New Roman" w:cs="Times New Roman"/>
                <w:sz w:val="24"/>
                <w:szCs w:val="24"/>
              </w:rPr>
            </w:pPr>
          </w:p>
          <w:p w:rsidR="009D3CFF" w:rsidRPr="00E32E3B" w:rsidRDefault="009D3CFF" w:rsidP="00313EE8">
            <w:pPr>
              <w:spacing w:after="0" w:line="240" w:lineRule="auto"/>
              <w:rPr>
                <w:rFonts w:ascii="Times New Roman" w:eastAsia="Quasi-LucidaBright" w:hAnsi="Times New Roman" w:cs="Times New Roman"/>
                <w:sz w:val="24"/>
                <w:szCs w:val="24"/>
              </w:rPr>
            </w:pPr>
          </w:p>
          <w:p w:rsidR="0030736B" w:rsidRPr="00694EF5" w:rsidRDefault="003B04D7" w:rsidP="009D3CFF">
            <w:pPr>
              <w:pStyle w:val="Akapitzlist"/>
              <w:numPr>
                <w:ilvl w:val="0"/>
                <w:numId w:val="25"/>
              </w:numPr>
              <w:spacing w:after="0" w:line="240" w:lineRule="auto"/>
            </w:pPr>
            <w:r w:rsidRPr="00B06C4F">
              <w:rPr>
                <w:rFonts w:ascii="Times New Roman" w:eastAsia="Quasi-LucidaBright" w:hAnsi="Times New Roman" w:cs="Times New Roman"/>
                <w:sz w:val="24"/>
                <w:szCs w:val="24"/>
              </w:rPr>
              <w:t>jak w klasach poprzednich</w:t>
            </w:r>
          </w:p>
          <w:p w:rsidR="00694EF5" w:rsidRDefault="00694EF5" w:rsidP="00694EF5">
            <w:pPr>
              <w:spacing w:after="0" w:line="240" w:lineRule="auto"/>
            </w:pPr>
          </w:p>
          <w:p w:rsidR="00694EF5" w:rsidRDefault="00694EF5" w:rsidP="00694EF5">
            <w:pPr>
              <w:spacing w:after="0" w:line="240" w:lineRule="auto"/>
            </w:pPr>
          </w:p>
          <w:p w:rsidR="00694EF5" w:rsidRDefault="00694EF5" w:rsidP="00694EF5">
            <w:pPr>
              <w:spacing w:after="0" w:line="240" w:lineRule="auto"/>
            </w:pPr>
          </w:p>
          <w:p w:rsidR="00694EF5" w:rsidRDefault="00694EF5" w:rsidP="00694EF5">
            <w:pPr>
              <w:spacing w:after="0" w:line="240" w:lineRule="auto"/>
            </w:pPr>
          </w:p>
          <w:p w:rsidR="00694EF5" w:rsidRDefault="00694EF5" w:rsidP="00694EF5">
            <w:pPr>
              <w:spacing w:after="0" w:line="240" w:lineRule="auto"/>
            </w:pPr>
          </w:p>
          <w:p w:rsidR="00694EF5" w:rsidRPr="00E32E3B" w:rsidRDefault="00694EF5" w:rsidP="00694EF5">
            <w:pPr>
              <w:spacing w:after="0" w:line="240" w:lineRule="auto"/>
            </w:pPr>
          </w:p>
          <w:p w:rsidR="003635CD" w:rsidRPr="007904F5" w:rsidRDefault="00F551D9" w:rsidP="007904F5">
            <w:pPr>
              <w:numPr>
                <w:ilvl w:val="0"/>
                <w:numId w:val="24"/>
              </w:numPr>
              <w:autoSpaceDE w:val="0"/>
              <w:autoSpaceDN w:val="0"/>
              <w:adjustRightInd w:val="0"/>
              <w:spacing w:after="0" w:line="240" w:lineRule="auto"/>
              <w:rPr>
                <w:rFonts w:ascii="Times New Roman" w:eastAsia="Quasi-LucidaBrightItalic" w:hAnsi="Times New Roman" w:cs="Times New Roman"/>
                <w:iCs/>
                <w:sz w:val="24"/>
                <w:szCs w:val="24"/>
              </w:rPr>
            </w:pPr>
            <w:r w:rsidRPr="00F551D9">
              <w:rPr>
                <w:rFonts w:ascii="Times New Roman" w:eastAsia="Quasi-LucidaBright" w:hAnsi="Times New Roman" w:cs="Times New Roman"/>
                <w:sz w:val="24"/>
                <w:szCs w:val="24"/>
              </w:rPr>
              <w:t xml:space="preserve"> rozumie konstrukcje strony czynnej i biernej czasown</w:t>
            </w:r>
            <w:r w:rsidRPr="00694EF5">
              <w:rPr>
                <w:rFonts w:ascii="Times New Roman" w:eastAsia="Quasi-LucidaBrightItalic" w:hAnsi="Times New Roman" w:cs="Times New Roman"/>
                <w:iCs/>
                <w:sz w:val="24"/>
                <w:szCs w:val="24"/>
              </w:rPr>
              <w:t xml:space="preserve">ika </w:t>
            </w:r>
            <w:r>
              <w:rPr>
                <w:rFonts w:ascii="Times New Roman" w:eastAsia="Quasi-LucidaBrightItalic" w:hAnsi="Times New Roman" w:cs="Times New Roman"/>
                <w:iCs/>
                <w:sz w:val="24"/>
                <w:szCs w:val="24"/>
              </w:rPr>
              <w:t xml:space="preserve">oraz </w:t>
            </w:r>
            <w:r w:rsidR="003635CD" w:rsidRPr="00F551D9">
              <w:rPr>
                <w:rFonts w:ascii="Times New Roman" w:eastAsia="Quasi-LucidaBright" w:hAnsi="Times New Roman" w:cs="Times New Roman"/>
                <w:sz w:val="24"/>
                <w:szCs w:val="24"/>
              </w:rPr>
              <w:t>przekształca konstrukcje strony biernej i czynnej i odwrotnie, odpowiednio do celu i intencji wypowiedzi</w:t>
            </w:r>
          </w:p>
          <w:p w:rsidR="003A30D2" w:rsidRPr="00E32E3B" w:rsidRDefault="003A30D2" w:rsidP="00313EE8">
            <w:pPr>
              <w:spacing w:after="0" w:line="240" w:lineRule="auto"/>
              <w:rPr>
                <w:rFonts w:ascii="Times New Roman" w:eastAsia="Quasi-LucidaBright" w:hAnsi="Times New Roman" w:cs="Times New Roman"/>
                <w:sz w:val="24"/>
                <w:szCs w:val="24"/>
              </w:rPr>
            </w:pPr>
          </w:p>
          <w:p w:rsidR="003B04D7" w:rsidRPr="00B06C4F" w:rsidRDefault="003B04D7" w:rsidP="003B04D7">
            <w:pPr>
              <w:pStyle w:val="Akapitzlist"/>
              <w:numPr>
                <w:ilvl w:val="0"/>
                <w:numId w:val="25"/>
              </w:numPr>
              <w:spacing w:after="0" w:line="240" w:lineRule="auto"/>
              <w:rPr>
                <w:rFonts w:ascii="Times New Roman" w:hAnsi="Times New Roman" w:cs="Times New Roman"/>
                <w:b/>
                <w:bCs/>
                <w:sz w:val="24"/>
                <w:szCs w:val="24"/>
              </w:rPr>
            </w:pPr>
            <w:r w:rsidRPr="00B06C4F">
              <w:rPr>
                <w:rFonts w:ascii="Times New Roman" w:eastAsia="Quasi-LucidaBright" w:hAnsi="Times New Roman" w:cs="Times New Roman"/>
                <w:sz w:val="24"/>
                <w:szCs w:val="24"/>
              </w:rPr>
              <w:lastRenderedPageBreak/>
              <w:t>jak w klasach poprzednich</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694EF5" w:rsidRDefault="00694EF5" w:rsidP="00313EE8">
            <w:pPr>
              <w:spacing w:after="0" w:line="240" w:lineRule="auto"/>
              <w:rPr>
                <w:rFonts w:ascii="Times New Roman" w:eastAsia="Quasi-LucidaBright" w:hAnsi="Times New Roman" w:cs="Times New Roman"/>
                <w:sz w:val="24"/>
                <w:szCs w:val="24"/>
              </w:rPr>
            </w:pPr>
          </w:p>
          <w:p w:rsidR="00694EF5" w:rsidRPr="00E32E3B" w:rsidRDefault="00694EF5" w:rsidP="00313EE8">
            <w:pPr>
              <w:spacing w:after="0" w:line="240" w:lineRule="auto"/>
              <w:rPr>
                <w:rFonts w:ascii="Times New Roman" w:eastAsia="Quasi-LucidaBright" w:hAnsi="Times New Roman" w:cs="Times New Roman"/>
                <w:sz w:val="24"/>
                <w:szCs w:val="24"/>
              </w:rPr>
            </w:pPr>
          </w:p>
          <w:p w:rsidR="009952DA" w:rsidRPr="00BD6AD3" w:rsidRDefault="009952DA" w:rsidP="009952DA">
            <w:pPr>
              <w:pStyle w:val="Akapitzlist"/>
              <w:numPr>
                <w:ilvl w:val="0"/>
                <w:numId w:val="25"/>
              </w:numPr>
              <w:spacing w:after="0" w:line="240" w:lineRule="auto"/>
              <w:rPr>
                <w:rFonts w:ascii="Times New Roman" w:hAnsi="Times New Roman" w:cs="Times New Roman"/>
                <w:b/>
                <w:bCs/>
                <w:sz w:val="24"/>
                <w:szCs w:val="24"/>
              </w:rPr>
            </w:pPr>
            <w:r w:rsidRPr="00BD6AD3">
              <w:rPr>
                <w:rFonts w:ascii="Times New Roman" w:eastAsia="Quasi-LucidaBright" w:hAnsi="Times New Roman" w:cs="Times New Roman"/>
                <w:sz w:val="24"/>
                <w:szCs w:val="24"/>
              </w:rPr>
              <w:t>jak w klasach poprzednich</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CE2770" w:rsidRDefault="00CE2770" w:rsidP="00313EE8">
            <w:pPr>
              <w:spacing w:after="0" w:line="240" w:lineRule="auto"/>
              <w:rPr>
                <w:rFonts w:ascii="Times New Roman" w:eastAsia="Quasi-LucidaBright" w:hAnsi="Times New Roman" w:cs="Times New Roman"/>
                <w:sz w:val="24"/>
                <w:szCs w:val="24"/>
              </w:rPr>
            </w:pPr>
          </w:p>
          <w:p w:rsidR="00CE2770" w:rsidRDefault="00CE2770" w:rsidP="00313EE8">
            <w:pPr>
              <w:spacing w:after="0" w:line="240" w:lineRule="auto"/>
              <w:rPr>
                <w:rFonts w:ascii="Times New Roman" w:eastAsia="Quasi-LucidaBright" w:hAnsi="Times New Roman" w:cs="Times New Roman"/>
                <w:sz w:val="24"/>
                <w:szCs w:val="24"/>
              </w:rPr>
            </w:pPr>
          </w:p>
          <w:p w:rsidR="00CE2770" w:rsidRPr="00E32E3B" w:rsidRDefault="00CE2770"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9952DA" w:rsidRPr="00BD6AD3" w:rsidRDefault="009952DA" w:rsidP="009952DA">
            <w:pPr>
              <w:pStyle w:val="Akapitzlist"/>
              <w:numPr>
                <w:ilvl w:val="0"/>
                <w:numId w:val="25"/>
              </w:numPr>
              <w:spacing w:after="0" w:line="240" w:lineRule="auto"/>
              <w:rPr>
                <w:rFonts w:ascii="Times New Roman" w:hAnsi="Times New Roman" w:cs="Times New Roman"/>
                <w:b/>
                <w:bCs/>
                <w:sz w:val="24"/>
                <w:szCs w:val="24"/>
              </w:rPr>
            </w:pPr>
            <w:r w:rsidRPr="00BD6AD3">
              <w:rPr>
                <w:rFonts w:ascii="Times New Roman" w:eastAsia="Quasi-LucidaBright" w:hAnsi="Times New Roman" w:cs="Times New Roman"/>
                <w:sz w:val="24"/>
                <w:szCs w:val="24"/>
              </w:rPr>
              <w:t>jak w klasach poprzednich</w:t>
            </w: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Pr="00E32E3B" w:rsidRDefault="00313EE8" w:rsidP="009A2EDE">
            <w:pPr>
              <w:autoSpaceDE w:val="0"/>
              <w:autoSpaceDN w:val="0"/>
              <w:adjustRightInd w:val="0"/>
              <w:spacing w:after="0" w:line="240" w:lineRule="auto"/>
              <w:rPr>
                <w:rFonts w:ascii="Times New Roman" w:eastAsia="Quasi-LucidaBright" w:hAnsi="Times New Roman" w:cs="Times New Roman"/>
                <w:sz w:val="24"/>
                <w:szCs w:val="24"/>
              </w:rPr>
            </w:pPr>
          </w:p>
          <w:p w:rsidR="00313EE8" w:rsidRPr="00FC4F4E" w:rsidRDefault="00B072AA" w:rsidP="009A2EDE">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9A2EDE" w:rsidRPr="00E32E3B">
              <w:rPr>
                <w:rFonts w:ascii="Times New Roman" w:eastAsia="Quasi-LucidaBright" w:hAnsi="Times New Roman" w:cs="Times New Roman"/>
                <w:sz w:val="24"/>
                <w:szCs w:val="24"/>
              </w:rPr>
              <w:t>ak w klasach poprzednich oraz wykorzystuje</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wiedzę o częściach mowy</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podczas analizy różn</w:t>
            </w:r>
            <w:r w:rsidR="00305452" w:rsidRPr="00305452">
              <w:rPr>
                <w:rFonts w:ascii="Times New Roman" w:eastAsia="Quasi-LucidaBright" w:hAnsi="Times New Roman" w:cs="Times New Roman"/>
                <w:sz w:val="24"/>
                <w:szCs w:val="24"/>
              </w:rPr>
              <w:t xml:space="preserve">ych tekstów </w:t>
            </w:r>
            <w:r w:rsidR="009A2EDE" w:rsidRPr="00305452">
              <w:rPr>
                <w:rFonts w:ascii="Times New Roman" w:eastAsia="Quasi-LucidaBright" w:hAnsi="Times New Roman" w:cs="Times New Roman"/>
                <w:sz w:val="24"/>
                <w:szCs w:val="24"/>
              </w:rPr>
              <w:t>kultury, tworzenia własnej wypowiedzi</w:t>
            </w:r>
            <w:r w:rsidR="00305452">
              <w:rPr>
                <w:rFonts w:ascii="Times New Roman" w:eastAsia="Quasi-LucidaBright" w:hAnsi="Times New Roman" w:cs="Times New Roman"/>
                <w:sz w:val="24"/>
                <w:szCs w:val="24"/>
              </w:rPr>
              <w:t xml:space="preserve"> </w:t>
            </w:r>
            <w:r w:rsidR="009A2EDE" w:rsidRPr="00305452">
              <w:rPr>
                <w:rFonts w:ascii="Times New Roman" w:eastAsia="Quasi-LucidaBright" w:hAnsi="Times New Roman" w:cs="Times New Roman"/>
                <w:sz w:val="24"/>
                <w:szCs w:val="24"/>
              </w:rPr>
              <w:t>(ustnej i pisemnej)</w:t>
            </w:r>
          </w:p>
        </w:tc>
      </w:tr>
      <w:tr w:rsidR="00FC4F4E" w:rsidRPr="00E32E3B" w:rsidTr="0025207A">
        <w:tc>
          <w:tcPr>
            <w:tcW w:w="3030" w:type="dxa"/>
            <w:shd w:val="clear" w:color="auto" w:fill="auto"/>
          </w:tcPr>
          <w:p w:rsidR="00FC4F4E" w:rsidRPr="00E32E3B" w:rsidRDefault="00FC4F4E" w:rsidP="00B61A2F">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lastRenderedPageBreak/>
              <w:t>Uczeń wykazuje się sprawnością językową</w:t>
            </w:r>
          </w:p>
          <w:p w:rsidR="00FC4F4E" w:rsidRPr="00E32E3B" w:rsidRDefault="00FC4F4E" w:rsidP="006434CF">
            <w:pPr>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w:t>
            </w:r>
            <w:r w:rsidR="006434CF">
              <w:rPr>
                <w:rFonts w:ascii="Times New Roman" w:eastAsia="Quasi-LucidaBright" w:hAnsi="Times New Roman" w:cs="Times New Roman"/>
                <w:b/>
                <w:sz w:val="24"/>
                <w:szCs w:val="24"/>
              </w:rPr>
              <w:t xml:space="preserve"> zakresu składni i interpunkcji</w:t>
            </w:r>
          </w:p>
        </w:tc>
        <w:tc>
          <w:tcPr>
            <w:tcW w:w="3041" w:type="dxa"/>
            <w:shd w:val="clear" w:color="auto" w:fill="auto"/>
          </w:tcPr>
          <w:p w:rsidR="00FC4F4E" w:rsidRPr="00E32E3B" w:rsidRDefault="00FC4F4E" w:rsidP="00B61A2F">
            <w:pPr>
              <w:autoSpaceDE w:val="0"/>
              <w:autoSpaceDN w:val="0"/>
              <w:adjustRightInd w:val="0"/>
              <w:spacing w:after="0" w:line="240" w:lineRule="auto"/>
              <w:rPr>
                <w:rFonts w:ascii="Times New Roman" w:hAnsi="Times New Roman" w:cs="Times New Roman"/>
                <w:sz w:val="24"/>
                <w:szCs w:val="24"/>
              </w:rPr>
            </w:pPr>
          </w:p>
        </w:tc>
        <w:tc>
          <w:tcPr>
            <w:tcW w:w="2991" w:type="dxa"/>
            <w:shd w:val="clear" w:color="auto" w:fill="auto"/>
          </w:tcPr>
          <w:p w:rsidR="00FC4F4E" w:rsidRPr="00E32E3B" w:rsidRDefault="00FC4F4E" w:rsidP="00B61A2F">
            <w:pPr>
              <w:autoSpaceDE w:val="0"/>
              <w:autoSpaceDN w:val="0"/>
              <w:adjustRightInd w:val="0"/>
              <w:spacing w:after="0" w:line="240" w:lineRule="auto"/>
              <w:ind w:left="360"/>
              <w:rPr>
                <w:rFonts w:ascii="Times New Roman" w:eastAsia="Quasi-LucidaBright" w:hAnsi="Times New Roman" w:cs="Times New Roman"/>
                <w:sz w:val="24"/>
                <w:szCs w:val="24"/>
              </w:rPr>
            </w:pPr>
          </w:p>
        </w:tc>
      </w:tr>
      <w:tr w:rsidR="00313EE8" w:rsidRPr="00E32E3B" w:rsidTr="0025207A">
        <w:tc>
          <w:tcPr>
            <w:tcW w:w="3030" w:type="dxa"/>
            <w:shd w:val="clear" w:color="auto" w:fill="auto"/>
          </w:tcPr>
          <w:p w:rsidR="00313EE8" w:rsidRPr="00E32E3B" w:rsidRDefault="00313EE8" w:rsidP="00B61A2F">
            <w:pPr>
              <w:autoSpaceDE w:val="0"/>
              <w:autoSpaceDN w:val="0"/>
              <w:adjustRightInd w:val="0"/>
              <w:spacing w:after="0" w:line="240" w:lineRule="auto"/>
              <w:rPr>
                <w:rFonts w:ascii="Times New Roman" w:eastAsia="Quasi-LucidaBright" w:hAnsi="Times New Roman" w:cs="Times New Roman"/>
                <w:sz w:val="24"/>
                <w:szCs w:val="24"/>
              </w:rPr>
            </w:pPr>
          </w:p>
          <w:p w:rsidR="00313EE8" w:rsidRDefault="00C900B6"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t</w:t>
            </w:r>
            <w:r w:rsidR="00313EE8" w:rsidRPr="00E32E3B">
              <w:rPr>
                <w:rFonts w:ascii="Times New Roman" w:eastAsia="Quasi-LucidaBright" w:hAnsi="Times New Roman" w:cs="Times New Roman"/>
                <w:sz w:val="24"/>
                <w:szCs w:val="24"/>
              </w:rPr>
              <w:t>worzy wypowiedzi ze zdań pojedynczych</w:t>
            </w:r>
          </w:p>
          <w:p w:rsidR="00CC4E21" w:rsidRDefault="00CC4E21"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Pr="00CC4E21"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Pr="00BD306B" w:rsidRDefault="009B15DA"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o</w:t>
            </w:r>
            <w:r w:rsidR="00313EE8" w:rsidRPr="00E32E3B">
              <w:rPr>
                <w:rFonts w:ascii="Times New Roman" w:eastAsia="Quasi-LucidaBright" w:hAnsi="Times New Roman" w:cs="Times New Roman"/>
                <w:sz w:val="24"/>
                <w:szCs w:val="24"/>
              </w:rPr>
              <w:t xml:space="preserve">dróżnia równoważnik zdania od zdania, </w:t>
            </w:r>
            <w:r w:rsidR="00313EE8" w:rsidRPr="00BD6AD3">
              <w:rPr>
                <w:rFonts w:ascii="Times New Roman" w:eastAsia="Quasi-LucidaBright" w:hAnsi="Times New Roman" w:cs="Times New Roman"/>
                <w:sz w:val="24"/>
                <w:szCs w:val="24"/>
              </w:rPr>
              <w:t>zdanie</w:t>
            </w:r>
            <w:r w:rsidR="00CC4E21" w:rsidRPr="00BD6AD3">
              <w:rPr>
                <w:rFonts w:ascii="Times New Roman" w:eastAsia="Quasi-LucidaBright" w:hAnsi="Times New Roman" w:cs="Times New Roman"/>
                <w:sz w:val="24"/>
                <w:szCs w:val="24"/>
              </w:rPr>
              <w:t xml:space="preserve"> pojedyncze od zdania złożonego</w:t>
            </w:r>
          </w:p>
          <w:p w:rsidR="00BD306B" w:rsidRPr="00BD306B" w:rsidRDefault="00BD306B">
            <w:pPr>
              <w:autoSpaceDE w:val="0"/>
              <w:autoSpaceDN w:val="0"/>
              <w:adjustRightInd w:val="0"/>
              <w:spacing w:after="0" w:line="240" w:lineRule="auto"/>
              <w:ind w:left="360"/>
              <w:rPr>
                <w:rFonts w:ascii="Times New Roman" w:eastAsia="Quasi-LucidaBright" w:hAnsi="Times New Roman" w:cs="Times New Roman"/>
                <w:sz w:val="24"/>
                <w:szCs w:val="24"/>
              </w:rPr>
            </w:pPr>
          </w:p>
          <w:p w:rsidR="00CC4E21" w:rsidRDefault="00CC4E21">
            <w:pPr>
              <w:autoSpaceDE w:val="0"/>
              <w:autoSpaceDN w:val="0"/>
              <w:adjustRightInd w:val="0"/>
              <w:spacing w:after="0" w:line="240" w:lineRule="auto"/>
              <w:ind w:left="360"/>
              <w:rPr>
                <w:rFonts w:ascii="Times New Roman" w:eastAsia="Quasi-LucidaBright" w:hAnsi="Times New Roman" w:cs="Times New Roman"/>
                <w:sz w:val="24"/>
                <w:szCs w:val="24"/>
              </w:rPr>
            </w:pPr>
          </w:p>
          <w:p w:rsidR="00CC4E21" w:rsidRPr="006B6BA7" w:rsidRDefault="006B6BA7" w:rsidP="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c</w:t>
            </w:r>
            <w:r w:rsidRPr="00E32E3B">
              <w:rPr>
                <w:rFonts w:ascii="Times New Roman" w:eastAsia="Quasi-LucidaBright" w:hAnsi="Times New Roman" w:cs="Times New Roman"/>
                <w:sz w:val="24"/>
                <w:szCs w:val="24"/>
              </w:rPr>
              <w:t xml:space="preserve">elowo używa różnych typów wypowiedzeń (oznajmujące, pytające, rozkazujące </w:t>
            </w:r>
            <w:r w:rsidRPr="00E32E3B">
              <w:rPr>
                <w:rFonts w:ascii="Times New Roman" w:eastAsia="Quasi-LucidaBright" w:hAnsi="Times New Roman" w:cs="Times New Roman"/>
                <w:sz w:val="24"/>
                <w:szCs w:val="24"/>
              </w:rPr>
              <w:br/>
              <w:t>i wykrzyknikowe)</w:t>
            </w:r>
          </w:p>
          <w:p w:rsidR="00CC4E21" w:rsidRDefault="00CC4E21" w:rsidP="00F67A98">
            <w:pPr>
              <w:autoSpaceDE w:val="0"/>
              <w:autoSpaceDN w:val="0"/>
              <w:adjustRightInd w:val="0"/>
              <w:spacing w:after="0" w:line="240" w:lineRule="auto"/>
              <w:rPr>
                <w:rFonts w:ascii="Times New Roman" w:eastAsia="Quasi-LucidaBright" w:hAnsi="Times New Roman" w:cs="Times New Roman"/>
                <w:sz w:val="24"/>
                <w:szCs w:val="24"/>
              </w:rPr>
            </w:pPr>
          </w:p>
          <w:p w:rsidR="000A5096" w:rsidRPr="000A5096" w:rsidRDefault="000A5096" w:rsidP="000A5096">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 xml:space="preserve">wskazuje orzeczenie </w:t>
            </w:r>
          </w:p>
          <w:p w:rsidR="000A5096" w:rsidRPr="000A5096" w:rsidRDefault="000A5096" w:rsidP="000A5096">
            <w:pPr>
              <w:autoSpaceDE w:val="0"/>
              <w:autoSpaceDN w:val="0"/>
              <w:adjustRightInd w:val="0"/>
              <w:spacing w:after="0" w:line="240" w:lineRule="auto"/>
              <w:ind w:left="360"/>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w zdaniu</w:t>
            </w:r>
          </w:p>
          <w:p w:rsidR="000A5096" w:rsidRPr="000A5096" w:rsidRDefault="000A5096" w:rsidP="000A5096">
            <w:pPr>
              <w:autoSpaceDE w:val="0"/>
              <w:autoSpaceDN w:val="0"/>
              <w:adjustRightInd w:val="0"/>
              <w:spacing w:after="0" w:line="240" w:lineRule="auto"/>
              <w:ind w:left="360"/>
              <w:rPr>
                <w:rFonts w:ascii="Times New Roman" w:eastAsia="Quasi-LucidaBright" w:hAnsi="Times New Roman" w:cs="Times New Roman"/>
                <w:sz w:val="24"/>
                <w:szCs w:val="24"/>
              </w:rPr>
            </w:pPr>
            <w:r w:rsidRPr="000A5096">
              <w:rPr>
                <w:rFonts w:ascii="Times New Roman" w:eastAsia="Quasi-LucidaBright" w:hAnsi="Times New Roman" w:cs="Times New Roman"/>
                <w:sz w:val="24"/>
                <w:szCs w:val="24"/>
              </w:rPr>
              <w:t>pojedynczym i w zdaniu złożonym</w:t>
            </w:r>
          </w:p>
          <w:p w:rsidR="00413453" w:rsidRDefault="00413453" w:rsidP="00BD6AD3">
            <w:pPr>
              <w:pStyle w:val="Akapitzlist"/>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ind w:left="360"/>
              <w:rPr>
                <w:rFonts w:ascii="Times New Roman" w:eastAsia="Quasi-LucidaBright" w:hAnsi="Times New Roman" w:cs="Times New Roman"/>
                <w:sz w:val="24"/>
                <w:szCs w:val="24"/>
              </w:rPr>
            </w:pPr>
          </w:p>
          <w:p w:rsidR="00413453" w:rsidRDefault="00413453" w:rsidP="0089271B">
            <w:pPr>
              <w:autoSpaceDE w:val="0"/>
              <w:autoSpaceDN w:val="0"/>
              <w:adjustRightInd w:val="0"/>
              <w:spacing w:after="0" w:line="240" w:lineRule="auto"/>
              <w:rPr>
                <w:rFonts w:ascii="Times New Roman" w:eastAsia="Quasi-LucidaBright" w:hAnsi="Times New Roman" w:cs="Times New Roman"/>
                <w:sz w:val="24"/>
                <w:szCs w:val="24"/>
              </w:rPr>
            </w:pPr>
          </w:p>
          <w:p w:rsidR="00413453" w:rsidRDefault="00413453" w:rsidP="00BD6AD3">
            <w:pPr>
              <w:autoSpaceDE w:val="0"/>
              <w:autoSpaceDN w:val="0"/>
              <w:adjustRightInd w:val="0"/>
              <w:spacing w:after="0" w:line="240" w:lineRule="auto"/>
              <w:rPr>
                <w:rFonts w:ascii="Times New Roman" w:eastAsia="Quasi-LucidaBright" w:hAnsi="Times New Roman" w:cs="Times New Roman"/>
                <w:sz w:val="24"/>
                <w:szCs w:val="24"/>
              </w:rPr>
            </w:pPr>
          </w:p>
          <w:p w:rsidR="00E228FB" w:rsidRDefault="00E228FB" w:rsidP="00BD6AD3">
            <w:pPr>
              <w:autoSpaceDE w:val="0"/>
              <w:autoSpaceDN w:val="0"/>
              <w:adjustRightInd w:val="0"/>
              <w:spacing w:after="0" w:line="240" w:lineRule="auto"/>
              <w:rPr>
                <w:rFonts w:ascii="Times New Roman" w:eastAsia="Quasi-LucidaBright" w:hAnsi="Times New Roman" w:cs="Times New Roman"/>
                <w:sz w:val="24"/>
                <w:szCs w:val="24"/>
              </w:rPr>
            </w:pPr>
          </w:p>
          <w:p w:rsidR="00413453" w:rsidRPr="00413453" w:rsidRDefault="00413453">
            <w:pPr>
              <w:numPr>
                <w:ilvl w:val="0"/>
                <w:numId w:val="23"/>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stosuje wielką literę na początku wypowiedzenia i odpowiednie znaki interpunkcyjne na jego końcu w zależności od intencji wypowiedzi</w:t>
            </w:r>
          </w:p>
        </w:tc>
        <w:tc>
          <w:tcPr>
            <w:tcW w:w="3041" w:type="dxa"/>
            <w:shd w:val="clear" w:color="auto" w:fill="auto"/>
          </w:tcPr>
          <w:p w:rsidR="00313EE8" w:rsidRPr="00E32E3B" w:rsidRDefault="00313EE8" w:rsidP="00B61A2F">
            <w:pPr>
              <w:spacing w:after="0" w:line="240" w:lineRule="auto"/>
              <w:rPr>
                <w:rFonts w:ascii="Times New Roman" w:eastAsia="Quasi-LucidaBright" w:hAnsi="Times New Roman" w:cs="Times New Roman"/>
                <w:sz w:val="24"/>
                <w:szCs w:val="24"/>
              </w:rPr>
            </w:pPr>
          </w:p>
          <w:p w:rsidR="00BD306B" w:rsidRPr="00BD6AD3" w:rsidRDefault="00CE44F6">
            <w:pPr>
              <w:numPr>
                <w:ilvl w:val="0"/>
                <w:numId w:val="26"/>
              </w:numPr>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lastRenderedPageBreak/>
              <w:t>jak w klasie IV oraz rozróżnia zdanie pojedyncze rozwinięte od nierozwiniętego</w:t>
            </w:r>
          </w:p>
          <w:p w:rsidR="00AE3021" w:rsidRPr="00BD6AD3" w:rsidRDefault="00AE3021" w:rsidP="00AE302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BD6AD3">
              <w:rPr>
                <w:rFonts w:ascii="Times New Roman" w:eastAsia="Quasi-LucidaBright" w:hAnsi="Times New Roman" w:cs="Times New Roman"/>
                <w:sz w:val="24"/>
                <w:szCs w:val="24"/>
              </w:rPr>
              <w:t>buduje wypowiedzenie pojedyncze rozwinięte</w:t>
            </w:r>
          </w:p>
          <w:p w:rsidR="00CC4E21" w:rsidRPr="00CC4E21" w:rsidRDefault="00CC4E21" w:rsidP="00CC4E21">
            <w:pPr>
              <w:spacing w:after="0" w:line="240" w:lineRule="auto"/>
              <w:rPr>
                <w:rFonts w:ascii="Times New Roman" w:eastAsia="Quasi-LucidaBright" w:hAnsi="Times New Roman" w:cs="Times New Roman"/>
                <w:sz w:val="24"/>
                <w:szCs w:val="24"/>
              </w:rPr>
            </w:pPr>
          </w:p>
          <w:p w:rsidR="001C3EC3" w:rsidRPr="00773E49" w:rsidRDefault="001C3EC3" w:rsidP="00AE302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773E49">
              <w:rPr>
                <w:rFonts w:ascii="Times New Roman" w:eastAsia="Quasi-LucidaBright" w:hAnsi="Times New Roman" w:cs="Times New Roman"/>
                <w:sz w:val="24"/>
                <w:szCs w:val="24"/>
              </w:rPr>
              <w:t>j</w:t>
            </w:r>
            <w:r w:rsidR="00313EE8" w:rsidRPr="00773E49">
              <w:rPr>
                <w:rFonts w:ascii="Times New Roman" w:eastAsia="Quasi-LucidaBright" w:hAnsi="Times New Roman" w:cs="Times New Roman"/>
                <w:sz w:val="24"/>
                <w:szCs w:val="24"/>
              </w:rPr>
              <w:t xml:space="preserve">ak w klasie IV oraz przekształca zdania pojedyncze w złożone, </w:t>
            </w:r>
            <w:r w:rsidRPr="00773E49">
              <w:rPr>
                <w:rFonts w:ascii="Times New Roman" w:eastAsia="Quasi-LucidaBright" w:hAnsi="Times New Roman" w:cs="Times New Roman"/>
                <w:sz w:val="24"/>
                <w:szCs w:val="24"/>
              </w:rPr>
              <w:t>zwłaszcza za pomocą spójników</w:t>
            </w: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BD306B" w:rsidRDefault="00BD306B" w:rsidP="00CC4E21">
            <w:pPr>
              <w:autoSpaceDE w:val="0"/>
              <w:autoSpaceDN w:val="0"/>
              <w:adjustRightInd w:val="0"/>
              <w:spacing w:after="0" w:line="240" w:lineRule="auto"/>
              <w:rPr>
                <w:rFonts w:ascii="Times New Roman" w:eastAsia="Quasi-LucidaBright" w:hAnsi="Times New Roman" w:cs="Times New Roman"/>
                <w:sz w:val="24"/>
                <w:szCs w:val="24"/>
              </w:rPr>
            </w:pPr>
          </w:p>
          <w:p w:rsidR="006B6BA7" w:rsidRDefault="006B6BA7" w:rsidP="00CC4E21">
            <w:pPr>
              <w:autoSpaceDE w:val="0"/>
              <w:autoSpaceDN w:val="0"/>
              <w:adjustRightInd w:val="0"/>
              <w:spacing w:after="0" w:line="240" w:lineRule="auto"/>
              <w:rPr>
                <w:rFonts w:ascii="Times New Roman" w:eastAsia="Quasi-LucidaBright" w:hAnsi="Times New Roman" w:cs="Times New Roman"/>
                <w:sz w:val="24"/>
                <w:szCs w:val="24"/>
              </w:rPr>
            </w:pPr>
          </w:p>
          <w:p w:rsidR="005F0E11" w:rsidRPr="005F0E11" w:rsidRDefault="005F0E11" w:rsidP="005F0E1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sidRPr="005F0E11">
              <w:rPr>
                <w:rFonts w:ascii="Times New Roman" w:eastAsia="Quasi-LucidaBright" w:hAnsi="Times New Roman" w:cs="Times New Roman"/>
                <w:sz w:val="24"/>
                <w:szCs w:val="24"/>
              </w:rPr>
              <w:t>jak w klasie IV oraz</w:t>
            </w:r>
          </w:p>
          <w:p w:rsidR="005F0E11" w:rsidRPr="005F0E11" w:rsidRDefault="005F0E11" w:rsidP="005F0E11">
            <w:pPr>
              <w:autoSpaceDE w:val="0"/>
              <w:autoSpaceDN w:val="0"/>
              <w:adjustRightInd w:val="0"/>
              <w:spacing w:after="0" w:line="240" w:lineRule="auto"/>
              <w:ind w:left="360"/>
              <w:rPr>
                <w:rFonts w:ascii="Times New Roman" w:eastAsia="Quasi-LucidaBright" w:hAnsi="Times New Roman" w:cs="Times New Roman"/>
                <w:sz w:val="24"/>
                <w:szCs w:val="24"/>
              </w:rPr>
            </w:pPr>
            <w:r w:rsidRPr="005F0E11">
              <w:rPr>
                <w:rFonts w:ascii="Times New Roman" w:eastAsia="Quasi-LucidaBright" w:hAnsi="Times New Roman" w:cs="Times New Roman"/>
                <w:sz w:val="24"/>
                <w:szCs w:val="24"/>
              </w:rPr>
              <w:t>wskazuje podmiot w zdaniu i wyróżnia wyrazy będące</w:t>
            </w:r>
          </w:p>
          <w:p w:rsidR="00E228FB" w:rsidRPr="00E228FB" w:rsidRDefault="005F0E11" w:rsidP="00E228FB">
            <w:pPr>
              <w:pStyle w:val="Akapitzlist"/>
              <w:autoSpaceDE w:val="0"/>
              <w:autoSpaceDN w:val="0"/>
              <w:adjustRightInd w:val="0"/>
              <w:spacing w:after="0" w:line="240" w:lineRule="auto"/>
              <w:ind w:left="360"/>
              <w:rPr>
                <w:rFonts w:ascii="Times New Roman" w:eastAsia="Quasi-LucidaBright" w:hAnsi="Times New Roman" w:cs="Times New Roman"/>
                <w:sz w:val="24"/>
                <w:szCs w:val="24"/>
              </w:rPr>
            </w:pPr>
            <w:r w:rsidRPr="00E228FB">
              <w:rPr>
                <w:rFonts w:ascii="Times New Roman" w:eastAsia="Quasi-LucidaBright" w:hAnsi="Times New Roman" w:cs="Times New Roman"/>
                <w:sz w:val="24"/>
                <w:szCs w:val="24"/>
              </w:rPr>
              <w:t>określeniami w zdaniu</w:t>
            </w:r>
          </w:p>
          <w:p w:rsidR="003B4D1D" w:rsidRDefault="00F551D9" w:rsidP="00E228FB">
            <w:pPr>
              <w:pStyle w:val="Akapitzlist"/>
              <w:numPr>
                <w:ilvl w:val="0"/>
                <w:numId w:val="26"/>
              </w:numPr>
              <w:autoSpaceDE w:val="0"/>
              <w:autoSpaceDN w:val="0"/>
              <w:adjustRightInd w:val="0"/>
              <w:spacing w:after="0" w:line="240" w:lineRule="auto"/>
            </w:pPr>
            <w:r>
              <w:rPr>
                <w:rFonts w:ascii="Times New Roman" w:eastAsia="Quasi-LucidaBright" w:hAnsi="Times New Roman" w:cs="Times New Roman"/>
                <w:sz w:val="24"/>
                <w:szCs w:val="24"/>
              </w:rPr>
              <w:t xml:space="preserve">rozumie </w:t>
            </w:r>
            <w:r w:rsidRPr="00E228FB">
              <w:rPr>
                <w:rFonts w:ascii="Times New Roman" w:eastAsia="Quasi-LucidaBright" w:hAnsi="Times New Roman" w:cs="Times New Roman"/>
                <w:sz w:val="24"/>
                <w:szCs w:val="24"/>
              </w:rPr>
              <w:t xml:space="preserve"> funkcje głównych części zdania (podmiot, orzeczenie); wydziela w zdaniu grupę podmiotu i grupę orzeczenia, ustala stosunki nadrzędno-podrzędne i współrzędne oraz określa ich typy w zdaniu pojedynczym; wskazuje przydawkę, dopełnienie, okolicznik</w:t>
            </w:r>
          </w:p>
          <w:p w:rsidR="00E228FB" w:rsidRDefault="00E228FB" w:rsidP="002962D4">
            <w:pPr>
              <w:autoSpaceDE w:val="0"/>
              <w:autoSpaceDN w:val="0"/>
              <w:adjustRightInd w:val="0"/>
              <w:spacing w:after="0" w:line="240" w:lineRule="auto"/>
              <w:rPr>
                <w:rFonts w:ascii="Times New Roman" w:eastAsia="Quasi-LucidaBright" w:hAnsi="Times New Roman" w:cs="Times New Roman"/>
                <w:sz w:val="24"/>
                <w:szCs w:val="24"/>
              </w:rPr>
            </w:pPr>
          </w:p>
          <w:p w:rsidR="00B87A4D" w:rsidRDefault="0013616F" w:rsidP="00BD6AD3">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jak w klasie IV oraz </w:t>
            </w:r>
            <w:r w:rsidR="00AE3021">
              <w:rPr>
                <w:rFonts w:ascii="Times New Roman" w:eastAsia="Quasi-LucidaBright" w:hAnsi="Times New Roman" w:cs="Times New Roman"/>
                <w:sz w:val="24"/>
                <w:szCs w:val="24"/>
              </w:rPr>
              <w:t>ł</w:t>
            </w:r>
            <w:r w:rsidR="00AE3021" w:rsidRPr="00E32E3B">
              <w:rPr>
                <w:rFonts w:ascii="Times New Roman" w:eastAsia="Quasi-LucidaBright" w:hAnsi="Times New Roman" w:cs="Times New Roman"/>
                <w:sz w:val="24"/>
                <w:szCs w:val="24"/>
              </w:rPr>
              <w:t>ączy za pomocą spójników współrzędne związki wyrazowe w zdaniu</w:t>
            </w:r>
          </w:p>
          <w:p w:rsidR="00231C30" w:rsidRDefault="00231C30" w:rsidP="00080515">
            <w:pPr>
              <w:autoSpaceDE w:val="0"/>
              <w:autoSpaceDN w:val="0"/>
              <w:adjustRightInd w:val="0"/>
              <w:spacing w:after="0" w:line="240" w:lineRule="auto"/>
              <w:rPr>
                <w:rFonts w:ascii="Times New Roman" w:eastAsia="Quasi-LucidaBright" w:hAnsi="Times New Roman" w:cs="Times New Roman"/>
                <w:sz w:val="24"/>
                <w:szCs w:val="24"/>
              </w:rPr>
            </w:pPr>
          </w:p>
          <w:p w:rsidR="00231C30" w:rsidRPr="00CC4E21" w:rsidRDefault="00231C30" w:rsidP="00080515">
            <w:pPr>
              <w:autoSpaceDE w:val="0"/>
              <w:autoSpaceDN w:val="0"/>
              <w:adjustRightInd w:val="0"/>
              <w:spacing w:after="0" w:line="240" w:lineRule="auto"/>
              <w:rPr>
                <w:rFonts w:ascii="Times New Roman" w:eastAsia="Quasi-LucidaBright" w:hAnsi="Times New Roman" w:cs="Times New Roman"/>
                <w:sz w:val="24"/>
                <w:szCs w:val="24"/>
              </w:rPr>
            </w:pPr>
          </w:p>
          <w:p w:rsidR="00CC4E21" w:rsidRPr="00B968BD" w:rsidRDefault="00413453" w:rsidP="009F5D5F">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00313EE8" w:rsidRPr="00E32E3B">
              <w:rPr>
                <w:rFonts w:ascii="Times New Roman" w:eastAsia="Quasi-LucidaBright" w:hAnsi="Times New Roman" w:cs="Times New Roman"/>
                <w:sz w:val="24"/>
                <w:szCs w:val="24"/>
              </w:rPr>
              <w:t>ozdziela przecinkiem jednorodne części zdania pojedynczego, stosuje przecinek przed odpowiednimi spójnikami</w:t>
            </w:r>
          </w:p>
          <w:p w:rsidR="00313EE8" w:rsidRDefault="001C3EC3" w:rsidP="00AE3021">
            <w:pPr>
              <w:numPr>
                <w:ilvl w:val="0"/>
                <w:numId w:val="26"/>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u</w:t>
            </w:r>
            <w:r w:rsidR="00313EE8" w:rsidRPr="00E32E3B">
              <w:rPr>
                <w:rFonts w:ascii="Times New Roman" w:eastAsia="Quasi-LucidaBright" w:hAnsi="Times New Roman" w:cs="Times New Roman"/>
                <w:sz w:val="24"/>
                <w:szCs w:val="24"/>
              </w:rPr>
              <w:t>jmuje cytat w cudzysłów; stawia dwukropek przed wyliczeniem i cytatem</w:t>
            </w:r>
          </w:p>
          <w:p w:rsidR="006B6BA7" w:rsidRPr="00E32E3B" w:rsidRDefault="006B6BA7" w:rsidP="006B6BA7">
            <w:pPr>
              <w:autoSpaceDE w:val="0"/>
              <w:autoSpaceDN w:val="0"/>
              <w:adjustRightInd w:val="0"/>
              <w:spacing w:after="0" w:line="240" w:lineRule="auto"/>
              <w:rPr>
                <w:rFonts w:ascii="Times New Roman" w:eastAsia="Quasi-LucidaBright" w:hAnsi="Times New Roman" w:cs="Times New Roman"/>
                <w:sz w:val="24"/>
                <w:szCs w:val="24"/>
              </w:rPr>
            </w:pPr>
          </w:p>
        </w:tc>
        <w:tc>
          <w:tcPr>
            <w:tcW w:w="2991" w:type="dxa"/>
            <w:shd w:val="clear" w:color="auto" w:fill="auto"/>
          </w:tcPr>
          <w:p w:rsidR="00313EE8" w:rsidRPr="00E32E3B" w:rsidRDefault="00313EE8" w:rsidP="00CE44F6">
            <w:pPr>
              <w:autoSpaceDE w:val="0"/>
              <w:autoSpaceDN w:val="0"/>
              <w:adjustRightInd w:val="0"/>
              <w:spacing w:after="0" w:line="240" w:lineRule="auto"/>
              <w:rPr>
                <w:rFonts w:ascii="Times New Roman" w:eastAsia="Quasi-LucidaBright" w:hAnsi="Times New Roman" w:cs="Times New Roman"/>
                <w:sz w:val="24"/>
                <w:szCs w:val="24"/>
              </w:rPr>
            </w:pPr>
          </w:p>
          <w:p w:rsidR="00B87A4D" w:rsidRDefault="00D45A02" w:rsidP="00BD6AD3">
            <w:pPr>
              <w:numPr>
                <w:ilvl w:val="0"/>
                <w:numId w:val="25"/>
              </w:numPr>
              <w:autoSpaceDE w:val="0"/>
              <w:autoSpaceDN w:val="0"/>
              <w:adjustRightInd w:val="0"/>
              <w:spacing w:after="0" w:line="240" w:lineRule="auto"/>
              <w:rPr>
                <w:rFonts w:ascii="Times New Roman" w:hAnsi="Times New Roman" w:cs="Times New Roman"/>
                <w:sz w:val="24"/>
                <w:szCs w:val="24"/>
              </w:rPr>
            </w:pPr>
            <w:r w:rsidRPr="00BD6AD3">
              <w:rPr>
                <w:rFonts w:ascii="Times New Roman" w:eastAsia="Quasi-LucidaBright" w:hAnsi="Times New Roman" w:cs="Times New Roman"/>
                <w:sz w:val="24"/>
                <w:szCs w:val="24"/>
              </w:rPr>
              <w:lastRenderedPageBreak/>
              <w:t xml:space="preserve">jak w klasach poprzednich </w:t>
            </w:r>
            <w:r>
              <w:rPr>
                <w:rFonts w:ascii="Times New Roman" w:eastAsia="Quasi-LucidaBright" w:hAnsi="Times New Roman" w:cs="Times New Roman"/>
                <w:sz w:val="24"/>
                <w:szCs w:val="24"/>
              </w:rPr>
              <w:t xml:space="preserve">oraz </w:t>
            </w:r>
            <w:r w:rsidR="001C3EC3">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o</w:t>
            </w:r>
            <w:r w:rsidR="001C3EC3">
              <w:rPr>
                <w:rFonts w:ascii="Times New Roman" w:eastAsia="Quasi-LucidaBright" w:hAnsi="Times New Roman" w:cs="Times New Roman"/>
                <w:sz w:val="24"/>
                <w:szCs w:val="24"/>
              </w:rPr>
              <w:t>dpowiedni szyk wyrazów w zdaniu</w:t>
            </w:r>
          </w:p>
          <w:p w:rsidR="00AE3021" w:rsidRDefault="00AE3021" w:rsidP="00B61A2F">
            <w:pPr>
              <w:autoSpaceDE w:val="0"/>
              <w:autoSpaceDN w:val="0"/>
              <w:adjustRightInd w:val="0"/>
              <w:spacing w:after="0" w:line="240" w:lineRule="auto"/>
              <w:rPr>
                <w:rFonts w:ascii="Times New Roman" w:hAnsi="Times New Roman" w:cs="Times New Roman"/>
                <w:sz w:val="24"/>
                <w:szCs w:val="24"/>
              </w:rPr>
            </w:pPr>
          </w:p>
          <w:p w:rsidR="00BD306B" w:rsidRDefault="00BD306B" w:rsidP="00B61A2F">
            <w:pPr>
              <w:autoSpaceDE w:val="0"/>
              <w:autoSpaceDN w:val="0"/>
              <w:adjustRightInd w:val="0"/>
              <w:spacing w:after="0" w:line="240" w:lineRule="auto"/>
              <w:rPr>
                <w:rFonts w:ascii="Times New Roman" w:hAnsi="Times New Roman" w:cs="Times New Roman"/>
                <w:sz w:val="24"/>
                <w:szCs w:val="24"/>
              </w:rPr>
            </w:pPr>
          </w:p>
          <w:p w:rsidR="00BD306B" w:rsidRDefault="00BD306B" w:rsidP="00B61A2F">
            <w:pPr>
              <w:autoSpaceDE w:val="0"/>
              <w:autoSpaceDN w:val="0"/>
              <w:adjustRightInd w:val="0"/>
              <w:spacing w:after="0" w:line="240" w:lineRule="auto"/>
              <w:rPr>
                <w:rFonts w:ascii="Times New Roman" w:hAnsi="Times New Roman" w:cs="Times New Roman"/>
                <w:sz w:val="24"/>
                <w:szCs w:val="24"/>
              </w:rPr>
            </w:pPr>
          </w:p>
          <w:p w:rsidR="00BD306B" w:rsidRDefault="00AE3021" w:rsidP="00BD6AD3">
            <w:pPr>
              <w:numPr>
                <w:ilvl w:val="0"/>
                <w:numId w:val="25"/>
              </w:numPr>
              <w:autoSpaceDE w:val="0"/>
              <w:autoSpaceDN w:val="0"/>
              <w:adjustRightInd w:val="0"/>
              <w:spacing w:after="0" w:line="240" w:lineRule="auto"/>
              <w:rPr>
                <w:rFonts w:ascii="Times New Roman" w:hAnsi="Times New Roman" w:cs="Times New Roman"/>
                <w:b/>
                <w:bCs/>
                <w:sz w:val="24"/>
                <w:szCs w:val="24"/>
              </w:rPr>
            </w:pPr>
            <w:r>
              <w:rPr>
                <w:rFonts w:ascii="Times New Roman" w:eastAsia="Quasi-LucidaBright" w:hAnsi="Times New Roman" w:cs="Times New Roman"/>
                <w:sz w:val="24"/>
                <w:szCs w:val="24"/>
              </w:rPr>
              <w:t>o</w:t>
            </w:r>
            <w:r w:rsidRPr="00E32E3B">
              <w:rPr>
                <w:rFonts w:ascii="Times New Roman" w:eastAsia="Quasi-LucidaBright" w:hAnsi="Times New Roman" w:cs="Times New Roman"/>
                <w:sz w:val="24"/>
                <w:szCs w:val="24"/>
              </w:rPr>
              <w:t>dróżnia zdania złożone współrzędnie od zdań złożonych podrzędnie i stosuje je w praktyce językowej</w:t>
            </w:r>
          </w:p>
          <w:p w:rsidR="00BD306B" w:rsidRDefault="00BD306B" w:rsidP="008639B6">
            <w:pPr>
              <w:spacing w:after="0" w:line="240" w:lineRule="auto"/>
              <w:rPr>
                <w:rFonts w:ascii="Times New Roman" w:hAnsi="Times New Roman" w:cs="Times New Roman"/>
                <w:b/>
                <w:bCs/>
                <w:sz w:val="24"/>
                <w:szCs w:val="24"/>
              </w:rPr>
            </w:pPr>
          </w:p>
          <w:p w:rsidR="00BD306B" w:rsidRDefault="00BD306B" w:rsidP="008639B6">
            <w:pPr>
              <w:spacing w:after="0" w:line="240" w:lineRule="auto"/>
              <w:rPr>
                <w:rFonts w:ascii="Times New Roman" w:hAnsi="Times New Roman" w:cs="Times New Roman"/>
                <w:b/>
                <w:bCs/>
                <w:sz w:val="24"/>
                <w:szCs w:val="24"/>
              </w:rPr>
            </w:pPr>
          </w:p>
          <w:p w:rsidR="00BD306B" w:rsidRDefault="00BD306B" w:rsidP="008639B6">
            <w:pPr>
              <w:spacing w:after="0" w:line="240" w:lineRule="auto"/>
              <w:rPr>
                <w:rFonts w:ascii="Times New Roman" w:hAnsi="Times New Roman" w:cs="Times New Roman"/>
                <w:b/>
                <w:bCs/>
                <w:sz w:val="24"/>
                <w:szCs w:val="24"/>
              </w:rPr>
            </w:pPr>
          </w:p>
          <w:p w:rsidR="00BD306B" w:rsidRDefault="00BD306B" w:rsidP="008639B6">
            <w:pPr>
              <w:spacing w:after="0" w:line="240" w:lineRule="auto"/>
              <w:rPr>
                <w:rFonts w:ascii="Times New Roman" w:hAnsi="Times New Roman" w:cs="Times New Roman"/>
                <w:b/>
                <w:bCs/>
                <w:sz w:val="24"/>
                <w:szCs w:val="24"/>
              </w:rPr>
            </w:pPr>
          </w:p>
          <w:p w:rsidR="00BD306B" w:rsidRDefault="00BD306B" w:rsidP="008639B6">
            <w:pPr>
              <w:spacing w:after="0" w:line="240" w:lineRule="auto"/>
              <w:rPr>
                <w:rFonts w:ascii="Times New Roman" w:hAnsi="Times New Roman" w:cs="Times New Roman"/>
                <w:b/>
                <w:bCs/>
                <w:sz w:val="24"/>
                <w:szCs w:val="24"/>
              </w:rPr>
            </w:pPr>
          </w:p>
          <w:p w:rsidR="00BD306B" w:rsidRDefault="00BD306B" w:rsidP="008639B6">
            <w:pPr>
              <w:spacing w:after="0" w:line="240" w:lineRule="auto"/>
              <w:rPr>
                <w:rFonts w:ascii="Times New Roman" w:hAnsi="Times New Roman" w:cs="Times New Roman"/>
                <w:b/>
                <w:bCs/>
                <w:sz w:val="24"/>
                <w:szCs w:val="24"/>
              </w:rPr>
            </w:pPr>
          </w:p>
          <w:p w:rsidR="00BD306B" w:rsidRDefault="00BD306B" w:rsidP="008639B6">
            <w:pPr>
              <w:spacing w:after="0" w:line="240" w:lineRule="auto"/>
              <w:rPr>
                <w:rFonts w:ascii="Times New Roman" w:hAnsi="Times New Roman" w:cs="Times New Roman"/>
                <w:b/>
                <w:bCs/>
                <w:sz w:val="24"/>
                <w:szCs w:val="24"/>
              </w:rPr>
            </w:pPr>
          </w:p>
          <w:p w:rsidR="008639B6" w:rsidRPr="0089271B" w:rsidRDefault="008639B6" w:rsidP="00CE44F6">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F551D9">
              <w:rPr>
                <w:rFonts w:ascii="Times New Roman" w:eastAsia="Quasi-LucidaBright" w:hAnsi="Times New Roman" w:cs="Times New Roman"/>
                <w:sz w:val="24"/>
                <w:szCs w:val="24"/>
              </w:rPr>
              <w:t>jak w klasach poprzednich</w:t>
            </w:r>
            <w:r w:rsidR="00712B93">
              <w:rPr>
                <w:rFonts w:ascii="Times New Roman" w:eastAsia="Quasi-LucidaBright" w:hAnsi="Times New Roman" w:cs="Times New Roman"/>
                <w:sz w:val="24"/>
                <w:szCs w:val="24"/>
              </w:rPr>
              <w:t xml:space="preserve"> oraz rozpoznaje typy orzeczeń i podmiotów </w:t>
            </w:r>
          </w:p>
          <w:p w:rsidR="00CE44F6" w:rsidRPr="00E32E3B" w:rsidRDefault="00CE44F6" w:rsidP="00CE44F6">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Pr="00E32E3B">
              <w:rPr>
                <w:rFonts w:ascii="Times New Roman" w:eastAsia="Quasi-LucidaBright" w:hAnsi="Times New Roman" w:cs="Times New Roman"/>
                <w:sz w:val="24"/>
                <w:szCs w:val="24"/>
              </w:rPr>
              <w:t>ozpoznaje zdanie bezpodmiotowe</w:t>
            </w:r>
          </w:p>
          <w:p w:rsidR="00CE44F6" w:rsidRDefault="00CE44F6"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Default="00E228FB" w:rsidP="009F5D5F">
            <w:pPr>
              <w:spacing w:after="0" w:line="240" w:lineRule="auto"/>
              <w:rPr>
                <w:rFonts w:ascii="Times New Roman" w:hAnsi="Times New Roman" w:cs="Times New Roman"/>
                <w:b/>
                <w:bCs/>
                <w:sz w:val="24"/>
                <w:szCs w:val="24"/>
              </w:rPr>
            </w:pPr>
          </w:p>
          <w:p w:rsidR="00E228FB" w:rsidRPr="00080515" w:rsidRDefault="0013616F" w:rsidP="00E228FB">
            <w:pPr>
              <w:numPr>
                <w:ilvl w:val="0"/>
                <w:numId w:val="25"/>
              </w:numPr>
              <w:spacing w:after="0" w:line="240" w:lineRule="auto"/>
              <w:rPr>
                <w:rFonts w:ascii="Times New Roman" w:hAnsi="Times New Roman" w:cs="Times New Roman"/>
                <w:b/>
                <w:bCs/>
                <w:sz w:val="24"/>
                <w:szCs w:val="24"/>
              </w:rPr>
            </w:pPr>
            <w:r w:rsidRPr="00F70412">
              <w:rPr>
                <w:rFonts w:ascii="Times New Roman" w:eastAsia="Quasi-LucidaBright" w:hAnsi="Times New Roman" w:cs="Times New Roman"/>
                <w:sz w:val="24"/>
                <w:szCs w:val="24"/>
              </w:rPr>
              <w:t>jak w klasach poprzednich</w:t>
            </w:r>
            <w:r w:rsidRPr="00E32E3B">
              <w:rPr>
                <w:rFonts w:ascii="Times New Roman" w:eastAsia="Quasi-LucidaBright" w:hAnsi="Times New Roman" w:cs="Times New Roman"/>
                <w:sz w:val="24"/>
                <w:szCs w:val="24"/>
              </w:rPr>
              <w:t xml:space="preserve"> oraz </w:t>
            </w:r>
            <w:r w:rsidR="008639B6">
              <w:rPr>
                <w:rFonts w:ascii="Times New Roman" w:eastAsia="Quasi-LucidaBright" w:hAnsi="Times New Roman" w:cs="Times New Roman"/>
                <w:sz w:val="24"/>
                <w:szCs w:val="24"/>
              </w:rPr>
              <w:t>w</w:t>
            </w:r>
            <w:r w:rsidR="008639B6" w:rsidRPr="00E32E3B">
              <w:rPr>
                <w:rFonts w:ascii="Times New Roman" w:eastAsia="Quasi-LucidaBright" w:hAnsi="Times New Roman" w:cs="Times New Roman"/>
                <w:sz w:val="24"/>
                <w:szCs w:val="24"/>
              </w:rPr>
              <w:t>ydziela przecinkiem lub wpisuje w nawias wtrącone części wypowiedzenia</w:t>
            </w:r>
          </w:p>
          <w:p w:rsidR="00231C30" w:rsidRPr="00E228FB" w:rsidRDefault="00231C30" w:rsidP="00080515">
            <w:pPr>
              <w:spacing w:after="0" w:line="240" w:lineRule="auto"/>
              <w:ind w:left="360"/>
              <w:rPr>
                <w:rFonts w:ascii="Times New Roman" w:hAnsi="Times New Roman" w:cs="Times New Roman"/>
                <w:b/>
                <w:bCs/>
                <w:sz w:val="24"/>
                <w:szCs w:val="24"/>
              </w:rPr>
            </w:pPr>
          </w:p>
          <w:p w:rsidR="00573CC8" w:rsidRPr="00E32E3B" w:rsidRDefault="00573CC8" w:rsidP="00573CC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rozdziela przecinkiem wypowiedzenia składowe </w:t>
            </w:r>
            <w:r w:rsidRPr="00E32E3B">
              <w:rPr>
                <w:rFonts w:ascii="Times New Roman" w:eastAsia="Quasi-LucidaBright" w:hAnsi="Times New Roman" w:cs="Times New Roman"/>
                <w:sz w:val="24"/>
                <w:szCs w:val="24"/>
              </w:rPr>
              <w:br/>
              <w:t>w wypowiedzeniu złożonym</w:t>
            </w:r>
          </w:p>
          <w:p w:rsidR="00573CC8" w:rsidRDefault="00573CC8" w:rsidP="00573CC8">
            <w:pPr>
              <w:autoSpaceDE w:val="0"/>
              <w:autoSpaceDN w:val="0"/>
              <w:adjustRightInd w:val="0"/>
              <w:spacing w:after="0" w:line="240" w:lineRule="auto"/>
              <w:rPr>
                <w:rFonts w:ascii="Times New Roman" w:hAnsi="Times New Roman" w:cs="Times New Roman"/>
                <w:sz w:val="24"/>
                <w:szCs w:val="24"/>
              </w:rPr>
            </w:pPr>
          </w:p>
          <w:p w:rsidR="00573CC8" w:rsidRPr="00E32E3B" w:rsidRDefault="00573CC8" w:rsidP="00B61A2F">
            <w:pPr>
              <w:spacing w:after="0" w:line="240" w:lineRule="auto"/>
              <w:ind w:left="360"/>
              <w:rPr>
                <w:rFonts w:ascii="Times New Roman" w:hAnsi="Times New Roman" w:cs="Times New Roman"/>
                <w:b/>
                <w:bCs/>
                <w:sz w:val="24"/>
                <w:szCs w:val="24"/>
              </w:rPr>
            </w:pPr>
          </w:p>
        </w:tc>
      </w:tr>
    </w:tbl>
    <w:p w:rsidR="00313EE8" w:rsidRPr="009F5D5F" w:rsidRDefault="00313EE8" w:rsidP="00B61A2F">
      <w:pPr>
        <w:spacing w:after="0" w:line="240" w:lineRule="auto"/>
        <w:rPr>
          <w:rFonts w:ascii="Times New Roman" w:hAnsi="Times New Roman" w:cs="Times New Roman"/>
          <w:color w:val="FF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3"/>
        <w:gridCol w:w="3019"/>
        <w:gridCol w:w="3010"/>
      </w:tblGrid>
      <w:tr w:rsidR="00313EE8" w:rsidRPr="00E32E3B" w:rsidTr="009F5D5F">
        <w:tc>
          <w:tcPr>
            <w:tcW w:w="3033" w:type="dxa"/>
          </w:tcPr>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Uczeń wykazuje się sprawnością językową</w:t>
            </w:r>
          </w:p>
          <w:p w:rsidR="00313EE8" w:rsidRDefault="00313EE8" w:rsidP="00D675E5">
            <w:pPr>
              <w:autoSpaceDE w:val="0"/>
              <w:autoSpaceDN w:val="0"/>
              <w:adjustRightInd w:val="0"/>
              <w:spacing w:after="0" w:line="240" w:lineRule="auto"/>
              <w:rPr>
                <w:rFonts w:ascii="Times New Roman" w:eastAsia="Quasi-LucidaBright" w:hAnsi="Times New Roman" w:cs="Times New Roman"/>
                <w:b/>
                <w:sz w:val="24"/>
                <w:szCs w:val="24"/>
              </w:rPr>
            </w:pPr>
            <w:r w:rsidRPr="00E32E3B">
              <w:rPr>
                <w:rFonts w:ascii="Times New Roman" w:eastAsia="Quasi-LucidaBright" w:hAnsi="Times New Roman" w:cs="Times New Roman"/>
                <w:b/>
                <w:sz w:val="24"/>
                <w:szCs w:val="24"/>
              </w:rPr>
              <w:t>z zakresu słownictwa</w:t>
            </w:r>
          </w:p>
          <w:p w:rsidR="00D675E5" w:rsidRDefault="00D675E5" w:rsidP="00D675E5">
            <w:pPr>
              <w:autoSpaceDE w:val="0"/>
              <w:autoSpaceDN w:val="0"/>
              <w:adjustRightInd w:val="0"/>
              <w:spacing w:after="0" w:line="240" w:lineRule="auto"/>
              <w:rPr>
                <w:rFonts w:ascii="Times New Roman" w:eastAsia="Quasi-LucidaBright" w:hAnsi="Times New Roman" w:cs="Times New Roman"/>
                <w:b/>
                <w:sz w:val="24"/>
                <w:szCs w:val="24"/>
              </w:rPr>
            </w:pPr>
          </w:p>
          <w:p w:rsidR="00815CF6" w:rsidRPr="009F5D5F" w:rsidRDefault="00815CF6" w:rsidP="00D675E5">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sidRPr="009F5D5F">
              <w:rPr>
                <w:rFonts w:ascii="Times New Roman" w:eastAsia="Quasi-LucidaBright" w:hAnsi="Times New Roman" w:cs="Times New Roman"/>
                <w:sz w:val="24"/>
                <w:szCs w:val="24"/>
              </w:rPr>
              <w:t>posługuje się oficjalną i nieoficjalną odmianą polszczyzny</w:t>
            </w:r>
          </w:p>
          <w:p w:rsidR="00815CF6" w:rsidRPr="00815CF6" w:rsidRDefault="00815CF6" w:rsidP="00815CF6">
            <w:pPr>
              <w:autoSpaceDE w:val="0"/>
              <w:autoSpaceDN w:val="0"/>
              <w:adjustRightInd w:val="0"/>
              <w:spacing w:after="0" w:line="240" w:lineRule="auto"/>
              <w:ind w:left="360"/>
              <w:rPr>
                <w:rFonts w:ascii="Times New Roman" w:eastAsia="Quasi-LucidaBright" w:hAnsi="Times New Roman" w:cs="Times New Roman"/>
                <w:sz w:val="24"/>
                <w:szCs w:val="24"/>
                <w:highlight w:val="yellow"/>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815CF6" w:rsidRDefault="00815CF6" w:rsidP="00313EE8">
            <w:pPr>
              <w:autoSpaceDE w:val="0"/>
              <w:autoSpaceDN w:val="0"/>
              <w:adjustRightInd w:val="0"/>
              <w:spacing w:after="0" w:line="240" w:lineRule="auto"/>
              <w:rPr>
                <w:rFonts w:ascii="Times New Roman" w:hAnsi="Times New Roman" w:cs="Times New Roman"/>
                <w:sz w:val="24"/>
                <w:szCs w:val="24"/>
              </w:rPr>
            </w:pPr>
          </w:p>
          <w:p w:rsidR="00815CF6" w:rsidRDefault="00815CF6" w:rsidP="00313EE8">
            <w:pPr>
              <w:autoSpaceDE w:val="0"/>
              <w:autoSpaceDN w:val="0"/>
              <w:adjustRightInd w:val="0"/>
              <w:spacing w:after="0" w:line="240" w:lineRule="auto"/>
              <w:rPr>
                <w:rFonts w:ascii="Times New Roman" w:hAnsi="Times New Roman" w:cs="Times New Roman"/>
                <w:sz w:val="24"/>
                <w:szCs w:val="24"/>
              </w:rPr>
            </w:pPr>
          </w:p>
          <w:p w:rsidR="00815CF6" w:rsidRDefault="00815CF6" w:rsidP="00313EE8">
            <w:pPr>
              <w:autoSpaceDE w:val="0"/>
              <w:autoSpaceDN w:val="0"/>
              <w:adjustRightInd w:val="0"/>
              <w:spacing w:after="0" w:line="240" w:lineRule="auto"/>
              <w:rPr>
                <w:rFonts w:ascii="Times New Roman" w:hAnsi="Times New Roman" w:cs="Times New Roman"/>
                <w:sz w:val="24"/>
                <w:szCs w:val="24"/>
              </w:rPr>
            </w:pPr>
          </w:p>
          <w:p w:rsidR="00231C30" w:rsidRDefault="00231C30"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9A031A">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777C97" w:rsidP="00313EE8">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s</w:t>
            </w:r>
            <w:r w:rsidR="00313EE8" w:rsidRPr="00E32E3B">
              <w:rPr>
                <w:rFonts w:ascii="Times New Roman" w:eastAsia="Quasi-LucidaBright" w:hAnsi="Times New Roman" w:cs="Times New Roman"/>
                <w:sz w:val="24"/>
                <w:szCs w:val="24"/>
              </w:rPr>
              <w:t>tosuje frazeologizmy i przysłowia związane z omawianą tematyką, objaśnia ich znaczenia dosłowne i metaforyczne</w:t>
            </w:r>
          </w:p>
          <w:p w:rsidR="00815CF6" w:rsidRDefault="00815CF6" w:rsidP="00313EE8">
            <w:pPr>
              <w:autoSpaceDE w:val="0"/>
              <w:autoSpaceDN w:val="0"/>
              <w:adjustRightInd w:val="0"/>
              <w:spacing w:after="0" w:line="240" w:lineRule="auto"/>
              <w:rPr>
                <w:rFonts w:ascii="Times New Roman" w:eastAsia="Quasi-LucidaBright" w:hAnsi="Times New Roman" w:cs="Times New Roman"/>
                <w:sz w:val="24"/>
                <w:szCs w:val="24"/>
              </w:rPr>
            </w:pPr>
          </w:p>
          <w:p w:rsidR="00AA561C" w:rsidRDefault="00AA561C" w:rsidP="00313EE8">
            <w:pPr>
              <w:autoSpaceDE w:val="0"/>
              <w:autoSpaceDN w:val="0"/>
              <w:adjustRightInd w:val="0"/>
              <w:spacing w:after="0" w:line="240" w:lineRule="auto"/>
              <w:rPr>
                <w:rFonts w:ascii="Times New Roman" w:eastAsia="Quasi-LucidaBright" w:hAnsi="Times New Roman" w:cs="Times New Roman"/>
                <w:sz w:val="24"/>
                <w:szCs w:val="24"/>
              </w:rPr>
            </w:pPr>
          </w:p>
          <w:p w:rsidR="0007433C" w:rsidRDefault="00815CF6" w:rsidP="009F5D5F">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r</w:t>
            </w:r>
            <w:r w:rsidRPr="00E32E3B">
              <w:rPr>
                <w:rFonts w:ascii="Times New Roman" w:eastAsia="Quasi-LucidaBright" w:hAnsi="Times New Roman" w:cs="Times New Roman"/>
                <w:sz w:val="24"/>
                <w:szCs w:val="24"/>
              </w:rPr>
              <w:t>ozpoznaje słownictwo neutralne i wartościujące, rozumie ich funkcje w tekście</w:t>
            </w:r>
            <w:r w:rsidR="00C02D8E">
              <w:rPr>
                <w:rFonts w:ascii="Times New Roman" w:eastAsia="Quasi-LucidaBright" w:hAnsi="Times New Roman" w:cs="Times New Roman"/>
                <w:sz w:val="24"/>
                <w:szCs w:val="24"/>
              </w:rPr>
              <w:t xml:space="preserve">; </w:t>
            </w:r>
            <w:r w:rsidR="00777C97" w:rsidRPr="00C02D8E">
              <w:rPr>
                <w:rFonts w:ascii="Times New Roman" w:eastAsia="Quasi-LucidaBright" w:hAnsi="Times New Roman" w:cs="Times New Roman"/>
                <w:sz w:val="24"/>
                <w:szCs w:val="24"/>
              </w:rPr>
              <w:t>s</w:t>
            </w:r>
            <w:r w:rsidR="00313EE8" w:rsidRPr="00C02D8E">
              <w:rPr>
                <w:rFonts w:ascii="Times New Roman" w:eastAsia="Quasi-LucidaBright" w:hAnsi="Times New Roman" w:cs="Times New Roman"/>
                <w:sz w:val="24"/>
                <w:szCs w:val="24"/>
              </w:rPr>
              <w:t>tosuje słownictwo, zwroty i wyrażenia służące do opisu</w:t>
            </w:r>
          </w:p>
          <w:p w:rsidR="00313EE8" w:rsidRPr="006966B0" w:rsidRDefault="00313EE8" w:rsidP="009F5D5F">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815CF6" w:rsidP="00313EE8">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sidRPr="006966B0">
              <w:rPr>
                <w:rFonts w:ascii="Times New Roman" w:eastAsia="Quasi-LucidaBright" w:hAnsi="Times New Roman" w:cs="Times New Roman"/>
                <w:sz w:val="24"/>
                <w:szCs w:val="24"/>
              </w:rPr>
              <w:t>p</w:t>
            </w:r>
            <w:r w:rsidR="00313EE8" w:rsidRPr="006966B0">
              <w:rPr>
                <w:rFonts w:ascii="Times New Roman" w:eastAsia="Quasi-LucidaBright" w:hAnsi="Times New Roman" w:cs="Times New Roman"/>
                <w:sz w:val="24"/>
                <w:szCs w:val="24"/>
              </w:rPr>
              <w:t>osługuje się słownictwem o znaczeniu dosłownym i przenoś</w:t>
            </w:r>
            <w:r w:rsidR="00313EE8" w:rsidRPr="00E32E3B">
              <w:rPr>
                <w:rFonts w:ascii="Times New Roman" w:eastAsia="Quasi-LucidaBright" w:hAnsi="Times New Roman" w:cs="Times New Roman"/>
                <w:sz w:val="24"/>
                <w:szCs w:val="24"/>
              </w:rPr>
              <w:t>nym, posługuje się wyrazami wieloznacznymi</w:t>
            </w:r>
          </w:p>
          <w:p w:rsidR="00313EE8" w:rsidRPr="00E32E3B" w:rsidRDefault="00313EE8">
            <w:pPr>
              <w:autoSpaceDE w:val="0"/>
              <w:autoSpaceDN w:val="0"/>
              <w:adjustRightInd w:val="0"/>
              <w:spacing w:after="0" w:line="240" w:lineRule="auto"/>
              <w:ind w:left="360"/>
              <w:rPr>
                <w:rFonts w:ascii="Times New Roman" w:hAnsi="Times New Roman" w:cs="Times New Roman"/>
                <w:sz w:val="24"/>
                <w:szCs w:val="24"/>
              </w:rPr>
            </w:pPr>
          </w:p>
        </w:tc>
        <w:tc>
          <w:tcPr>
            <w:tcW w:w="3019" w:type="dxa"/>
          </w:tcPr>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D675E5" w:rsidRPr="00E32E3B" w:rsidRDefault="00D67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odróżnia </w:t>
            </w:r>
            <w:r w:rsidR="00712B93">
              <w:rPr>
                <w:rFonts w:ascii="Times New Roman" w:eastAsia="Quasi-LucidaBright" w:hAnsi="Times New Roman" w:cs="Times New Roman"/>
                <w:sz w:val="24"/>
                <w:szCs w:val="24"/>
              </w:rPr>
              <w:t xml:space="preserve"> </w:t>
            </w:r>
            <w:r w:rsidR="00976238">
              <w:rPr>
                <w:rFonts w:ascii="Times New Roman" w:eastAsia="Quasi-LucidaBright" w:hAnsi="Times New Roman" w:cs="Times New Roman"/>
                <w:sz w:val="24"/>
                <w:szCs w:val="24"/>
              </w:rPr>
              <w:t xml:space="preserve">wyrazy kolokwialne </w:t>
            </w:r>
            <w:r w:rsidR="00313EE8" w:rsidRPr="00E32E3B">
              <w:rPr>
                <w:rFonts w:ascii="Times New Roman" w:eastAsia="Quasi-LucidaBright" w:hAnsi="Times New Roman" w:cs="Times New Roman"/>
                <w:sz w:val="24"/>
                <w:szCs w:val="24"/>
              </w:rPr>
              <w:t xml:space="preserve"> od wyrazów pochodzących z języka ogólnopolskiego</w:t>
            </w:r>
          </w:p>
          <w:p w:rsidR="00020EA0" w:rsidRPr="00E32E3B" w:rsidRDefault="00020EA0" w:rsidP="00020EA0">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Pr="00E32E3B">
              <w:rPr>
                <w:rFonts w:ascii="Times New Roman" w:eastAsia="Quasi-LucidaBright" w:hAnsi="Times New Roman" w:cs="Times New Roman"/>
                <w:sz w:val="24"/>
                <w:szCs w:val="24"/>
              </w:rPr>
              <w:t>skazuje główne cechy języka mówionego i języka pisanego</w:t>
            </w:r>
          </w:p>
          <w:p w:rsidR="00777C97" w:rsidRPr="00E32E3B" w:rsidRDefault="00777C97"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 xml:space="preserve">ak w klasie IV oraz posługuje się frazeologizmami pochodzenia biblijnego </w:t>
            </w:r>
            <w:r w:rsidR="00313EE8" w:rsidRPr="00E32E3B">
              <w:rPr>
                <w:rFonts w:ascii="Times New Roman" w:eastAsia="Quasi-LucidaBright" w:hAnsi="Times New Roman" w:cs="Times New Roman"/>
                <w:sz w:val="24"/>
                <w:szCs w:val="24"/>
              </w:rPr>
              <w:br/>
              <w:t>i mitologicznego</w:t>
            </w: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6966B0" w:rsidRPr="00E32E3B" w:rsidRDefault="00777C97" w:rsidP="006966B0">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6966B0" w:rsidRPr="00E32E3B">
              <w:rPr>
                <w:rFonts w:ascii="Times New Roman" w:eastAsia="Quasi-LucidaBright" w:hAnsi="Times New Roman" w:cs="Times New Roman"/>
                <w:sz w:val="24"/>
                <w:szCs w:val="24"/>
              </w:rPr>
              <w:t xml:space="preserve"> </w:t>
            </w:r>
            <w:r w:rsidR="006966B0">
              <w:rPr>
                <w:rFonts w:ascii="Times New Roman" w:eastAsia="Quasi-LucidaBright" w:hAnsi="Times New Roman" w:cs="Times New Roman"/>
                <w:sz w:val="24"/>
                <w:szCs w:val="24"/>
              </w:rPr>
              <w:t xml:space="preserve">oraz </w:t>
            </w:r>
            <w:r w:rsidR="006966B0" w:rsidRPr="00E32E3B">
              <w:rPr>
                <w:rFonts w:ascii="Times New Roman" w:eastAsia="Quasi-LucidaBright" w:hAnsi="Times New Roman" w:cs="Times New Roman"/>
                <w:sz w:val="24"/>
                <w:szCs w:val="24"/>
              </w:rPr>
              <w:t>formułowania ocen i opinii, wyrażania intencji, emocji i uczuć</w:t>
            </w:r>
          </w:p>
          <w:p w:rsidR="00313EE8" w:rsidRPr="00E32E3B" w:rsidRDefault="00313EE8" w:rsidP="009F5D5F">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rPr>
                <w:rFonts w:ascii="Times New Roman" w:eastAsia="Quasi-LucidaBright" w:hAnsi="Times New Roman" w:cs="Times New Roman"/>
                <w:sz w:val="24"/>
                <w:szCs w:val="24"/>
              </w:rPr>
            </w:pPr>
          </w:p>
          <w:p w:rsidR="00815CF6" w:rsidRDefault="00815CF6" w:rsidP="00313EE8">
            <w:pPr>
              <w:autoSpaceDE w:val="0"/>
              <w:autoSpaceDN w:val="0"/>
              <w:adjustRightInd w:val="0"/>
              <w:spacing w:after="0" w:line="240" w:lineRule="auto"/>
              <w:rPr>
                <w:rFonts w:ascii="Times New Roman" w:eastAsia="Quasi-LucidaBright" w:hAnsi="Times New Roman" w:cs="Times New Roman"/>
                <w:sz w:val="24"/>
                <w:szCs w:val="24"/>
              </w:rPr>
            </w:pPr>
          </w:p>
          <w:p w:rsidR="00815CF6" w:rsidRPr="00E32E3B" w:rsidRDefault="00815CF6" w:rsidP="00313EE8">
            <w:pPr>
              <w:autoSpaceDE w:val="0"/>
              <w:autoSpaceDN w:val="0"/>
              <w:adjustRightInd w:val="0"/>
              <w:spacing w:after="0" w:line="240" w:lineRule="auto"/>
              <w:rPr>
                <w:rFonts w:ascii="Times New Roman" w:eastAsia="Quasi-LucidaBright" w:hAnsi="Times New Roman" w:cs="Times New Roman"/>
                <w:sz w:val="24"/>
                <w:szCs w:val="24"/>
              </w:rPr>
            </w:pPr>
          </w:p>
          <w:p w:rsidR="00313EE8" w:rsidRPr="006966B0" w:rsidRDefault="00815CF6" w:rsidP="009F5D5F">
            <w:pPr>
              <w:numPr>
                <w:ilvl w:val="0"/>
                <w:numId w:val="27"/>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klasie IV</w:t>
            </w:r>
            <w:r w:rsidR="006966B0">
              <w:rPr>
                <w:rFonts w:ascii="Times New Roman" w:eastAsia="Quasi-LucidaBright" w:hAnsi="Times New Roman" w:cs="Times New Roman"/>
                <w:sz w:val="24"/>
                <w:szCs w:val="24"/>
              </w:rPr>
              <w:t xml:space="preserve"> oraz d</w:t>
            </w:r>
            <w:r w:rsidR="006966B0" w:rsidRPr="00E32E3B">
              <w:rPr>
                <w:rFonts w:ascii="Times New Roman" w:eastAsia="Quasi-LucidaBright" w:hAnsi="Times New Roman" w:cs="Times New Roman"/>
                <w:sz w:val="24"/>
                <w:szCs w:val="24"/>
              </w:rPr>
              <w:t xml:space="preserve">obiera wyrazy bliskoznaczne </w:t>
            </w:r>
            <w:r w:rsidR="006966B0" w:rsidRPr="00E32E3B">
              <w:rPr>
                <w:rFonts w:ascii="Times New Roman" w:eastAsia="Quasi-LucidaBright" w:hAnsi="Times New Roman" w:cs="Times New Roman"/>
                <w:sz w:val="24"/>
                <w:szCs w:val="24"/>
              </w:rPr>
              <w:br/>
              <w:t>i przeciwstawne (antonimy)</w:t>
            </w:r>
          </w:p>
          <w:p w:rsidR="00815CF6" w:rsidRDefault="00815CF6" w:rsidP="00313EE8">
            <w:pPr>
              <w:spacing w:after="0" w:line="240" w:lineRule="auto"/>
              <w:rPr>
                <w:rFonts w:ascii="Times New Roman" w:hAnsi="Times New Roman" w:cs="Times New Roman"/>
                <w:sz w:val="24"/>
                <w:szCs w:val="24"/>
              </w:rPr>
            </w:pPr>
          </w:p>
          <w:p w:rsidR="00313EE8" w:rsidRPr="00E32E3B" w:rsidRDefault="00313EE8" w:rsidP="00730D64">
            <w:pPr>
              <w:autoSpaceDE w:val="0"/>
              <w:autoSpaceDN w:val="0"/>
              <w:adjustRightInd w:val="0"/>
              <w:spacing w:after="0" w:line="240" w:lineRule="auto"/>
              <w:rPr>
                <w:rFonts w:ascii="Times New Roman" w:hAnsi="Times New Roman" w:cs="Times New Roman"/>
                <w:sz w:val="24"/>
                <w:szCs w:val="24"/>
              </w:rPr>
            </w:pPr>
          </w:p>
        </w:tc>
        <w:tc>
          <w:tcPr>
            <w:tcW w:w="3010" w:type="dxa"/>
          </w:tcPr>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D675E5" w:rsidRPr="00E32E3B" w:rsidRDefault="00D675E5"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313EE8" w:rsidP="00313EE8">
            <w:pPr>
              <w:autoSpaceDE w:val="0"/>
              <w:autoSpaceDN w:val="0"/>
              <w:adjustRightInd w:val="0"/>
              <w:spacing w:after="0" w:line="240" w:lineRule="auto"/>
              <w:ind w:left="360"/>
              <w:rPr>
                <w:rFonts w:ascii="Times New Roman" w:eastAsia="Quasi-LucidaBright" w:hAnsi="Times New Roman" w:cs="Times New Roman"/>
                <w:sz w:val="24"/>
                <w:szCs w:val="24"/>
              </w:rPr>
            </w:pPr>
          </w:p>
          <w:p w:rsidR="00313EE8" w:rsidRPr="00E32E3B" w:rsidRDefault="005D645A"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odróżnia wyrazy gwarowe od potocznych</w:t>
            </w: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313EE8" w:rsidRDefault="00313EE8" w:rsidP="00313EE8">
            <w:pPr>
              <w:autoSpaceDE w:val="0"/>
              <w:autoSpaceDN w:val="0"/>
              <w:adjustRightInd w:val="0"/>
              <w:spacing w:after="0" w:line="240" w:lineRule="auto"/>
              <w:rPr>
                <w:rFonts w:ascii="Times New Roman" w:hAnsi="Times New Roman" w:cs="Times New Roman"/>
                <w:sz w:val="24"/>
                <w:szCs w:val="24"/>
              </w:rPr>
            </w:pPr>
          </w:p>
          <w:p w:rsidR="00231C30" w:rsidRPr="00E32E3B" w:rsidRDefault="00231C30" w:rsidP="00313EE8">
            <w:pPr>
              <w:autoSpaceDE w:val="0"/>
              <w:autoSpaceDN w:val="0"/>
              <w:adjustRightInd w:val="0"/>
              <w:spacing w:after="0" w:line="240" w:lineRule="auto"/>
              <w:rPr>
                <w:rFonts w:ascii="Times New Roman" w:hAnsi="Times New Roman" w:cs="Times New Roman"/>
                <w:sz w:val="24"/>
                <w:szCs w:val="24"/>
              </w:rPr>
            </w:pPr>
          </w:p>
          <w:p w:rsidR="00313EE8" w:rsidRPr="00E32E3B" w:rsidRDefault="00777C97" w:rsidP="00313EE8">
            <w:pPr>
              <w:numPr>
                <w:ilvl w:val="0"/>
                <w:numId w:val="25"/>
              </w:num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 oraz posługuje się przysłowiami i powiedzeniami regionalnymi</w:t>
            </w:r>
          </w:p>
          <w:p w:rsidR="00976238" w:rsidRPr="00E32E3B" w:rsidRDefault="00976238" w:rsidP="00313EE8">
            <w:pPr>
              <w:spacing w:after="0" w:line="240" w:lineRule="auto"/>
              <w:rPr>
                <w:rFonts w:ascii="Times New Roman" w:hAnsi="Times New Roman" w:cs="Times New Roman"/>
                <w:sz w:val="24"/>
                <w:szCs w:val="24"/>
              </w:rPr>
            </w:pPr>
          </w:p>
          <w:p w:rsidR="00313EE8" w:rsidRPr="00E32E3B" w:rsidRDefault="00777C97" w:rsidP="00313EE8">
            <w:pPr>
              <w:numPr>
                <w:ilvl w:val="0"/>
                <w:numId w:val="25"/>
              </w:numPr>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Default="00313EE8" w:rsidP="00313EE8">
            <w:pPr>
              <w:spacing w:after="0" w:line="240" w:lineRule="auto"/>
              <w:rPr>
                <w:rFonts w:ascii="Times New Roman" w:hAnsi="Times New Roman" w:cs="Times New Roman"/>
                <w:sz w:val="24"/>
                <w:szCs w:val="24"/>
              </w:rPr>
            </w:pPr>
          </w:p>
          <w:p w:rsidR="00815CF6" w:rsidRDefault="00815CF6" w:rsidP="00313EE8">
            <w:pPr>
              <w:spacing w:after="0" w:line="240" w:lineRule="auto"/>
              <w:rPr>
                <w:rFonts w:ascii="Times New Roman" w:hAnsi="Times New Roman" w:cs="Times New Roman"/>
                <w:sz w:val="24"/>
                <w:szCs w:val="24"/>
              </w:rPr>
            </w:pPr>
          </w:p>
          <w:p w:rsidR="00815CF6" w:rsidRDefault="00815CF6" w:rsidP="00313EE8">
            <w:pPr>
              <w:spacing w:after="0" w:line="240" w:lineRule="auto"/>
              <w:rPr>
                <w:rFonts w:ascii="Times New Roman" w:hAnsi="Times New Roman" w:cs="Times New Roman"/>
                <w:sz w:val="24"/>
                <w:szCs w:val="24"/>
              </w:rPr>
            </w:pPr>
          </w:p>
          <w:p w:rsidR="00815CF6" w:rsidRDefault="00815CF6" w:rsidP="00313EE8">
            <w:pPr>
              <w:spacing w:after="0" w:line="240" w:lineRule="auto"/>
              <w:rPr>
                <w:rFonts w:ascii="Times New Roman" w:hAnsi="Times New Roman" w:cs="Times New Roman"/>
                <w:sz w:val="24"/>
                <w:szCs w:val="24"/>
              </w:rPr>
            </w:pPr>
          </w:p>
          <w:p w:rsidR="00815CF6" w:rsidRDefault="00815CF6" w:rsidP="00313EE8">
            <w:pPr>
              <w:spacing w:after="0" w:line="240" w:lineRule="auto"/>
              <w:rPr>
                <w:rFonts w:ascii="Times New Roman" w:hAnsi="Times New Roman" w:cs="Times New Roman"/>
                <w:sz w:val="24"/>
                <w:szCs w:val="24"/>
              </w:rPr>
            </w:pPr>
          </w:p>
          <w:p w:rsidR="00815CF6" w:rsidRPr="00E32E3B" w:rsidRDefault="00815CF6" w:rsidP="00313EE8">
            <w:pPr>
              <w:spacing w:after="0" w:line="240" w:lineRule="auto"/>
              <w:rPr>
                <w:rFonts w:ascii="Times New Roman" w:hAnsi="Times New Roman" w:cs="Times New Roman"/>
                <w:sz w:val="24"/>
                <w:szCs w:val="24"/>
              </w:rPr>
            </w:pPr>
          </w:p>
          <w:p w:rsidR="00313EE8" w:rsidRPr="00E32E3B" w:rsidRDefault="00815CF6" w:rsidP="00313EE8">
            <w:pPr>
              <w:numPr>
                <w:ilvl w:val="0"/>
                <w:numId w:val="25"/>
              </w:numPr>
              <w:spacing w:after="0" w:line="240" w:lineRule="auto"/>
              <w:rPr>
                <w:rFonts w:ascii="Times New Roman" w:hAnsi="Times New Roman" w:cs="Times New Roman"/>
                <w:sz w:val="24"/>
                <w:szCs w:val="24"/>
              </w:rPr>
            </w:pPr>
            <w:r>
              <w:rPr>
                <w:rFonts w:ascii="Times New Roman" w:eastAsia="Quasi-LucidaBright" w:hAnsi="Times New Roman" w:cs="Times New Roman"/>
                <w:sz w:val="24"/>
                <w:szCs w:val="24"/>
              </w:rPr>
              <w:t>j</w:t>
            </w:r>
            <w:r w:rsidR="00313EE8" w:rsidRPr="00E32E3B">
              <w:rPr>
                <w:rFonts w:ascii="Times New Roman" w:eastAsia="Quasi-LucidaBright" w:hAnsi="Times New Roman" w:cs="Times New Roman"/>
                <w:sz w:val="24"/>
                <w:szCs w:val="24"/>
              </w:rPr>
              <w:t>ak w klasach poprzednich</w:t>
            </w:r>
          </w:p>
          <w:p w:rsidR="00313EE8" w:rsidRPr="00E32E3B" w:rsidRDefault="00313EE8" w:rsidP="00313EE8">
            <w:pPr>
              <w:spacing w:after="0" w:line="240" w:lineRule="auto"/>
              <w:rPr>
                <w:rFonts w:ascii="Times New Roman" w:hAnsi="Times New Roman" w:cs="Times New Roman"/>
                <w:sz w:val="24"/>
                <w:szCs w:val="24"/>
              </w:rPr>
            </w:pPr>
          </w:p>
          <w:p w:rsidR="00313EE8" w:rsidRPr="00E32E3B" w:rsidRDefault="00313EE8" w:rsidP="00313EE8">
            <w:pPr>
              <w:spacing w:after="0" w:line="240" w:lineRule="auto"/>
              <w:rPr>
                <w:rFonts w:ascii="Times New Roman" w:eastAsia="Quasi-LucidaBright" w:hAnsi="Times New Roman" w:cs="Times New Roman"/>
                <w:sz w:val="24"/>
                <w:szCs w:val="24"/>
              </w:rPr>
            </w:pPr>
          </w:p>
          <w:p w:rsidR="00313EE8" w:rsidRDefault="00313EE8" w:rsidP="00313EE8">
            <w:pPr>
              <w:spacing w:after="0" w:line="240" w:lineRule="auto"/>
              <w:rPr>
                <w:rFonts w:ascii="Times New Roman" w:eastAsia="Quasi-LucidaBright" w:hAnsi="Times New Roman" w:cs="Times New Roman"/>
                <w:sz w:val="24"/>
                <w:szCs w:val="24"/>
              </w:rPr>
            </w:pPr>
          </w:p>
          <w:p w:rsidR="00815CF6" w:rsidRDefault="00815CF6" w:rsidP="00313EE8">
            <w:pPr>
              <w:spacing w:after="0" w:line="240" w:lineRule="auto"/>
              <w:rPr>
                <w:rFonts w:ascii="Times New Roman" w:eastAsia="Quasi-LucidaBright" w:hAnsi="Times New Roman" w:cs="Times New Roman"/>
                <w:sz w:val="24"/>
                <w:szCs w:val="24"/>
              </w:rPr>
            </w:pPr>
          </w:p>
          <w:p w:rsidR="00313EE8" w:rsidRPr="00E32E3B" w:rsidRDefault="00313EE8" w:rsidP="00730D64">
            <w:pPr>
              <w:spacing w:after="0" w:line="240" w:lineRule="auto"/>
              <w:rPr>
                <w:rFonts w:ascii="Times New Roman" w:hAnsi="Times New Roman" w:cs="Times New Roman"/>
                <w:sz w:val="24"/>
                <w:szCs w:val="24"/>
              </w:rPr>
            </w:pPr>
          </w:p>
        </w:tc>
      </w:tr>
    </w:tbl>
    <w:p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r w:rsidRPr="00E32E3B">
        <w:rPr>
          <w:rFonts w:ascii="Times New Roman" w:hAnsi="Times New Roman" w:cs="Times New Roman"/>
          <w:sz w:val="24"/>
          <w:szCs w:val="24"/>
        </w:rPr>
        <w:br w:type="page"/>
      </w:r>
    </w:p>
    <w:p w:rsidR="00313EE8" w:rsidRPr="00E32E3B" w:rsidRDefault="00313EE8" w:rsidP="00313EE8">
      <w:pPr>
        <w:autoSpaceDE w:val="0"/>
        <w:autoSpaceDN w:val="0"/>
        <w:adjustRightInd w:val="0"/>
        <w:spacing w:after="0" w:line="240" w:lineRule="auto"/>
        <w:jc w:val="center"/>
        <w:rPr>
          <w:rFonts w:ascii="Times New Roman" w:eastAsia="Quasi-LucidaBright" w:hAnsi="Times New Roman" w:cs="Times New Roman"/>
          <w:sz w:val="24"/>
          <w:szCs w:val="24"/>
        </w:rPr>
      </w:pPr>
    </w:p>
    <w:p w:rsidR="003470C7" w:rsidRPr="00E32E3B" w:rsidRDefault="003470C7" w:rsidP="00313EE8">
      <w:pPr>
        <w:spacing w:after="0" w:line="240" w:lineRule="auto"/>
        <w:rPr>
          <w:rFonts w:ascii="Times New Roman" w:hAnsi="Times New Roman" w:cs="Times New Roman"/>
          <w:sz w:val="24"/>
          <w:szCs w:val="24"/>
        </w:rPr>
      </w:pPr>
      <w:r w:rsidRPr="00E32E3B">
        <w:rPr>
          <w:rFonts w:ascii="Times New Roman" w:eastAsia="Quasi-LucidaBright" w:hAnsi="Times New Roman" w:cs="Times New Roman"/>
          <w:sz w:val="24"/>
          <w:szCs w:val="24"/>
        </w:rPr>
        <w:t>TEKSTY KULTURY</w:t>
      </w:r>
    </w:p>
    <w:p w:rsidR="003470C7" w:rsidRPr="00E32E3B" w:rsidRDefault="00422D5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D72E03">
        <w:rPr>
          <w:rFonts w:ascii="Times New Roman" w:eastAsia="Quasi-LucidaBright" w:hAnsi="Times New Roman" w:cs="Times New Roman"/>
          <w:sz w:val="24"/>
          <w:szCs w:val="24"/>
        </w:rPr>
        <w:t xml:space="preserve">W zestawie lektur uwzględniono </w:t>
      </w:r>
      <w:r w:rsidR="003470C7" w:rsidRPr="00D72E03">
        <w:rPr>
          <w:rFonts w:ascii="Times New Roman" w:eastAsia="Quasi-LucidaBright" w:hAnsi="Times New Roman" w:cs="Times New Roman"/>
          <w:sz w:val="24"/>
          <w:szCs w:val="24"/>
        </w:rPr>
        <w:t>podział na klasy</w:t>
      </w:r>
      <w:r w:rsidR="003470C7" w:rsidRPr="0022490B">
        <w:rPr>
          <w:rFonts w:ascii="Times New Roman" w:eastAsia="Quasi-LucidaBright" w:hAnsi="Times New Roman" w:cs="Times New Roman"/>
          <w:sz w:val="24"/>
          <w:szCs w:val="24"/>
        </w:rPr>
        <w:t>.</w:t>
      </w:r>
      <w:r w:rsidR="003470C7" w:rsidRPr="00E32E3B">
        <w:rPr>
          <w:rFonts w:ascii="Times New Roman" w:eastAsia="Quasi-LucidaBright" w:hAnsi="Times New Roman" w:cs="Times New Roman"/>
          <w:sz w:val="24"/>
          <w:szCs w:val="24"/>
        </w:rPr>
        <w:t xml:space="preserve"> To lektury podane w podstawie programowej, przykłady klasyki literatury (zarówno polskiej, jak i europejskiej), teksty popularnonaukowe oraz publicystyczne. Ich dobór pozwala na poznanie tradycji literatury i wszechstronny rozwój osobowości ucznia. </w:t>
      </w:r>
      <w:r w:rsidR="003470C7" w:rsidRPr="00E32E3B">
        <w:rPr>
          <w:rFonts w:ascii="Times New Roman" w:eastAsia="Quasi-LucidaBright" w:hAnsi="Times New Roman" w:cs="Times New Roman"/>
          <w:bCs/>
          <w:sz w:val="24"/>
          <w:szCs w:val="24"/>
        </w:rPr>
        <w:t>Każdy omawiany utwór jest materiałem służącym do kształcenia</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własnej tożsamości, formowania odpowiednich postaw, tworzenia hierarchii</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ogólnie przyjętych norm etycznych, uczenia właściwych relacji międzyludzkich</w:t>
      </w:r>
      <w:r w:rsidR="003470C7" w:rsidRPr="00E32E3B">
        <w:rPr>
          <w:rFonts w:ascii="Times New Roman" w:eastAsia="Quasi-LucidaBright" w:hAnsi="Times New Roman" w:cs="Times New Roman"/>
          <w:sz w:val="24"/>
          <w:szCs w:val="24"/>
        </w:rPr>
        <w:t xml:space="preserve"> </w:t>
      </w:r>
      <w:r w:rsidR="003470C7" w:rsidRPr="00E32E3B">
        <w:rPr>
          <w:rFonts w:ascii="Times New Roman" w:eastAsia="Quasi-LucidaBright" w:hAnsi="Times New Roman" w:cs="Times New Roman"/>
          <w:bCs/>
          <w:sz w:val="24"/>
          <w:szCs w:val="24"/>
        </w:rPr>
        <w:t xml:space="preserve">i świadomego uczestnictwa w kulturze. </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IV</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b/>
          <w:bCs/>
          <w:sz w:val="24"/>
          <w:szCs w:val="24"/>
        </w:rPr>
      </w:pP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LEKTURY Z PODSTAWY PROGRAMOWEJ</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Jan Brzechwa </w:t>
      </w:r>
      <w:r w:rsidR="00004E31">
        <w:rPr>
          <w:rFonts w:ascii="Times New Roman" w:eastAsia="Quasi-LucidaBrightItalic" w:hAnsi="Times New Roman" w:cs="Times New Roman"/>
          <w:i/>
          <w:iCs/>
          <w:sz w:val="24"/>
          <w:szCs w:val="24"/>
        </w:rPr>
        <w:t>Akademia p</w:t>
      </w:r>
      <w:r w:rsidRPr="00E32E3B">
        <w:rPr>
          <w:rFonts w:ascii="Times New Roman" w:eastAsia="Quasi-LucidaBrightItalic" w:hAnsi="Times New Roman" w:cs="Times New Roman"/>
          <w:i/>
          <w:iCs/>
          <w:sz w:val="24"/>
          <w:szCs w:val="24"/>
        </w:rPr>
        <w:t>ana Kleksa</w:t>
      </w:r>
      <w:r w:rsidR="006A4122">
        <w:rPr>
          <w:rFonts w:ascii="Times New Roman" w:eastAsia="Quasi-LucidaBrightItalic" w:hAnsi="Times New Roman" w:cs="Times New Roman"/>
          <w:i/>
          <w:iCs/>
          <w:sz w:val="24"/>
          <w:szCs w:val="24"/>
        </w:rPr>
        <w:t xml:space="preserve">* </w:t>
      </w:r>
      <w:r w:rsidR="006A4122">
        <w:rPr>
          <w:rFonts w:ascii="Times New Roman" w:eastAsia="Quasi-LucidaBrightItalic" w:hAnsi="Times New Roman" w:cs="Times New Roman"/>
          <w:i/>
          <w:iCs/>
          <w:sz w:val="24"/>
          <w:szCs w:val="24"/>
        </w:rPr>
        <w:softHyphen/>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Clive Staples Lewis </w:t>
      </w:r>
      <w:r w:rsidR="00BB6299">
        <w:rPr>
          <w:rFonts w:ascii="Times New Roman" w:eastAsia="Quasi-LucidaBright" w:hAnsi="Times New Roman" w:cs="Times New Roman"/>
          <w:i/>
          <w:sz w:val="24"/>
          <w:szCs w:val="24"/>
        </w:rPr>
        <w:t xml:space="preserve">Opowieści z Narnii. </w:t>
      </w:r>
      <w:r w:rsidRPr="00E32E3B">
        <w:rPr>
          <w:rFonts w:ascii="Times New Roman" w:eastAsia="Quasi-LucidaBrightItalic" w:hAnsi="Times New Roman" w:cs="Times New Roman"/>
          <w:i/>
          <w:iCs/>
          <w:sz w:val="24"/>
          <w:szCs w:val="24"/>
        </w:rPr>
        <w:t>Lew, czarownica i stara szafa</w:t>
      </w:r>
      <w:r w:rsidR="006A4122">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René Goscinny i Jean-Jacques Sempé – seria o Mikołajku (wybór opowiadań)</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Janusz Christa </w:t>
      </w:r>
      <w:r w:rsidRPr="00E32E3B">
        <w:rPr>
          <w:rFonts w:ascii="Times New Roman" w:eastAsia="Quasi-LucidaBright" w:hAnsi="Times New Roman" w:cs="Times New Roman"/>
          <w:i/>
          <w:sz w:val="24"/>
          <w:szCs w:val="24"/>
        </w:rPr>
        <w:t>Kajko i Kokosz. Szkoła latania</w:t>
      </w:r>
      <w:r w:rsidR="00445DD5">
        <w:rPr>
          <w:rFonts w:ascii="Times New Roman" w:eastAsia="Quasi-LucidaBright" w:hAnsi="Times New Roman" w:cs="Times New Roman"/>
          <w:i/>
          <w:sz w:val="24"/>
          <w:szCs w:val="24"/>
        </w:rPr>
        <w:t>*</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Adam Mickiewicz </w:t>
      </w:r>
      <w:r w:rsidRPr="00E32E3B">
        <w:rPr>
          <w:rFonts w:ascii="Times New Roman" w:eastAsia="Quasi-LucidaBright" w:hAnsi="Times New Roman" w:cs="Times New Roman"/>
          <w:i/>
          <w:sz w:val="24"/>
          <w:szCs w:val="24"/>
        </w:rPr>
        <w:t>Powrót taty</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Pani Twardowska</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 xml:space="preserve">Pan Tadeusz </w:t>
      </w:r>
      <w:r w:rsidRPr="00E32E3B">
        <w:rPr>
          <w:rFonts w:ascii="Times New Roman" w:eastAsia="Quasi-LucidaBright" w:hAnsi="Times New Roman" w:cs="Times New Roman"/>
          <w:sz w:val="24"/>
          <w:szCs w:val="24"/>
        </w:rPr>
        <w:t>– opis wschodu słońca</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Józef Wybicki </w:t>
      </w:r>
      <w:r w:rsidRPr="00E32E3B">
        <w:rPr>
          <w:rFonts w:ascii="Times New Roman" w:eastAsia="Quasi-LucidaBright" w:hAnsi="Times New Roman" w:cs="Times New Roman"/>
          <w:i/>
          <w:sz w:val="24"/>
          <w:szCs w:val="24"/>
        </w:rPr>
        <w:t>Mazurek Dąbrowskiego</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Wybrane podania i legendy polskie, w tym o Piaście Kołodzieju</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Wybrane baśnie polskie i europejskie, w tym: Charles Perrault </w:t>
      </w:r>
      <w:r w:rsidRPr="00E32E3B">
        <w:rPr>
          <w:rFonts w:ascii="Times New Roman" w:eastAsia="Quasi-LucidaBright" w:hAnsi="Times New Roman" w:cs="Times New Roman"/>
          <w:i/>
          <w:sz w:val="24"/>
          <w:szCs w:val="24"/>
        </w:rPr>
        <w:t>Kopciuszek</w:t>
      </w:r>
      <w:r w:rsidRPr="00E32E3B">
        <w:rPr>
          <w:rFonts w:ascii="Times New Roman" w:eastAsia="Quasi-LucidaBright" w:hAnsi="Times New Roman" w:cs="Times New Roman"/>
          <w:sz w:val="24"/>
          <w:szCs w:val="24"/>
        </w:rPr>
        <w:t xml:space="preserve">, Aleksander Puszkin </w:t>
      </w:r>
      <w:r w:rsidRPr="00E32E3B">
        <w:rPr>
          <w:rFonts w:ascii="Times New Roman" w:eastAsia="Quasi-LucidaBright" w:hAnsi="Times New Roman" w:cs="Times New Roman"/>
          <w:i/>
          <w:sz w:val="24"/>
          <w:szCs w:val="24"/>
        </w:rPr>
        <w:t>Bajka o rybaku i rybce</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wiersze: Władysława Bełzy, Jana Brzechwy, Konstantego Ildefonsa Gałczyńskiego, Adama Mickiewicza, Juliana Tuwima, Jana Twardowskiego, Joanny Kulmowej</w:t>
      </w:r>
    </w:p>
    <w:p w:rsidR="006D4634" w:rsidRPr="00E32E3B" w:rsidRDefault="006D4634"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0E4B70" w:rsidRDefault="00E82FBD" w:rsidP="007C5920">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6D4634" w:rsidRPr="000E4B70">
        <w:rPr>
          <w:rFonts w:ascii="Times New Roman" w:eastAsia="Quasi-LucidaBright" w:hAnsi="Times New Roman" w:cs="Times New Roman"/>
          <w:sz w:val="24"/>
          <w:szCs w:val="24"/>
        </w:rPr>
        <w:t>K</w:t>
      </w:r>
      <w:r w:rsidR="00845B97" w:rsidRPr="000E4B70">
        <w:rPr>
          <w:rFonts w:ascii="Times New Roman" w:eastAsia="Quasi-LucidaBright" w:hAnsi="Times New Roman" w:cs="Times New Roman"/>
          <w:sz w:val="24"/>
          <w:szCs w:val="24"/>
        </w:rPr>
        <w:t xml:space="preserve">rótsze lektury obowiązkowe z podstawy programowej są w całości zamieszczone w podręczniku, a do dłuższych tekstów literackich </w:t>
      </w:r>
      <w:r w:rsidR="006A4122" w:rsidRPr="000E4B70">
        <w:rPr>
          <w:rFonts w:ascii="Times New Roman" w:eastAsia="Quasi-LucidaBright" w:hAnsi="Times New Roman" w:cs="Times New Roman"/>
          <w:sz w:val="24"/>
          <w:szCs w:val="24"/>
        </w:rPr>
        <w:t>– ich tytuły oznaczon</w:t>
      </w:r>
      <w:r w:rsidRPr="000E4B70">
        <w:rPr>
          <w:rFonts w:ascii="Times New Roman" w:eastAsia="Quasi-LucidaBright" w:hAnsi="Times New Roman" w:cs="Times New Roman"/>
          <w:sz w:val="24"/>
          <w:szCs w:val="24"/>
        </w:rPr>
        <w:t>o</w:t>
      </w:r>
      <w:r w:rsidR="006A4122" w:rsidRPr="000E4B70">
        <w:rPr>
          <w:rFonts w:ascii="Times New Roman" w:eastAsia="Quasi-LucidaBright" w:hAnsi="Times New Roman" w:cs="Times New Roman"/>
          <w:sz w:val="24"/>
          <w:szCs w:val="24"/>
        </w:rPr>
        <w:t xml:space="preserve"> gwiazdką – </w:t>
      </w:r>
      <w:r w:rsidR="007B3969" w:rsidRPr="000E4B70">
        <w:rPr>
          <w:rFonts w:ascii="Times New Roman" w:eastAsia="Quasi-LucidaBright" w:hAnsi="Times New Roman" w:cs="Times New Roman"/>
          <w:sz w:val="24"/>
          <w:szCs w:val="24"/>
        </w:rPr>
        <w:t>zostały przygotowane</w:t>
      </w:r>
      <w:r w:rsidR="007B3969" w:rsidRPr="000E4B70" w:rsidDel="007B3969">
        <w:rPr>
          <w:rFonts w:ascii="Times New Roman" w:eastAsia="Quasi-LucidaBright" w:hAnsi="Times New Roman" w:cs="Times New Roman"/>
          <w:sz w:val="24"/>
          <w:szCs w:val="24"/>
        </w:rPr>
        <w:t xml:space="preserve"> </w:t>
      </w:r>
      <w:r w:rsidR="00845B97" w:rsidRPr="000E4B70">
        <w:rPr>
          <w:rFonts w:ascii="Times New Roman" w:eastAsia="Quasi-LucidaBright" w:hAnsi="Times New Roman" w:cs="Times New Roman"/>
          <w:sz w:val="24"/>
          <w:szCs w:val="24"/>
        </w:rPr>
        <w:t>propozycje omówienia lektury w całości</w:t>
      </w:r>
      <w:r w:rsidR="006A4122" w:rsidRPr="000E4B70">
        <w:rPr>
          <w:rFonts w:ascii="Times New Roman" w:eastAsia="Quasi-LucidaBright" w:hAnsi="Times New Roman" w:cs="Times New Roman"/>
          <w:sz w:val="24"/>
          <w:szCs w:val="24"/>
        </w:rPr>
        <w:t>.</w:t>
      </w:r>
    </w:p>
    <w:p w:rsidR="00845B97" w:rsidRPr="00E32E3B" w:rsidRDefault="00845B9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Default="002975C2"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rsidR="002975C2" w:rsidRPr="00E32E3B" w:rsidRDefault="002975C2"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w:t>
      </w:r>
      <w:r w:rsidR="007175C1" w:rsidRPr="00E32E3B">
        <w:rPr>
          <w:rFonts w:ascii="Times New Roman" w:eastAsia="Quasi-LucidaBright" w:hAnsi="Times New Roman" w:cs="Times New Roman"/>
          <w:sz w:val="24"/>
          <w:szCs w:val="24"/>
        </w:rPr>
        <w:t>PROGRAMU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podręczniku</w:t>
      </w:r>
      <w:r w:rsidR="002975C2">
        <w:rPr>
          <w:rFonts w:ascii="Times New Roman" w:eastAsia="Quasi-LucidaBrightItalic" w:hAnsi="Times New Roman" w:cs="Times New Roman"/>
          <w:iCs/>
          <w:sz w:val="24"/>
          <w:szCs w:val="24"/>
        </w:rPr>
        <w:t xml:space="preserve"> oraz proponowane jako teksty czytane w całości</w:t>
      </w:r>
      <w:r w:rsidR="00BB0D17">
        <w:rPr>
          <w:rFonts w:ascii="Times New Roman" w:eastAsia="Quasi-LucidaBrightItalic" w:hAnsi="Times New Roman" w:cs="Times New Roman"/>
          <w:iCs/>
          <w:sz w:val="24"/>
          <w:szCs w:val="24"/>
        </w:rPr>
        <w:t xml:space="preserve"> (obowiązkowo dwie)</w:t>
      </w:r>
      <w:r w:rsidRPr="00E32E3B">
        <w:rPr>
          <w:rFonts w:ascii="Times New Roman" w:eastAsia="Quasi-LucidaBrightItalic" w:hAnsi="Times New Roman" w:cs="Times New Roman"/>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0E4B70"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vertAlign w:val="superscript"/>
        </w:rPr>
      </w:pPr>
      <w:r w:rsidRPr="00E32E3B">
        <w:rPr>
          <w:rFonts w:ascii="Times New Roman" w:eastAsia="Quasi-LucidaBright" w:hAnsi="Times New Roman" w:cs="Times New Roman"/>
          <w:sz w:val="24"/>
          <w:szCs w:val="24"/>
        </w:rPr>
        <w:t xml:space="preserve">Roald Dahl </w:t>
      </w:r>
      <w:r w:rsidRPr="00E32E3B">
        <w:rPr>
          <w:rFonts w:ascii="Times New Roman" w:eastAsia="Quasi-LucidaBrightItalic" w:hAnsi="Times New Roman" w:cs="Times New Roman"/>
          <w:i/>
          <w:iCs/>
          <w:sz w:val="24"/>
          <w:szCs w:val="24"/>
        </w:rPr>
        <w:t>Charlie i fabryka czekolady</w:t>
      </w:r>
      <w:r w:rsidR="008743FA" w:rsidRPr="000E4B70">
        <w:rPr>
          <w:rFonts w:ascii="Times New Roman" w:eastAsia="Quasi-LucidaBrightItalic" w:hAnsi="Times New Roman" w:cs="Times New Roman"/>
          <w:iCs/>
          <w:sz w:val="24"/>
          <w:szCs w:val="24"/>
        </w:rPr>
        <w:t>*</w:t>
      </w:r>
      <w:r w:rsidR="00017C1D" w:rsidRPr="000E4B70">
        <w:rPr>
          <w:rFonts w:ascii="Times New Roman" w:eastAsia="Quasi-LucidaBrightItalic" w:hAnsi="Times New Roman" w:cs="Times New Roman"/>
          <w:iCs/>
          <w:sz w:val="24"/>
          <w:szCs w:val="24"/>
          <w:vertAlign w:val="superscript"/>
        </w:rPr>
        <w:t>1</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Francesca Simon </w:t>
      </w:r>
      <w:r w:rsidRPr="00E32E3B">
        <w:rPr>
          <w:rFonts w:ascii="Times New Roman" w:eastAsia="Quasi-LucidaBrightItalic" w:hAnsi="Times New Roman" w:cs="Times New Roman"/>
          <w:i/>
          <w:iCs/>
          <w:sz w:val="24"/>
          <w:szCs w:val="24"/>
        </w:rPr>
        <w:t>Tylko nie gotujcie Kopciuszka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Ian Whybrow </w:t>
      </w:r>
      <w:r w:rsidRPr="00E32E3B">
        <w:rPr>
          <w:rFonts w:ascii="Times New Roman" w:eastAsia="Quasi-LucidaBrightItalic" w:hAnsi="Times New Roman" w:cs="Times New Roman"/>
          <w:i/>
          <w:iCs/>
          <w:sz w:val="24"/>
          <w:szCs w:val="24"/>
        </w:rPr>
        <w:t>Księga straszliwej niegrzeczności</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Angela Nanetti </w:t>
      </w:r>
      <w:r w:rsidRPr="00E32E3B">
        <w:rPr>
          <w:rFonts w:ascii="Times New Roman" w:eastAsia="Quasi-LucidaBrightItalic" w:hAnsi="Times New Roman" w:cs="Times New Roman"/>
          <w:i/>
          <w:iCs/>
          <w:sz w:val="24"/>
          <w:szCs w:val="24"/>
        </w:rPr>
        <w:t>M</w:t>
      </w:r>
      <w:r w:rsidR="00480B96">
        <w:rPr>
          <w:rFonts w:ascii="Times New Roman" w:eastAsia="Quasi-LucidaBrightItalic" w:hAnsi="Times New Roman" w:cs="Times New Roman"/>
          <w:i/>
          <w:iCs/>
          <w:sz w:val="24"/>
          <w:szCs w:val="24"/>
        </w:rPr>
        <w:t>ó</w:t>
      </w:r>
      <w:r w:rsidRPr="00E32E3B">
        <w:rPr>
          <w:rFonts w:ascii="Times New Roman" w:eastAsia="Quasi-LucidaBrightItalic" w:hAnsi="Times New Roman" w:cs="Times New Roman"/>
          <w:i/>
          <w:iCs/>
          <w:sz w:val="24"/>
          <w:szCs w:val="24"/>
        </w:rPr>
        <w:t>j dziadek był drzewem czereśniowym</w:t>
      </w:r>
    </w:p>
    <w:p w:rsidR="003470C7"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Asa Lind </w:t>
      </w:r>
      <w:r w:rsidRPr="00E32E3B">
        <w:rPr>
          <w:rFonts w:ascii="Times New Roman" w:eastAsia="Quasi-LucidaBrightItalic" w:hAnsi="Times New Roman" w:cs="Times New Roman"/>
          <w:i/>
          <w:iCs/>
          <w:sz w:val="24"/>
          <w:szCs w:val="24"/>
        </w:rPr>
        <w:t>Piaskowy Wilk</w:t>
      </w:r>
    </w:p>
    <w:p w:rsidR="002C44EB" w:rsidRPr="002D5972" w:rsidRDefault="002C44EB" w:rsidP="00313EE8">
      <w:pPr>
        <w:autoSpaceDE w:val="0"/>
        <w:autoSpaceDN w:val="0"/>
        <w:adjustRightInd w:val="0"/>
        <w:spacing w:after="0" w:line="240" w:lineRule="auto"/>
        <w:rPr>
          <w:rFonts w:ascii="Times New Roman" w:eastAsia="Quasi-LucidaBrightItalic" w:hAnsi="Times New Roman" w:cs="Times New Roman"/>
          <w:iCs/>
          <w:sz w:val="24"/>
          <w:szCs w:val="24"/>
        </w:rPr>
      </w:pPr>
      <w:r>
        <w:rPr>
          <w:rFonts w:ascii="Times New Roman" w:eastAsia="Quasi-LucidaBrightItalic" w:hAnsi="Times New Roman" w:cs="Times New Roman"/>
          <w:iCs/>
          <w:sz w:val="24"/>
          <w:szCs w:val="24"/>
        </w:rPr>
        <w:t xml:space="preserve">Andrzej Maleszka </w:t>
      </w:r>
      <w:r w:rsidRPr="009F5BCE">
        <w:rPr>
          <w:rFonts w:ascii="Times New Roman" w:eastAsia="Quasi-LucidaBrightItalic" w:hAnsi="Times New Roman" w:cs="Times New Roman"/>
          <w:i/>
          <w:iCs/>
          <w:sz w:val="24"/>
          <w:szCs w:val="24"/>
        </w:rPr>
        <w:t>Magiczne drzewo</w:t>
      </w:r>
      <w:r w:rsidR="00CB017F">
        <w:rPr>
          <w:rFonts w:ascii="Times New Roman" w:eastAsia="Quasi-LucidaBrightItalic" w:hAnsi="Times New Roman" w:cs="Times New Roman"/>
          <w:i/>
          <w:iCs/>
          <w:sz w:val="24"/>
          <w:szCs w:val="24"/>
        </w:rPr>
        <w:t>. Olbrzym</w:t>
      </w:r>
      <w:r>
        <w:rPr>
          <w:rFonts w:ascii="Times New Roman" w:eastAsia="Quasi-LucidaBrightItalic" w:hAnsi="Times New Roman" w:cs="Times New Roman"/>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Czerwińska-Rydel </w:t>
      </w:r>
      <w:r w:rsidRPr="00E32E3B">
        <w:rPr>
          <w:rFonts w:ascii="Times New Roman" w:eastAsia="Quasi-LucidaBrightItalic" w:hAnsi="Times New Roman" w:cs="Times New Roman"/>
          <w:i/>
          <w:iCs/>
          <w:sz w:val="24"/>
          <w:szCs w:val="24"/>
        </w:rPr>
        <w:t>Tajemnica Matyldy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Liliana Bardijewska </w:t>
      </w:r>
      <w:r w:rsidRPr="00E32E3B">
        <w:rPr>
          <w:rFonts w:ascii="Times New Roman" w:eastAsia="Quasi-LucidaBrightItalic" w:hAnsi="Times New Roman" w:cs="Times New Roman"/>
          <w:i/>
          <w:iCs/>
          <w:sz w:val="24"/>
          <w:szCs w:val="24"/>
        </w:rPr>
        <w:t>Dom ośmiu tajemnic</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Melania Kapelusz </w:t>
      </w:r>
      <w:r w:rsidRPr="00E32E3B">
        <w:rPr>
          <w:rFonts w:ascii="Times New Roman" w:eastAsia="Quasi-LucidaBrightItalic" w:hAnsi="Times New Roman" w:cs="Times New Roman"/>
          <w:i/>
          <w:iCs/>
          <w:sz w:val="24"/>
          <w:szCs w:val="24"/>
        </w:rPr>
        <w:t>Koty, czyli historie z pewnego podwórka</w:t>
      </w:r>
    </w:p>
    <w:p w:rsidR="003470C7" w:rsidRPr="002D5972"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vertAlign w:val="superscript"/>
        </w:rPr>
      </w:pPr>
      <w:r w:rsidRPr="00E32E3B">
        <w:rPr>
          <w:rFonts w:ascii="Times New Roman" w:eastAsia="Quasi-LucidaBright" w:hAnsi="Times New Roman" w:cs="Times New Roman"/>
          <w:sz w:val="24"/>
          <w:szCs w:val="24"/>
        </w:rPr>
        <w:t xml:space="preserve">Luc Besson </w:t>
      </w:r>
      <w:r w:rsidRPr="00E32E3B">
        <w:rPr>
          <w:rFonts w:ascii="Times New Roman" w:eastAsia="Quasi-LucidaBrightItalic" w:hAnsi="Times New Roman" w:cs="Times New Roman"/>
          <w:i/>
          <w:iCs/>
          <w:sz w:val="24"/>
          <w:szCs w:val="24"/>
        </w:rPr>
        <w:t>Artur i Minimki</w:t>
      </w:r>
      <w:r w:rsidR="00017C1D">
        <w:rPr>
          <w:rFonts w:ascii="Times New Roman" w:eastAsia="Quasi-LucidaBrightItalic" w:hAnsi="Times New Roman" w:cs="Times New Roman"/>
          <w:i/>
          <w:iCs/>
          <w:sz w:val="24"/>
          <w:szCs w:val="24"/>
          <w:vertAlign w:val="superscript"/>
        </w:rPr>
        <w:t>1</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Terakowska </w:t>
      </w:r>
      <w:r w:rsidRPr="00E32E3B">
        <w:rPr>
          <w:rFonts w:ascii="Times New Roman" w:eastAsia="Quasi-LucidaBrightItalic" w:hAnsi="Times New Roman" w:cs="Times New Roman"/>
          <w:i/>
          <w:iCs/>
          <w:sz w:val="24"/>
          <w:szCs w:val="24"/>
        </w:rPr>
        <w:t>Babci Brygidy szalona podróż po Krakowie</w:t>
      </w:r>
      <w:r w:rsidR="002C44EB" w:rsidRPr="002D5972">
        <w:rPr>
          <w:rFonts w:ascii="Times New Roman" w:eastAsia="Quasi-LucidaBrightItalic" w:hAnsi="Times New Roman" w:cs="Times New Roman"/>
          <w:iCs/>
          <w:sz w:val="24"/>
          <w:szCs w:val="24"/>
        </w:rPr>
        <w:t>,</w:t>
      </w:r>
      <w:r w:rsidR="004005E2">
        <w:rPr>
          <w:rFonts w:ascii="Times New Roman" w:eastAsia="Quasi-LucidaBrightItalic" w:hAnsi="Times New Roman" w:cs="Times New Roman"/>
          <w:iCs/>
          <w:sz w:val="24"/>
          <w:szCs w:val="24"/>
        </w:rPr>
        <w:t xml:space="preserve"> </w:t>
      </w:r>
      <w:r w:rsidR="002C44EB">
        <w:rPr>
          <w:rFonts w:ascii="Times New Roman" w:eastAsia="Quasi-LucidaBrightItalic" w:hAnsi="Times New Roman" w:cs="Times New Roman"/>
          <w:i/>
          <w:iCs/>
          <w:sz w:val="24"/>
          <w:szCs w:val="24"/>
        </w:rPr>
        <w:t>Dzień i noc czarownicy*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Roald Dahl </w:t>
      </w:r>
      <w:r w:rsidRPr="00E32E3B">
        <w:rPr>
          <w:rFonts w:ascii="Times New Roman" w:eastAsia="Quasi-LucidaBrightItalic" w:hAnsi="Times New Roman" w:cs="Times New Roman"/>
          <w:i/>
          <w:iCs/>
          <w:sz w:val="24"/>
          <w:szCs w:val="24"/>
        </w:rPr>
        <w:t>Wielkomilud</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Ewa Chotomska </w:t>
      </w:r>
      <w:r w:rsidRPr="00E32E3B">
        <w:rPr>
          <w:rFonts w:ascii="Times New Roman" w:eastAsia="Quasi-LucidaBrightItalic" w:hAnsi="Times New Roman" w:cs="Times New Roman"/>
          <w:i/>
          <w:iCs/>
          <w:sz w:val="24"/>
          <w:szCs w:val="24"/>
        </w:rPr>
        <w:t>Pamiętnik Felka Parerasa</w:t>
      </w:r>
      <w:r w:rsidR="002C44EB">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Krystyna Boglar </w:t>
      </w:r>
      <w:r w:rsidRPr="00E32E3B">
        <w:rPr>
          <w:rFonts w:ascii="Times New Roman" w:eastAsia="Quasi-LucidaBrightItalic" w:hAnsi="Times New Roman" w:cs="Times New Roman"/>
          <w:i/>
          <w:iCs/>
          <w:sz w:val="24"/>
          <w:szCs w:val="24"/>
        </w:rPr>
        <w:t>Klementyna lubi kolor czerwony</w:t>
      </w:r>
    </w:p>
    <w:p w:rsidR="003470C7"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Barbara Stenka </w:t>
      </w:r>
      <w:r w:rsidRPr="00E32E3B">
        <w:rPr>
          <w:rFonts w:ascii="Times New Roman" w:eastAsia="Quasi-LucidaBrightItalic" w:hAnsi="Times New Roman" w:cs="Times New Roman"/>
          <w:i/>
          <w:iCs/>
          <w:sz w:val="24"/>
          <w:szCs w:val="24"/>
        </w:rPr>
        <w:t>Oj, Hela!</w:t>
      </w:r>
    </w:p>
    <w:p w:rsidR="00BB0D17" w:rsidRPr="005719B7" w:rsidRDefault="00BB0D17"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 xml:space="preserve">Marcin Szczygielski </w:t>
      </w:r>
      <w:r w:rsidRPr="005719B7">
        <w:rPr>
          <w:rFonts w:ascii="Times New Roman" w:eastAsia="Quasi-LucidaBright" w:hAnsi="Times New Roman" w:cs="Times New Roman"/>
          <w:i/>
          <w:sz w:val="24"/>
          <w:szCs w:val="24"/>
        </w:rPr>
        <w:t>Klątwa dziewiątych urodzin</w:t>
      </w:r>
      <w:r>
        <w:rPr>
          <w:rFonts w:ascii="Times New Roman" w:eastAsia="Quasi-LucidaBright" w:hAnsi="Times New Roman" w:cs="Times New Roman"/>
          <w:sz w:val="24"/>
          <w:szCs w:val="24"/>
        </w:rPr>
        <w:t>*</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Antonia Michaelis </w:t>
      </w:r>
      <w:r w:rsidRPr="00E32E3B">
        <w:rPr>
          <w:rFonts w:ascii="Times New Roman" w:eastAsia="Quasi-LucidaBright" w:hAnsi="Times New Roman" w:cs="Times New Roman"/>
          <w:i/>
          <w:sz w:val="24"/>
          <w:szCs w:val="24"/>
        </w:rPr>
        <w:t>U nas w Ammerlo</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Ida Pierelotkin </w:t>
      </w:r>
      <w:r w:rsidRPr="00E32E3B">
        <w:rPr>
          <w:rFonts w:ascii="Times New Roman" w:eastAsia="Quasi-LucidaBright" w:hAnsi="Times New Roman" w:cs="Times New Roman"/>
          <w:i/>
          <w:sz w:val="24"/>
          <w:szCs w:val="24"/>
        </w:rPr>
        <w:t>Ala Betka</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Tomasz Małkowski </w:t>
      </w:r>
      <w:r w:rsidR="00037A35" w:rsidRPr="00E34C43">
        <w:rPr>
          <w:rFonts w:ascii="Times New Roman" w:eastAsia="Quasi-LucidaBright" w:hAnsi="Times New Roman" w:cs="Times New Roman"/>
          <w:i/>
          <w:sz w:val="24"/>
          <w:szCs w:val="24"/>
        </w:rPr>
        <w:t>O Kamilu, który patrzy rękami</w:t>
      </w:r>
      <w:r w:rsidR="00037A35">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Poszukiwacze zaginionej wazy</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Grzegorz Kasdepke </w:t>
      </w:r>
      <w:r w:rsidRPr="00E32E3B">
        <w:rPr>
          <w:rFonts w:ascii="Times New Roman" w:eastAsia="Quasi-LucidaBright" w:hAnsi="Times New Roman" w:cs="Times New Roman"/>
          <w:i/>
          <w:sz w:val="24"/>
          <w:szCs w:val="24"/>
        </w:rPr>
        <w:t>Kacperiada</w:t>
      </w:r>
      <w:r w:rsidR="0007189D">
        <w:rPr>
          <w:rFonts w:ascii="Times New Roman" w:eastAsia="Quasi-LucidaBright" w:hAnsi="Times New Roman" w:cs="Times New Roman"/>
          <w:i/>
          <w:sz w:val="24"/>
          <w:szCs w:val="24"/>
        </w:rPr>
        <w:t>.</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Opowiadania dla łobuzów i nie tylko</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Barbara Gawryluk </w:t>
      </w:r>
      <w:r w:rsidRPr="00E32E3B">
        <w:rPr>
          <w:rFonts w:ascii="Times New Roman" w:eastAsia="Quasi-LucidaBright" w:hAnsi="Times New Roman" w:cs="Times New Roman"/>
          <w:i/>
          <w:sz w:val="24"/>
          <w:szCs w:val="24"/>
        </w:rPr>
        <w:t>Dżok. Legenda o psiej wierności</w:t>
      </w:r>
    </w:p>
    <w:p w:rsidR="006966B0" w:rsidRPr="005719B7" w:rsidRDefault="003470C7" w:rsidP="00313EE8">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Barbara Kosmowska </w:t>
      </w:r>
      <w:r w:rsidRPr="00E32E3B">
        <w:rPr>
          <w:rFonts w:ascii="Times New Roman" w:hAnsi="Times New Roman" w:cs="Times New Roman"/>
          <w:i/>
          <w:sz w:val="24"/>
          <w:szCs w:val="24"/>
        </w:rPr>
        <w:t>Niezłe</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ziółko</w:t>
      </w:r>
    </w:p>
    <w:p w:rsidR="003470C7" w:rsidRPr="00E32E3B" w:rsidRDefault="003470C7" w:rsidP="00313EE8">
      <w:pPr>
        <w:spacing w:after="0" w:line="240" w:lineRule="auto"/>
        <w:jc w:val="both"/>
        <w:rPr>
          <w:rFonts w:ascii="Times New Roman" w:eastAsia="Quasi-LucidaBright" w:hAnsi="Times New Roman" w:cs="Times New Roman"/>
          <w:sz w:val="24"/>
          <w:szCs w:val="24"/>
        </w:rPr>
      </w:pPr>
      <w:r w:rsidRPr="00E32E3B">
        <w:rPr>
          <w:rFonts w:ascii="Times New Roman" w:hAnsi="Times New Roman" w:cs="Times New Roman"/>
          <w:sz w:val="24"/>
          <w:szCs w:val="24"/>
        </w:rPr>
        <w:t xml:space="preserve">Ewa Nowak </w:t>
      </w:r>
      <w:r w:rsidRPr="00E32E3B">
        <w:rPr>
          <w:rFonts w:ascii="Times New Roman" w:hAnsi="Times New Roman" w:cs="Times New Roman"/>
          <w:i/>
          <w:sz w:val="24"/>
          <w:szCs w:val="24"/>
        </w:rPr>
        <w:t xml:space="preserve">Pajączek na rowerze </w:t>
      </w:r>
    </w:p>
    <w:p w:rsidR="00902E1A" w:rsidRPr="00E34C43" w:rsidRDefault="002C44EB" w:rsidP="00313EE8">
      <w:pPr>
        <w:autoSpaceDE w:val="0"/>
        <w:autoSpaceDN w:val="0"/>
        <w:adjustRightInd w:val="0"/>
        <w:spacing w:after="0" w:line="240" w:lineRule="auto"/>
        <w:rPr>
          <w:rFonts w:ascii="Times New Roman" w:eastAsia="Quasi-LucidaBright" w:hAnsi="Times New Roman" w:cs="Times New Roman"/>
          <w:sz w:val="24"/>
          <w:szCs w:val="24"/>
        </w:rPr>
      </w:pPr>
      <w:r w:rsidRPr="00E34C43">
        <w:rPr>
          <w:rFonts w:ascii="Times New Roman" w:eastAsia="Quasi-LucidaBright" w:hAnsi="Times New Roman" w:cs="Times New Roman"/>
          <w:sz w:val="24"/>
          <w:szCs w:val="24"/>
        </w:rPr>
        <w:t xml:space="preserve">Carlo Collodi </w:t>
      </w:r>
      <w:r w:rsidRPr="00E34C43">
        <w:rPr>
          <w:rFonts w:ascii="Times New Roman" w:eastAsia="Quasi-LucidaBright" w:hAnsi="Times New Roman" w:cs="Times New Roman"/>
          <w:i/>
          <w:sz w:val="24"/>
          <w:szCs w:val="24"/>
        </w:rPr>
        <w:t>Pinokio</w:t>
      </w:r>
      <w:r w:rsidRPr="00E34C43">
        <w:rPr>
          <w:rFonts w:ascii="Times New Roman" w:eastAsia="Quasi-LucidaBright" w:hAnsi="Times New Roman" w:cs="Times New Roman"/>
          <w:sz w:val="24"/>
          <w:szCs w:val="24"/>
        </w:rPr>
        <w:t>*</w:t>
      </w:r>
    </w:p>
    <w:p w:rsidR="002C44EB" w:rsidRDefault="00C30F0E" w:rsidP="00313EE8">
      <w:pPr>
        <w:autoSpaceDE w:val="0"/>
        <w:autoSpaceDN w:val="0"/>
        <w:adjustRightInd w:val="0"/>
        <w:spacing w:after="0" w:line="240" w:lineRule="auto"/>
        <w:rPr>
          <w:rFonts w:ascii="Times New Roman" w:eastAsia="Quasi-LucidaBright" w:hAnsi="Times New Roman" w:cs="Times New Roman"/>
          <w:sz w:val="24"/>
          <w:szCs w:val="24"/>
        </w:rPr>
      </w:pPr>
      <w:r w:rsidRPr="00E34C43">
        <w:rPr>
          <w:rFonts w:ascii="Times New Roman" w:eastAsia="Quasi-LucidaBright" w:hAnsi="Times New Roman" w:cs="Times New Roman"/>
          <w:sz w:val="24"/>
          <w:szCs w:val="24"/>
        </w:rPr>
        <w:t>Elena Favilli, Francesca Caval</w:t>
      </w:r>
      <w:r w:rsidR="007C5920">
        <w:rPr>
          <w:rFonts w:ascii="Times New Roman" w:eastAsia="Quasi-LucidaBright" w:hAnsi="Times New Roman" w:cs="Times New Roman"/>
          <w:sz w:val="24"/>
          <w:szCs w:val="24"/>
        </w:rPr>
        <w:t>l</w:t>
      </w:r>
      <w:r w:rsidRPr="00E34C43">
        <w:rPr>
          <w:rFonts w:ascii="Times New Roman" w:eastAsia="Quasi-LucidaBright" w:hAnsi="Times New Roman" w:cs="Times New Roman"/>
          <w:sz w:val="24"/>
          <w:szCs w:val="24"/>
        </w:rPr>
        <w:t xml:space="preserve">o </w:t>
      </w:r>
      <w:r w:rsidRPr="00E34C43">
        <w:rPr>
          <w:rFonts w:ascii="Times New Roman" w:eastAsia="Quasi-LucidaBright" w:hAnsi="Times New Roman" w:cs="Times New Roman"/>
          <w:i/>
          <w:sz w:val="24"/>
          <w:szCs w:val="24"/>
        </w:rPr>
        <w:t>Opowieści na dobranoc dla młodych buntowniczek</w:t>
      </w:r>
    </w:p>
    <w:p w:rsidR="00C30F0E" w:rsidRPr="00241F97" w:rsidRDefault="00037A35" w:rsidP="00313EE8">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Katarzyna Ryrych </w:t>
      </w:r>
      <w:r w:rsidRPr="00241F97">
        <w:rPr>
          <w:rFonts w:ascii="Times New Roman" w:eastAsia="Quasi-LucidaBright" w:hAnsi="Times New Roman" w:cs="Times New Roman"/>
          <w:i/>
          <w:sz w:val="24"/>
          <w:szCs w:val="24"/>
        </w:rPr>
        <w:t>Łopianowe pole</w:t>
      </w:r>
    </w:p>
    <w:p w:rsidR="00037A35" w:rsidRPr="00241F97" w:rsidRDefault="00037A35" w:rsidP="00037A35">
      <w:pPr>
        <w:spacing w:after="0" w:line="240" w:lineRule="auto"/>
        <w:jc w:val="both"/>
        <w:rPr>
          <w:rFonts w:ascii="Times New Roman" w:hAnsi="Times New Roman" w:cs="Times New Roman"/>
          <w:i/>
          <w:sz w:val="24"/>
          <w:szCs w:val="24"/>
        </w:rPr>
      </w:pPr>
      <w:r w:rsidRPr="00037A35">
        <w:rPr>
          <w:rFonts w:ascii="Times New Roman" w:hAnsi="Times New Roman" w:cs="Times New Roman"/>
          <w:sz w:val="24"/>
          <w:szCs w:val="24"/>
        </w:rPr>
        <w:t xml:space="preserve">Justyna Bednarek </w:t>
      </w:r>
      <w:r w:rsidRPr="00241F97">
        <w:rPr>
          <w:rFonts w:ascii="Times New Roman" w:hAnsi="Times New Roman" w:cs="Times New Roman"/>
          <w:i/>
          <w:sz w:val="24"/>
          <w:szCs w:val="24"/>
        </w:rPr>
        <w:t>Pan Kardan i przygoda z vetustasem</w:t>
      </w:r>
    </w:p>
    <w:p w:rsidR="00037A35" w:rsidRPr="00241F97" w:rsidRDefault="00A85762" w:rsidP="00313EE8">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Jarosław Mikołajewski </w:t>
      </w:r>
      <w:r w:rsidRPr="00241F97">
        <w:rPr>
          <w:rFonts w:ascii="Times New Roman" w:eastAsia="Quasi-LucidaBright" w:hAnsi="Times New Roman" w:cs="Times New Roman"/>
          <w:i/>
          <w:sz w:val="24"/>
          <w:szCs w:val="24"/>
        </w:rPr>
        <w:t>Wędrówka Nabu</w:t>
      </w:r>
    </w:p>
    <w:p w:rsidR="00A85762" w:rsidRDefault="00A85762"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Rafał Witek </w:t>
      </w:r>
      <w:r w:rsidRPr="00241F97">
        <w:rPr>
          <w:rFonts w:ascii="Times New Roman" w:eastAsia="Quasi-LucidaBright" w:hAnsi="Times New Roman" w:cs="Times New Roman"/>
          <w:i/>
          <w:sz w:val="24"/>
          <w:szCs w:val="24"/>
        </w:rPr>
        <w:t>Chłopiec z Lampedusy</w:t>
      </w:r>
    </w:p>
    <w:p w:rsidR="00A85762" w:rsidRPr="00241F97" w:rsidRDefault="00A85762"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241F9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241F97">
        <w:rPr>
          <w:rFonts w:ascii="Times New Roman" w:eastAsia="Quasi-LucidaBright" w:hAnsi="Times New Roman" w:cs="Times New Roman"/>
          <w:sz w:val="24"/>
          <w:szCs w:val="24"/>
        </w:rPr>
        <w:t>Wybór baśni i legend</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baśnie Hansa Christiana Andersena, braci Grimm, Charles</w:t>
      </w:r>
      <w:r w:rsidR="00035F81">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a Perraulta oraz baśnie polskie i innych narodów: </w:t>
      </w:r>
      <w:r w:rsidRPr="00E32E3B">
        <w:rPr>
          <w:rFonts w:ascii="Times New Roman" w:eastAsia="Quasi-LucidaBrightItalic" w:hAnsi="Times New Roman" w:cs="Times New Roman"/>
          <w:i/>
          <w:iCs/>
          <w:sz w:val="24"/>
          <w:szCs w:val="24"/>
        </w:rPr>
        <w:t>Księżniczka na ziarnku grochu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Trzy świnki</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Kot w butach</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Czerwony Kapturek</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Legendy polskie z różnych regionów: </w:t>
      </w:r>
      <w:r w:rsidRPr="00E32E3B">
        <w:rPr>
          <w:rFonts w:ascii="Times New Roman" w:eastAsia="Quasi-LucidaBright" w:hAnsi="Times New Roman" w:cs="Times New Roman"/>
          <w:i/>
          <w:sz w:val="24"/>
          <w:szCs w:val="24"/>
        </w:rPr>
        <w:t>O toruńskich piernikach</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smoku wawelskim</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mikołajku</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nadmorskim</w:t>
      </w:r>
      <w:r w:rsidRPr="00E32E3B">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i/>
          <w:sz w:val="24"/>
          <w:szCs w:val="24"/>
        </w:rPr>
        <w:t>O hejnale krakowskim</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Wybór poezji</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  Danuty Wawiłow, Joanny Papuzińskiej, Czesława Janczarskiego, Józefa Ratajczaka, Igora Sikiryckiego, Jerzego Ficowskiego, Władysława Broniewskiego, Jarosława Mikołajewskiego, Anny Kamieńskiej, Agnieszki Frączek, Marcina Brykczyńskiego, Stanisława Grochowiaka, Zbigniewa Rossy</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Default="007A7011"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Wybór innych tekstów kultury</w:t>
      </w:r>
    </w:p>
    <w:p w:rsidR="00C01C72" w:rsidRPr="005719B7"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Pr="005719B7">
        <w:rPr>
          <w:rFonts w:ascii="Times New Roman" w:eastAsia="Quasi-LucidaBright" w:hAnsi="Times New Roman" w:cs="Times New Roman"/>
          <w:sz w:val="24"/>
          <w:szCs w:val="24"/>
        </w:rPr>
        <w:t xml:space="preserve"> filmy:</w:t>
      </w:r>
    </w:p>
    <w:p w:rsidR="00C01C72" w:rsidRPr="005719B7" w:rsidRDefault="00BE2999" w:rsidP="00BE2999">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i/>
          <w:sz w:val="24"/>
          <w:szCs w:val="24"/>
        </w:rPr>
        <w:t>Opowieści z Narnii: Lew, czarownica i stara szafa</w:t>
      </w:r>
      <w:r>
        <w:rPr>
          <w:rFonts w:ascii="Times New Roman" w:eastAsia="Quasi-LucidaBright" w:hAnsi="Times New Roman" w:cs="Times New Roman"/>
          <w:sz w:val="24"/>
          <w:szCs w:val="24"/>
        </w:rPr>
        <w:t xml:space="preserve"> (reż. Andrew Adamson, </w:t>
      </w:r>
      <w:r w:rsidRPr="005719B7">
        <w:rPr>
          <w:rFonts w:ascii="Times New Roman" w:eastAsia="Quasi-LucidaBright" w:hAnsi="Times New Roman" w:cs="Times New Roman"/>
          <w:sz w:val="24"/>
          <w:szCs w:val="24"/>
        </w:rPr>
        <w:t xml:space="preserve">2005), </w:t>
      </w:r>
      <w:r w:rsidR="00C01C72" w:rsidRPr="005719B7">
        <w:rPr>
          <w:rFonts w:ascii="Times New Roman" w:eastAsia="Quasi-LucidaBright" w:hAnsi="Times New Roman" w:cs="Times New Roman"/>
          <w:i/>
          <w:sz w:val="24"/>
          <w:szCs w:val="24"/>
        </w:rPr>
        <w:t>Piotruś i Wilk</w:t>
      </w:r>
      <w:r w:rsidR="00C01C72" w:rsidRPr="005719B7">
        <w:rPr>
          <w:rFonts w:ascii="Times New Roman" w:eastAsia="Quasi-LucidaBright" w:hAnsi="Times New Roman" w:cs="Times New Roman"/>
          <w:sz w:val="24"/>
          <w:szCs w:val="24"/>
        </w:rPr>
        <w:t xml:space="preserve"> (reż. Suzie Templeton, 2006), </w:t>
      </w:r>
      <w:r w:rsidR="00C01C72" w:rsidRPr="005719B7">
        <w:rPr>
          <w:rFonts w:ascii="Times New Roman" w:eastAsia="Quasi-LucidaBright" w:hAnsi="Times New Roman" w:cs="Times New Roman"/>
          <w:i/>
          <w:sz w:val="24"/>
          <w:szCs w:val="24"/>
        </w:rPr>
        <w:t>Artur i Minimki</w:t>
      </w:r>
      <w:r w:rsidR="00C01C72" w:rsidRPr="005719B7">
        <w:rPr>
          <w:rFonts w:ascii="Times New Roman" w:eastAsia="Quasi-LucidaBright" w:hAnsi="Times New Roman" w:cs="Times New Roman"/>
          <w:sz w:val="24"/>
          <w:szCs w:val="24"/>
        </w:rPr>
        <w:t xml:space="preserve"> (reż. Luc Besson, 2006),</w:t>
      </w:r>
    </w:p>
    <w:p w:rsidR="00C01C72" w:rsidRPr="005719B7" w:rsidRDefault="00C01C72" w:rsidP="00C01C72">
      <w:pPr>
        <w:autoSpaceDE w:val="0"/>
        <w:autoSpaceDN w:val="0"/>
        <w:adjustRightInd w:val="0"/>
        <w:spacing w:after="0" w:line="240" w:lineRule="auto"/>
        <w:rPr>
          <w:rFonts w:ascii="Times New Roman" w:eastAsia="Quasi-LucidaBright" w:hAnsi="Times New Roman" w:cs="Times New Roman"/>
          <w:i/>
          <w:sz w:val="24"/>
          <w:szCs w:val="24"/>
        </w:rPr>
      </w:pPr>
      <w:r w:rsidRPr="005719B7">
        <w:rPr>
          <w:rFonts w:ascii="Times New Roman" w:eastAsia="Quasi-LucidaBright" w:hAnsi="Times New Roman" w:cs="Times New Roman"/>
          <w:i/>
          <w:sz w:val="24"/>
          <w:szCs w:val="24"/>
        </w:rPr>
        <w:t>Charlie i fabryka czekolady</w:t>
      </w:r>
      <w:r w:rsidRPr="005719B7">
        <w:rPr>
          <w:rFonts w:ascii="Times New Roman" w:eastAsia="Quasi-LucidaBright" w:hAnsi="Times New Roman" w:cs="Times New Roman"/>
          <w:sz w:val="24"/>
          <w:szCs w:val="24"/>
        </w:rPr>
        <w:t xml:space="preserve"> (reż. Tim Burton, 2005), </w:t>
      </w:r>
      <w:r w:rsidRPr="005719B7">
        <w:rPr>
          <w:rFonts w:ascii="Times New Roman" w:eastAsia="Quasi-LucidaBright" w:hAnsi="Times New Roman" w:cs="Times New Roman"/>
          <w:i/>
          <w:sz w:val="24"/>
          <w:szCs w:val="24"/>
        </w:rPr>
        <w:t>Tytus, Romek i A’</w:t>
      </w:r>
      <w:r w:rsidR="00F87036" w:rsidRPr="00F87036">
        <w:rPr>
          <w:rFonts w:ascii="Times New Roman" w:eastAsia="Quasi-LucidaBright" w:hAnsi="Times New Roman" w:cs="Times New Roman"/>
          <w:i/>
          <w:sz w:val="24"/>
          <w:szCs w:val="24"/>
        </w:rPr>
        <w:t>T</w:t>
      </w:r>
      <w:r w:rsidR="004005E2">
        <w:rPr>
          <w:rFonts w:ascii="Times New Roman" w:eastAsia="Quasi-LucidaBright" w:hAnsi="Times New Roman" w:cs="Times New Roman"/>
          <w:i/>
          <w:sz w:val="24"/>
          <w:szCs w:val="24"/>
        </w:rPr>
        <w:t>o</w:t>
      </w:r>
      <w:r w:rsidRPr="005719B7">
        <w:rPr>
          <w:rFonts w:ascii="Times New Roman" w:eastAsia="Quasi-LucidaBright" w:hAnsi="Times New Roman" w:cs="Times New Roman"/>
          <w:i/>
          <w:sz w:val="24"/>
          <w:szCs w:val="24"/>
        </w:rPr>
        <w:t>mek wśród</w:t>
      </w:r>
    </w:p>
    <w:p w:rsidR="00AA4597" w:rsidRPr="00BE2999" w:rsidRDefault="00C01C72" w:rsidP="00AA4597">
      <w:pPr>
        <w:autoSpaceDE w:val="0"/>
        <w:autoSpaceDN w:val="0"/>
        <w:adjustRightInd w:val="0"/>
        <w:spacing w:after="0" w:line="240" w:lineRule="auto"/>
        <w:rPr>
          <w:rFonts w:ascii="Times New Roman" w:eastAsia="Quasi-LucidaBright" w:hAnsi="Times New Roman" w:cs="Times New Roman"/>
          <w:i/>
          <w:sz w:val="24"/>
          <w:szCs w:val="24"/>
        </w:rPr>
      </w:pPr>
      <w:r w:rsidRPr="005719B7">
        <w:rPr>
          <w:rFonts w:ascii="Times New Roman" w:eastAsia="Quasi-LucidaBright" w:hAnsi="Times New Roman" w:cs="Times New Roman"/>
          <w:i/>
          <w:sz w:val="24"/>
          <w:szCs w:val="24"/>
        </w:rPr>
        <w:t>złodziei marzeń</w:t>
      </w:r>
      <w:r w:rsidRPr="005719B7">
        <w:rPr>
          <w:rFonts w:ascii="Times New Roman" w:eastAsia="Quasi-LucidaBright" w:hAnsi="Times New Roman" w:cs="Times New Roman"/>
          <w:sz w:val="24"/>
          <w:szCs w:val="24"/>
        </w:rPr>
        <w:t xml:space="preserve"> (reż. Leszek Marek Gałysz, 2002)</w:t>
      </w:r>
      <w:r w:rsidR="00AA4597">
        <w:rPr>
          <w:rFonts w:ascii="Times New Roman" w:eastAsia="Quasi-LucidaBright" w:hAnsi="Times New Roman" w:cs="Times New Roman"/>
          <w:sz w:val="24"/>
          <w:szCs w:val="24"/>
        </w:rPr>
        <w:t xml:space="preserve">, </w:t>
      </w:r>
      <w:r w:rsidR="00AA4597" w:rsidRPr="00241F97">
        <w:rPr>
          <w:rFonts w:ascii="Times New Roman" w:eastAsia="Quasi-LucidaBright" w:hAnsi="Times New Roman" w:cs="Times New Roman"/>
          <w:i/>
          <w:sz w:val="24"/>
          <w:szCs w:val="24"/>
        </w:rPr>
        <w:t>Superbrat</w:t>
      </w:r>
      <w:r w:rsidR="00AA4597">
        <w:rPr>
          <w:rFonts w:ascii="Times New Roman" w:eastAsia="Quasi-LucidaBright" w:hAnsi="Times New Roman" w:cs="Times New Roman"/>
          <w:sz w:val="24"/>
          <w:szCs w:val="24"/>
        </w:rPr>
        <w:t xml:space="preserve"> (reż. B</w:t>
      </w:r>
      <w:r w:rsidR="007C5920">
        <w:rPr>
          <w:rFonts w:ascii="Times New Roman" w:eastAsia="Quasi-LucidaBright" w:hAnsi="Times New Roman" w:cs="Times New Roman"/>
          <w:sz w:val="24"/>
          <w:szCs w:val="24"/>
        </w:rPr>
        <w:t>irger</w:t>
      </w:r>
      <w:r w:rsidR="00AA4597">
        <w:rPr>
          <w:rFonts w:ascii="Times New Roman" w:eastAsia="Quasi-LucidaBright" w:hAnsi="Times New Roman" w:cs="Times New Roman"/>
          <w:sz w:val="24"/>
          <w:szCs w:val="24"/>
        </w:rPr>
        <w:t xml:space="preserve"> Larsen 2009)</w:t>
      </w:r>
    </w:p>
    <w:p w:rsidR="00C01C72" w:rsidRPr="005719B7"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p>
    <w:p w:rsidR="00C01C72" w:rsidRPr="005719B7"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Pr="005719B7">
        <w:rPr>
          <w:rFonts w:ascii="Times New Roman" w:eastAsia="Quasi-LucidaBright" w:hAnsi="Times New Roman" w:cs="Times New Roman"/>
          <w:sz w:val="24"/>
          <w:szCs w:val="24"/>
        </w:rPr>
        <w:t xml:space="preserve"> </w:t>
      </w:r>
      <w:r w:rsidR="002E3F6E" w:rsidRPr="002E3F6E">
        <w:rPr>
          <w:rFonts w:ascii="Times New Roman" w:eastAsia="Quasi-LucidaBright" w:hAnsi="Times New Roman" w:cs="Times New Roman"/>
          <w:sz w:val="24"/>
          <w:szCs w:val="24"/>
        </w:rPr>
        <w:t>przedstawienia teatralne</w:t>
      </w:r>
      <w:r w:rsidR="002E3F6E">
        <w:rPr>
          <w:rFonts w:ascii="Times New Roman" w:eastAsia="Quasi-LucidaBright" w:hAnsi="Times New Roman" w:cs="Times New Roman"/>
          <w:sz w:val="24"/>
          <w:szCs w:val="24"/>
          <w:vertAlign w:val="superscript"/>
        </w:rPr>
        <w:t>2</w:t>
      </w:r>
      <w:r w:rsidRPr="005719B7">
        <w:rPr>
          <w:rFonts w:ascii="Times New Roman" w:eastAsia="Quasi-LucidaBright" w:hAnsi="Times New Roman" w:cs="Times New Roman"/>
          <w:sz w:val="24"/>
          <w:szCs w:val="24"/>
        </w:rPr>
        <w:t>:</w:t>
      </w:r>
    </w:p>
    <w:p w:rsidR="00C01C72" w:rsidRPr="005719B7"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teatr telewizji, np. </w:t>
      </w:r>
      <w:r w:rsidRPr="005719B7">
        <w:rPr>
          <w:rFonts w:ascii="Times New Roman" w:eastAsia="Quasi-LucidaBright" w:hAnsi="Times New Roman" w:cs="Times New Roman"/>
          <w:i/>
          <w:sz w:val="24"/>
          <w:szCs w:val="24"/>
        </w:rPr>
        <w:t>Mechaniczna Magdalena</w:t>
      </w:r>
      <w:r w:rsidRPr="005719B7">
        <w:rPr>
          <w:rFonts w:ascii="Times New Roman" w:eastAsia="Quasi-LucidaBright" w:hAnsi="Times New Roman" w:cs="Times New Roman"/>
          <w:sz w:val="24"/>
          <w:szCs w:val="24"/>
        </w:rPr>
        <w:t xml:space="preserve"> Andrzeja Maleszki, </w:t>
      </w:r>
      <w:r w:rsidRPr="005719B7">
        <w:rPr>
          <w:rFonts w:ascii="Times New Roman" w:eastAsia="Quasi-LucidaBright" w:hAnsi="Times New Roman" w:cs="Times New Roman"/>
          <w:i/>
          <w:sz w:val="24"/>
          <w:szCs w:val="24"/>
        </w:rPr>
        <w:t>Zapomniany diabeł</w:t>
      </w:r>
    </w:p>
    <w:p w:rsidR="00C01C72" w:rsidRPr="00E32E3B" w:rsidRDefault="00C01C72" w:rsidP="00C01C72">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Jana Drdy w reż. Tadeusza Lisa</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komiksy:</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wybrana część przygód Kaczora Donalda</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inne:</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obraz (portret, scenka rodzajowa, pejzaż, martwa natura), ilustracja nawiązująca do tekstu, fotografia, reklama społeczna, tekst publicystyczny ze strony internetowej</w:t>
      </w:r>
    </w:p>
    <w:p w:rsidR="003470C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2975C2" w:rsidRPr="001E764A" w:rsidRDefault="002975C2" w:rsidP="007C5920">
      <w:pPr>
        <w:autoSpaceDE w:val="0"/>
        <w:autoSpaceDN w:val="0"/>
        <w:adjustRightInd w:val="0"/>
        <w:spacing w:after="0" w:line="240" w:lineRule="auto"/>
        <w:ind w:left="708"/>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rPr>
        <w:t>*</w:t>
      </w:r>
      <w:r w:rsidR="006A4122" w:rsidRPr="001E764A">
        <w:rPr>
          <w:rFonts w:ascii="Times New Roman" w:eastAsia="Quasi-LucidaBright" w:hAnsi="Times New Roman" w:cs="Times New Roman"/>
          <w:sz w:val="24"/>
          <w:szCs w:val="24"/>
        </w:rPr>
        <w:t>U</w:t>
      </w:r>
      <w:r w:rsidRPr="001E764A">
        <w:rPr>
          <w:rFonts w:ascii="Times New Roman" w:eastAsia="Quasi-LucidaBright" w:hAnsi="Times New Roman" w:cs="Times New Roman"/>
          <w:sz w:val="24"/>
          <w:szCs w:val="24"/>
        </w:rPr>
        <w:t xml:space="preserve">twory oznaczone gwiazdką są propozycją omówienia lektury w całości – do tych utworów </w:t>
      </w:r>
      <w:r w:rsidR="001E764A">
        <w:rPr>
          <w:rFonts w:ascii="Times New Roman" w:eastAsia="Quasi-LucidaBright" w:hAnsi="Times New Roman" w:cs="Times New Roman"/>
          <w:sz w:val="24"/>
          <w:szCs w:val="24"/>
        </w:rPr>
        <w:t>zos</w:t>
      </w:r>
      <w:r w:rsidR="00293887" w:rsidRPr="001E764A">
        <w:rPr>
          <w:rFonts w:ascii="Times New Roman" w:eastAsia="Quasi-LucidaBright" w:hAnsi="Times New Roman" w:cs="Times New Roman"/>
          <w:sz w:val="24"/>
          <w:szCs w:val="24"/>
        </w:rPr>
        <w:t>tały przygotowane</w:t>
      </w:r>
      <w:r w:rsidRPr="001E764A">
        <w:rPr>
          <w:rFonts w:ascii="Times New Roman" w:eastAsia="Quasi-LucidaBright" w:hAnsi="Times New Roman" w:cs="Times New Roman"/>
          <w:sz w:val="24"/>
          <w:szCs w:val="24"/>
        </w:rPr>
        <w:t xml:space="preserve"> scenariusze i karty pracy</w:t>
      </w:r>
      <w:r w:rsidR="006A4122" w:rsidRPr="001E764A">
        <w:rPr>
          <w:rFonts w:ascii="Times New Roman" w:eastAsia="Quasi-LucidaBright" w:hAnsi="Times New Roman" w:cs="Times New Roman"/>
          <w:sz w:val="24"/>
          <w:szCs w:val="24"/>
        </w:rPr>
        <w:t>.</w:t>
      </w:r>
    </w:p>
    <w:p w:rsidR="00017C1D" w:rsidRPr="00D223D1" w:rsidRDefault="00017C1D" w:rsidP="007C5920">
      <w:pPr>
        <w:autoSpaceDE w:val="0"/>
        <w:autoSpaceDN w:val="0"/>
        <w:adjustRightInd w:val="0"/>
        <w:spacing w:after="0" w:line="240" w:lineRule="auto"/>
        <w:ind w:left="708"/>
      </w:pPr>
      <w:r w:rsidRPr="001E764A">
        <w:rPr>
          <w:rFonts w:ascii="Times New Roman" w:eastAsia="Quasi-LucidaBright" w:hAnsi="Times New Roman" w:cs="Times New Roman"/>
          <w:sz w:val="24"/>
          <w:szCs w:val="24"/>
          <w:vertAlign w:val="superscript"/>
        </w:rPr>
        <w:t>1</w:t>
      </w:r>
      <w:r w:rsidR="006A4122" w:rsidRPr="001E764A">
        <w:rPr>
          <w:rFonts w:ascii="Times New Roman" w:eastAsia="Quasi-LucidaBright" w:hAnsi="Times New Roman" w:cs="Times New Roman"/>
          <w:sz w:val="24"/>
          <w:szCs w:val="24"/>
        </w:rPr>
        <w:t>D</w:t>
      </w:r>
      <w:r w:rsidRPr="001E764A">
        <w:rPr>
          <w:rFonts w:ascii="Times New Roman" w:eastAsia="Quasi-LucidaBright" w:hAnsi="Times New Roman" w:cs="Times New Roman"/>
          <w:sz w:val="24"/>
          <w:szCs w:val="24"/>
        </w:rPr>
        <w:t xml:space="preserve">o podanych adaptacji tekstów </w:t>
      </w:r>
      <w:r w:rsidR="00293887" w:rsidRPr="001E764A">
        <w:rPr>
          <w:rFonts w:ascii="Times New Roman" w:eastAsia="Quasi-LucidaBright" w:hAnsi="Times New Roman" w:cs="Times New Roman"/>
          <w:sz w:val="24"/>
          <w:szCs w:val="24"/>
        </w:rPr>
        <w:t>zostały przygotowane</w:t>
      </w:r>
      <w:r w:rsidRPr="001E764A">
        <w:rPr>
          <w:rFonts w:ascii="Times New Roman" w:eastAsia="Quasi-LucidaBright" w:hAnsi="Times New Roman" w:cs="Times New Roman"/>
          <w:sz w:val="24"/>
          <w:szCs w:val="24"/>
        </w:rPr>
        <w:t xml:space="preserve"> propozycje związane z edukacją filmową</w:t>
      </w:r>
      <w:r w:rsidR="006A4122" w:rsidRPr="001E764A">
        <w:rPr>
          <w:rFonts w:ascii="Times New Roman" w:eastAsia="Quasi-LucidaBright" w:hAnsi="Times New Roman" w:cs="Times New Roman"/>
          <w:sz w:val="24"/>
          <w:szCs w:val="24"/>
        </w:rPr>
        <w:t>.</w:t>
      </w:r>
    </w:p>
    <w:p w:rsidR="006274FE" w:rsidRPr="001E764A" w:rsidRDefault="002E3F6E" w:rsidP="007C5920">
      <w:pPr>
        <w:autoSpaceDE w:val="0"/>
        <w:autoSpaceDN w:val="0"/>
        <w:adjustRightInd w:val="0"/>
        <w:spacing w:after="0" w:line="240" w:lineRule="auto"/>
        <w:ind w:left="708"/>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vertAlign w:val="superscript"/>
        </w:rPr>
        <w:t xml:space="preserve">2 </w:t>
      </w:r>
      <w:r w:rsidR="00D223D1" w:rsidRPr="001E764A">
        <w:rPr>
          <w:rFonts w:ascii="Times New Roman" w:eastAsia="Quasi-LucidaBright" w:hAnsi="Times New Roman" w:cs="Times New Roman"/>
          <w:sz w:val="24"/>
          <w:szCs w:val="24"/>
        </w:rPr>
        <w:t>W miarę możliwości nauczyciel planuje wyjście do teatru na wybraną sztukę z repertuaru</w:t>
      </w:r>
      <w:r w:rsidRPr="001E764A">
        <w:rPr>
          <w:rFonts w:ascii="Times New Roman" w:eastAsia="Quasi-LucidaBright" w:hAnsi="Times New Roman" w:cs="Times New Roman"/>
          <w:sz w:val="24"/>
          <w:szCs w:val="24"/>
        </w:rPr>
        <w:t xml:space="preserve"> </w:t>
      </w:r>
      <w:r w:rsidR="00D223D1" w:rsidRPr="001E764A">
        <w:rPr>
          <w:rFonts w:ascii="Times New Roman" w:eastAsia="Quasi-LucidaBright" w:hAnsi="Times New Roman" w:cs="Times New Roman"/>
          <w:sz w:val="24"/>
          <w:szCs w:val="24"/>
        </w:rPr>
        <w:t>dziecięcego.</w:t>
      </w:r>
    </w:p>
    <w:p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lastRenderedPageBreak/>
        <w:t>KLASA V</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b/>
          <w:bCs/>
          <w:sz w:val="24"/>
          <w:szCs w:val="24"/>
        </w:rPr>
      </w:pP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LEKTURY Z PODSTAWY PROGRAMOWEJ</w:t>
      </w:r>
    </w:p>
    <w:p w:rsidR="003470C7"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005058">
        <w:rPr>
          <w:rFonts w:ascii="Times New Roman" w:eastAsia="Quasi-LucidaBrightItalic" w:hAnsi="Times New Roman" w:cs="Times New Roman"/>
          <w:iCs/>
          <w:sz w:val="24"/>
          <w:szCs w:val="24"/>
        </w:rPr>
        <w:t>Ferenc Moln</w:t>
      </w:r>
      <w:r w:rsidR="0035265B" w:rsidRPr="00005058">
        <w:rPr>
          <w:rFonts w:ascii="Times New Roman" w:eastAsia="Quasi-LucidaBrightItalic" w:hAnsi="Times New Roman" w:cs="Times New Roman"/>
          <w:iCs/>
          <w:sz w:val="24"/>
          <w:szCs w:val="24"/>
        </w:rPr>
        <w:t>á</w:t>
      </w:r>
      <w:r w:rsidRPr="00005058">
        <w:rPr>
          <w:rFonts w:ascii="Times New Roman" w:eastAsia="Quasi-LucidaBrightItalic" w:hAnsi="Times New Roman" w:cs="Times New Roman"/>
          <w:iCs/>
          <w:sz w:val="24"/>
          <w:szCs w:val="24"/>
        </w:rPr>
        <w:t xml:space="preserve">r </w:t>
      </w:r>
      <w:r w:rsidRPr="00005058">
        <w:rPr>
          <w:rFonts w:ascii="Times New Roman" w:eastAsia="Quasi-LucidaBrightItalic" w:hAnsi="Times New Roman" w:cs="Times New Roman"/>
          <w:i/>
          <w:iCs/>
          <w:sz w:val="24"/>
          <w:szCs w:val="24"/>
        </w:rPr>
        <w:t>Chłopcy z Placu Broni</w:t>
      </w:r>
      <w:r w:rsidR="0085433B">
        <w:rPr>
          <w:rFonts w:ascii="Times New Roman" w:eastAsia="Quasi-LucidaBrightItalic" w:hAnsi="Times New Roman" w:cs="Times New Roman"/>
          <w:i/>
          <w:iCs/>
          <w:sz w:val="24"/>
          <w:szCs w:val="24"/>
        </w:rPr>
        <w:t>*</w:t>
      </w:r>
    </w:p>
    <w:p w:rsidR="00A44F66" w:rsidRDefault="00A44F66"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Henryk Sienkiewicz </w:t>
      </w:r>
      <w:r w:rsidRPr="00E32E3B">
        <w:rPr>
          <w:rFonts w:ascii="Times New Roman" w:eastAsia="Quasi-LucidaBrightItalic" w:hAnsi="Times New Roman" w:cs="Times New Roman"/>
          <w:i/>
          <w:iCs/>
          <w:sz w:val="24"/>
          <w:szCs w:val="24"/>
        </w:rPr>
        <w:t>W pustyni i w puszczy</w:t>
      </w:r>
      <w:r>
        <w:rPr>
          <w:rFonts w:ascii="Times New Roman" w:eastAsia="Quasi-LucidaBrightItalic" w:hAnsi="Times New Roman" w:cs="Times New Roman"/>
          <w:i/>
          <w:iCs/>
          <w:sz w:val="24"/>
          <w:szCs w:val="24"/>
        </w:rPr>
        <w:t>*</w:t>
      </w:r>
    </w:p>
    <w:p w:rsidR="00051D40" w:rsidRPr="00051D40" w:rsidRDefault="00051D40" w:rsidP="00313EE8">
      <w:pPr>
        <w:autoSpaceDE w:val="0"/>
        <w:autoSpaceDN w:val="0"/>
        <w:adjustRightInd w:val="0"/>
        <w:spacing w:after="0" w:line="240" w:lineRule="auto"/>
        <w:rPr>
          <w:rFonts w:ascii="Times New Roman" w:eastAsia="Quasi-LucidaBright" w:hAnsi="Times New Roman" w:cs="Times New Roman"/>
          <w:sz w:val="24"/>
          <w:szCs w:val="24"/>
        </w:rPr>
      </w:pPr>
      <w:r w:rsidRPr="003675DF">
        <w:rPr>
          <w:rFonts w:ascii="Times New Roman" w:eastAsia="Quasi-LucidaBright" w:hAnsi="Times New Roman" w:cs="Times New Roman"/>
          <w:sz w:val="24"/>
          <w:szCs w:val="24"/>
        </w:rPr>
        <w:t xml:space="preserve">Bolesław Prus </w:t>
      </w:r>
      <w:r w:rsidRPr="003675DF">
        <w:rPr>
          <w:rFonts w:ascii="Times New Roman" w:eastAsia="Quasi-LucidaBright" w:hAnsi="Times New Roman" w:cs="Times New Roman"/>
          <w:i/>
          <w:sz w:val="24"/>
          <w:szCs w:val="24"/>
        </w:rPr>
        <w:t>Katarynk</w:t>
      </w:r>
      <w:r w:rsidRPr="003675DF">
        <w:rPr>
          <w:rFonts w:ascii="Times New Roman" w:eastAsia="Quasi-LucidaBright" w:hAnsi="Times New Roman" w:cs="Times New Roman"/>
          <w:sz w:val="24"/>
          <w:szCs w:val="24"/>
        </w:rPr>
        <w:t>a</w:t>
      </w:r>
    </w:p>
    <w:p w:rsidR="003470C7"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Ignacy Krasicki wybrane bajki</w:t>
      </w:r>
    </w:p>
    <w:p w:rsidR="00A44F66" w:rsidRPr="00A44F66" w:rsidRDefault="00A44F66"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Adam Mickiewicz </w:t>
      </w:r>
      <w:r w:rsidRPr="00E32E3B">
        <w:rPr>
          <w:rFonts w:ascii="Times New Roman" w:eastAsia="Quasi-LucidaBright" w:hAnsi="Times New Roman" w:cs="Times New Roman"/>
          <w:i/>
          <w:sz w:val="24"/>
          <w:szCs w:val="24"/>
        </w:rPr>
        <w:t>Pan Tadeusz</w:t>
      </w:r>
      <w:r w:rsidRPr="00E32E3B">
        <w:rPr>
          <w:rFonts w:ascii="Times New Roman" w:eastAsia="Quasi-LucidaBright" w:hAnsi="Times New Roman" w:cs="Times New Roman"/>
          <w:sz w:val="24"/>
          <w:szCs w:val="24"/>
        </w:rPr>
        <w:t xml:space="preserve"> (fragmenty: </w:t>
      </w:r>
      <w:r w:rsidR="00C30F0E">
        <w:rPr>
          <w:rFonts w:ascii="Times New Roman" w:eastAsia="Quasi-LucidaBright" w:hAnsi="Times New Roman" w:cs="Times New Roman"/>
          <w:sz w:val="24"/>
          <w:szCs w:val="24"/>
        </w:rPr>
        <w:t xml:space="preserve">opis burzy, </w:t>
      </w:r>
      <w:r>
        <w:rPr>
          <w:rFonts w:ascii="Times New Roman" w:eastAsia="Quasi-LucidaBright" w:hAnsi="Times New Roman" w:cs="Times New Roman"/>
          <w:sz w:val="24"/>
          <w:szCs w:val="24"/>
        </w:rPr>
        <w:t>zwyczaje i obyczaje</w:t>
      </w:r>
      <w:r w:rsidR="00037A35">
        <w:rPr>
          <w:rFonts w:ascii="Times New Roman" w:eastAsia="Quasi-LucidaBright" w:hAnsi="Times New Roman" w:cs="Times New Roman"/>
          <w:sz w:val="24"/>
          <w:szCs w:val="24"/>
        </w:rPr>
        <w:t>:</w:t>
      </w:r>
      <w:r w:rsidR="00241F97">
        <w:rPr>
          <w:rFonts w:ascii="Times New Roman" w:eastAsia="Quasi-LucidaBright" w:hAnsi="Times New Roman" w:cs="Times New Roman"/>
          <w:sz w:val="24"/>
          <w:szCs w:val="24"/>
        </w:rPr>
        <w:t xml:space="preserve"> </w:t>
      </w:r>
      <w:r w:rsidR="00C30F0E">
        <w:rPr>
          <w:rFonts w:ascii="Times New Roman" w:eastAsia="Quasi-LucidaBright" w:hAnsi="Times New Roman" w:cs="Times New Roman"/>
          <w:sz w:val="24"/>
          <w:szCs w:val="24"/>
        </w:rPr>
        <w:t>tańczenie poloneza</w:t>
      </w:r>
      <w:r w:rsidR="00037A35">
        <w:rPr>
          <w:rFonts w:ascii="Times New Roman" w:eastAsia="Quasi-LucidaBright" w:hAnsi="Times New Roman" w:cs="Times New Roman"/>
          <w:sz w:val="24"/>
          <w:szCs w:val="24"/>
        </w:rPr>
        <w:t>, powrót z lasu, gotowanie bigosu</w:t>
      </w:r>
      <w:r>
        <w:rPr>
          <w:rFonts w:ascii="Times New Roman" w:eastAsia="Quasi-LucidaBright" w:hAnsi="Times New Roman" w:cs="Times New Roman"/>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wybrane mity greckie, w tym mit o powstaniu świata oraz mity o Prometeuszu, Syzyfie, Demeter i Korze, Heraklesie</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Biblia: </w:t>
      </w:r>
      <w:r w:rsidR="00037A35">
        <w:rPr>
          <w:rFonts w:ascii="Times New Roman" w:eastAsia="Quasi-LucidaBrightItalic" w:hAnsi="Times New Roman" w:cs="Times New Roman"/>
          <w:iCs/>
          <w:sz w:val="24"/>
          <w:szCs w:val="24"/>
        </w:rPr>
        <w:t xml:space="preserve">stworzenie świata i człowieka, </w:t>
      </w:r>
      <w:r w:rsidR="00F4037B">
        <w:rPr>
          <w:rFonts w:ascii="Times New Roman" w:eastAsia="Quasi-LucidaBrightItalic" w:hAnsi="Times New Roman" w:cs="Times New Roman"/>
          <w:iCs/>
          <w:sz w:val="24"/>
          <w:szCs w:val="24"/>
        </w:rPr>
        <w:t xml:space="preserve">przypowieść </w:t>
      </w:r>
      <w:r w:rsidR="00DB0B3D">
        <w:rPr>
          <w:rFonts w:ascii="Times New Roman" w:eastAsia="Quasi-LucidaBrightItalic" w:hAnsi="Times New Roman" w:cs="Times New Roman"/>
          <w:iCs/>
          <w:sz w:val="24"/>
          <w:szCs w:val="24"/>
        </w:rPr>
        <w:t xml:space="preserve">o </w:t>
      </w:r>
      <w:r w:rsidRPr="00E32E3B">
        <w:rPr>
          <w:rFonts w:ascii="Times New Roman" w:eastAsia="Quasi-LucidaBrightItalic" w:hAnsi="Times New Roman" w:cs="Times New Roman"/>
          <w:iCs/>
          <w:sz w:val="24"/>
          <w:szCs w:val="24"/>
        </w:rPr>
        <w:t>miłosiernym Samarytaninie</w:t>
      </w:r>
    </w:p>
    <w:p w:rsidR="003470C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7B3969" w:rsidRDefault="007B3969" w:rsidP="007C5920">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*Krótsze lektury obowiązkowe z podstawy programowej są w całości zamieszczone w podręczniku</w:t>
      </w:r>
      <w:r w:rsidRPr="00005058">
        <w:rPr>
          <w:rFonts w:ascii="Times New Roman" w:eastAsia="Quasi-LucidaBright" w:hAnsi="Times New Roman" w:cs="Times New Roman"/>
          <w:sz w:val="24"/>
          <w:szCs w:val="24"/>
        </w:rPr>
        <w:t>, a do dłuższych tekstów literackich – ich tytuły oznaczone są gwiazdką – zostały przygotowane propozycje omówienia lektury w całości.</w:t>
      </w:r>
    </w:p>
    <w:p w:rsidR="00693732" w:rsidRDefault="00693732" w:rsidP="007B3969">
      <w:pPr>
        <w:autoSpaceDE w:val="0"/>
        <w:autoSpaceDN w:val="0"/>
        <w:adjustRightInd w:val="0"/>
        <w:spacing w:after="0" w:line="240" w:lineRule="auto"/>
        <w:rPr>
          <w:rFonts w:ascii="Times New Roman" w:eastAsia="Quasi-LucidaBright" w:hAnsi="Times New Roman" w:cs="Times New Roman"/>
          <w:sz w:val="24"/>
          <w:szCs w:val="24"/>
        </w:rPr>
      </w:pPr>
    </w:p>
    <w:p w:rsidR="00693732" w:rsidRDefault="00693732" w:rsidP="007B3969">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rsidR="00BB0D17" w:rsidRPr="00E32E3B" w:rsidRDefault="00BB0D1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w:t>
      </w:r>
      <w:r w:rsidR="007175C1" w:rsidRPr="00E32E3B">
        <w:rPr>
          <w:rFonts w:ascii="Times New Roman" w:eastAsia="Quasi-LucidaBright" w:hAnsi="Times New Roman" w:cs="Times New Roman"/>
          <w:sz w:val="24"/>
          <w:szCs w:val="24"/>
        </w:rPr>
        <w:t>PROGRAMU</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podręczniku</w:t>
      </w:r>
      <w:r w:rsidR="00845B97" w:rsidRPr="00845B97">
        <w:rPr>
          <w:rFonts w:ascii="Times New Roman" w:eastAsia="Quasi-LucidaBrightItalic" w:hAnsi="Times New Roman" w:cs="Times New Roman"/>
          <w:iCs/>
          <w:sz w:val="24"/>
          <w:szCs w:val="24"/>
        </w:rPr>
        <w:t xml:space="preserve"> </w:t>
      </w:r>
      <w:r w:rsidR="00845B97">
        <w:rPr>
          <w:rFonts w:ascii="Times New Roman" w:eastAsia="Quasi-LucidaBrightItalic" w:hAnsi="Times New Roman" w:cs="Times New Roman"/>
          <w:iCs/>
          <w:sz w:val="24"/>
          <w:szCs w:val="24"/>
        </w:rPr>
        <w:t>oraz proponowane jako teksty czytane w całości (obowiązkowo dwie)</w:t>
      </w:r>
      <w:r w:rsidR="00845B97" w:rsidRPr="00E32E3B">
        <w:rPr>
          <w:rFonts w:ascii="Times New Roman" w:eastAsia="Quasi-LucidaBrightItalic" w:hAnsi="Times New Roman" w:cs="Times New Roman"/>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Lucy i Stephen Hawking </w:t>
      </w:r>
      <w:r w:rsidRPr="00E32E3B">
        <w:rPr>
          <w:rFonts w:ascii="Times New Roman" w:eastAsia="Quasi-LucidaBrightItalic" w:hAnsi="Times New Roman" w:cs="Times New Roman"/>
          <w:i/>
          <w:iCs/>
          <w:sz w:val="24"/>
          <w:szCs w:val="24"/>
        </w:rPr>
        <w:t>Jerzy i tajny klucz do Wszechświata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Paweł Beręsewicz </w:t>
      </w:r>
      <w:r w:rsidRPr="00E32E3B">
        <w:rPr>
          <w:rFonts w:ascii="Times New Roman" w:eastAsia="Quasi-LucidaBrightItalic" w:hAnsi="Times New Roman" w:cs="Times New Roman"/>
          <w:i/>
          <w:iCs/>
          <w:sz w:val="24"/>
          <w:szCs w:val="24"/>
        </w:rPr>
        <w:t>Na przykład Małgośka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Marek Kamiński </w:t>
      </w:r>
      <w:r w:rsidRPr="00E32E3B">
        <w:rPr>
          <w:rFonts w:ascii="Times New Roman" w:eastAsia="Quasi-LucidaBrightItalic" w:hAnsi="Times New Roman" w:cs="Times New Roman"/>
          <w:i/>
          <w:iCs/>
          <w:sz w:val="24"/>
          <w:szCs w:val="24"/>
        </w:rPr>
        <w:t>Razem na bieguny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Henryk Sienkiewicz </w:t>
      </w:r>
      <w:r w:rsidRPr="00E32E3B">
        <w:rPr>
          <w:rFonts w:ascii="Times New Roman" w:eastAsia="Quasi-LucidaBrightItalic" w:hAnsi="Times New Roman" w:cs="Times New Roman"/>
          <w:i/>
          <w:iCs/>
          <w:sz w:val="24"/>
          <w:szCs w:val="24"/>
        </w:rPr>
        <w:t>Bajka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Radomiła Birkenmajer-Walczy </w:t>
      </w:r>
      <w:r w:rsidRPr="00E32E3B">
        <w:rPr>
          <w:rFonts w:ascii="Times New Roman" w:eastAsia="Quasi-LucidaBrightItalic" w:hAnsi="Times New Roman" w:cs="Times New Roman"/>
          <w:i/>
          <w:iCs/>
          <w:sz w:val="24"/>
          <w:szCs w:val="24"/>
        </w:rPr>
        <w:t>Ciotka, my i reszta świata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Jacek Dubois </w:t>
      </w:r>
      <w:r w:rsidRPr="00E32E3B">
        <w:rPr>
          <w:rFonts w:ascii="Times New Roman" w:eastAsia="Quasi-LucidaBrightItalic" w:hAnsi="Times New Roman" w:cs="Times New Roman"/>
          <w:i/>
          <w:iCs/>
          <w:sz w:val="24"/>
          <w:szCs w:val="24"/>
        </w:rPr>
        <w:t>A wszystko przez faraona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Marcin Szczygielski </w:t>
      </w:r>
      <w:r w:rsidRPr="00E32E3B">
        <w:rPr>
          <w:rFonts w:ascii="Times New Roman" w:eastAsia="Quasi-LucidaBrightItalic" w:hAnsi="Times New Roman" w:cs="Times New Roman"/>
          <w:i/>
          <w:iCs/>
          <w:sz w:val="24"/>
          <w:szCs w:val="24"/>
        </w:rPr>
        <w:t>Za niebieskimi drzwiami</w:t>
      </w:r>
      <w:r w:rsidR="00017C1D">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M.P. Kozlowsky </w:t>
      </w:r>
      <w:r w:rsidRPr="00E32E3B">
        <w:rPr>
          <w:rFonts w:ascii="Times New Roman" w:eastAsia="Quasi-LucidaBrightItalic" w:hAnsi="Times New Roman" w:cs="Times New Roman"/>
          <w:i/>
          <w:iCs/>
          <w:sz w:val="24"/>
          <w:szCs w:val="24"/>
        </w:rPr>
        <w:t>Juniper Berry i tajemnicze drzewo</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Suwalska </w:t>
      </w:r>
      <w:r w:rsidRPr="00E32E3B">
        <w:rPr>
          <w:rFonts w:ascii="Times New Roman" w:eastAsia="Quasi-LucidaBrightItalic" w:hAnsi="Times New Roman" w:cs="Times New Roman"/>
          <w:i/>
          <w:iCs/>
          <w:sz w:val="24"/>
          <w:szCs w:val="24"/>
        </w:rPr>
        <w:t>Marionetki Baby-Jagi</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Oscar Wilde </w:t>
      </w:r>
      <w:r w:rsidRPr="00E32E3B">
        <w:rPr>
          <w:rFonts w:ascii="Times New Roman" w:eastAsia="Quasi-LucidaBrightItalic" w:hAnsi="Times New Roman" w:cs="Times New Roman"/>
          <w:i/>
          <w:iCs/>
          <w:sz w:val="24"/>
          <w:szCs w:val="24"/>
        </w:rPr>
        <w:t>Szczęśliwy książę</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Francesca Simon </w:t>
      </w:r>
      <w:r w:rsidRPr="00E32E3B">
        <w:rPr>
          <w:rFonts w:ascii="Times New Roman" w:eastAsia="Quasi-LucidaBrightItalic" w:hAnsi="Times New Roman" w:cs="Times New Roman"/>
          <w:i/>
          <w:iCs/>
          <w:sz w:val="24"/>
          <w:szCs w:val="24"/>
        </w:rPr>
        <w:t>Harując z Herkulesem</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Mull Brandon </w:t>
      </w:r>
      <w:r w:rsidRPr="00E32E3B">
        <w:rPr>
          <w:rFonts w:ascii="Times New Roman" w:eastAsia="Quasi-LucidaBrightItalic" w:hAnsi="Times New Roman" w:cs="Times New Roman"/>
          <w:i/>
          <w:iCs/>
          <w:sz w:val="24"/>
          <w:szCs w:val="24"/>
        </w:rPr>
        <w:t>Baśniobór</w:t>
      </w:r>
      <w:r w:rsidR="00017C1D">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Onichimowska </w:t>
      </w:r>
      <w:r w:rsidRPr="00E32E3B">
        <w:rPr>
          <w:rFonts w:ascii="Times New Roman" w:eastAsia="Quasi-LucidaBrightItalic" w:hAnsi="Times New Roman" w:cs="Times New Roman"/>
          <w:i/>
          <w:iCs/>
          <w:sz w:val="24"/>
          <w:szCs w:val="24"/>
        </w:rPr>
        <w:t>Galaktyczni szpiedzy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Kalina Jerzykowska </w:t>
      </w:r>
      <w:r w:rsidRPr="00E32E3B">
        <w:rPr>
          <w:rFonts w:ascii="Times New Roman" w:eastAsia="Quasi-LucidaBrightItalic" w:hAnsi="Times New Roman" w:cs="Times New Roman"/>
          <w:i/>
          <w:iCs/>
          <w:sz w:val="24"/>
          <w:szCs w:val="24"/>
        </w:rPr>
        <w:t>Widma z ulicy Wydmowej</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Ian Ogilvy </w:t>
      </w:r>
      <w:r w:rsidRPr="00E32E3B">
        <w:rPr>
          <w:rFonts w:ascii="Times New Roman" w:eastAsia="Quasi-LucidaBrightItalic" w:hAnsi="Times New Roman" w:cs="Times New Roman"/>
          <w:i/>
          <w:iCs/>
          <w:sz w:val="24"/>
          <w:szCs w:val="24"/>
        </w:rPr>
        <w:t>Lichotek i czarnoKsiężnik</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Tomasz Trojanowski </w:t>
      </w:r>
      <w:r w:rsidRPr="00E32E3B">
        <w:rPr>
          <w:rFonts w:ascii="Times New Roman" w:eastAsia="Quasi-LucidaBrightItalic" w:hAnsi="Times New Roman" w:cs="Times New Roman"/>
          <w:i/>
          <w:iCs/>
          <w:sz w:val="24"/>
          <w:szCs w:val="24"/>
        </w:rPr>
        <w:t>Uciekinierzy</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Jason Lethcoe </w:t>
      </w:r>
      <w:r w:rsidRPr="00E32E3B">
        <w:rPr>
          <w:rFonts w:ascii="Times New Roman" w:eastAsia="Quasi-LucidaBrightItalic" w:hAnsi="Times New Roman" w:cs="Times New Roman"/>
          <w:i/>
          <w:iCs/>
          <w:sz w:val="24"/>
          <w:szCs w:val="24"/>
        </w:rPr>
        <w:t xml:space="preserve">Nieszczęśliwe przypadki Benjamina Piffa </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Elżbieta J. Bartosik-Trebicka </w:t>
      </w:r>
      <w:r w:rsidRPr="00E32E3B">
        <w:rPr>
          <w:rFonts w:ascii="Times New Roman" w:eastAsia="Quasi-LucidaBrightItalic" w:hAnsi="Times New Roman" w:cs="Times New Roman"/>
          <w:i/>
          <w:iCs/>
          <w:sz w:val="24"/>
          <w:szCs w:val="24"/>
        </w:rPr>
        <w:t>Jeden plus jedna</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Bolesław Leśmian </w:t>
      </w:r>
      <w:r w:rsidRPr="00E32E3B">
        <w:rPr>
          <w:rFonts w:ascii="Times New Roman" w:eastAsia="Quasi-LucidaBright" w:hAnsi="Times New Roman" w:cs="Times New Roman"/>
          <w:i/>
          <w:sz w:val="24"/>
          <w:szCs w:val="24"/>
        </w:rPr>
        <w:t>Przygody Sindbada Żeglarza</w:t>
      </w:r>
    </w:p>
    <w:p w:rsidR="003470C7"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Anna Czerwińska-Rydel </w:t>
      </w:r>
      <w:r w:rsidRPr="00E32E3B">
        <w:rPr>
          <w:rFonts w:ascii="Times New Roman" w:eastAsia="Quasi-LucidaBright" w:hAnsi="Times New Roman" w:cs="Times New Roman"/>
          <w:i/>
          <w:sz w:val="24"/>
          <w:szCs w:val="24"/>
        </w:rPr>
        <w:t>Jaśnie pan Pichon</w:t>
      </w:r>
    </w:p>
    <w:p w:rsidR="00D33C68" w:rsidRPr="00D33C68" w:rsidRDefault="00D33C68" w:rsidP="00313EE8">
      <w:pPr>
        <w:autoSpaceDE w:val="0"/>
        <w:autoSpaceDN w:val="0"/>
        <w:adjustRightInd w:val="0"/>
        <w:spacing w:after="0" w:line="240" w:lineRule="auto"/>
        <w:rPr>
          <w:rFonts w:ascii="Times New Roman" w:eastAsia="Quasi-LucidaBright" w:hAnsi="Times New Roman" w:cs="Times New Roman"/>
          <w:sz w:val="24"/>
          <w:szCs w:val="24"/>
        </w:rPr>
      </w:pPr>
      <w:r w:rsidRPr="00843B2C">
        <w:rPr>
          <w:rFonts w:ascii="Times New Roman" w:eastAsia="Quasi-LucidaBright" w:hAnsi="Times New Roman" w:cs="Times New Roman"/>
          <w:sz w:val="24"/>
          <w:szCs w:val="24"/>
        </w:rPr>
        <w:t xml:space="preserve">Grażyna Bąkiewicz </w:t>
      </w:r>
      <w:r w:rsidRPr="00843B2C">
        <w:rPr>
          <w:rFonts w:ascii="Times New Roman" w:eastAsia="Quasi-LucidaBright" w:hAnsi="Times New Roman" w:cs="Times New Roman"/>
          <w:i/>
          <w:sz w:val="24"/>
          <w:szCs w:val="24"/>
        </w:rPr>
        <w:t>Mówcie mi Bezprym</w:t>
      </w:r>
    </w:p>
    <w:p w:rsidR="003470C7" w:rsidRPr="00E32E3B" w:rsidRDefault="003470C7" w:rsidP="00313EE8">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Dorota Kas</w:t>
      </w:r>
      <w:r w:rsidR="00AA561C">
        <w:rPr>
          <w:rFonts w:ascii="Times New Roman" w:hAnsi="Times New Roman" w:cs="Times New Roman"/>
          <w:sz w:val="24"/>
          <w:szCs w:val="24"/>
        </w:rPr>
        <w:t>s</w:t>
      </w:r>
      <w:r w:rsidRPr="00E32E3B">
        <w:rPr>
          <w:rFonts w:ascii="Times New Roman" w:hAnsi="Times New Roman" w:cs="Times New Roman"/>
          <w:sz w:val="24"/>
          <w:szCs w:val="24"/>
        </w:rPr>
        <w:t xml:space="preserve">janowicz </w:t>
      </w:r>
      <w:r w:rsidR="00DC1BF3">
        <w:rPr>
          <w:rFonts w:ascii="Times New Roman" w:hAnsi="Times New Roman" w:cs="Times New Roman"/>
          <w:i/>
          <w:sz w:val="24"/>
          <w:szCs w:val="24"/>
        </w:rPr>
        <w:t>Cześć, wilki!</w:t>
      </w:r>
      <w:r w:rsidR="00845B97">
        <w:rPr>
          <w:rFonts w:ascii="Times New Roman" w:hAnsi="Times New Roman" w:cs="Times New Roman"/>
          <w:sz w:val="24"/>
          <w:szCs w:val="24"/>
        </w:rPr>
        <w:t>*</w:t>
      </w:r>
      <w:r w:rsidR="00C30F0E">
        <w:rPr>
          <w:rFonts w:ascii="Times New Roman" w:hAnsi="Times New Roman" w:cs="Times New Roman"/>
          <w:sz w:val="24"/>
          <w:szCs w:val="24"/>
        </w:rPr>
        <w:t xml:space="preserve"> </w:t>
      </w:r>
    </w:p>
    <w:p w:rsidR="00843B2C" w:rsidRDefault="003470C7" w:rsidP="00313EE8">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Katarzyna Ryrych </w:t>
      </w:r>
      <w:r w:rsidRPr="00E32E3B">
        <w:rPr>
          <w:rFonts w:ascii="Times New Roman" w:hAnsi="Times New Roman" w:cs="Times New Roman"/>
          <w:i/>
          <w:sz w:val="24"/>
          <w:szCs w:val="24"/>
        </w:rPr>
        <w:t>Koniec świata nr</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13</w:t>
      </w:r>
      <w:r w:rsidR="00845B97">
        <w:rPr>
          <w:rFonts w:ascii="Times New Roman" w:hAnsi="Times New Roman" w:cs="Times New Roman"/>
          <w:i/>
          <w:sz w:val="24"/>
          <w:szCs w:val="24"/>
        </w:rPr>
        <w:t>*</w:t>
      </w:r>
    </w:p>
    <w:p w:rsidR="003470C7" w:rsidRPr="00E32E3B" w:rsidRDefault="003470C7" w:rsidP="00313EE8">
      <w:pPr>
        <w:spacing w:after="0" w:line="240" w:lineRule="auto"/>
        <w:jc w:val="both"/>
        <w:rPr>
          <w:rFonts w:ascii="Times New Roman" w:hAnsi="Times New Roman" w:cs="Times New Roman"/>
          <w:sz w:val="24"/>
          <w:szCs w:val="24"/>
        </w:rPr>
      </w:pPr>
      <w:r w:rsidRPr="00037A35">
        <w:rPr>
          <w:rFonts w:ascii="Times New Roman" w:hAnsi="Times New Roman" w:cs="Times New Roman"/>
          <w:sz w:val="24"/>
          <w:szCs w:val="24"/>
        </w:rPr>
        <w:t>Barbara Kosmowska</w:t>
      </w: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Kolorowy szalik</w:t>
      </w:r>
      <w:r w:rsidRPr="00E32E3B">
        <w:rPr>
          <w:rFonts w:ascii="Times New Roman" w:hAnsi="Times New Roman" w:cs="Times New Roman"/>
          <w:sz w:val="24"/>
          <w:szCs w:val="24"/>
        </w:rPr>
        <w:t xml:space="preserve"> </w:t>
      </w:r>
    </w:p>
    <w:p w:rsidR="00A85762" w:rsidRPr="00E32E3B" w:rsidRDefault="00A85762" w:rsidP="00C30F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Irena Landau </w:t>
      </w:r>
      <w:r w:rsidRPr="00843B2C">
        <w:rPr>
          <w:rFonts w:ascii="Times New Roman" w:hAnsi="Times New Roman" w:cs="Times New Roman"/>
          <w:i/>
          <w:sz w:val="24"/>
          <w:szCs w:val="24"/>
        </w:rPr>
        <w:t>Ostatnie piętro</w:t>
      </w:r>
    </w:p>
    <w:p w:rsidR="003470C7" w:rsidRPr="00695D7B" w:rsidRDefault="00695D7B" w:rsidP="00313EE8">
      <w:pPr>
        <w:spacing w:after="0" w:line="240" w:lineRule="auto"/>
        <w:jc w:val="both"/>
        <w:rPr>
          <w:rFonts w:ascii="Times New Roman" w:hAnsi="Times New Roman" w:cs="Times New Roman"/>
          <w:sz w:val="24"/>
          <w:szCs w:val="24"/>
        </w:rPr>
      </w:pPr>
      <w:r w:rsidRPr="00695D7B">
        <w:rPr>
          <w:rFonts w:ascii="Times New Roman" w:hAnsi="Times New Roman" w:cs="Times New Roman"/>
          <w:sz w:val="24"/>
          <w:szCs w:val="24"/>
        </w:rPr>
        <w:t xml:space="preserve">J.K. Rowling </w:t>
      </w:r>
      <w:r w:rsidRPr="00843B2C">
        <w:rPr>
          <w:rFonts w:ascii="Times New Roman" w:hAnsi="Times New Roman" w:cs="Times New Roman"/>
          <w:i/>
          <w:sz w:val="24"/>
          <w:szCs w:val="24"/>
        </w:rPr>
        <w:t>Harry</w:t>
      </w:r>
      <w:r w:rsidRPr="00695D7B">
        <w:rPr>
          <w:rFonts w:ascii="Times New Roman" w:hAnsi="Times New Roman" w:cs="Times New Roman"/>
          <w:sz w:val="24"/>
          <w:szCs w:val="24"/>
        </w:rPr>
        <w:t xml:space="preserve"> </w:t>
      </w:r>
      <w:r w:rsidRPr="00843B2C">
        <w:rPr>
          <w:rFonts w:ascii="Times New Roman" w:hAnsi="Times New Roman" w:cs="Times New Roman"/>
          <w:i/>
          <w:sz w:val="24"/>
          <w:szCs w:val="24"/>
        </w:rPr>
        <w:t>Po</w:t>
      </w:r>
      <w:r w:rsidR="00843B2C">
        <w:rPr>
          <w:rFonts w:ascii="Times New Roman" w:hAnsi="Times New Roman" w:cs="Times New Roman"/>
          <w:i/>
          <w:sz w:val="24"/>
          <w:szCs w:val="24"/>
        </w:rPr>
        <w:t>t</w:t>
      </w:r>
      <w:r w:rsidRPr="00843B2C">
        <w:rPr>
          <w:rFonts w:ascii="Times New Roman" w:hAnsi="Times New Roman" w:cs="Times New Roman"/>
          <w:i/>
          <w:sz w:val="24"/>
          <w:szCs w:val="24"/>
        </w:rPr>
        <w:t>ter i Komnata Tajemnic</w:t>
      </w:r>
      <w:r>
        <w:rPr>
          <w:rFonts w:ascii="Times New Roman" w:hAnsi="Times New Roman" w:cs="Times New Roman"/>
          <w:sz w:val="24"/>
          <w:szCs w:val="24"/>
        </w:rPr>
        <w:t>*</w:t>
      </w:r>
    </w:p>
    <w:p w:rsidR="003470C7" w:rsidRPr="00E32E3B" w:rsidRDefault="003470C7" w:rsidP="00313EE8">
      <w:pPr>
        <w:spacing w:after="0" w:line="240" w:lineRule="auto"/>
        <w:jc w:val="both"/>
        <w:rPr>
          <w:rFonts w:ascii="Times New Roman" w:hAnsi="Times New Roman" w:cs="Times New Roman"/>
          <w:i/>
          <w:sz w:val="24"/>
          <w:szCs w:val="24"/>
        </w:rPr>
      </w:pPr>
      <w:r w:rsidRPr="00E32E3B">
        <w:rPr>
          <w:rFonts w:ascii="Times New Roman" w:hAnsi="Times New Roman" w:cs="Times New Roman"/>
          <w:sz w:val="24"/>
          <w:szCs w:val="24"/>
        </w:rPr>
        <w:t xml:space="preserve">Olaf Fritsche </w:t>
      </w:r>
      <w:r w:rsidRPr="00E32E3B">
        <w:rPr>
          <w:rFonts w:ascii="Times New Roman" w:hAnsi="Times New Roman" w:cs="Times New Roman"/>
          <w:i/>
          <w:sz w:val="24"/>
          <w:szCs w:val="24"/>
        </w:rPr>
        <w:t>Skarb Troi</w:t>
      </w:r>
      <w:r w:rsidR="00017C1D">
        <w:rPr>
          <w:rFonts w:ascii="Times New Roman" w:hAnsi="Times New Roman" w:cs="Times New Roman"/>
          <w:i/>
          <w:sz w:val="24"/>
          <w:szCs w:val="24"/>
        </w:rPr>
        <w:t>*</w:t>
      </w:r>
    </w:p>
    <w:p w:rsidR="003470C7" w:rsidRPr="005719B7" w:rsidRDefault="00017C1D" w:rsidP="00313EE8">
      <w:pPr>
        <w:spacing w:after="0" w:line="240" w:lineRule="auto"/>
        <w:jc w:val="both"/>
        <w:rPr>
          <w:rFonts w:ascii="Times New Roman" w:eastAsia="Quasi-LucidaBright" w:hAnsi="Times New Roman" w:cs="Times New Roman"/>
          <w:sz w:val="24"/>
          <w:szCs w:val="24"/>
          <w:vertAlign w:val="superscript"/>
        </w:rPr>
      </w:pPr>
      <w:r>
        <w:rPr>
          <w:rFonts w:ascii="Times New Roman" w:eastAsia="Quasi-LucidaBright" w:hAnsi="Times New Roman" w:cs="Times New Roman"/>
          <w:sz w:val="24"/>
          <w:szCs w:val="24"/>
        </w:rPr>
        <w:t xml:space="preserve">Frances Hodgson Burnett </w:t>
      </w:r>
      <w:r w:rsidRPr="005719B7">
        <w:rPr>
          <w:rFonts w:ascii="Times New Roman" w:eastAsia="Quasi-LucidaBright" w:hAnsi="Times New Roman" w:cs="Times New Roman"/>
          <w:i/>
          <w:sz w:val="24"/>
          <w:szCs w:val="24"/>
        </w:rPr>
        <w:t xml:space="preserve">Tajemniczy </w:t>
      </w:r>
      <w:r w:rsidR="00CB017F">
        <w:rPr>
          <w:rFonts w:ascii="Times New Roman" w:eastAsia="Quasi-LucidaBright" w:hAnsi="Times New Roman" w:cs="Times New Roman"/>
          <w:i/>
          <w:sz w:val="24"/>
          <w:szCs w:val="24"/>
        </w:rPr>
        <w:t>o</w:t>
      </w:r>
      <w:r w:rsidRPr="005719B7">
        <w:rPr>
          <w:rFonts w:ascii="Times New Roman" w:eastAsia="Quasi-LucidaBright" w:hAnsi="Times New Roman" w:cs="Times New Roman"/>
          <w:i/>
          <w:sz w:val="24"/>
          <w:szCs w:val="24"/>
        </w:rPr>
        <w:t>gród</w:t>
      </w:r>
      <w:r>
        <w:rPr>
          <w:rFonts w:ascii="Times New Roman" w:eastAsia="Quasi-LucidaBright" w:hAnsi="Times New Roman" w:cs="Times New Roman"/>
          <w:sz w:val="24"/>
          <w:szCs w:val="24"/>
        </w:rPr>
        <w:t xml:space="preserve"> *</w:t>
      </w:r>
      <w:r w:rsidR="002C06E6">
        <w:rPr>
          <w:rFonts w:ascii="Times New Roman" w:eastAsia="Quasi-LucidaBright" w:hAnsi="Times New Roman" w:cs="Times New Roman"/>
          <w:sz w:val="24"/>
          <w:szCs w:val="24"/>
          <w:vertAlign w:val="superscript"/>
        </w:rPr>
        <w:t>1</w:t>
      </w:r>
    </w:p>
    <w:p w:rsidR="00017C1D" w:rsidRPr="00E32E3B" w:rsidRDefault="00017C1D" w:rsidP="00017C1D">
      <w:pPr>
        <w:spacing w:after="0" w:line="240" w:lineRule="auto"/>
        <w:jc w:val="both"/>
        <w:rPr>
          <w:rFonts w:ascii="Times New Roman" w:eastAsia="Quasi-LucidaBright" w:hAnsi="Times New Roman" w:cs="Times New Roman"/>
          <w:sz w:val="24"/>
          <w:szCs w:val="24"/>
        </w:rPr>
      </w:pPr>
      <w:r w:rsidRPr="00E32E3B">
        <w:rPr>
          <w:rFonts w:ascii="Times New Roman" w:hAnsi="Times New Roman" w:cs="Times New Roman"/>
          <w:sz w:val="24"/>
          <w:szCs w:val="24"/>
        </w:rPr>
        <w:lastRenderedPageBreak/>
        <w:t xml:space="preserve">Ewa Nowak </w:t>
      </w:r>
      <w:r w:rsidRPr="00E32E3B">
        <w:rPr>
          <w:rFonts w:ascii="Times New Roman" w:hAnsi="Times New Roman" w:cs="Times New Roman"/>
          <w:i/>
          <w:sz w:val="24"/>
          <w:szCs w:val="24"/>
        </w:rPr>
        <w:t>Pajączek na rowerze</w:t>
      </w:r>
      <w:r>
        <w:rPr>
          <w:rFonts w:ascii="Times New Roman" w:hAnsi="Times New Roman" w:cs="Times New Roman"/>
          <w:i/>
          <w:sz w:val="24"/>
          <w:szCs w:val="24"/>
        </w:rPr>
        <w:t>*</w:t>
      </w:r>
      <w:r w:rsidRPr="00E32E3B">
        <w:rPr>
          <w:rFonts w:ascii="Times New Roman" w:hAnsi="Times New Roman" w:cs="Times New Roman"/>
          <w:i/>
          <w:sz w:val="24"/>
          <w:szCs w:val="24"/>
        </w:rPr>
        <w:t xml:space="preserve"> </w:t>
      </w:r>
    </w:p>
    <w:p w:rsidR="00017C1D" w:rsidRDefault="00017C1D" w:rsidP="00313EE8">
      <w:pPr>
        <w:spacing w:after="0" w:line="240" w:lineRule="auto"/>
        <w:jc w:val="both"/>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Juliusz Verne </w:t>
      </w:r>
      <w:r w:rsidRPr="005719B7">
        <w:rPr>
          <w:rFonts w:ascii="Times New Roman" w:eastAsia="Quasi-LucidaBright" w:hAnsi="Times New Roman" w:cs="Times New Roman"/>
          <w:i/>
          <w:sz w:val="24"/>
          <w:szCs w:val="24"/>
        </w:rPr>
        <w:t>W 80 dni dookoła świata</w:t>
      </w:r>
      <w:r>
        <w:rPr>
          <w:rFonts w:ascii="Times New Roman" w:eastAsia="Quasi-LucidaBright" w:hAnsi="Times New Roman" w:cs="Times New Roman"/>
          <w:i/>
          <w:sz w:val="24"/>
          <w:szCs w:val="24"/>
        </w:rPr>
        <w:t>*</w:t>
      </w:r>
    </w:p>
    <w:p w:rsidR="00017C1D" w:rsidRDefault="006274FE" w:rsidP="00313EE8">
      <w:pPr>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Roald Dahl</w:t>
      </w:r>
      <w:r>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i/>
          <w:sz w:val="24"/>
          <w:szCs w:val="24"/>
        </w:rPr>
        <w:t>Matylda*</w:t>
      </w:r>
    </w:p>
    <w:p w:rsidR="006274FE" w:rsidRPr="00843B2C" w:rsidRDefault="00C30F0E" w:rsidP="00313EE8">
      <w:pPr>
        <w:spacing w:after="0" w:line="240" w:lineRule="auto"/>
        <w:jc w:val="both"/>
        <w:rPr>
          <w:rFonts w:ascii="Times New Roman" w:eastAsia="Quasi-LucidaBright" w:hAnsi="Times New Roman" w:cs="Times New Roman"/>
          <w:i/>
          <w:sz w:val="24"/>
          <w:szCs w:val="24"/>
        </w:rPr>
      </w:pPr>
      <w:r w:rsidRPr="00C30F0E">
        <w:rPr>
          <w:rFonts w:ascii="Times New Roman" w:eastAsia="Quasi-LucidaBright" w:hAnsi="Times New Roman" w:cs="Times New Roman"/>
          <w:sz w:val="24"/>
          <w:szCs w:val="24"/>
        </w:rPr>
        <w:t xml:space="preserve">Anna Dziewit-Meller </w:t>
      </w:r>
      <w:r w:rsidRPr="00843B2C">
        <w:rPr>
          <w:rFonts w:ascii="Times New Roman" w:eastAsia="Quasi-LucidaBright" w:hAnsi="Times New Roman" w:cs="Times New Roman"/>
          <w:i/>
          <w:sz w:val="24"/>
          <w:szCs w:val="24"/>
        </w:rPr>
        <w:t xml:space="preserve">Damy, dziewuchy, dziewczyny. Historia w spódnicy. </w:t>
      </w:r>
    </w:p>
    <w:p w:rsidR="00C30F0E" w:rsidRPr="00843B2C" w:rsidRDefault="00C30F0E" w:rsidP="00313EE8">
      <w:pPr>
        <w:spacing w:after="0" w:line="240" w:lineRule="auto"/>
        <w:jc w:val="both"/>
        <w:rPr>
          <w:rFonts w:ascii="Times New Roman" w:eastAsia="Quasi-LucidaBright" w:hAnsi="Times New Roman" w:cs="Times New Roman"/>
          <w:i/>
          <w:sz w:val="24"/>
          <w:szCs w:val="24"/>
        </w:rPr>
      </w:pPr>
    </w:p>
    <w:p w:rsidR="003470C7" w:rsidRPr="00E32E3B" w:rsidRDefault="00567448"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Wybór poezji</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w:t>
      </w:r>
      <w:r w:rsidR="00567448">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t>
      </w:r>
      <w:r w:rsidR="00695D7B">
        <w:rPr>
          <w:rFonts w:ascii="Times New Roman" w:eastAsia="Quasi-LucidaBright" w:hAnsi="Times New Roman" w:cs="Times New Roman"/>
          <w:sz w:val="24"/>
          <w:szCs w:val="24"/>
        </w:rPr>
        <w:t xml:space="preserve"> Adama Mickiewicza, </w:t>
      </w:r>
      <w:r w:rsidRPr="00E32E3B">
        <w:rPr>
          <w:rFonts w:ascii="Times New Roman" w:eastAsia="Quasi-LucidaBright" w:hAnsi="Times New Roman" w:cs="Times New Roman"/>
          <w:sz w:val="24"/>
          <w:szCs w:val="24"/>
        </w:rPr>
        <w:t>Jana Lechonia, Anny Kamieńskiej,</w:t>
      </w:r>
      <w:r w:rsidR="00695D7B">
        <w:rPr>
          <w:rFonts w:ascii="Times New Roman" w:eastAsia="Quasi-LucidaBright" w:hAnsi="Times New Roman" w:cs="Times New Roman"/>
          <w:sz w:val="24"/>
          <w:szCs w:val="24"/>
        </w:rPr>
        <w:t xml:space="preserve"> Czesława Miłosza, Jana Twardowskiego</w:t>
      </w:r>
      <w:r w:rsidRPr="00E32E3B">
        <w:rPr>
          <w:rFonts w:ascii="Times New Roman" w:eastAsia="Quasi-LucidaBright" w:hAnsi="Times New Roman" w:cs="Times New Roman"/>
          <w:sz w:val="24"/>
          <w:szCs w:val="24"/>
        </w:rPr>
        <w:t xml:space="preserve"> Juliana Tuwima, Józefa Ratajczaka, Konstantego Ildefonsa Gałczyńskiego, Leopolda Staffa, Ewy Lipskiej,</w:t>
      </w:r>
      <w:r w:rsidR="00695D7B">
        <w:rPr>
          <w:rFonts w:ascii="Times New Roman" w:eastAsia="Quasi-LucidaBright" w:hAnsi="Times New Roman" w:cs="Times New Roman"/>
          <w:sz w:val="24"/>
          <w:szCs w:val="24"/>
        </w:rPr>
        <w:t xml:space="preserve"> Joanny Kulmowej</w:t>
      </w:r>
      <w:r w:rsidR="00843B2C">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Zbigniewa Herberta, Izabelli Klebańskiej, Marcina Brykczyńskiego</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p>
    <w:p w:rsidR="00567448" w:rsidRDefault="00567448" w:rsidP="0056744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Wybór innych tekstów kultury</w:t>
      </w:r>
    </w:p>
    <w:p w:rsidR="0084378E" w:rsidRPr="005719B7" w:rsidRDefault="0084378E" w:rsidP="0084378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00CA16C4">
        <w:rPr>
          <w:rFonts w:ascii="Times New Roman" w:eastAsia="LucidaNewMath-Symbol" w:hAnsi="Times New Roman" w:cs="Times New Roman"/>
          <w:i/>
          <w:iCs/>
          <w:sz w:val="24"/>
          <w:szCs w:val="24"/>
        </w:rPr>
        <w:t xml:space="preserve"> </w:t>
      </w:r>
      <w:r w:rsidRPr="005719B7">
        <w:rPr>
          <w:rFonts w:ascii="Times New Roman" w:eastAsia="Quasi-LucidaBright" w:hAnsi="Times New Roman" w:cs="Times New Roman"/>
          <w:sz w:val="24"/>
          <w:szCs w:val="24"/>
        </w:rPr>
        <w:t xml:space="preserve">filmy: </w:t>
      </w:r>
      <w:r w:rsidRPr="005719B7">
        <w:rPr>
          <w:rFonts w:ascii="Times New Roman" w:eastAsia="Quasi-LucidaBright" w:hAnsi="Times New Roman" w:cs="Times New Roman"/>
          <w:i/>
          <w:sz w:val="24"/>
          <w:szCs w:val="24"/>
        </w:rPr>
        <w:t>Shrek</w:t>
      </w:r>
      <w:r w:rsidRPr="005719B7">
        <w:rPr>
          <w:rFonts w:ascii="Times New Roman" w:eastAsia="Quasi-LucidaBright" w:hAnsi="Times New Roman" w:cs="Times New Roman"/>
          <w:sz w:val="24"/>
          <w:szCs w:val="24"/>
        </w:rPr>
        <w:t xml:space="preserve"> (reż. A</w:t>
      </w:r>
      <w:r w:rsidR="00537F59">
        <w:rPr>
          <w:rFonts w:ascii="Times New Roman" w:eastAsia="Quasi-LucidaBright" w:hAnsi="Times New Roman" w:cs="Times New Roman"/>
          <w:sz w:val="24"/>
          <w:szCs w:val="24"/>
        </w:rPr>
        <w:t>ndrew</w:t>
      </w:r>
      <w:r w:rsidRPr="005719B7">
        <w:rPr>
          <w:rFonts w:ascii="Times New Roman" w:eastAsia="Quasi-LucidaBright" w:hAnsi="Times New Roman" w:cs="Times New Roman"/>
          <w:sz w:val="24"/>
          <w:szCs w:val="24"/>
        </w:rPr>
        <w:t xml:space="preserve"> Adamson, 2001), </w:t>
      </w:r>
      <w:r w:rsidRPr="005719B7">
        <w:rPr>
          <w:rFonts w:ascii="Times New Roman" w:eastAsia="Quasi-LucidaBright" w:hAnsi="Times New Roman" w:cs="Times New Roman"/>
          <w:i/>
          <w:sz w:val="24"/>
          <w:szCs w:val="24"/>
        </w:rPr>
        <w:t>Tajemniczy ogr</w:t>
      </w:r>
      <w:r w:rsidR="009B7B06" w:rsidRPr="005719B7">
        <w:rPr>
          <w:rFonts w:ascii="Times New Roman" w:eastAsia="Quasi-LucidaBright" w:hAnsi="Times New Roman" w:cs="Times New Roman"/>
          <w:i/>
          <w:sz w:val="24"/>
          <w:szCs w:val="24"/>
        </w:rPr>
        <w:t>ó</w:t>
      </w:r>
      <w:r w:rsidRPr="005719B7">
        <w:rPr>
          <w:rFonts w:ascii="Times New Roman" w:eastAsia="Quasi-LucidaBright" w:hAnsi="Times New Roman" w:cs="Times New Roman"/>
          <w:i/>
          <w:sz w:val="24"/>
          <w:szCs w:val="24"/>
        </w:rPr>
        <w:t>d</w:t>
      </w:r>
      <w:r w:rsidRPr="005719B7">
        <w:rPr>
          <w:rFonts w:ascii="Times New Roman" w:eastAsia="Quasi-LucidaBright" w:hAnsi="Times New Roman" w:cs="Times New Roman"/>
          <w:sz w:val="24"/>
          <w:szCs w:val="24"/>
        </w:rPr>
        <w:t xml:space="preserve"> (reż. A</w:t>
      </w:r>
      <w:r w:rsidR="007C5920">
        <w:rPr>
          <w:rFonts w:ascii="Times New Roman" w:eastAsia="Quasi-LucidaBright" w:hAnsi="Times New Roman" w:cs="Times New Roman"/>
          <w:sz w:val="24"/>
          <w:szCs w:val="24"/>
        </w:rPr>
        <w:t>gnieszka</w:t>
      </w:r>
      <w:r w:rsidRPr="005719B7">
        <w:rPr>
          <w:rFonts w:ascii="Times New Roman" w:eastAsia="Quasi-LucidaBright" w:hAnsi="Times New Roman" w:cs="Times New Roman"/>
          <w:sz w:val="24"/>
          <w:szCs w:val="24"/>
        </w:rPr>
        <w:t xml:space="preserve"> Holland,</w:t>
      </w:r>
    </w:p>
    <w:p w:rsidR="00843B2C" w:rsidRPr="00BE2999" w:rsidRDefault="0084378E" w:rsidP="0084378E">
      <w:pPr>
        <w:autoSpaceDE w:val="0"/>
        <w:autoSpaceDN w:val="0"/>
        <w:adjustRightInd w:val="0"/>
        <w:spacing w:after="0" w:line="240" w:lineRule="auto"/>
        <w:rPr>
          <w:rFonts w:ascii="Times New Roman" w:eastAsia="Quasi-LucidaBright" w:hAnsi="Times New Roman" w:cs="Times New Roman"/>
          <w:i/>
          <w:sz w:val="24"/>
          <w:szCs w:val="24"/>
        </w:rPr>
      </w:pPr>
      <w:r w:rsidRPr="005719B7">
        <w:rPr>
          <w:rFonts w:ascii="Times New Roman" w:eastAsia="Quasi-LucidaBright" w:hAnsi="Times New Roman" w:cs="Times New Roman"/>
          <w:sz w:val="24"/>
          <w:szCs w:val="24"/>
        </w:rPr>
        <w:t xml:space="preserve">1993), </w:t>
      </w:r>
      <w:r w:rsidRPr="005719B7">
        <w:rPr>
          <w:rFonts w:ascii="Times New Roman" w:eastAsia="Quasi-LucidaBright" w:hAnsi="Times New Roman" w:cs="Times New Roman"/>
          <w:i/>
          <w:sz w:val="24"/>
          <w:szCs w:val="24"/>
        </w:rPr>
        <w:t>W 80 dni dookoła świata</w:t>
      </w:r>
      <w:r w:rsidRPr="005719B7">
        <w:rPr>
          <w:rFonts w:ascii="Times New Roman" w:eastAsia="Quasi-LucidaBright" w:hAnsi="Times New Roman" w:cs="Times New Roman"/>
          <w:sz w:val="24"/>
          <w:szCs w:val="24"/>
        </w:rPr>
        <w:t xml:space="preserve"> (reż. F</w:t>
      </w:r>
      <w:r w:rsidR="00537F59">
        <w:rPr>
          <w:rFonts w:ascii="Times New Roman" w:eastAsia="Quasi-LucidaBright" w:hAnsi="Times New Roman" w:cs="Times New Roman"/>
          <w:sz w:val="24"/>
          <w:szCs w:val="24"/>
        </w:rPr>
        <w:t>rank</w:t>
      </w:r>
      <w:r w:rsidRPr="005719B7">
        <w:rPr>
          <w:rFonts w:ascii="Times New Roman" w:eastAsia="Quasi-LucidaBright" w:hAnsi="Times New Roman" w:cs="Times New Roman"/>
          <w:sz w:val="24"/>
          <w:szCs w:val="24"/>
        </w:rPr>
        <w:t xml:space="preserve"> Coraci, 2004)</w:t>
      </w:r>
      <w:r w:rsidR="00695D7B">
        <w:rPr>
          <w:rFonts w:ascii="Times New Roman" w:eastAsia="Quasi-LucidaBright" w:hAnsi="Times New Roman" w:cs="Times New Roman"/>
          <w:sz w:val="24"/>
          <w:szCs w:val="24"/>
        </w:rPr>
        <w:t xml:space="preserve">, </w:t>
      </w:r>
      <w:r w:rsidR="00695D7B" w:rsidRPr="00843B2C">
        <w:rPr>
          <w:rFonts w:ascii="Times New Roman" w:eastAsia="Quasi-LucidaBright" w:hAnsi="Times New Roman" w:cs="Times New Roman"/>
          <w:i/>
          <w:sz w:val="24"/>
          <w:szCs w:val="24"/>
        </w:rPr>
        <w:t>Dzieci niebios</w:t>
      </w:r>
      <w:r w:rsidR="00695D7B">
        <w:rPr>
          <w:rFonts w:ascii="Times New Roman" w:eastAsia="Quasi-LucidaBright" w:hAnsi="Times New Roman" w:cs="Times New Roman"/>
          <w:sz w:val="24"/>
          <w:szCs w:val="24"/>
        </w:rPr>
        <w:t xml:space="preserve"> (reż. M</w:t>
      </w:r>
      <w:r w:rsidR="00537F59">
        <w:rPr>
          <w:rFonts w:ascii="Times New Roman" w:eastAsia="Quasi-LucidaBright" w:hAnsi="Times New Roman" w:cs="Times New Roman"/>
          <w:sz w:val="24"/>
          <w:szCs w:val="24"/>
        </w:rPr>
        <w:t>ajid</w:t>
      </w:r>
      <w:r w:rsidR="00695D7B">
        <w:rPr>
          <w:rFonts w:ascii="Times New Roman" w:eastAsia="Quasi-LucidaBright" w:hAnsi="Times New Roman" w:cs="Times New Roman"/>
          <w:sz w:val="24"/>
          <w:szCs w:val="24"/>
        </w:rPr>
        <w:t xml:space="preserve"> Majidi 1997), </w:t>
      </w:r>
      <w:r w:rsidR="00AA4597" w:rsidRPr="00843B2C">
        <w:rPr>
          <w:rFonts w:ascii="Times New Roman" w:eastAsia="Quasi-LucidaBright" w:hAnsi="Times New Roman" w:cs="Times New Roman"/>
          <w:i/>
          <w:sz w:val="24"/>
          <w:szCs w:val="24"/>
        </w:rPr>
        <w:t>Na linii wzroku</w:t>
      </w:r>
      <w:r w:rsidR="00537F59">
        <w:rPr>
          <w:rFonts w:ascii="Times New Roman" w:eastAsia="Quasi-LucidaBright" w:hAnsi="Times New Roman" w:cs="Times New Roman"/>
          <w:sz w:val="24"/>
          <w:szCs w:val="24"/>
        </w:rPr>
        <w:t xml:space="preserve"> ( Joachim</w:t>
      </w:r>
      <w:r w:rsidR="00AA4597">
        <w:rPr>
          <w:rFonts w:ascii="Times New Roman" w:eastAsia="Quasi-LucidaBright" w:hAnsi="Times New Roman" w:cs="Times New Roman"/>
          <w:sz w:val="24"/>
          <w:szCs w:val="24"/>
        </w:rPr>
        <w:t xml:space="preserve"> Dollhopf, E</w:t>
      </w:r>
      <w:r w:rsidR="00537F59">
        <w:rPr>
          <w:rFonts w:ascii="Times New Roman" w:eastAsia="Quasi-LucidaBright" w:hAnsi="Times New Roman" w:cs="Times New Roman"/>
          <w:sz w:val="24"/>
          <w:szCs w:val="24"/>
        </w:rPr>
        <w:t>vi</w:t>
      </w:r>
      <w:r w:rsidR="00AA4597">
        <w:rPr>
          <w:rFonts w:ascii="Times New Roman" w:eastAsia="Quasi-LucidaBright" w:hAnsi="Times New Roman" w:cs="Times New Roman"/>
          <w:sz w:val="24"/>
          <w:szCs w:val="24"/>
        </w:rPr>
        <w:t xml:space="preserve"> Goldbru</w:t>
      </w:r>
      <w:r w:rsidR="00800509">
        <w:rPr>
          <w:rFonts w:ascii="Times New Roman" w:eastAsia="Quasi-LucidaBright" w:hAnsi="Times New Roman" w:cs="Times New Roman"/>
          <w:sz w:val="24"/>
          <w:szCs w:val="24"/>
        </w:rPr>
        <w:t>n</w:t>
      </w:r>
      <w:r w:rsidR="00AA4597">
        <w:rPr>
          <w:rFonts w:ascii="Times New Roman" w:eastAsia="Quasi-LucidaBright" w:hAnsi="Times New Roman" w:cs="Times New Roman"/>
          <w:sz w:val="24"/>
          <w:szCs w:val="24"/>
        </w:rPr>
        <w:t xml:space="preserve">ner, 2015), </w:t>
      </w:r>
      <w:r w:rsidR="00AA4597" w:rsidRPr="00843B2C">
        <w:rPr>
          <w:rFonts w:ascii="Times New Roman" w:eastAsia="Quasi-LucidaBright" w:hAnsi="Times New Roman" w:cs="Times New Roman"/>
          <w:i/>
          <w:sz w:val="24"/>
          <w:szCs w:val="24"/>
        </w:rPr>
        <w:t>Wojna na deski</w:t>
      </w:r>
      <w:r w:rsidR="00537F59">
        <w:rPr>
          <w:rFonts w:ascii="Times New Roman" w:eastAsia="Quasi-LucidaBright" w:hAnsi="Times New Roman" w:cs="Times New Roman"/>
          <w:sz w:val="24"/>
          <w:szCs w:val="24"/>
        </w:rPr>
        <w:t xml:space="preserve"> (reż. Margien</w:t>
      </w:r>
      <w:r w:rsidR="00800509">
        <w:rPr>
          <w:rFonts w:ascii="Times New Roman" w:eastAsia="Quasi-LucidaBright" w:hAnsi="Times New Roman" w:cs="Times New Roman"/>
          <w:sz w:val="24"/>
          <w:szCs w:val="24"/>
        </w:rPr>
        <w:t xml:space="preserve"> R</w:t>
      </w:r>
      <w:r w:rsidR="00AA4597">
        <w:rPr>
          <w:rFonts w:ascii="Times New Roman" w:eastAsia="Quasi-LucidaBright" w:hAnsi="Times New Roman" w:cs="Times New Roman"/>
          <w:sz w:val="24"/>
          <w:szCs w:val="24"/>
        </w:rPr>
        <w:t xml:space="preserve">ogaar, 2014), </w:t>
      </w:r>
      <w:r w:rsidR="00AA4597" w:rsidRPr="00843B2C">
        <w:rPr>
          <w:rFonts w:ascii="Times New Roman" w:eastAsia="Quasi-LucidaBright" w:hAnsi="Times New Roman" w:cs="Times New Roman"/>
          <w:i/>
          <w:sz w:val="24"/>
          <w:szCs w:val="24"/>
        </w:rPr>
        <w:t>Eskil i Trynidad</w:t>
      </w:r>
      <w:r w:rsidR="00537F59">
        <w:rPr>
          <w:rFonts w:ascii="Times New Roman" w:eastAsia="Quasi-LucidaBright" w:hAnsi="Times New Roman" w:cs="Times New Roman"/>
          <w:sz w:val="24"/>
          <w:szCs w:val="24"/>
        </w:rPr>
        <w:t xml:space="preserve"> (reż. Stephan</w:t>
      </w:r>
      <w:r w:rsidR="00AA4597">
        <w:rPr>
          <w:rFonts w:ascii="Times New Roman" w:eastAsia="Quasi-LucidaBright" w:hAnsi="Times New Roman" w:cs="Times New Roman"/>
          <w:sz w:val="24"/>
          <w:szCs w:val="24"/>
        </w:rPr>
        <w:t xml:space="preserve"> Apelgren, 2013), </w:t>
      </w:r>
      <w:r w:rsidR="00AA4597" w:rsidRPr="00843B2C">
        <w:rPr>
          <w:rFonts w:ascii="Times New Roman" w:eastAsia="Quasi-LucidaBright" w:hAnsi="Times New Roman" w:cs="Times New Roman"/>
          <w:i/>
          <w:sz w:val="24"/>
          <w:szCs w:val="24"/>
        </w:rPr>
        <w:t>Twardziele</w:t>
      </w:r>
      <w:r w:rsidR="00537F59">
        <w:rPr>
          <w:rFonts w:ascii="Times New Roman" w:eastAsia="Quasi-LucidaBright" w:hAnsi="Times New Roman" w:cs="Times New Roman"/>
          <w:sz w:val="24"/>
          <w:szCs w:val="24"/>
        </w:rPr>
        <w:t xml:space="preserve"> (reż. Christian</w:t>
      </w:r>
      <w:r w:rsidR="00AA4597">
        <w:rPr>
          <w:rFonts w:ascii="Times New Roman" w:eastAsia="Quasi-LucidaBright" w:hAnsi="Times New Roman" w:cs="Times New Roman"/>
          <w:sz w:val="24"/>
          <w:szCs w:val="24"/>
        </w:rPr>
        <w:t xml:space="preserve"> Lo, 2013), </w:t>
      </w:r>
      <w:r w:rsidR="00AA4597" w:rsidRPr="00843B2C">
        <w:rPr>
          <w:rFonts w:ascii="Times New Roman" w:eastAsia="Quasi-LucidaBright" w:hAnsi="Times New Roman" w:cs="Times New Roman"/>
          <w:i/>
          <w:sz w:val="24"/>
          <w:szCs w:val="24"/>
        </w:rPr>
        <w:t>Wall</w:t>
      </w:r>
      <w:r w:rsidR="00800509">
        <w:rPr>
          <w:rFonts w:ascii="Times New Roman" w:eastAsia="Quasi-LucidaBright" w:hAnsi="Times New Roman" w:cs="Times New Roman"/>
          <w:i/>
          <w:sz w:val="24"/>
          <w:szCs w:val="24"/>
        </w:rPr>
        <w:t>a</w:t>
      </w:r>
      <w:r w:rsidR="00AA4597" w:rsidRPr="00843B2C">
        <w:rPr>
          <w:rFonts w:ascii="Times New Roman" w:eastAsia="Quasi-LucidaBright" w:hAnsi="Times New Roman" w:cs="Times New Roman"/>
          <w:i/>
          <w:sz w:val="24"/>
          <w:szCs w:val="24"/>
        </w:rPr>
        <w:t>y</w:t>
      </w:r>
      <w:r w:rsidR="007C5920">
        <w:rPr>
          <w:rFonts w:ascii="Times New Roman" w:eastAsia="Quasi-LucidaBright" w:hAnsi="Times New Roman" w:cs="Times New Roman"/>
          <w:sz w:val="24"/>
          <w:szCs w:val="24"/>
        </w:rPr>
        <w:t xml:space="preserve"> (reż. Berni</w:t>
      </w:r>
      <w:r w:rsidR="00AA4597">
        <w:rPr>
          <w:rFonts w:ascii="Times New Roman" w:eastAsia="Quasi-LucidaBright" w:hAnsi="Times New Roman" w:cs="Times New Roman"/>
          <w:sz w:val="24"/>
          <w:szCs w:val="24"/>
        </w:rPr>
        <w:t xml:space="preserve"> Goldblat, 2017)</w:t>
      </w:r>
    </w:p>
    <w:p w:rsidR="0084378E" w:rsidRPr="005719B7" w:rsidRDefault="00CA16C4" w:rsidP="0084378E">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w:t>
      </w:r>
      <w:r w:rsidR="0084378E" w:rsidRPr="005719B7">
        <w:rPr>
          <w:rFonts w:ascii="Times New Roman" w:eastAsia="Quasi-LucidaBright" w:hAnsi="Times New Roman" w:cs="Times New Roman"/>
          <w:sz w:val="24"/>
          <w:szCs w:val="24"/>
        </w:rPr>
        <w:t xml:space="preserve"> </w:t>
      </w:r>
      <w:r w:rsidR="009B7B06" w:rsidRPr="009B7B06">
        <w:rPr>
          <w:rFonts w:ascii="Times New Roman" w:eastAsia="Quasi-LucidaBright" w:hAnsi="Times New Roman" w:cs="Times New Roman"/>
          <w:sz w:val="24"/>
          <w:szCs w:val="24"/>
        </w:rPr>
        <w:t>przedstawienia teatralne</w:t>
      </w:r>
      <w:r w:rsidR="009B7B06">
        <w:rPr>
          <w:rFonts w:ascii="Times New Roman" w:eastAsia="Quasi-LucidaBright" w:hAnsi="Times New Roman" w:cs="Times New Roman"/>
          <w:sz w:val="24"/>
          <w:szCs w:val="24"/>
          <w:vertAlign w:val="superscript"/>
        </w:rPr>
        <w:t>2</w:t>
      </w:r>
      <w:r w:rsidR="0084378E" w:rsidRPr="005719B7">
        <w:rPr>
          <w:rFonts w:ascii="Times New Roman" w:eastAsia="Quasi-LucidaBright" w:hAnsi="Times New Roman" w:cs="Times New Roman"/>
          <w:sz w:val="24"/>
          <w:szCs w:val="24"/>
        </w:rPr>
        <w:t>:</w:t>
      </w:r>
    </w:p>
    <w:p w:rsidR="0084378E" w:rsidRPr="005719B7" w:rsidRDefault="0084378E" w:rsidP="0084378E">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teatr telewizji, np. </w:t>
      </w:r>
      <w:r w:rsidRPr="005719B7">
        <w:rPr>
          <w:rFonts w:ascii="Times New Roman" w:eastAsia="Quasi-LucidaBright" w:hAnsi="Times New Roman" w:cs="Times New Roman"/>
          <w:i/>
          <w:sz w:val="24"/>
          <w:szCs w:val="24"/>
        </w:rPr>
        <w:t>Ballada o Kasi i drzewie</w:t>
      </w:r>
      <w:r w:rsidRPr="005719B7">
        <w:rPr>
          <w:rFonts w:ascii="Times New Roman" w:eastAsia="Quasi-LucidaBright" w:hAnsi="Times New Roman" w:cs="Times New Roman"/>
          <w:sz w:val="24"/>
          <w:szCs w:val="24"/>
        </w:rPr>
        <w:t xml:space="preserve"> Andrzeja Maleszki, </w:t>
      </w:r>
      <w:r w:rsidRPr="005719B7">
        <w:rPr>
          <w:rFonts w:ascii="Times New Roman" w:eastAsia="Quasi-LucidaBright" w:hAnsi="Times New Roman" w:cs="Times New Roman"/>
          <w:i/>
          <w:sz w:val="24"/>
          <w:szCs w:val="24"/>
        </w:rPr>
        <w:t>Chłopiec i Anioł</w:t>
      </w:r>
    </w:p>
    <w:p w:rsidR="0084378E" w:rsidRPr="005719B7" w:rsidRDefault="0084378E" w:rsidP="0084378E">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w reż. Michała Rosy, adaptacja </w:t>
      </w:r>
      <w:r w:rsidRPr="005719B7">
        <w:rPr>
          <w:rFonts w:ascii="Times New Roman" w:eastAsia="Quasi-LucidaBright" w:hAnsi="Times New Roman" w:cs="Times New Roman"/>
          <w:i/>
          <w:sz w:val="24"/>
          <w:szCs w:val="24"/>
        </w:rPr>
        <w:t>Opowiadań dla dzieci</w:t>
      </w:r>
      <w:r w:rsidRPr="005719B7">
        <w:rPr>
          <w:rFonts w:ascii="Times New Roman" w:eastAsia="Quasi-LucidaBright" w:hAnsi="Times New Roman" w:cs="Times New Roman"/>
          <w:sz w:val="24"/>
          <w:szCs w:val="24"/>
        </w:rPr>
        <w:t xml:space="preserve"> Isaaca Bashevisa Singera w reż.</w:t>
      </w:r>
    </w:p>
    <w:p w:rsidR="0084378E" w:rsidRPr="00E32E3B" w:rsidRDefault="0084378E" w:rsidP="0084378E">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Piotra Cieplaka, </w:t>
      </w:r>
      <w:r w:rsidRPr="005719B7">
        <w:rPr>
          <w:rFonts w:ascii="Times New Roman" w:eastAsia="Quasi-LucidaBright" w:hAnsi="Times New Roman" w:cs="Times New Roman"/>
          <w:i/>
          <w:sz w:val="24"/>
          <w:szCs w:val="24"/>
        </w:rPr>
        <w:t xml:space="preserve">Walizka </w:t>
      </w:r>
      <w:r w:rsidRPr="005719B7">
        <w:rPr>
          <w:rFonts w:ascii="Times New Roman" w:eastAsia="Quasi-LucidaBright" w:hAnsi="Times New Roman" w:cs="Times New Roman"/>
          <w:sz w:val="24"/>
          <w:szCs w:val="24"/>
        </w:rPr>
        <w:t>Anny Onichimowskiej w reż. Piotra Trzaskalskiego</w:t>
      </w:r>
    </w:p>
    <w:p w:rsidR="00567448" w:rsidRPr="00E32E3B" w:rsidRDefault="00567448" w:rsidP="0056744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komiksy:</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René Goscinny, Albert Uderzo </w:t>
      </w:r>
      <w:r w:rsidRPr="00E32E3B">
        <w:rPr>
          <w:rFonts w:ascii="Times New Roman" w:eastAsia="Quasi-LucidaBright" w:hAnsi="Times New Roman" w:cs="Times New Roman"/>
          <w:i/>
          <w:sz w:val="24"/>
          <w:szCs w:val="24"/>
        </w:rPr>
        <w:t>Kiedy niebo spada na głowę</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Henryk Jerzy Chmielewski </w:t>
      </w:r>
      <w:r w:rsidRPr="00E32E3B">
        <w:rPr>
          <w:rFonts w:ascii="Times New Roman" w:eastAsia="Quasi-LucidaBright" w:hAnsi="Times New Roman" w:cs="Times New Roman"/>
          <w:i/>
          <w:sz w:val="24"/>
          <w:szCs w:val="24"/>
        </w:rPr>
        <w:t>Tytus malarzem</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inne:</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obraz (portret, scenka rodzajowa, pejzaż, martwa natura), fresk, fotoreportaż, rzeźba, plakat teatralny, reklama komercyjna</w:t>
      </w:r>
    </w:p>
    <w:p w:rsidR="003470C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9B7B06" w:rsidRDefault="009B7B06" w:rsidP="009B7B06">
      <w:pPr>
        <w:pStyle w:val="Akapitzlist"/>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2C06E6">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rsidR="009B7B06" w:rsidRPr="00D223D1" w:rsidRDefault="009B7B06" w:rsidP="009B7B06">
      <w:pPr>
        <w:pStyle w:val="Akapitzlist"/>
        <w:autoSpaceDE w:val="0"/>
        <w:autoSpaceDN w:val="0"/>
        <w:adjustRightInd w:val="0"/>
        <w:spacing w:after="0" w:line="240" w:lineRule="auto"/>
        <w:ind w:left="360"/>
      </w:pPr>
      <w:r w:rsidRPr="0020057E">
        <w:rPr>
          <w:rFonts w:ascii="Times New Roman" w:eastAsia="Quasi-LucidaBright" w:hAnsi="Times New Roman" w:cs="Times New Roman"/>
          <w:sz w:val="24"/>
          <w:szCs w:val="24"/>
          <w:vertAlign w:val="superscript"/>
        </w:rPr>
        <w:t>1</w:t>
      </w:r>
      <w:r>
        <w:rPr>
          <w:rFonts w:ascii="Times New Roman" w:eastAsia="Quasi-LucidaBright" w:hAnsi="Times New Roman" w:cs="Times New Roman"/>
          <w:sz w:val="24"/>
          <w:szCs w:val="24"/>
        </w:rPr>
        <w:t xml:space="preserve"> Do podanych adaptacji tekstów zostały przygotowane propozycje związane z edukacją filmową.</w:t>
      </w:r>
    </w:p>
    <w:p w:rsidR="009B7B06" w:rsidRPr="0020057E" w:rsidRDefault="009B7B06" w:rsidP="009B7B06">
      <w:pPr>
        <w:pStyle w:val="Akapitzlist"/>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vertAlign w:val="superscript"/>
        </w:rPr>
        <w:t xml:space="preserve">2 </w:t>
      </w:r>
      <w:r w:rsidRPr="0020057E">
        <w:rPr>
          <w:rFonts w:ascii="Times New Roman" w:eastAsia="Quasi-LucidaBright" w:hAnsi="Times New Roman" w:cs="Times New Roman"/>
          <w:sz w:val="24"/>
          <w:szCs w:val="24"/>
        </w:rPr>
        <w:t>W miar</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 xml:space="preserve"> mo</w:t>
      </w:r>
      <w:r w:rsidRPr="0020057E">
        <w:rPr>
          <w:rFonts w:ascii="Times New Roman" w:eastAsia="Quasi-LucidaBright" w:hAnsi="Times New Roman" w:cs="Times New Roman" w:hint="eastAsia"/>
          <w:sz w:val="24"/>
          <w:szCs w:val="24"/>
        </w:rPr>
        <w:t>ż</w:t>
      </w:r>
      <w:r w:rsidRPr="0020057E">
        <w:rPr>
          <w:rFonts w:ascii="Times New Roman" w:eastAsia="Quasi-LucidaBright" w:hAnsi="Times New Roman" w:cs="Times New Roman"/>
          <w:sz w:val="24"/>
          <w:szCs w:val="24"/>
        </w:rPr>
        <w:t>liwo</w:t>
      </w:r>
      <w:r w:rsidRPr="0020057E">
        <w:rPr>
          <w:rFonts w:ascii="Times New Roman" w:eastAsia="Quasi-LucidaBright" w:hAnsi="Times New Roman" w:cs="Times New Roman" w:hint="eastAsia"/>
          <w:sz w:val="24"/>
          <w:szCs w:val="24"/>
        </w:rPr>
        <w:t>ś</w:t>
      </w:r>
      <w:r w:rsidRPr="0020057E">
        <w:rPr>
          <w:rFonts w:ascii="Times New Roman" w:eastAsia="Quasi-LucidaBright" w:hAnsi="Times New Roman" w:cs="Times New Roman"/>
          <w:sz w:val="24"/>
          <w:szCs w:val="24"/>
        </w:rPr>
        <w:t>ci nauczyciel planuje wyj</w:t>
      </w:r>
      <w:r w:rsidRPr="0020057E">
        <w:rPr>
          <w:rFonts w:ascii="Times New Roman" w:eastAsia="Quasi-LucidaBright" w:hAnsi="Times New Roman" w:cs="Times New Roman" w:hint="eastAsia"/>
          <w:sz w:val="24"/>
          <w:szCs w:val="24"/>
        </w:rPr>
        <w:t>ś</w:t>
      </w:r>
      <w:r w:rsidRPr="0020057E">
        <w:rPr>
          <w:rFonts w:ascii="Times New Roman" w:eastAsia="Quasi-LucidaBright" w:hAnsi="Times New Roman" w:cs="Times New Roman"/>
          <w:sz w:val="24"/>
          <w:szCs w:val="24"/>
        </w:rPr>
        <w:t>cie do teatru na wybran</w:t>
      </w:r>
      <w:r w:rsidRPr="0020057E">
        <w:rPr>
          <w:rFonts w:ascii="Times New Roman" w:eastAsia="Quasi-LucidaBright" w:hAnsi="Times New Roman" w:cs="Times New Roman" w:hint="eastAsia"/>
          <w:sz w:val="24"/>
          <w:szCs w:val="24"/>
        </w:rPr>
        <w:t>ą</w:t>
      </w:r>
      <w:r w:rsidRPr="0020057E">
        <w:rPr>
          <w:rFonts w:ascii="Times New Roman" w:eastAsia="Quasi-LucidaBright" w:hAnsi="Times New Roman" w:cs="Times New Roman"/>
          <w:sz w:val="24"/>
          <w:szCs w:val="24"/>
        </w:rPr>
        <w:t xml:space="preserve"> sztuk</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 xml:space="preserve"> z repertuaru</w:t>
      </w:r>
      <w:r>
        <w:rPr>
          <w:rFonts w:ascii="Times New Roman" w:eastAsia="Quasi-LucidaBright" w:hAnsi="Times New Roman" w:cs="Times New Roman"/>
          <w:sz w:val="24"/>
          <w:szCs w:val="24"/>
        </w:rPr>
        <w:t xml:space="preserve"> </w:t>
      </w:r>
      <w:r w:rsidRPr="0020057E">
        <w:rPr>
          <w:rFonts w:ascii="Times New Roman" w:eastAsia="Quasi-LucidaBright" w:hAnsi="Times New Roman" w:cs="Times New Roman"/>
          <w:sz w:val="24"/>
          <w:szCs w:val="24"/>
        </w:rPr>
        <w:t>dzieci</w:t>
      </w:r>
      <w:r w:rsidRPr="0020057E">
        <w:rPr>
          <w:rFonts w:ascii="Times New Roman" w:eastAsia="Quasi-LucidaBright" w:hAnsi="Times New Roman" w:cs="Times New Roman" w:hint="eastAsia"/>
          <w:sz w:val="24"/>
          <w:szCs w:val="24"/>
        </w:rPr>
        <w:t>ę</w:t>
      </w:r>
      <w:r w:rsidRPr="0020057E">
        <w:rPr>
          <w:rFonts w:ascii="Times New Roman" w:eastAsia="Quasi-LucidaBright" w:hAnsi="Times New Roman" w:cs="Times New Roman"/>
          <w:sz w:val="24"/>
          <w:szCs w:val="24"/>
        </w:rPr>
        <w:t>cego.</w:t>
      </w:r>
    </w:p>
    <w:p w:rsidR="009B7B06" w:rsidRPr="00E32E3B" w:rsidRDefault="009B7B06"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E32E3B" w:rsidRDefault="007A1FFC" w:rsidP="00313EE8">
      <w:pPr>
        <w:autoSpaceDE w:val="0"/>
        <w:autoSpaceDN w:val="0"/>
        <w:adjustRightInd w:val="0"/>
        <w:spacing w:after="0" w:line="240" w:lineRule="auto"/>
        <w:rPr>
          <w:rFonts w:ascii="Times New Roman" w:eastAsia="Quasi-LucidaBright" w:hAnsi="Times New Roman" w:cs="Times New Roman"/>
          <w:b/>
          <w:bCs/>
          <w:sz w:val="24"/>
          <w:szCs w:val="24"/>
        </w:rPr>
      </w:pPr>
      <w:r>
        <w:rPr>
          <w:rFonts w:ascii="Times New Roman" w:eastAsia="Quasi-LucidaBright" w:hAnsi="Times New Roman" w:cs="Times New Roman"/>
          <w:b/>
          <w:bCs/>
          <w:sz w:val="24"/>
          <w:szCs w:val="24"/>
        </w:rPr>
        <w:t>KLASA VI</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b/>
          <w:bCs/>
          <w:sz w:val="24"/>
          <w:szCs w:val="24"/>
        </w:rPr>
      </w:pP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LEKTURY Z PODSTAWY PROGRAMOWEJ</w:t>
      </w:r>
    </w:p>
    <w:p w:rsidR="003470C7" w:rsidRPr="00BC471A"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BC471A">
        <w:rPr>
          <w:rFonts w:ascii="Times New Roman" w:eastAsia="Quasi-LucidaBright" w:hAnsi="Times New Roman" w:cs="Times New Roman"/>
          <w:sz w:val="24"/>
          <w:szCs w:val="24"/>
        </w:rPr>
        <w:t xml:space="preserve">John Ronald Reuel Tolkien </w:t>
      </w:r>
      <w:r w:rsidRPr="00BC471A">
        <w:rPr>
          <w:rFonts w:ascii="Times New Roman" w:eastAsia="Quasi-LucidaBrightItalic" w:hAnsi="Times New Roman" w:cs="Times New Roman"/>
          <w:i/>
          <w:iCs/>
          <w:sz w:val="24"/>
          <w:szCs w:val="24"/>
        </w:rPr>
        <w:t>Hobbit, czyli tam i z powrotem</w:t>
      </w:r>
      <w:r w:rsidR="00BC471A" w:rsidRPr="00BC471A">
        <w:rPr>
          <w:rFonts w:ascii="Times New Roman" w:eastAsia="Quasi-LucidaBrightItalic" w:hAnsi="Times New Roman" w:cs="Times New Roman"/>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3675DF">
        <w:rPr>
          <w:rFonts w:ascii="Times New Roman" w:eastAsia="Quasi-LucidaBright" w:hAnsi="Times New Roman" w:cs="Times New Roman"/>
          <w:sz w:val="24"/>
          <w:szCs w:val="24"/>
        </w:rPr>
        <w:t xml:space="preserve">Rafał Kosik </w:t>
      </w:r>
      <w:r w:rsidRPr="003675DF">
        <w:rPr>
          <w:rFonts w:ascii="Times New Roman" w:eastAsia="Quasi-LucidaBright" w:hAnsi="Times New Roman" w:cs="Times New Roman"/>
          <w:i/>
          <w:sz w:val="24"/>
          <w:szCs w:val="24"/>
        </w:rPr>
        <w:t>Felix, Net i Nika oraz Gang Niewidzialnych Ludzi</w:t>
      </w:r>
      <w:r w:rsidR="003675DF">
        <w:rPr>
          <w:rFonts w:ascii="Times New Roman" w:eastAsia="Quasi-LucidaBright" w:hAnsi="Times New Roman" w:cs="Times New Roman"/>
          <w:i/>
          <w:sz w:val="24"/>
          <w:szCs w:val="24"/>
        </w:rPr>
        <w:t>*</w:t>
      </w:r>
    </w:p>
    <w:p w:rsidR="00A44F66" w:rsidRDefault="00A44F66"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Adam Mickiewicz </w:t>
      </w:r>
      <w:r w:rsidRPr="00E32E3B">
        <w:rPr>
          <w:rFonts w:ascii="Times New Roman" w:eastAsia="Quasi-LucidaBright" w:hAnsi="Times New Roman" w:cs="Times New Roman"/>
          <w:i/>
          <w:sz w:val="24"/>
          <w:szCs w:val="24"/>
        </w:rPr>
        <w:t>Pan Tadeusz</w:t>
      </w:r>
      <w:r w:rsidRPr="00E32E3B">
        <w:rPr>
          <w:rFonts w:ascii="Times New Roman" w:eastAsia="Quasi-LucidaBright" w:hAnsi="Times New Roman" w:cs="Times New Roman"/>
          <w:sz w:val="24"/>
          <w:szCs w:val="24"/>
        </w:rPr>
        <w:t xml:space="preserve"> – fragment</w:t>
      </w:r>
      <w:r w:rsidR="00037A35">
        <w:rPr>
          <w:rFonts w:ascii="Times New Roman" w:eastAsia="Quasi-LucidaBright" w:hAnsi="Times New Roman" w:cs="Times New Roman"/>
          <w:sz w:val="24"/>
          <w:szCs w:val="24"/>
        </w:rPr>
        <w:t>y</w:t>
      </w:r>
      <w:r w:rsidRPr="00E32E3B">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sceny z k</w:t>
      </w:r>
      <w:r w:rsidRPr="00E32E3B">
        <w:rPr>
          <w:rFonts w:ascii="Times New Roman" w:eastAsia="Quasi-LucidaBright" w:hAnsi="Times New Roman" w:cs="Times New Roman"/>
          <w:sz w:val="24"/>
          <w:szCs w:val="24"/>
        </w:rPr>
        <w:t>oncert</w:t>
      </w:r>
      <w:r>
        <w:rPr>
          <w:rFonts w:ascii="Times New Roman" w:eastAsia="Quasi-LucidaBright" w:hAnsi="Times New Roman" w:cs="Times New Roman"/>
          <w:sz w:val="24"/>
          <w:szCs w:val="24"/>
        </w:rPr>
        <w:t>em Wojskiego</w:t>
      </w:r>
      <w:r w:rsidR="00037A35">
        <w:rPr>
          <w:rFonts w:ascii="Times New Roman" w:eastAsia="Quasi-LucidaBright" w:hAnsi="Times New Roman" w:cs="Times New Roman"/>
          <w:sz w:val="24"/>
          <w:szCs w:val="24"/>
        </w:rPr>
        <w:t>, polowanie</w:t>
      </w:r>
    </w:p>
    <w:p w:rsidR="003470C7" w:rsidRDefault="003470C7" w:rsidP="00313EE8">
      <w:pPr>
        <w:autoSpaceDE w:val="0"/>
        <w:autoSpaceDN w:val="0"/>
        <w:adjustRightInd w:val="0"/>
        <w:spacing w:after="0" w:line="240" w:lineRule="auto"/>
        <w:rPr>
          <w:rFonts w:ascii="Times New Roman" w:eastAsia="Quasi-LucidaBright" w:hAnsi="Times New Roman" w:cs="Times New Roman"/>
          <w:i/>
          <w:sz w:val="24"/>
          <w:szCs w:val="24"/>
        </w:rPr>
      </w:pPr>
      <w:r w:rsidRPr="00E32E3B">
        <w:rPr>
          <w:rFonts w:ascii="Times New Roman" w:eastAsia="Quasi-LucidaBright" w:hAnsi="Times New Roman" w:cs="Times New Roman"/>
          <w:sz w:val="24"/>
          <w:szCs w:val="24"/>
        </w:rPr>
        <w:t xml:space="preserve">Juliusz Słowacki </w:t>
      </w:r>
      <w:r w:rsidRPr="00E32E3B">
        <w:rPr>
          <w:rFonts w:ascii="Times New Roman" w:eastAsia="Quasi-LucidaBright" w:hAnsi="Times New Roman" w:cs="Times New Roman"/>
          <w:i/>
          <w:sz w:val="24"/>
          <w:szCs w:val="24"/>
        </w:rPr>
        <w:t>W pamiętniku Zofii Bobrówny</w:t>
      </w:r>
    </w:p>
    <w:p w:rsidR="00F4037B" w:rsidRPr="00E32E3B" w:rsidRDefault="00F4037B"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Italic" w:hAnsi="Times New Roman" w:cs="Times New Roman"/>
          <w:iCs/>
          <w:sz w:val="24"/>
          <w:szCs w:val="24"/>
        </w:rPr>
        <w:t xml:space="preserve">Biblia: </w:t>
      </w:r>
      <w:r>
        <w:rPr>
          <w:rFonts w:ascii="Times New Roman" w:eastAsia="Quasi-LucidaBrightItalic" w:hAnsi="Times New Roman" w:cs="Times New Roman"/>
          <w:iCs/>
          <w:sz w:val="24"/>
          <w:szCs w:val="24"/>
        </w:rPr>
        <w:t xml:space="preserve"> w</w:t>
      </w:r>
      <w:r w:rsidRPr="00E32E3B">
        <w:rPr>
          <w:rFonts w:ascii="Times New Roman" w:eastAsia="Quasi-LucidaBrightItalic" w:hAnsi="Times New Roman" w:cs="Times New Roman"/>
          <w:iCs/>
          <w:sz w:val="24"/>
          <w:szCs w:val="24"/>
        </w:rPr>
        <w:t>ybrane przypowieści ewangeliczne o talentach, o</w:t>
      </w:r>
      <w:r>
        <w:rPr>
          <w:rFonts w:ascii="Times New Roman" w:eastAsia="Quasi-LucidaBrightItalic" w:hAnsi="Times New Roman" w:cs="Times New Roman"/>
          <w:iCs/>
          <w:sz w:val="24"/>
          <w:szCs w:val="24"/>
        </w:rPr>
        <w:t xml:space="preserve"> </w:t>
      </w:r>
      <w:r w:rsidRPr="00E32E3B">
        <w:rPr>
          <w:rFonts w:ascii="Times New Roman" w:eastAsia="Quasi-LucidaBrightItalic" w:hAnsi="Times New Roman" w:cs="Times New Roman"/>
          <w:iCs/>
          <w:sz w:val="24"/>
          <w:szCs w:val="24"/>
        </w:rPr>
        <w:t xml:space="preserve">siewcy, </w:t>
      </w:r>
      <w:r>
        <w:rPr>
          <w:rFonts w:ascii="Times New Roman" w:eastAsia="Quasi-LucidaBrightItalic" w:hAnsi="Times New Roman" w:cs="Times New Roman"/>
          <w:iCs/>
          <w:sz w:val="24"/>
          <w:szCs w:val="24"/>
        </w:rPr>
        <w:t>o pannach roztropnych</w:t>
      </w:r>
    </w:p>
    <w:p w:rsidR="003470C7" w:rsidRPr="00E32E3B" w:rsidRDefault="00504E8B"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M</w:t>
      </w:r>
      <w:r w:rsidR="003470C7" w:rsidRPr="00E32E3B">
        <w:rPr>
          <w:rFonts w:ascii="Times New Roman" w:eastAsia="Quasi-LucidaBright" w:hAnsi="Times New Roman" w:cs="Times New Roman"/>
          <w:sz w:val="24"/>
          <w:szCs w:val="24"/>
        </w:rPr>
        <w:t>ity</w:t>
      </w:r>
      <w:r>
        <w:rPr>
          <w:rFonts w:ascii="Times New Roman" w:eastAsia="Quasi-LucidaBright" w:hAnsi="Times New Roman" w:cs="Times New Roman"/>
          <w:sz w:val="24"/>
          <w:szCs w:val="24"/>
        </w:rPr>
        <w:t>:</w:t>
      </w:r>
      <w:r w:rsidR="003470C7" w:rsidRPr="00E32E3B">
        <w:rPr>
          <w:rFonts w:ascii="Times New Roman" w:eastAsia="Quasi-LucidaBright" w:hAnsi="Times New Roman" w:cs="Times New Roman"/>
          <w:sz w:val="24"/>
          <w:szCs w:val="24"/>
        </w:rPr>
        <w:t xml:space="preserve"> o Tezeuszu i Ariadnie, Orfeuszu i Eurydyce</w:t>
      </w:r>
      <w:r w:rsidR="00037A35">
        <w:rPr>
          <w:rFonts w:ascii="Times New Roman" w:eastAsia="Quasi-LucidaBright" w:hAnsi="Times New Roman" w:cs="Times New Roman"/>
          <w:sz w:val="24"/>
          <w:szCs w:val="24"/>
        </w:rPr>
        <w:t xml:space="preserve">, </w:t>
      </w:r>
      <w:r>
        <w:rPr>
          <w:rFonts w:ascii="Times New Roman" w:eastAsia="Quasi-LucidaBright" w:hAnsi="Times New Roman" w:cs="Times New Roman"/>
          <w:sz w:val="24"/>
          <w:szCs w:val="24"/>
        </w:rPr>
        <w:t>o</w:t>
      </w:r>
      <w:r w:rsidR="00037A35">
        <w:rPr>
          <w:rFonts w:ascii="Times New Roman" w:eastAsia="Quasi-LucidaBright" w:hAnsi="Times New Roman" w:cs="Times New Roman"/>
          <w:sz w:val="24"/>
          <w:szCs w:val="24"/>
        </w:rPr>
        <w:t xml:space="preserve"> Dedalu i Ikarze</w:t>
      </w:r>
    </w:p>
    <w:p w:rsidR="003470C7" w:rsidRPr="00E32E3B" w:rsidRDefault="007A7FFD"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w:t>
      </w:r>
      <w:r w:rsidR="003470C7" w:rsidRPr="00E32E3B">
        <w:rPr>
          <w:rFonts w:ascii="Times New Roman" w:eastAsia="Quasi-LucidaBright" w:hAnsi="Times New Roman" w:cs="Times New Roman"/>
          <w:sz w:val="24"/>
          <w:szCs w:val="24"/>
        </w:rPr>
        <w:t>ybrane podania i legendy polskie: o Lechu, o Kraku</w:t>
      </w:r>
    </w:p>
    <w:p w:rsidR="003470C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7A7FFD" w:rsidRPr="00E32E3B" w:rsidRDefault="007A7FFD" w:rsidP="007A7FFD">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Wybór poezji</w:t>
      </w:r>
    </w:p>
    <w:p w:rsidR="003470C7" w:rsidRDefault="007A7FFD" w:rsidP="007A7FFD">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lastRenderedPageBreak/>
        <w:t xml:space="preserve">utwory poetyckie: </w:t>
      </w:r>
      <w:r w:rsidR="003470C7" w:rsidRPr="00E32E3B">
        <w:rPr>
          <w:rFonts w:ascii="Times New Roman" w:eastAsia="Quasi-LucidaBright" w:hAnsi="Times New Roman" w:cs="Times New Roman"/>
          <w:sz w:val="24"/>
          <w:szCs w:val="24"/>
        </w:rPr>
        <w:t>Konstantego Ildefonsa Gałczyńskiego, Zbigniewa Herberta, Czesława Miłosza, Juliusza Słowackiego, Tadeusza Różewicza, Leopolda Staffa, pieśni i piosenki patriotyczne</w:t>
      </w:r>
    </w:p>
    <w:p w:rsidR="0030340D" w:rsidRPr="00E32E3B" w:rsidRDefault="0030340D" w:rsidP="007A7FFD">
      <w:pPr>
        <w:autoSpaceDE w:val="0"/>
        <w:autoSpaceDN w:val="0"/>
        <w:adjustRightInd w:val="0"/>
        <w:spacing w:after="0" w:line="240" w:lineRule="auto"/>
        <w:rPr>
          <w:rFonts w:ascii="Times New Roman" w:eastAsia="Quasi-LucidaBright" w:hAnsi="Times New Roman" w:cs="Times New Roman"/>
          <w:sz w:val="24"/>
          <w:szCs w:val="24"/>
        </w:rPr>
      </w:pPr>
    </w:p>
    <w:p w:rsidR="0030340D" w:rsidRPr="00E32E3B" w:rsidRDefault="0030340D" w:rsidP="00504E8B">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*Krótsze lektury obowiązkowe z podstawy programowej są w całości zamieszczone w podręczniku</w:t>
      </w:r>
      <w:r w:rsidRPr="003675DF">
        <w:rPr>
          <w:rFonts w:ascii="Times New Roman" w:eastAsia="Quasi-LucidaBright" w:hAnsi="Times New Roman" w:cs="Times New Roman"/>
          <w:sz w:val="24"/>
          <w:szCs w:val="24"/>
        </w:rPr>
        <w:t>, a do dłuższych tekstów literackich – ich tytuły oznaczone są gwiazdką – zostały przygotowane propozycje omówienia lektury w całości.</w:t>
      </w:r>
    </w:p>
    <w:p w:rsidR="003470C7"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EC5792" w:rsidRDefault="00EC5792" w:rsidP="00313EE8">
      <w:pPr>
        <w:autoSpaceDE w:val="0"/>
        <w:autoSpaceDN w:val="0"/>
        <w:adjustRightInd w:val="0"/>
        <w:spacing w:after="0" w:line="240" w:lineRule="auto"/>
        <w:rPr>
          <w:rFonts w:ascii="Times New Roman" w:eastAsia="Quasi-LucidaBright" w:hAnsi="Times New Roman" w:cs="Times New Roman"/>
          <w:sz w:val="24"/>
          <w:szCs w:val="24"/>
        </w:rPr>
      </w:pPr>
    </w:p>
    <w:p w:rsidR="00CB73E6" w:rsidRDefault="00CB73E6" w:rsidP="00CB73E6">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rsidR="00CB73E6" w:rsidRPr="00E32E3B" w:rsidRDefault="00CB73E6" w:rsidP="00313EE8">
      <w:pPr>
        <w:autoSpaceDE w:val="0"/>
        <w:autoSpaceDN w:val="0"/>
        <w:adjustRightInd w:val="0"/>
        <w:spacing w:after="0" w:line="240" w:lineRule="auto"/>
        <w:rPr>
          <w:rFonts w:ascii="Times New Roman" w:eastAsia="Quasi-LucidaBright" w:hAnsi="Times New Roman" w:cs="Times New Roman"/>
          <w:sz w:val="24"/>
          <w:szCs w:val="24"/>
        </w:rPr>
      </w:pPr>
    </w:p>
    <w:p w:rsidR="0030340D" w:rsidRPr="00E32E3B" w:rsidRDefault="0030340D" w:rsidP="0030340D">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PROGRAMU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podręczniku</w:t>
      </w:r>
      <w:r w:rsidRPr="00845B97">
        <w:rPr>
          <w:rFonts w:ascii="Times New Roman" w:eastAsia="Quasi-LucidaBrightItalic" w:hAnsi="Times New Roman" w:cs="Times New Roman"/>
          <w:iCs/>
          <w:sz w:val="24"/>
          <w:szCs w:val="24"/>
        </w:rPr>
        <w:t xml:space="preserve"> </w:t>
      </w:r>
      <w:r>
        <w:rPr>
          <w:rFonts w:ascii="Times New Roman" w:eastAsia="Quasi-LucidaBrightItalic" w:hAnsi="Times New Roman" w:cs="Times New Roman"/>
          <w:iCs/>
          <w:sz w:val="24"/>
          <w:szCs w:val="24"/>
        </w:rPr>
        <w:t>oraz proponowane jako teksty czytane w całości (obowiązkowo dwie)</w:t>
      </w:r>
      <w:r w:rsidRPr="00E32E3B">
        <w:rPr>
          <w:rFonts w:ascii="Times New Roman" w:eastAsia="Quasi-LucidaBrightItalic" w:hAnsi="Times New Roman" w:cs="Times New Roman"/>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Cs/>
          <w:sz w:val="24"/>
          <w:szCs w:val="24"/>
        </w:rPr>
      </w:pP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Stanisław Lem, </w:t>
      </w:r>
      <w:r w:rsidRPr="00E32E3B">
        <w:rPr>
          <w:rFonts w:ascii="Times New Roman" w:eastAsia="Quasi-LucidaBright" w:hAnsi="Times New Roman" w:cs="Times New Roman"/>
          <w:i/>
          <w:sz w:val="24"/>
          <w:szCs w:val="24"/>
        </w:rPr>
        <w:t>Bajki robotów</w:t>
      </w:r>
      <w:r w:rsidRPr="00E32E3B">
        <w:rPr>
          <w:rFonts w:ascii="Times New Roman" w:eastAsia="Quasi-LucidaBright" w:hAnsi="Times New Roman" w:cs="Times New Roman"/>
          <w:sz w:val="24"/>
          <w:szCs w:val="24"/>
        </w:rPr>
        <w:t>, wybrany utwór</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Eoin Colfer </w:t>
      </w:r>
      <w:r w:rsidRPr="00E32E3B">
        <w:rPr>
          <w:rFonts w:ascii="Times New Roman" w:eastAsia="Quasi-LucidaBrightItalic" w:hAnsi="Times New Roman" w:cs="Times New Roman"/>
          <w:i/>
          <w:iCs/>
          <w:sz w:val="24"/>
          <w:szCs w:val="24"/>
        </w:rPr>
        <w:t>Artemis Fowl</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Lyn Gardner </w:t>
      </w:r>
      <w:r w:rsidRPr="00E32E3B">
        <w:rPr>
          <w:rFonts w:ascii="Times New Roman" w:eastAsia="Quasi-LucidaBrightItalic" w:hAnsi="Times New Roman" w:cs="Times New Roman"/>
          <w:i/>
          <w:iCs/>
          <w:sz w:val="24"/>
          <w:szCs w:val="24"/>
        </w:rPr>
        <w:t>Wiejemy do lasu</w:t>
      </w:r>
      <w:r w:rsidR="00533E63">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Alan Bradley </w:t>
      </w:r>
      <w:r w:rsidRPr="00E32E3B">
        <w:rPr>
          <w:rFonts w:ascii="Times New Roman" w:eastAsia="Quasi-LucidaBrightItalic" w:hAnsi="Times New Roman" w:cs="Times New Roman"/>
          <w:i/>
          <w:iCs/>
          <w:sz w:val="24"/>
          <w:szCs w:val="24"/>
        </w:rPr>
        <w:t>Flawia de Luce. Zatrute ciasteczko</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Anna Onichimowska </w:t>
      </w:r>
      <w:r w:rsidRPr="00E32E3B">
        <w:rPr>
          <w:rFonts w:ascii="Times New Roman" w:eastAsia="Quasi-LucidaBrightItalic" w:hAnsi="Times New Roman" w:cs="Times New Roman"/>
          <w:i/>
          <w:iCs/>
          <w:sz w:val="24"/>
          <w:szCs w:val="24"/>
        </w:rPr>
        <w:t>Najwyższa góra świata</w:t>
      </w:r>
      <w:r w:rsidRPr="00E32E3B">
        <w:rPr>
          <w:rFonts w:ascii="Times New Roman" w:eastAsia="Quasi-LucidaBright" w:hAnsi="Times New Roman" w:cs="Times New Roman"/>
          <w:sz w:val="24"/>
          <w:szCs w:val="24"/>
        </w:rPr>
        <w:t xml:space="preserve">, </w:t>
      </w:r>
      <w:r w:rsidRPr="00E32E3B">
        <w:rPr>
          <w:rFonts w:ascii="Times New Roman" w:eastAsia="Quasi-LucidaBrightItalic" w:hAnsi="Times New Roman" w:cs="Times New Roman"/>
          <w:i/>
          <w:iCs/>
          <w:sz w:val="24"/>
          <w:szCs w:val="24"/>
        </w:rPr>
        <w:t>Dzień czekolady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Małgorzata Strękowska-Zaremba </w:t>
      </w:r>
      <w:r w:rsidRPr="00E32E3B">
        <w:rPr>
          <w:rFonts w:ascii="Times New Roman" w:eastAsia="Quasi-LucidaBrightItalic" w:hAnsi="Times New Roman" w:cs="Times New Roman"/>
          <w:i/>
          <w:iCs/>
          <w:sz w:val="24"/>
          <w:szCs w:val="24"/>
        </w:rPr>
        <w:t>Złodzieje snów</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Cornelia Funke </w:t>
      </w:r>
      <w:r w:rsidRPr="00E32E3B">
        <w:rPr>
          <w:rFonts w:ascii="Times New Roman" w:eastAsia="Quasi-LucidaBrightItalic" w:hAnsi="Times New Roman" w:cs="Times New Roman"/>
          <w:i/>
          <w:iCs/>
          <w:sz w:val="24"/>
          <w:szCs w:val="24"/>
        </w:rPr>
        <w:t>Atramentowe serce</w:t>
      </w:r>
      <w:r w:rsidR="00533E63">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Jacek Podsiadło </w:t>
      </w:r>
      <w:r w:rsidRPr="00E32E3B">
        <w:rPr>
          <w:rFonts w:ascii="Times New Roman" w:eastAsia="Quasi-LucidaBrightItalic" w:hAnsi="Times New Roman" w:cs="Times New Roman"/>
          <w:i/>
          <w:iCs/>
          <w:sz w:val="24"/>
          <w:szCs w:val="24"/>
        </w:rPr>
        <w:t>Czerwona kartka dla Sprężyny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Bjarne Reuter </w:t>
      </w:r>
      <w:r w:rsidRPr="00E32E3B">
        <w:rPr>
          <w:rFonts w:ascii="Times New Roman" w:eastAsia="Quasi-LucidaBrightItalic" w:hAnsi="Times New Roman" w:cs="Times New Roman"/>
          <w:i/>
          <w:iCs/>
          <w:sz w:val="24"/>
          <w:szCs w:val="24"/>
        </w:rPr>
        <w:t>Hodder ocala świat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Neil Gaiman </w:t>
      </w:r>
      <w:r w:rsidRPr="00E32E3B">
        <w:rPr>
          <w:rFonts w:ascii="Times New Roman" w:eastAsia="Quasi-LucidaBrightItalic" w:hAnsi="Times New Roman" w:cs="Times New Roman"/>
          <w:i/>
          <w:iCs/>
          <w:sz w:val="24"/>
          <w:szCs w:val="24"/>
        </w:rPr>
        <w:t>Koralina</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Frank Cottrell Boyce </w:t>
      </w:r>
      <w:r w:rsidRPr="00E32E3B">
        <w:rPr>
          <w:rFonts w:ascii="Times New Roman" w:eastAsia="Quasi-LucidaBrightItalic" w:hAnsi="Times New Roman" w:cs="Times New Roman"/>
          <w:i/>
          <w:iCs/>
          <w:sz w:val="24"/>
          <w:szCs w:val="24"/>
        </w:rPr>
        <w:t>Miliony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Katarzyna Ryrych </w:t>
      </w:r>
      <w:r w:rsidRPr="00E32E3B">
        <w:rPr>
          <w:rFonts w:ascii="Times New Roman" w:eastAsia="Quasi-LucidaBrightItalic" w:hAnsi="Times New Roman" w:cs="Times New Roman"/>
          <w:i/>
          <w:iCs/>
          <w:sz w:val="24"/>
          <w:szCs w:val="24"/>
        </w:rPr>
        <w:t>Wyspa mojej siostry</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Marcin Szczygielski </w:t>
      </w:r>
      <w:r w:rsidRPr="00E32E3B">
        <w:rPr>
          <w:rFonts w:ascii="Times New Roman" w:eastAsia="Quasi-LucidaBrightItalic" w:hAnsi="Times New Roman" w:cs="Times New Roman"/>
          <w:i/>
          <w:iCs/>
          <w:sz w:val="24"/>
          <w:szCs w:val="24"/>
        </w:rPr>
        <w:t>Czarny młyn</w:t>
      </w:r>
      <w:r w:rsidR="00533E63">
        <w:rPr>
          <w:rFonts w:ascii="Times New Roman" w:eastAsia="Quasi-LucidaBrightItalic" w:hAnsi="Times New Roman" w:cs="Times New Roman"/>
          <w:i/>
          <w:iCs/>
          <w:sz w:val="24"/>
          <w:szCs w:val="24"/>
        </w:rPr>
        <w:t>*</w:t>
      </w:r>
      <w:r w:rsidRPr="00B232FF">
        <w:rPr>
          <w:rFonts w:ascii="Times New Roman" w:eastAsia="Quasi-LucidaBrightItalic" w:hAnsi="Times New Roman" w:cs="Times New Roman"/>
          <w:iCs/>
          <w:sz w:val="24"/>
          <w:szCs w:val="24"/>
        </w:rPr>
        <w:t>,</w:t>
      </w:r>
      <w:r w:rsidRPr="00E32E3B">
        <w:rPr>
          <w:rFonts w:ascii="Times New Roman" w:eastAsia="Quasi-LucidaBrightItalic" w:hAnsi="Times New Roman" w:cs="Times New Roman"/>
          <w:i/>
          <w:iCs/>
          <w:sz w:val="24"/>
          <w:szCs w:val="24"/>
        </w:rPr>
        <w:t xml:space="preserve"> Arka czasu</w:t>
      </w:r>
      <w:r w:rsidR="00533E63">
        <w:rPr>
          <w:rFonts w:ascii="Times New Roman" w:eastAsia="Quasi-LucidaBrightItalic" w:hAnsi="Times New Roman" w:cs="Times New Roman"/>
          <w:i/>
          <w:iCs/>
          <w:sz w:val="24"/>
          <w:szCs w:val="24"/>
        </w:rPr>
        <w:t>*</w:t>
      </w:r>
      <w:r w:rsidR="00D33C68" w:rsidRPr="006E0907">
        <w:rPr>
          <w:rFonts w:ascii="Times New Roman" w:eastAsia="Quasi-LucidaBrightItalic" w:hAnsi="Times New Roman" w:cs="Times New Roman"/>
          <w:iCs/>
          <w:sz w:val="24"/>
          <w:szCs w:val="24"/>
        </w:rPr>
        <w:t xml:space="preserve">, </w:t>
      </w:r>
      <w:r w:rsidR="00D33C68">
        <w:rPr>
          <w:rFonts w:ascii="Times New Roman" w:eastAsia="Quasi-LucidaBrightItalic" w:hAnsi="Times New Roman" w:cs="Times New Roman"/>
          <w:i/>
          <w:iCs/>
          <w:sz w:val="24"/>
          <w:szCs w:val="24"/>
        </w:rPr>
        <w:t>Teatr niewidzialnych dzieci</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Francesco D’Adamo </w:t>
      </w:r>
      <w:r w:rsidRPr="00E32E3B">
        <w:rPr>
          <w:rFonts w:ascii="Times New Roman" w:eastAsia="Quasi-LucidaBrightItalic" w:hAnsi="Times New Roman" w:cs="Times New Roman"/>
          <w:i/>
          <w:iCs/>
          <w:sz w:val="24"/>
          <w:szCs w:val="24"/>
        </w:rPr>
        <w:t>Iqbal</w:t>
      </w:r>
      <w:r w:rsidR="00533E63">
        <w:rPr>
          <w:rFonts w:ascii="Times New Roman" w:eastAsia="Quasi-LucidaBrightItalic" w:hAnsi="Times New Roman" w:cs="Times New Roman"/>
          <w:i/>
          <w:iCs/>
          <w:sz w:val="24"/>
          <w:szCs w:val="24"/>
        </w:rPr>
        <w:t>*</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Dorota Terakowska </w:t>
      </w:r>
      <w:r w:rsidRPr="00E32E3B">
        <w:rPr>
          <w:rFonts w:ascii="Times New Roman" w:eastAsia="Quasi-LucidaBrightItalic" w:hAnsi="Times New Roman" w:cs="Times New Roman"/>
          <w:i/>
          <w:iCs/>
          <w:sz w:val="24"/>
          <w:szCs w:val="24"/>
        </w:rPr>
        <w:t>Córka Czarownic</w:t>
      </w:r>
    </w:p>
    <w:p w:rsidR="003470C7"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Paweł Beręsewicz </w:t>
      </w:r>
      <w:r w:rsidRPr="00E32E3B">
        <w:rPr>
          <w:rFonts w:ascii="Times New Roman" w:eastAsia="Quasi-LucidaBrightItalic" w:hAnsi="Times New Roman" w:cs="Times New Roman"/>
          <w:i/>
          <w:iCs/>
          <w:sz w:val="24"/>
          <w:szCs w:val="24"/>
        </w:rPr>
        <w:t>Tajemnica człowieka z blizną</w:t>
      </w:r>
    </w:p>
    <w:p w:rsidR="00C05E58" w:rsidRPr="006E0907" w:rsidRDefault="00C05E58" w:rsidP="006E0907">
      <w:pPr>
        <w:spacing w:after="0" w:line="240" w:lineRule="auto"/>
        <w:jc w:val="both"/>
        <w:rPr>
          <w:rFonts w:ascii="Times New Roman" w:hAnsi="Times New Roman" w:cs="Times New Roman"/>
          <w:sz w:val="24"/>
          <w:szCs w:val="24"/>
        </w:rPr>
      </w:pPr>
      <w:r w:rsidRPr="00E32E3B">
        <w:rPr>
          <w:rFonts w:ascii="Times New Roman" w:hAnsi="Times New Roman" w:cs="Times New Roman"/>
          <w:sz w:val="24"/>
          <w:szCs w:val="24"/>
        </w:rPr>
        <w:t xml:space="preserve">Renata Piątkowska </w:t>
      </w:r>
      <w:r w:rsidRPr="00E32E3B">
        <w:rPr>
          <w:rFonts w:ascii="Times New Roman" w:hAnsi="Times New Roman" w:cs="Times New Roman"/>
          <w:i/>
          <w:sz w:val="24"/>
          <w:szCs w:val="24"/>
        </w:rPr>
        <w:t>Która to Malala?</w:t>
      </w:r>
      <w:r w:rsidR="006E0907">
        <w:rPr>
          <w:rFonts w:ascii="Times New Roman" w:hAnsi="Times New Roman" w:cs="Times New Roman"/>
          <w:sz w:val="24"/>
          <w:szCs w:val="24"/>
        </w:rPr>
        <w:t>*</w:t>
      </w:r>
    </w:p>
    <w:p w:rsidR="00C05E58" w:rsidRPr="006E0907" w:rsidRDefault="000361A4" w:rsidP="00313EE8">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Grzegorz Gortat, </w:t>
      </w:r>
      <w:r w:rsidRPr="000361A4">
        <w:rPr>
          <w:rFonts w:ascii="Times New Roman" w:eastAsia="Quasi-LucidaBright" w:hAnsi="Times New Roman" w:cs="Times New Roman"/>
          <w:i/>
          <w:sz w:val="24"/>
          <w:szCs w:val="24"/>
        </w:rPr>
        <w:t>Moje cudowne dzieciństwo w Aleppo</w:t>
      </w:r>
      <w:r w:rsidR="00123985">
        <w:rPr>
          <w:rFonts w:ascii="Times New Roman" w:eastAsia="Quasi-LucidaBright" w:hAnsi="Times New Roman" w:cs="Times New Roman"/>
          <w:i/>
          <w:sz w:val="24"/>
          <w:szCs w:val="24"/>
        </w:rPr>
        <w:t>*</w:t>
      </w:r>
    </w:p>
    <w:p w:rsidR="00ED4D4C" w:rsidRPr="006A1E06" w:rsidRDefault="00ED4D4C" w:rsidP="00313EE8">
      <w:pPr>
        <w:autoSpaceDE w:val="0"/>
        <w:autoSpaceDN w:val="0"/>
        <w:adjustRightInd w:val="0"/>
        <w:spacing w:after="0" w:line="240" w:lineRule="auto"/>
        <w:rPr>
          <w:rFonts w:ascii="Times New Roman" w:eastAsia="Quasi-LucidaBright" w:hAnsi="Times New Roman" w:cs="Times New Roman"/>
          <w:i/>
          <w:sz w:val="24"/>
          <w:szCs w:val="24"/>
        </w:rPr>
      </w:pPr>
      <w:r>
        <w:rPr>
          <w:rFonts w:ascii="Times New Roman" w:eastAsia="Quasi-LucidaBright" w:hAnsi="Times New Roman" w:cs="Times New Roman"/>
          <w:sz w:val="24"/>
          <w:szCs w:val="24"/>
        </w:rPr>
        <w:t xml:space="preserve">Paweł Beręsewicz, Wojciech Cesarz, Barbara Kosmowska, Andrzej Maleszka, Katarzyna Ryrych, Katarzyna Terechowicz </w:t>
      </w:r>
      <w:r w:rsidRPr="006A1E06">
        <w:rPr>
          <w:rFonts w:ascii="Times New Roman" w:eastAsia="Quasi-LucidaBright" w:hAnsi="Times New Roman" w:cs="Times New Roman"/>
          <w:i/>
          <w:sz w:val="24"/>
          <w:szCs w:val="24"/>
        </w:rPr>
        <w:t>Gorzka czekolada i inne opowiadania o ważnych sprawach</w:t>
      </w:r>
    </w:p>
    <w:p w:rsidR="00ED4D4C" w:rsidRDefault="00ED4D4C" w:rsidP="00313EE8">
      <w:pPr>
        <w:autoSpaceDE w:val="0"/>
        <w:autoSpaceDN w:val="0"/>
        <w:adjustRightInd w:val="0"/>
        <w:spacing w:after="0" w:line="240" w:lineRule="auto"/>
        <w:rPr>
          <w:rFonts w:ascii="Times New Roman" w:eastAsia="Quasi-LucidaBright" w:hAnsi="Times New Roman" w:cs="Times New Roman"/>
          <w:i/>
          <w:sz w:val="24"/>
          <w:szCs w:val="24"/>
        </w:rPr>
      </w:pPr>
    </w:p>
    <w:p w:rsidR="003470C7" w:rsidRPr="00ED4D4C"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D4D4C">
        <w:rPr>
          <w:rFonts w:ascii="Times New Roman" w:eastAsia="Quasi-LucidaBright" w:hAnsi="Times New Roman" w:cs="Times New Roman"/>
          <w:sz w:val="24"/>
          <w:szCs w:val="24"/>
        </w:rPr>
        <w:t>Wybór poezji</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utwory poetyckie</w:t>
      </w:r>
      <w:r w:rsidR="00B232FF">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Jana Kochanowskiego, Wisławy Szymborskiej, Juliana Tuwima, Joanny Kulmowej, Marcina Brykczyńskiego</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p>
    <w:p w:rsidR="003470C7" w:rsidRPr="00B232FF" w:rsidRDefault="00B232FF" w:rsidP="00313EE8">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Wybór innych tekstów kultury</w:t>
      </w:r>
    </w:p>
    <w:p w:rsidR="00750918" w:rsidRPr="005719B7" w:rsidRDefault="00750918" w:rsidP="00750918">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filmy:</w:t>
      </w:r>
    </w:p>
    <w:p w:rsidR="00750918" w:rsidRPr="006E0907" w:rsidRDefault="00B2431E" w:rsidP="00750918">
      <w:pPr>
        <w:autoSpaceDE w:val="0"/>
        <w:autoSpaceDN w:val="0"/>
        <w:adjustRightInd w:val="0"/>
        <w:spacing w:after="0" w:line="240" w:lineRule="auto"/>
        <w:rPr>
          <w:rFonts w:ascii="Times New Roman" w:eastAsia="Quasi-LucidaBright" w:hAnsi="Times New Roman" w:cs="Times New Roman"/>
          <w:sz w:val="24"/>
          <w:szCs w:val="24"/>
          <w:lang w:val="en-US"/>
        </w:rPr>
      </w:pPr>
      <w:r w:rsidRPr="00E32E3B">
        <w:rPr>
          <w:rFonts w:ascii="Times New Roman" w:eastAsia="LucidaNewMath-Symbol" w:hAnsi="Times New Roman" w:cs="Times New Roman"/>
          <w:i/>
          <w:iCs/>
          <w:sz w:val="24"/>
          <w:szCs w:val="24"/>
        </w:rPr>
        <w:t xml:space="preserve">♦ </w:t>
      </w:r>
      <w:r w:rsidR="00750918" w:rsidRPr="005719B7">
        <w:rPr>
          <w:rFonts w:ascii="Times New Roman" w:eastAsia="Quasi-LucidaBright" w:hAnsi="Times New Roman" w:cs="Times New Roman"/>
          <w:i/>
          <w:sz w:val="24"/>
          <w:szCs w:val="24"/>
        </w:rPr>
        <w:t>Atramentowe serce</w:t>
      </w:r>
      <w:r w:rsidR="00750918" w:rsidRPr="005719B7">
        <w:rPr>
          <w:rFonts w:ascii="Times New Roman" w:eastAsia="Quasi-LucidaBright" w:hAnsi="Times New Roman" w:cs="Times New Roman"/>
          <w:sz w:val="24"/>
          <w:szCs w:val="24"/>
        </w:rPr>
        <w:t xml:space="preserve"> (reż. </w:t>
      </w:r>
      <w:r w:rsidR="00750918" w:rsidRPr="001E764A">
        <w:rPr>
          <w:rFonts w:ascii="Times New Roman" w:eastAsia="Quasi-LucidaBright" w:hAnsi="Times New Roman" w:cs="Times New Roman"/>
          <w:sz w:val="24"/>
          <w:szCs w:val="24"/>
          <w:lang w:val="en-US"/>
        </w:rPr>
        <w:t>I</w:t>
      </w:r>
      <w:r w:rsidR="006E0907">
        <w:rPr>
          <w:rFonts w:ascii="Times New Roman" w:eastAsia="Quasi-LucidaBright" w:hAnsi="Times New Roman" w:cs="Times New Roman"/>
          <w:sz w:val="24"/>
          <w:szCs w:val="24"/>
          <w:lang w:val="en-US"/>
        </w:rPr>
        <w:t>ain</w:t>
      </w:r>
      <w:r w:rsidR="00750918" w:rsidRPr="001E764A">
        <w:rPr>
          <w:rFonts w:ascii="Times New Roman" w:eastAsia="Quasi-LucidaBright" w:hAnsi="Times New Roman" w:cs="Times New Roman"/>
          <w:sz w:val="24"/>
          <w:szCs w:val="24"/>
          <w:lang w:val="en-US"/>
        </w:rPr>
        <w:t xml:space="preserve"> Softley, 2008), </w:t>
      </w:r>
      <w:r w:rsidR="00750918" w:rsidRPr="001E764A">
        <w:rPr>
          <w:rFonts w:ascii="Times New Roman" w:eastAsia="Quasi-LucidaBright" w:hAnsi="Times New Roman" w:cs="Times New Roman"/>
          <w:i/>
          <w:sz w:val="24"/>
          <w:szCs w:val="24"/>
          <w:lang w:val="en-US"/>
        </w:rPr>
        <w:t xml:space="preserve">Most do Terabithii </w:t>
      </w:r>
      <w:r w:rsidR="00750918" w:rsidRPr="006E0907">
        <w:rPr>
          <w:rFonts w:ascii="Times New Roman" w:eastAsia="Quasi-LucidaBright" w:hAnsi="Times New Roman" w:cs="Times New Roman"/>
          <w:sz w:val="24"/>
          <w:szCs w:val="24"/>
          <w:lang w:val="en-US"/>
        </w:rPr>
        <w:t>(reż.</w:t>
      </w:r>
      <w:r w:rsidR="00750918" w:rsidRPr="001E764A">
        <w:rPr>
          <w:rFonts w:ascii="Times New Roman" w:eastAsia="Quasi-LucidaBright" w:hAnsi="Times New Roman" w:cs="Times New Roman"/>
          <w:sz w:val="24"/>
          <w:szCs w:val="24"/>
          <w:lang w:val="en-US"/>
        </w:rPr>
        <w:t xml:space="preserve"> </w:t>
      </w:r>
      <w:r w:rsidR="00750918" w:rsidRPr="006E0907">
        <w:rPr>
          <w:rFonts w:ascii="Times New Roman" w:eastAsia="Quasi-LucidaBright" w:hAnsi="Times New Roman" w:cs="Times New Roman"/>
          <w:sz w:val="24"/>
          <w:szCs w:val="24"/>
          <w:lang w:val="en-US"/>
        </w:rPr>
        <w:t>G</w:t>
      </w:r>
      <w:r w:rsidR="006E0907">
        <w:rPr>
          <w:rFonts w:ascii="Times New Roman" w:eastAsia="Quasi-LucidaBright" w:hAnsi="Times New Roman" w:cs="Times New Roman"/>
          <w:sz w:val="24"/>
          <w:szCs w:val="24"/>
          <w:lang w:val="en-US"/>
        </w:rPr>
        <w:t>abor</w:t>
      </w:r>
      <w:r w:rsidR="00750918" w:rsidRPr="006E0907">
        <w:rPr>
          <w:rFonts w:ascii="Times New Roman" w:eastAsia="Quasi-LucidaBright" w:hAnsi="Times New Roman" w:cs="Times New Roman"/>
          <w:sz w:val="24"/>
          <w:szCs w:val="24"/>
          <w:lang w:val="en-US"/>
        </w:rPr>
        <w:t xml:space="preserve"> Csupo,</w:t>
      </w:r>
    </w:p>
    <w:p w:rsidR="00750918" w:rsidRPr="005719B7" w:rsidRDefault="00750918" w:rsidP="00750918">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 xml:space="preserve">2007), </w:t>
      </w:r>
      <w:r w:rsidRPr="00D46C19">
        <w:rPr>
          <w:rFonts w:ascii="Times New Roman" w:eastAsia="Quasi-LucidaBright" w:hAnsi="Times New Roman" w:cs="Times New Roman"/>
          <w:i/>
          <w:sz w:val="24"/>
          <w:szCs w:val="24"/>
        </w:rPr>
        <w:t>Ekspres polarny</w:t>
      </w:r>
      <w:r w:rsidRPr="005719B7">
        <w:rPr>
          <w:rFonts w:ascii="Times New Roman" w:eastAsia="Quasi-LucidaBright" w:hAnsi="Times New Roman" w:cs="Times New Roman"/>
          <w:sz w:val="24"/>
          <w:szCs w:val="24"/>
        </w:rPr>
        <w:t xml:space="preserve"> (reż. R</w:t>
      </w:r>
      <w:r w:rsidR="006E0907">
        <w:rPr>
          <w:rFonts w:ascii="Times New Roman" w:eastAsia="Quasi-LucidaBright" w:hAnsi="Times New Roman" w:cs="Times New Roman"/>
          <w:sz w:val="24"/>
          <w:szCs w:val="24"/>
        </w:rPr>
        <w:t>obert</w:t>
      </w:r>
      <w:r w:rsidRPr="005719B7">
        <w:rPr>
          <w:rFonts w:ascii="Times New Roman" w:eastAsia="Quasi-LucidaBright" w:hAnsi="Times New Roman" w:cs="Times New Roman"/>
          <w:sz w:val="24"/>
          <w:szCs w:val="24"/>
        </w:rPr>
        <w:t xml:space="preserve"> Zemeckis, 2004), </w:t>
      </w:r>
      <w:r w:rsidRPr="00D46C19">
        <w:rPr>
          <w:rFonts w:ascii="Times New Roman" w:eastAsia="Quasi-LucidaBright" w:hAnsi="Times New Roman" w:cs="Times New Roman"/>
          <w:i/>
          <w:sz w:val="24"/>
          <w:szCs w:val="24"/>
        </w:rPr>
        <w:t>Alicj</w:t>
      </w:r>
      <w:r w:rsidR="00D46C19" w:rsidRPr="00D46C19">
        <w:rPr>
          <w:rFonts w:ascii="Times New Roman" w:eastAsia="Quasi-LucidaBright" w:hAnsi="Times New Roman" w:cs="Times New Roman"/>
          <w:i/>
          <w:sz w:val="24"/>
          <w:szCs w:val="24"/>
        </w:rPr>
        <w:t>a w Krainie Czaró</w:t>
      </w:r>
      <w:r w:rsidRPr="00D46C19">
        <w:rPr>
          <w:rFonts w:ascii="Times New Roman" w:eastAsia="Quasi-LucidaBright" w:hAnsi="Times New Roman" w:cs="Times New Roman"/>
          <w:i/>
          <w:sz w:val="24"/>
          <w:szCs w:val="24"/>
        </w:rPr>
        <w:t>w</w:t>
      </w:r>
      <w:r w:rsidRPr="005719B7">
        <w:rPr>
          <w:rFonts w:ascii="Times New Roman" w:eastAsia="Quasi-LucidaBright" w:hAnsi="Times New Roman" w:cs="Times New Roman"/>
          <w:sz w:val="24"/>
          <w:szCs w:val="24"/>
        </w:rPr>
        <w:t xml:space="preserve"> (reż.</w:t>
      </w:r>
    </w:p>
    <w:p w:rsidR="00750918" w:rsidRPr="00AA4597" w:rsidRDefault="00750918" w:rsidP="00750918">
      <w:pPr>
        <w:autoSpaceDE w:val="0"/>
        <w:autoSpaceDN w:val="0"/>
        <w:adjustRightInd w:val="0"/>
        <w:spacing w:after="0" w:line="240" w:lineRule="auto"/>
        <w:rPr>
          <w:rFonts w:ascii="Times New Roman" w:eastAsia="Quasi-LucidaBright" w:hAnsi="Times New Roman" w:cs="Times New Roman"/>
          <w:sz w:val="24"/>
          <w:szCs w:val="24"/>
        </w:rPr>
      </w:pPr>
      <w:r w:rsidRPr="005719B7">
        <w:rPr>
          <w:rFonts w:ascii="Times New Roman" w:eastAsia="Quasi-LucidaBright" w:hAnsi="Times New Roman" w:cs="Times New Roman"/>
          <w:sz w:val="24"/>
          <w:szCs w:val="24"/>
        </w:rPr>
        <w:t>T</w:t>
      </w:r>
      <w:r w:rsidR="006E0907">
        <w:rPr>
          <w:rFonts w:ascii="Times New Roman" w:eastAsia="Quasi-LucidaBright" w:hAnsi="Times New Roman" w:cs="Times New Roman"/>
          <w:sz w:val="24"/>
          <w:szCs w:val="24"/>
        </w:rPr>
        <w:t>im</w:t>
      </w:r>
      <w:r w:rsidR="001E764A">
        <w:rPr>
          <w:rFonts w:ascii="Times New Roman" w:eastAsia="Quasi-LucidaBright" w:hAnsi="Times New Roman" w:cs="Times New Roman"/>
          <w:sz w:val="24"/>
          <w:szCs w:val="24"/>
        </w:rPr>
        <w:t xml:space="preserve"> </w:t>
      </w:r>
      <w:r w:rsidRPr="005719B7">
        <w:rPr>
          <w:rFonts w:ascii="Times New Roman" w:eastAsia="Quasi-LucidaBright" w:hAnsi="Times New Roman" w:cs="Times New Roman"/>
          <w:sz w:val="24"/>
          <w:szCs w:val="24"/>
        </w:rPr>
        <w:t xml:space="preserve">Burton, 2010), </w:t>
      </w:r>
      <w:r w:rsidRPr="00D46C19">
        <w:rPr>
          <w:rFonts w:ascii="Times New Roman" w:eastAsia="Quasi-LucidaBright" w:hAnsi="Times New Roman" w:cs="Times New Roman"/>
          <w:i/>
          <w:sz w:val="24"/>
          <w:szCs w:val="24"/>
        </w:rPr>
        <w:t>Koralina i tajemnicze drzwi</w:t>
      </w:r>
      <w:r w:rsidRPr="005719B7">
        <w:rPr>
          <w:rFonts w:ascii="Times New Roman" w:eastAsia="Quasi-LucidaBright" w:hAnsi="Times New Roman" w:cs="Times New Roman"/>
          <w:sz w:val="24"/>
          <w:szCs w:val="24"/>
        </w:rPr>
        <w:t xml:space="preserve"> (reż. </w:t>
      </w:r>
      <w:r w:rsidRPr="006A23D7">
        <w:rPr>
          <w:rFonts w:ascii="Times New Roman" w:eastAsia="Quasi-LucidaBright" w:hAnsi="Times New Roman" w:cs="Times New Roman"/>
          <w:sz w:val="24"/>
          <w:szCs w:val="24"/>
        </w:rPr>
        <w:t>H</w:t>
      </w:r>
      <w:r w:rsidR="006E0907">
        <w:rPr>
          <w:rFonts w:ascii="Times New Roman" w:eastAsia="Quasi-LucidaBright" w:hAnsi="Times New Roman" w:cs="Times New Roman"/>
          <w:sz w:val="24"/>
          <w:szCs w:val="24"/>
        </w:rPr>
        <w:t>enry</w:t>
      </w:r>
      <w:r w:rsidRPr="006A23D7">
        <w:rPr>
          <w:rFonts w:ascii="Times New Roman" w:eastAsia="Quasi-LucidaBright" w:hAnsi="Times New Roman" w:cs="Times New Roman"/>
          <w:sz w:val="24"/>
          <w:szCs w:val="24"/>
        </w:rPr>
        <w:t xml:space="preserve"> Selick, 2009)</w:t>
      </w:r>
      <w:r w:rsidR="00695D7B" w:rsidRPr="006A23D7">
        <w:rPr>
          <w:rFonts w:ascii="Times New Roman" w:eastAsia="Quasi-LucidaBright" w:hAnsi="Times New Roman" w:cs="Times New Roman"/>
          <w:sz w:val="24"/>
          <w:szCs w:val="24"/>
        </w:rPr>
        <w:t xml:space="preserve">, </w:t>
      </w:r>
      <w:r w:rsidR="00695D7B" w:rsidRPr="00DC32C4">
        <w:rPr>
          <w:rFonts w:ascii="Times New Roman" w:eastAsia="Quasi-LucidaBright" w:hAnsi="Times New Roman" w:cs="Times New Roman"/>
          <w:i/>
          <w:sz w:val="24"/>
          <w:szCs w:val="24"/>
        </w:rPr>
        <w:t>Felix</w:t>
      </w:r>
      <w:r w:rsidR="00695D7B" w:rsidRPr="00C829F5">
        <w:rPr>
          <w:rFonts w:ascii="Times New Roman" w:eastAsia="Quasi-LucidaBright" w:hAnsi="Times New Roman" w:cs="Times New Roman"/>
          <w:sz w:val="24"/>
          <w:szCs w:val="24"/>
        </w:rPr>
        <w:t xml:space="preserve"> (reż. </w:t>
      </w:r>
      <w:r w:rsidR="00695D7B" w:rsidRPr="00AA4597">
        <w:rPr>
          <w:rFonts w:ascii="Times New Roman" w:eastAsia="Quasi-LucidaBright" w:hAnsi="Times New Roman" w:cs="Times New Roman"/>
          <w:sz w:val="24"/>
          <w:szCs w:val="24"/>
        </w:rPr>
        <w:t>R</w:t>
      </w:r>
      <w:r w:rsidR="006E0907">
        <w:rPr>
          <w:rFonts w:ascii="Times New Roman" w:eastAsia="Quasi-LucidaBright" w:hAnsi="Times New Roman" w:cs="Times New Roman"/>
          <w:sz w:val="24"/>
          <w:szCs w:val="24"/>
        </w:rPr>
        <w:t>oberta</w:t>
      </w:r>
      <w:r w:rsidR="00695D7B" w:rsidRPr="00DC32C4">
        <w:rPr>
          <w:rFonts w:ascii="Times New Roman" w:eastAsia="Quasi-LucidaBright" w:hAnsi="Times New Roman" w:cs="Times New Roman"/>
          <w:sz w:val="24"/>
          <w:szCs w:val="24"/>
        </w:rPr>
        <w:t xml:space="preserve"> Durrant, 2013)</w:t>
      </w:r>
      <w:r w:rsidR="00AA4597" w:rsidRPr="00DC32C4">
        <w:rPr>
          <w:rFonts w:ascii="Times New Roman" w:eastAsia="Quasi-LucidaBright" w:hAnsi="Times New Roman" w:cs="Times New Roman"/>
          <w:sz w:val="24"/>
          <w:szCs w:val="24"/>
        </w:rPr>
        <w:t xml:space="preserve">, </w:t>
      </w:r>
      <w:r w:rsidR="00AA4597" w:rsidRPr="00DC32C4">
        <w:rPr>
          <w:rFonts w:ascii="Times New Roman" w:eastAsia="Quasi-LucidaBright" w:hAnsi="Times New Roman" w:cs="Times New Roman"/>
          <w:i/>
          <w:sz w:val="24"/>
          <w:szCs w:val="24"/>
        </w:rPr>
        <w:t>Sekrety wojny</w:t>
      </w:r>
      <w:r w:rsidR="00AA4597" w:rsidRPr="00DC32C4">
        <w:rPr>
          <w:rFonts w:ascii="Times New Roman" w:eastAsia="Quasi-LucidaBright" w:hAnsi="Times New Roman" w:cs="Times New Roman"/>
          <w:sz w:val="24"/>
          <w:szCs w:val="24"/>
        </w:rPr>
        <w:t xml:space="preserve"> (reż. D</w:t>
      </w:r>
      <w:r w:rsidR="006E0907">
        <w:rPr>
          <w:rFonts w:ascii="Times New Roman" w:eastAsia="Quasi-LucidaBright" w:hAnsi="Times New Roman" w:cs="Times New Roman"/>
          <w:sz w:val="24"/>
          <w:szCs w:val="24"/>
        </w:rPr>
        <w:t>ennis</w:t>
      </w:r>
      <w:r w:rsidR="00AA4597" w:rsidRPr="00DC32C4">
        <w:rPr>
          <w:rFonts w:ascii="Times New Roman" w:eastAsia="Quasi-LucidaBright" w:hAnsi="Times New Roman" w:cs="Times New Roman"/>
          <w:sz w:val="24"/>
          <w:szCs w:val="24"/>
        </w:rPr>
        <w:t xml:space="preserve"> Bots, 2014), </w:t>
      </w:r>
      <w:r w:rsidR="00AA4597" w:rsidRPr="00DC32C4">
        <w:rPr>
          <w:rFonts w:ascii="Times New Roman" w:eastAsia="Quasi-LucidaBright" w:hAnsi="Times New Roman" w:cs="Times New Roman"/>
          <w:i/>
          <w:sz w:val="24"/>
          <w:szCs w:val="24"/>
        </w:rPr>
        <w:t>Mamo, kocham cię</w:t>
      </w:r>
      <w:r w:rsidR="00AA4597">
        <w:rPr>
          <w:rFonts w:ascii="Times New Roman" w:eastAsia="Quasi-LucidaBright" w:hAnsi="Times New Roman" w:cs="Times New Roman"/>
          <w:sz w:val="24"/>
          <w:szCs w:val="24"/>
        </w:rPr>
        <w:t xml:space="preserve"> (reż. J</w:t>
      </w:r>
      <w:r w:rsidR="006E0907">
        <w:rPr>
          <w:rFonts w:ascii="Times New Roman" w:eastAsia="Quasi-LucidaBright" w:hAnsi="Times New Roman" w:cs="Times New Roman"/>
          <w:sz w:val="24"/>
          <w:szCs w:val="24"/>
        </w:rPr>
        <w:t>anis</w:t>
      </w:r>
      <w:r w:rsidR="00AA4597">
        <w:rPr>
          <w:rFonts w:ascii="Times New Roman" w:eastAsia="Quasi-LucidaBright" w:hAnsi="Times New Roman" w:cs="Times New Roman"/>
          <w:sz w:val="24"/>
          <w:szCs w:val="24"/>
        </w:rPr>
        <w:t xml:space="preserve"> Nords, 2013), </w:t>
      </w:r>
      <w:r w:rsidR="00AA4597" w:rsidRPr="00DC32C4">
        <w:rPr>
          <w:rFonts w:ascii="Times New Roman" w:eastAsia="Quasi-LucidaBright" w:hAnsi="Times New Roman" w:cs="Times New Roman"/>
          <w:i/>
          <w:sz w:val="24"/>
          <w:szCs w:val="24"/>
        </w:rPr>
        <w:t>Supa modo</w:t>
      </w:r>
      <w:r w:rsidR="006E0907">
        <w:rPr>
          <w:rFonts w:ascii="Times New Roman" w:eastAsia="Quasi-LucidaBright" w:hAnsi="Times New Roman" w:cs="Times New Roman"/>
          <w:sz w:val="24"/>
          <w:szCs w:val="24"/>
        </w:rPr>
        <w:t xml:space="preserve"> (reż. Likarion</w:t>
      </w:r>
      <w:r w:rsidR="00AA4597">
        <w:rPr>
          <w:rFonts w:ascii="Times New Roman" w:eastAsia="Quasi-LucidaBright" w:hAnsi="Times New Roman" w:cs="Times New Roman"/>
          <w:sz w:val="24"/>
          <w:szCs w:val="24"/>
        </w:rPr>
        <w:t xml:space="preserve"> Wainaina, 2018)</w:t>
      </w:r>
      <w:r w:rsidR="006A1E06">
        <w:rPr>
          <w:rFonts w:ascii="Times New Roman" w:eastAsia="Quasi-LucidaBright" w:hAnsi="Times New Roman" w:cs="Times New Roman"/>
          <w:sz w:val="24"/>
          <w:szCs w:val="24"/>
        </w:rPr>
        <w:t xml:space="preserve">, </w:t>
      </w:r>
      <w:r w:rsidR="00AA4597" w:rsidRPr="00DC32C4">
        <w:rPr>
          <w:rFonts w:ascii="Times New Roman" w:eastAsia="Quasi-LucidaBright" w:hAnsi="Times New Roman" w:cs="Times New Roman"/>
          <w:i/>
          <w:sz w:val="24"/>
          <w:szCs w:val="24"/>
        </w:rPr>
        <w:t>Dziewczynka w trampkach</w:t>
      </w:r>
      <w:r w:rsidR="00AA4597">
        <w:rPr>
          <w:rFonts w:ascii="Times New Roman" w:eastAsia="Quasi-LucidaBright" w:hAnsi="Times New Roman" w:cs="Times New Roman"/>
          <w:sz w:val="24"/>
          <w:szCs w:val="24"/>
        </w:rPr>
        <w:t xml:space="preserve"> (reż. </w:t>
      </w:r>
      <w:r w:rsidR="006E0907">
        <w:rPr>
          <w:rFonts w:ascii="Times New Roman" w:eastAsia="Quasi-LucidaBright" w:hAnsi="Times New Roman" w:cs="Times New Roman"/>
          <w:sz w:val="24"/>
          <w:szCs w:val="24"/>
        </w:rPr>
        <w:t>Haifaa al</w:t>
      </w:r>
      <w:r w:rsidR="00AA4597">
        <w:rPr>
          <w:rFonts w:ascii="Times New Roman" w:eastAsia="Quasi-LucidaBright" w:hAnsi="Times New Roman" w:cs="Times New Roman"/>
          <w:sz w:val="24"/>
          <w:szCs w:val="24"/>
        </w:rPr>
        <w:t xml:space="preserve">-Mansour, 2012), </w:t>
      </w:r>
      <w:r w:rsidR="00AA4597" w:rsidRPr="00DC32C4">
        <w:rPr>
          <w:rFonts w:ascii="Times New Roman" w:eastAsia="Quasi-LucidaBright" w:hAnsi="Times New Roman" w:cs="Times New Roman"/>
          <w:i/>
          <w:sz w:val="24"/>
          <w:szCs w:val="24"/>
        </w:rPr>
        <w:t>Bez granic</w:t>
      </w:r>
      <w:r w:rsidR="00AA4597">
        <w:rPr>
          <w:rFonts w:ascii="Times New Roman" w:eastAsia="Quasi-LucidaBright" w:hAnsi="Times New Roman" w:cs="Times New Roman"/>
          <w:sz w:val="24"/>
          <w:szCs w:val="24"/>
        </w:rPr>
        <w:t xml:space="preserve"> (reż. A</w:t>
      </w:r>
      <w:r w:rsidR="00F75E74">
        <w:rPr>
          <w:rFonts w:ascii="Times New Roman" w:eastAsia="Quasi-LucidaBright" w:hAnsi="Times New Roman" w:cs="Times New Roman"/>
          <w:sz w:val="24"/>
          <w:szCs w:val="24"/>
        </w:rPr>
        <w:t>mirhossein</w:t>
      </w:r>
      <w:r w:rsidR="00AA4597">
        <w:rPr>
          <w:rFonts w:ascii="Times New Roman" w:eastAsia="Quasi-LucidaBright" w:hAnsi="Times New Roman" w:cs="Times New Roman"/>
          <w:sz w:val="24"/>
          <w:szCs w:val="24"/>
        </w:rPr>
        <w:t xml:space="preserve"> Asgari, 2014), </w:t>
      </w:r>
      <w:r w:rsidR="00AA4597" w:rsidRPr="00DC32C4">
        <w:rPr>
          <w:rFonts w:ascii="Times New Roman" w:eastAsia="Quasi-LucidaBright" w:hAnsi="Times New Roman" w:cs="Times New Roman"/>
          <w:i/>
          <w:sz w:val="24"/>
          <w:szCs w:val="24"/>
        </w:rPr>
        <w:t>Pan od muzyki</w:t>
      </w:r>
      <w:r w:rsidR="00AA4597">
        <w:rPr>
          <w:rFonts w:ascii="Times New Roman" w:eastAsia="Quasi-LucidaBright" w:hAnsi="Times New Roman" w:cs="Times New Roman"/>
          <w:sz w:val="24"/>
          <w:szCs w:val="24"/>
        </w:rPr>
        <w:t xml:space="preserve"> </w:t>
      </w:r>
      <w:r w:rsidR="001A181E">
        <w:rPr>
          <w:rFonts w:ascii="Times New Roman" w:eastAsia="Quasi-LucidaBright" w:hAnsi="Times New Roman" w:cs="Times New Roman"/>
          <w:sz w:val="24"/>
          <w:szCs w:val="24"/>
        </w:rPr>
        <w:t xml:space="preserve">(reż. </w:t>
      </w:r>
      <w:r w:rsidR="00F75E74">
        <w:rPr>
          <w:rFonts w:ascii="Times New Roman" w:eastAsia="Quasi-LucidaBright" w:hAnsi="Times New Roman" w:cs="Times New Roman"/>
          <w:sz w:val="24"/>
          <w:szCs w:val="24"/>
        </w:rPr>
        <w:t>Christophe</w:t>
      </w:r>
      <w:r w:rsidR="001A181E">
        <w:rPr>
          <w:rFonts w:ascii="Times New Roman" w:eastAsia="Quasi-LucidaBright" w:hAnsi="Times New Roman" w:cs="Times New Roman"/>
          <w:sz w:val="24"/>
          <w:szCs w:val="24"/>
        </w:rPr>
        <w:t xml:space="preserve"> Barr</w:t>
      </w:r>
      <w:r w:rsidR="008874AE">
        <w:rPr>
          <w:rFonts w:ascii="Times New Roman" w:eastAsia="Quasi-LucidaBright" w:hAnsi="Times New Roman" w:cs="Times New Roman"/>
          <w:sz w:val="24"/>
          <w:szCs w:val="24"/>
        </w:rPr>
        <w:t>a</w:t>
      </w:r>
      <w:r w:rsidR="001A181E">
        <w:rPr>
          <w:rFonts w:ascii="Times New Roman" w:eastAsia="Quasi-LucidaBright" w:hAnsi="Times New Roman" w:cs="Times New Roman"/>
          <w:sz w:val="24"/>
          <w:szCs w:val="24"/>
        </w:rPr>
        <w:t>tier, 2004)</w:t>
      </w:r>
    </w:p>
    <w:p w:rsidR="008E16B7" w:rsidRPr="008E16B7" w:rsidRDefault="008E16B7" w:rsidP="008E16B7">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00F73DA1">
        <w:rPr>
          <w:rFonts w:ascii="Times New Roman" w:eastAsia="Quasi-LucidaBright" w:hAnsi="Times New Roman" w:cs="Times New Roman"/>
          <w:sz w:val="24"/>
          <w:szCs w:val="24"/>
        </w:rPr>
        <w:t>przedstawienia teatralne</w:t>
      </w:r>
      <w:r w:rsidR="00F73DA1">
        <w:rPr>
          <w:rFonts w:ascii="Times New Roman" w:eastAsia="Quasi-LucidaBright" w:hAnsi="Times New Roman" w:cs="Times New Roman"/>
          <w:sz w:val="24"/>
          <w:szCs w:val="24"/>
          <w:vertAlign w:val="superscript"/>
        </w:rPr>
        <w:t>2</w:t>
      </w:r>
      <w:r w:rsidRPr="008E16B7">
        <w:rPr>
          <w:rFonts w:ascii="Times New Roman" w:eastAsia="Quasi-LucidaBright" w:hAnsi="Times New Roman" w:cs="Times New Roman"/>
          <w:sz w:val="24"/>
          <w:szCs w:val="24"/>
        </w:rPr>
        <w:t>:</w:t>
      </w:r>
    </w:p>
    <w:p w:rsidR="008E16B7" w:rsidRPr="00D46C19" w:rsidRDefault="008E16B7" w:rsidP="008E16B7">
      <w:pPr>
        <w:autoSpaceDE w:val="0"/>
        <w:autoSpaceDN w:val="0"/>
        <w:adjustRightInd w:val="0"/>
        <w:spacing w:after="0" w:line="240" w:lineRule="auto"/>
        <w:rPr>
          <w:rFonts w:ascii="Times New Roman" w:eastAsia="Quasi-LucidaBright" w:hAnsi="Times New Roman" w:cs="Times New Roman"/>
          <w:i/>
          <w:sz w:val="24"/>
          <w:szCs w:val="24"/>
        </w:rPr>
      </w:pPr>
      <w:r w:rsidRPr="008E16B7">
        <w:rPr>
          <w:rFonts w:ascii="Times New Roman" w:eastAsia="Quasi-LucidaBright" w:hAnsi="Times New Roman" w:cs="Times New Roman"/>
          <w:sz w:val="24"/>
          <w:szCs w:val="24"/>
        </w:rPr>
        <w:t xml:space="preserve">teatr telewizji, np. </w:t>
      </w:r>
      <w:r w:rsidRPr="00D46C19">
        <w:rPr>
          <w:rFonts w:ascii="Times New Roman" w:eastAsia="Quasi-LucidaBright" w:hAnsi="Times New Roman" w:cs="Times New Roman"/>
          <w:i/>
          <w:sz w:val="24"/>
          <w:szCs w:val="24"/>
        </w:rPr>
        <w:t>Pastora</w:t>
      </w:r>
      <w:r w:rsidRPr="00D46C19">
        <w:rPr>
          <w:rFonts w:ascii="Times New Roman" w:eastAsia="Quasi-LucidaBright" w:hAnsi="Times New Roman" w:cs="Times New Roman" w:hint="eastAsia"/>
          <w:i/>
          <w:sz w:val="24"/>
          <w:szCs w:val="24"/>
        </w:rPr>
        <w:t>ł</w:t>
      </w:r>
      <w:r w:rsidRPr="00D46C19">
        <w:rPr>
          <w:rFonts w:ascii="Times New Roman" w:eastAsia="Quasi-LucidaBright" w:hAnsi="Times New Roman" w:cs="Times New Roman"/>
          <w:i/>
          <w:sz w:val="24"/>
          <w:szCs w:val="24"/>
        </w:rPr>
        <w:t xml:space="preserve">ka </w:t>
      </w:r>
      <w:r w:rsidRPr="008E16B7">
        <w:rPr>
          <w:rFonts w:ascii="Times New Roman" w:eastAsia="Quasi-LucidaBright" w:hAnsi="Times New Roman" w:cs="Times New Roman"/>
          <w:sz w:val="24"/>
          <w:szCs w:val="24"/>
        </w:rPr>
        <w:t>Leona Schillera w re</w:t>
      </w:r>
      <w:r w:rsidRPr="008E16B7">
        <w:rPr>
          <w:rFonts w:ascii="Times New Roman" w:eastAsia="Quasi-LucidaBright" w:hAnsi="Times New Roman" w:cs="Times New Roman" w:hint="eastAsia"/>
          <w:sz w:val="24"/>
          <w:szCs w:val="24"/>
        </w:rPr>
        <w:t>ż</w:t>
      </w:r>
      <w:r w:rsidRPr="008E16B7">
        <w:rPr>
          <w:rFonts w:ascii="Times New Roman" w:eastAsia="Quasi-LucidaBright" w:hAnsi="Times New Roman" w:cs="Times New Roman"/>
          <w:sz w:val="24"/>
          <w:szCs w:val="24"/>
        </w:rPr>
        <w:t xml:space="preserve">. Laco Adamika, </w:t>
      </w:r>
      <w:r w:rsidRPr="00D46C19">
        <w:rPr>
          <w:rFonts w:ascii="Times New Roman" w:eastAsia="Quasi-LucidaBright" w:hAnsi="Times New Roman" w:cs="Times New Roman"/>
          <w:i/>
          <w:sz w:val="24"/>
          <w:szCs w:val="24"/>
        </w:rPr>
        <w:t>Oskar i pani</w:t>
      </w:r>
    </w:p>
    <w:p w:rsidR="008E16B7" w:rsidRPr="005719B7" w:rsidRDefault="00D46C19" w:rsidP="008E16B7">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i/>
          <w:sz w:val="24"/>
          <w:szCs w:val="24"/>
        </w:rPr>
        <w:lastRenderedPageBreak/>
        <w:t>Ró</w:t>
      </w:r>
      <w:r w:rsidR="008E16B7" w:rsidRPr="00D46C19">
        <w:rPr>
          <w:rFonts w:ascii="Times New Roman" w:eastAsia="Quasi-LucidaBright" w:hAnsi="Times New Roman" w:cs="Times New Roman" w:hint="eastAsia"/>
          <w:i/>
          <w:sz w:val="24"/>
          <w:szCs w:val="24"/>
        </w:rPr>
        <w:t>ż</w:t>
      </w:r>
      <w:r w:rsidR="008E16B7" w:rsidRPr="00D46C19">
        <w:rPr>
          <w:rFonts w:ascii="Times New Roman" w:eastAsia="Quasi-LucidaBright" w:hAnsi="Times New Roman" w:cs="Times New Roman"/>
          <w:i/>
          <w:sz w:val="24"/>
          <w:szCs w:val="24"/>
        </w:rPr>
        <w:t xml:space="preserve">a </w:t>
      </w:r>
      <w:r w:rsidR="008E16B7" w:rsidRPr="008E16B7">
        <w:rPr>
          <w:rFonts w:ascii="Times New Roman" w:eastAsia="Quasi-LucidaBright" w:hAnsi="Times New Roman" w:cs="Times New Roman"/>
          <w:sz w:val="24"/>
          <w:szCs w:val="24"/>
        </w:rPr>
        <w:t>Erica-Emmanuela Schmitta w re</w:t>
      </w:r>
      <w:r w:rsidR="008E16B7" w:rsidRPr="008E16B7">
        <w:rPr>
          <w:rFonts w:ascii="Times New Roman" w:eastAsia="Quasi-LucidaBright" w:hAnsi="Times New Roman" w:cs="Times New Roman" w:hint="eastAsia"/>
          <w:sz w:val="24"/>
          <w:szCs w:val="24"/>
        </w:rPr>
        <w:t>ż</w:t>
      </w:r>
      <w:r w:rsidR="008E16B7" w:rsidRPr="008E16B7">
        <w:rPr>
          <w:rFonts w:ascii="Times New Roman" w:eastAsia="Quasi-LucidaBright" w:hAnsi="Times New Roman" w:cs="Times New Roman"/>
          <w:sz w:val="24"/>
          <w:szCs w:val="24"/>
        </w:rPr>
        <w:t>. Marka Piwowskiego</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komiks:</w:t>
      </w:r>
    </w:p>
    <w:p w:rsidR="003470C7" w:rsidRPr="00E32E3B" w:rsidRDefault="003470C7"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 w:hAnsi="Times New Roman" w:cs="Times New Roman"/>
          <w:sz w:val="24"/>
          <w:szCs w:val="24"/>
        </w:rPr>
        <w:t xml:space="preserve">René Goscinny i Albert Uderzo – wybrana część przygód Asteriksa (np. </w:t>
      </w:r>
      <w:r w:rsidRPr="00E32E3B">
        <w:rPr>
          <w:rFonts w:ascii="Times New Roman" w:eastAsia="Quasi-LucidaBrightItalic" w:hAnsi="Times New Roman" w:cs="Times New Roman"/>
          <w:i/>
          <w:iCs/>
          <w:sz w:val="24"/>
          <w:szCs w:val="24"/>
          <w:lang w:val="en-US"/>
        </w:rPr>
        <w:t>Osiedle bogów</w:t>
      </w:r>
      <w:r w:rsidRPr="00E32E3B">
        <w:rPr>
          <w:rFonts w:ascii="Times New Roman" w:eastAsia="Quasi-LucidaBright" w:hAnsi="Times New Roman" w:cs="Times New Roman"/>
          <w:sz w:val="24"/>
          <w:szCs w:val="24"/>
          <w:lang w:val="en-US"/>
        </w:rPr>
        <w:t xml:space="preserve">, </w:t>
      </w:r>
      <w:r w:rsidRPr="00E32E3B">
        <w:rPr>
          <w:rFonts w:ascii="Times New Roman" w:eastAsia="Quasi-LucidaBrightItalic" w:hAnsi="Times New Roman" w:cs="Times New Roman"/>
          <w:i/>
          <w:iCs/>
          <w:sz w:val="24"/>
          <w:szCs w:val="24"/>
          <w:lang w:val="en-US"/>
        </w:rPr>
        <w:t>Odyseja Asteriksa</w:t>
      </w:r>
      <w:r w:rsidRPr="00E32E3B">
        <w:rPr>
          <w:rFonts w:ascii="Times New Roman" w:eastAsia="Quasi-LucidaBright" w:hAnsi="Times New Roman" w:cs="Times New Roman"/>
          <w:sz w:val="24"/>
          <w:szCs w:val="24"/>
          <w:lang w:val="en-US"/>
        </w:rPr>
        <w:t xml:space="preserve">, </w:t>
      </w:r>
      <w:r w:rsidRPr="00E32E3B">
        <w:rPr>
          <w:rFonts w:ascii="Times New Roman" w:eastAsia="Quasi-LucidaBrightItalic" w:hAnsi="Times New Roman" w:cs="Times New Roman"/>
          <w:i/>
          <w:iCs/>
          <w:sz w:val="24"/>
          <w:szCs w:val="24"/>
          <w:lang w:val="en-US"/>
        </w:rPr>
        <w:t>Asteriks u Reszehezady</w:t>
      </w:r>
      <w:r w:rsidRPr="00E32E3B">
        <w:rPr>
          <w:rFonts w:ascii="Times New Roman" w:eastAsia="Quasi-LucidaBright" w:hAnsi="Times New Roman" w:cs="Times New Roman"/>
          <w:sz w:val="24"/>
          <w:szCs w:val="24"/>
          <w:lang w:val="en-US"/>
        </w:rPr>
        <w:t>), Charles Dixon, Sean Deming,</w:t>
      </w:r>
      <w:r w:rsidRPr="00E32E3B">
        <w:rPr>
          <w:rFonts w:ascii="Times New Roman" w:eastAsia="Quasi-LucidaBrightItalic" w:hAnsi="Times New Roman" w:cs="Times New Roman"/>
          <w:i/>
          <w:iCs/>
          <w:sz w:val="24"/>
          <w:szCs w:val="24"/>
          <w:lang w:val="en-US"/>
        </w:rPr>
        <w:t xml:space="preserve"> </w:t>
      </w:r>
      <w:r w:rsidRPr="00E32E3B">
        <w:rPr>
          <w:rFonts w:ascii="Times New Roman" w:eastAsia="Quasi-LucidaBright" w:hAnsi="Times New Roman" w:cs="Times New Roman"/>
          <w:sz w:val="24"/>
          <w:szCs w:val="24"/>
          <w:lang w:val="en-US"/>
        </w:rPr>
        <w:t xml:space="preserve">David Wenzel </w:t>
      </w:r>
      <w:r w:rsidRPr="00E32E3B">
        <w:rPr>
          <w:rFonts w:ascii="Times New Roman" w:eastAsia="Quasi-LucidaBrightItalic" w:hAnsi="Times New Roman" w:cs="Times New Roman"/>
          <w:i/>
          <w:iCs/>
          <w:sz w:val="24"/>
          <w:szCs w:val="24"/>
          <w:lang w:val="en-US"/>
        </w:rPr>
        <w:t xml:space="preserve">Hobbit. </w:t>
      </w:r>
      <w:r w:rsidRPr="00E32E3B">
        <w:rPr>
          <w:rFonts w:ascii="Times New Roman" w:eastAsia="Quasi-LucidaBrightItalic" w:hAnsi="Times New Roman" w:cs="Times New Roman"/>
          <w:i/>
          <w:iCs/>
          <w:sz w:val="24"/>
          <w:szCs w:val="24"/>
        </w:rPr>
        <w:t xml:space="preserve">Komiks </w:t>
      </w:r>
      <w:r w:rsidRPr="00E32E3B">
        <w:rPr>
          <w:rFonts w:ascii="Times New Roman" w:eastAsia="Quasi-LucidaBright" w:hAnsi="Times New Roman" w:cs="Times New Roman"/>
          <w:sz w:val="24"/>
          <w:szCs w:val="24"/>
        </w:rPr>
        <w:t>(adaptacja)</w:t>
      </w:r>
    </w:p>
    <w:p w:rsidR="003470C7" w:rsidRPr="00E32E3B" w:rsidRDefault="003470C7" w:rsidP="00313EE8">
      <w:pPr>
        <w:autoSpaceDE w:val="0"/>
        <w:autoSpaceDN w:val="0"/>
        <w:adjustRightInd w:val="0"/>
        <w:spacing w:after="0" w:line="240" w:lineRule="auto"/>
        <w:rPr>
          <w:rFonts w:ascii="Times New Roman" w:eastAsia="Quasi-LucidaBright" w:hAnsi="Times New Roman" w:cs="Times New Roman"/>
          <w:sz w:val="24"/>
          <w:szCs w:val="24"/>
        </w:rPr>
      </w:pPr>
      <w:r w:rsidRPr="00E32E3B">
        <w:rPr>
          <w:rFonts w:ascii="Times New Roman" w:eastAsia="LucidaNewMath-Symbol" w:hAnsi="Times New Roman" w:cs="Times New Roman"/>
          <w:i/>
          <w:iCs/>
          <w:sz w:val="24"/>
          <w:szCs w:val="24"/>
        </w:rPr>
        <w:t xml:space="preserve">♦ </w:t>
      </w:r>
      <w:r w:rsidRPr="00E32E3B">
        <w:rPr>
          <w:rFonts w:ascii="Times New Roman" w:eastAsia="Quasi-LucidaBright" w:hAnsi="Times New Roman" w:cs="Times New Roman"/>
          <w:sz w:val="24"/>
          <w:szCs w:val="24"/>
        </w:rPr>
        <w:t>obraz (portret, scenka rodzajowa, pejzaż, martwa natura), kolaż, kadr filmowy, afisz teatralny, plakat kinowy, reklama</w:t>
      </w:r>
    </w:p>
    <w:p w:rsidR="00F8694B" w:rsidRPr="00E32E3B" w:rsidRDefault="00F8694B" w:rsidP="00313EE8">
      <w:pPr>
        <w:autoSpaceDE w:val="0"/>
        <w:autoSpaceDN w:val="0"/>
        <w:adjustRightInd w:val="0"/>
        <w:spacing w:after="0" w:line="240" w:lineRule="auto"/>
        <w:rPr>
          <w:rFonts w:ascii="Times New Roman" w:eastAsia="Quasi-LucidaBright" w:hAnsi="Times New Roman" w:cs="Times New Roman"/>
          <w:sz w:val="24"/>
          <w:szCs w:val="24"/>
        </w:rPr>
      </w:pPr>
    </w:p>
    <w:p w:rsidR="00F73DA1" w:rsidRPr="001E764A" w:rsidRDefault="00F73DA1" w:rsidP="001E764A">
      <w:pPr>
        <w:autoSpaceDE w:val="0"/>
        <w:autoSpaceDN w:val="0"/>
        <w:adjustRightInd w:val="0"/>
        <w:spacing w:after="0" w:line="240" w:lineRule="auto"/>
        <w:ind w:left="708"/>
        <w:rPr>
          <w:rFonts w:ascii="Times New Roman" w:eastAsia="Quasi-LucidaBright" w:hAnsi="Times New Roman" w:cs="Times New Roman"/>
          <w:sz w:val="24"/>
          <w:szCs w:val="24"/>
        </w:rPr>
      </w:pPr>
      <w:r w:rsidRPr="001E764A">
        <w:rPr>
          <w:rFonts w:ascii="Times New Roman" w:eastAsia="Quasi-LucidaBright" w:hAnsi="Times New Roman" w:cs="Times New Roman"/>
          <w:sz w:val="24"/>
          <w:szCs w:val="24"/>
        </w:rPr>
        <w:t>* Utwory oznaczone gwiazdką są propozycją omówienia lektury w całości – do tych utworów zostały przygotowane scenariusze i karty pracy.</w:t>
      </w:r>
    </w:p>
    <w:p w:rsidR="00F73DA1" w:rsidRPr="00D223D1" w:rsidRDefault="00F73DA1" w:rsidP="001E764A">
      <w:pPr>
        <w:autoSpaceDE w:val="0"/>
        <w:autoSpaceDN w:val="0"/>
        <w:adjustRightInd w:val="0"/>
        <w:spacing w:after="0" w:line="240" w:lineRule="auto"/>
        <w:ind w:left="708"/>
      </w:pPr>
      <w:r w:rsidRPr="001E764A">
        <w:rPr>
          <w:rFonts w:ascii="Times New Roman" w:eastAsia="Quasi-LucidaBright" w:hAnsi="Times New Roman" w:cs="Times New Roman"/>
          <w:sz w:val="24"/>
          <w:szCs w:val="24"/>
          <w:vertAlign w:val="superscript"/>
        </w:rPr>
        <w:t>1</w:t>
      </w:r>
      <w:r w:rsidRPr="001E764A">
        <w:rPr>
          <w:rFonts w:ascii="Times New Roman" w:eastAsia="Quasi-LucidaBright" w:hAnsi="Times New Roman" w:cs="Times New Roman"/>
          <w:sz w:val="24"/>
          <w:szCs w:val="24"/>
        </w:rPr>
        <w:t xml:space="preserve"> Do podanych adaptacji tekstów zostały przygotowane propozycje związane z edukacją filmową.</w:t>
      </w:r>
    </w:p>
    <w:p w:rsidR="002E45D0" w:rsidRPr="001E764A" w:rsidRDefault="00F73DA1" w:rsidP="001E764A">
      <w:pPr>
        <w:spacing w:after="0" w:line="240" w:lineRule="auto"/>
        <w:ind w:left="708"/>
        <w:jc w:val="both"/>
        <w:rPr>
          <w:rFonts w:ascii="Times New Roman" w:eastAsia="Calibri" w:hAnsi="Times New Roman" w:cs="Times New Roman"/>
          <w:sz w:val="24"/>
          <w:szCs w:val="24"/>
        </w:rPr>
      </w:pPr>
      <w:r w:rsidRPr="001E764A">
        <w:rPr>
          <w:rFonts w:ascii="Times New Roman" w:eastAsia="Quasi-LucidaBright" w:hAnsi="Times New Roman" w:cs="Times New Roman"/>
          <w:sz w:val="24"/>
          <w:szCs w:val="24"/>
          <w:vertAlign w:val="superscript"/>
        </w:rPr>
        <w:t xml:space="preserve">2 </w:t>
      </w:r>
      <w:r w:rsidRPr="001E764A">
        <w:rPr>
          <w:rFonts w:ascii="Times New Roman" w:eastAsia="Quasi-LucidaBright" w:hAnsi="Times New Roman" w:cs="Times New Roman"/>
          <w:sz w:val="24"/>
          <w:szCs w:val="24"/>
        </w:rPr>
        <w:t>W miar</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 xml:space="preserve"> mo</w:t>
      </w:r>
      <w:r w:rsidRPr="001E764A">
        <w:rPr>
          <w:rFonts w:ascii="Times New Roman" w:eastAsia="Quasi-LucidaBright" w:hAnsi="Times New Roman" w:cs="Times New Roman" w:hint="eastAsia"/>
          <w:sz w:val="24"/>
          <w:szCs w:val="24"/>
        </w:rPr>
        <w:t>ż</w:t>
      </w:r>
      <w:r w:rsidRPr="001E764A">
        <w:rPr>
          <w:rFonts w:ascii="Times New Roman" w:eastAsia="Quasi-LucidaBright" w:hAnsi="Times New Roman" w:cs="Times New Roman"/>
          <w:sz w:val="24"/>
          <w:szCs w:val="24"/>
        </w:rPr>
        <w:t>liwo</w:t>
      </w:r>
      <w:r w:rsidRPr="001E764A">
        <w:rPr>
          <w:rFonts w:ascii="Times New Roman" w:eastAsia="Quasi-LucidaBright" w:hAnsi="Times New Roman" w:cs="Times New Roman" w:hint="eastAsia"/>
          <w:sz w:val="24"/>
          <w:szCs w:val="24"/>
        </w:rPr>
        <w:t>ś</w:t>
      </w:r>
      <w:r w:rsidRPr="001E764A">
        <w:rPr>
          <w:rFonts w:ascii="Times New Roman" w:eastAsia="Quasi-LucidaBright" w:hAnsi="Times New Roman" w:cs="Times New Roman"/>
          <w:sz w:val="24"/>
          <w:szCs w:val="24"/>
        </w:rPr>
        <w:t>ci nauczyciel planuje wyj</w:t>
      </w:r>
      <w:r w:rsidRPr="001E764A">
        <w:rPr>
          <w:rFonts w:ascii="Times New Roman" w:eastAsia="Quasi-LucidaBright" w:hAnsi="Times New Roman" w:cs="Times New Roman" w:hint="eastAsia"/>
          <w:sz w:val="24"/>
          <w:szCs w:val="24"/>
        </w:rPr>
        <w:t>ś</w:t>
      </w:r>
      <w:r w:rsidRPr="001E764A">
        <w:rPr>
          <w:rFonts w:ascii="Times New Roman" w:eastAsia="Quasi-LucidaBright" w:hAnsi="Times New Roman" w:cs="Times New Roman"/>
          <w:sz w:val="24"/>
          <w:szCs w:val="24"/>
        </w:rPr>
        <w:t>cie do teatru na wybran</w:t>
      </w:r>
      <w:r w:rsidRPr="001E764A">
        <w:rPr>
          <w:rFonts w:ascii="Times New Roman" w:eastAsia="Quasi-LucidaBright" w:hAnsi="Times New Roman" w:cs="Times New Roman" w:hint="eastAsia"/>
          <w:sz w:val="24"/>
          <w:szCs w:val="24"/>
        </w:rPr>
        <w:t>ą</w:t>
      </w:r>
      <w:r w:rsidRPr="001E764A">
        <w:rPr>
          <w:rFonts w:ascii="Times New Roman" w:eastAsia="Quasi-LucidaBright" w:hAnsi="Times New Roman" w:cs="Times New Roman"/>
          <w:sz w:val="24"/>
          <w:szCs w:val="24"/>
        </w:rPr>
        <w:t xml:space="preserve"> sztuk</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 xml:space="preserve"> z repertuaru dzieci</w:t>
      </w:r>
      <w:r w:rsidRPr="001E764A">
        <w:rPr>
          <w:rFonts w:ascii="Times New Roman" w:eastAsia="Quasi-LucidaBright" w:hAnsi="Times New Roman" w:cs="Times New Roman" w:hint="eastAsia"/>
          <w:sz w:val="24"/>
          <w:szCs w:val="24"/>
        </w:rPr>
        <w:t>ę</w:t>
      </w:r>
      <w:r w:rsidRPr="001E764A">
        <w:rPr>
          <w:rFonts w:ascii="Times New Roman" w:eastAsia="Quasi-LucidaBright" w:hAnsi="Times New Roman" w:cs="Times New Roman"/>
          <w:sz w:val="24"/>
          <w:szCs w:val="24"/>
        </w:rPr>
        <w:t>cego.</w:t>
      </w:r>
    </w:p>
    <w:p w:rsidR="00092AFA" w:rsidRDefault="00092AFA" w:rsidP="00313EE8">
      <w:pPr>
        <w:pStyle w:val="Akapitzlist"/>
        <w:spacing w:after="0" w:line="240" w:lineRule="auto"/>
        <w:ind w:left="0"/>
        <w:jc w:val="both"/>
        <w:rPr>
          <w:rFonts w:ascii="Times New Roman" w:eastAsia="Calibri" w:hAnsi="Times New Roman" w:cs="Times New Roman"/>
          <w:sz w:val="24"/>
          <w:szCs w:val="24"/>
        </w:rPr>
      </w:pPr>
    </w:p>
    <w:p w:rsidR="00092AFA" w:rsidRPr="00E32E3B" w:rsidRDefault="00092AFA" w:rsidP="00313EE8">
      <w:pPr>
        <w:pStyle w:val="Akapitzlist"/>
        <w:spacing w:after="0" w:line="240" w:lineRule="auto"/>
        <w:ind w:left="0"/>
        <w:jc w:val="both"/>
        <w:rPr>
          <w:rFonts w:ascii="Times New Roman" w:eastAsia="Calibri" w:hAnsi="Times New Roman" w:cs="Times New Roman"/>
          <w:sz w:val="24"/>
          <w:szCs w:val="24"/>
        </w:rPr>
      </w:pPr>
    </w:p>
    <w:p w:rsidR="00C65876" w:rsidRPr="00C65876" w:rsidRDefault="002E45D0" w:rsidP="00C65876">
      <w:pPr>
        <w:pStyle w:val="Akapitzlist"/>
        <w:spacing w:after="0" w:line="240" w:lineRule="auto"/>
        <w:ind w:left="0"/>
        <w:jc w:val="center"/>
        <w:rPr>
          <w:rFonts w:ascii="Times New Roman" w:eastAsia="Calibri" w:hAnsi="Times New Roman" w:cs="Times New Roman"/>
          <w:sz w:val="24"/>
          <w:szCs w:val="24"/>
        </w:rPr>
      </w:pPr>
      <w:r w:rsidRPr="00C65876">
        <w:rPr>
          <w:rFonts w:ascii="Times New Roman" w:eastAsia="Calibri" w:hAnsi="Times New Roman" w:cs="Times New Roman"/>
          <w:sz w:val="24"/>
          <w:szCs w:val="24"/>
        </w:rPr>
        <w:t>TREŚCI NAUCZANIA</w:t>
      </w:r>
      <w:r w:rsidR="0066615B" w:rsidRPr="00C65876">
        <w:rPr>
          <w:rFonts w:ascii="Times New Roman" w:eastAsia="Calibri" w:hAnsi="Times New Roman" w:cs="Times New Roman"/>
          <w:sz w:val="24"/>
          <w:szCs w:val="24"/>
        </w:rPr>
        <w:t xml:space="preserve"> klasy VII</w:t>
      </w:r>
      <w:r w:rsidR="008F39C6" w:rsidRPr="00C65876">
        <w:rPr>
          <w:rFonts w:ascii="Times New Roman" w:eastAsia="Calibri" w:hAnsi="Times New Roman" w:cs="Times New Roman"/>
          <w:sz w:val="24"/>
          <w:szCs w:val="24"/>
        </w:rPr>
        <w:t>–</w:t>
      </w:r>
      <w:r w:rsidR="0066615B" w:rsidRPr="00C65876">
        <w:rPr>
          <w:rFonts w:ascii="Times New Roman" w:eastAsia="Calibri" w:hAnsi="Times New Roman" w:cs="Times New Roman"/>
          <w:sz w:val="24"/>
          <w:szCs w:val="24"/>
        </w:rPr>
        <w:t>VIII</w:t>
      </w:r>
    </w:p>
    <w:p w:rsidR="00F5729E" w:rsidRPr="00E32E3B" w:rsidRDefault="00F5729E" w:rsidP="00313EE8">
      <w:pPr>
        <w:pStyle w:val="Akapitzlist"/>
        <w:spacing w:after="0" w:line="240" w:lineRule="auto"/>
        <w:ind w:left="0"/>
        <w:jc w:val="center"/>
        <w:rPr>
          <w:rFonts w:ascii="Times New Roman" w:eastAsia="Calibri" w:hAnsi="Times New Roman" w:cs="Times New Roman"/>
          <w:b/>
          <w:sz w:val="24"/>
          <w:szCs w:val="24"/>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8"/>
        <w:gridCol w:w="295"/>
        <w:gridCol w:w="3359"/>
        <w:gridCol w:w="59"/>
        <w:gridCol w:w="3056"/>
        <w:gridCol w:w="41"/>
      </w:tblGrid>
      <w:tr w:rsidR="002E45D0" w:rsidRPr="00E32E3B" w:rsidTr="0025207A">
        <w:tc>
          <w:tcPr>
            <w:tcW w:w="2488" w:type="dxa"/>
          </w:tcPr>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Treści nauczania</w:t>
            </w:r>
          </w:p>
        </w:tc>
        <w:tc>
          <w:tcPr>
            <w:tcW w:w="3713" w:type="dxa"/>
            <w:gridSpan w:val="3"/>
          </w:tcPr>
          <w:p w:rsidR="002E45D0" w:rsidRPr="00E32E3B" w:rsidRDefault="00EC5C49"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VII</w:t>
            </w:r>
          </w:p>
        </w:tc>
        <w:tc>
          <w:tcPr>
            <w:tcW w:w="3097" w:type="dxa"/>
            <w:gridSpan w:val="2"/>
          </w:tcPr>
          <w:p w:rsidR="002E45D0" w:rsidRPr="00E32E3B" w:rsidRDefault="00EC5C49"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VII</w:t>
            </w:r>
          </w:p>
        </w:tc>
      </w:tr>
      <w:tr w:rsidR="002E45D0" w:rsidRPr="00E32E3B" w:rsidTr="0025207A">
        <w:tc>
          <w:tcPr>
            <w:tcW w:w="2488" w:type="dxa"/>
          </w:tcPr>
          <w:p w:rsidR="002E45D0" w:rsidRPr="00E32E3B" w:rsidRDefault="00EC1308"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łuchanie</w:t>
            </w: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Default="002E45D0" w:rsidP="00313EE8">
            <w:pPr>
              <w:spacing w:after="0" w:line="240" w:lineRule="auto"/>
              <w:rPr>
                <w:rFonts w:ascii="Times New Roman" w:eastAsia="Calibri" w:hAnsi="Times New Roman" w:cs="Times New Roman"/>
                <w:sz w:val="24"/>
                <w:szCs w:val="24"/>
              </w:rPr>
            </w:pPr>
          </w:p>
          <w:p w:rsidR="00436CC2" w:rsidRDefault="00436CC2" w:rsidP="00313EE8">
            <w:pPr>
              <w:spacing w:after="0" w:line="240" w:lineRule="auto"/>
              <w:rPr>
                <w:rFonts w:ascii="Times New Roman" w:eastAsia="Calibri" w:hAnsi="Times New Roman" w:cs="Times New Roman"/>
                <w:sz w:val="24"/>
                <w:szCs w:val="24"/>
              </w:rPr>
            </w:pPr>
          </w:p>
          <w:p w:rsidR="00436CC2" w:rsidRDefault="00436CC2"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436CC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 xml:space="preserve">ozumienie słuchanego tekstu </w:t>
            </w:r>
            <w:r w:rsidR="002E45D0" w:rsidRPr="00E32E3B">
              <w:rPr>
                <w:rFonts w:ascii="Times New Roman" w:eastAsia="Calibri" w:hAnsi="Times New Roman" w:cs="Times New Roman"/>
                <w:b/>
                <w:sz w:val="24"/>
                <w:szCs w:val="24"/>
              </w:rPr>
              <w:br/>
              <w:t xml:space="preserve">w różnych sytuacjach komunikacyjnych: rozmowa, dyskusja, monolog, przemówienie, wywiad, teksty popularnonaukowe, naukowe, publicystyczne, np. reportaż, felieton </w:t>
            </w:r>
          </w:p>
        </w:tc>
        <w:tc>
          <w:tcPr>
            <w:tcW w:w="3713" w:type="dxa"/>
            <w:gridSpan w:val="3"/>
            <w:vMerge w:val="restart"/>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słuchanie z uwagą wypowiadających się osób oraz sporządzanie krótkich notatek dotyczących wysłuchanych wypowiedzi (np. w formie punktów, mapy mentalnej itp.)</w:t>
            </w: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436CC2" w:rsidRDefault="00436CC2" w:rsidP="00313EE8">
            <w:pPr>
              <w:pStyle w:val="Akapitzlist"/>
              <w:spacing w:after="0" w:line="240" w:lineRule="auto"/>
              <w:ind w:left="175" w:hanging="175"/>
              <w:rPr>
                <w:rFonts w:ascii="Times New Roman" w:eastAsia="Calibri" w:hAnsi="Times New Roman" w:cs="Times New Roman"/>
                <w:sz w:val="24"/>
                <w:szCs w:val="24"/>
              </w:rPr>
            </w:pPr>
          </w:p>
          <w:p w:rsidR="00436CC2" w:rsidRPr="00E32E3B" w:rsidRDefault="00436CC2"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krytyczne słuchanie tekstów l</w:t>
            </w:r>
            <w:r w:rsidR="00436CC2">
              <w:rPr>
                <w:rFonts w:ascii="Times New Roman" w:eastAsia="Calibri" w:hAnsi="Times New Roman" w:cs="Times New Roman"/>
                <w:sz w:val="24"/>
                <w:szCs w:val="24"/>
              </w:rPr>
              <w:t xml:space="preserve">iterackich w wykonaniu kolegów </w:t>
            </w:r>
            <w:r w:rsidRPr="00E32E3B">
              <w:rPr>
                <w:rFonts w:ascii="Times New Roman" w:eastAsia="Calibri" w:hAnsi="Times New Roman" w:cs="Times New Roman"/>
                <w:sz w:val="24"/>
                <w:szCs w:val="24"/>
              </w:rPr>
              <w:t>i koleżanek oraz artystów (np. nagrania wzorcowej recytacji), połączone z umiejętnością wyrażania własnej opinii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opisywanie odczuć związanych </w:t>
            </w:r>
            <w:r w:rsidRPr="00E32E3B">
              <w:rPr>
                <w:rFonts w:ascii="Times New Roman" w:eastAsia="Calibri" w:hAnsi="Times New Roman" w:cs="Times New Roman"/>
                <w:sz w:val="24"/>
                <w:szCs w:val="24"/>
              </w:rPr>
              <w:br/>
              <w:t>z odbiorem tekstu</w:t>
            </w:r>
          </w:p>
          <w:p w:rsidR="00DD13D8" w:rsidRPr="00E32E3B" w:rsidRDefault="00DD13D8" w:rsidP="00DD13D8">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określanie tematu i problemu, rozumienie poleceń, wyszukiwanie </w:t>
            </w:r>
            <w:r w:rsidRPr="00E32E3B">
              <w:rPr>
                <w:rFonts w:ascii="Times New Roman" w:eastAsia="Calibri" w:hAnsi="Times New Roman" w:cs="Times New Roman"/>
                <w:sz w:val="24"/>
                <w:szCs w:val="24"/>
              </w:rPr>
              <w:br/>
              <w:t xml:space="preserve">i selekcjonowanie informacji zawartych w wysłuchanym tekście, wyciąganie wniosków i uogólnianie, cytowanie odpowiednich fragmentów </w:t>
            </w:r>
          </w:p>
          <w:p w:rsidR="00DD13D8" w:rsidRPr="00DD13D8" w:rsidRDefault="00DD13D8" w:rsidP="00DD13D8">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odróżnianie faktów od opinii oraz rozpoznawanie różnicy między </w:t>
            </w:r>
            <w:r w:rsidRPr="00E32E3B">
              <w:rPr>
                <w:rFonts w:ascii="Times New Roman" w:eastAsia="Calibri" w:hAnsi="Times New Roman" w:cs="Times New Roman"/>
                <w:sz w:val="24"/>
                <w:szCs w:val="24"/>
              </w:rPr>
              <w:lastRenderedPageBreak/>
              <w:t>fikcją a kłamstwem, rozpoznawanie , aluzji, sugestii</w:t>
            </w:r>
            <w:r w:rsidR="00F73450">
              <w:rPr>
                <w:rFonts w:ascii="Times New Roman" w:eastAsia="Calibri" w:hAnsi="Times New Roman" w:cs="Times New Roman"/>
                <w:sz w:val="24"/>
                <w:szCs w:val="24"/>
              </w:rPr>
              <w:t>, ironii</w:t>
            </w:r>
          </w:p>
        </w:tc>
        <w:tc>
          <w:tcPr>
            <w:tcW w:w="3097" w:type="dxa"/>
            <w:gridSpan w:val="2"/>
            <w:vMerge w:val="restart"/>
          </w:tcPr>
          <w:p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słuchanie dłuższych komunikatów </w:t>
            </w:r>
            <w:r w:rsidRPr="00E32E3B">
              <w:rPr>
                <w:rFonts w:ascii="Times New Roman" w:eastAsia="Calibri" w:hAnsi="Times New Roman" w:cs="Times New Roman"/>
                <w:sz w:val="24"/>
                <w:szCs w:val="24"/>
              </w:rPr>
              <w:br/>
              <w:t>z jednoczesnym sporządzaniem notatek</w:t>
            </w:r>
          </w:p>
          <w:p w:rsidR="002E45D0"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precyzyjne porządkowanie informacji w zależności od ich funkcji w przekazie</w:t>
            </w:r>
          </w:p>
          <w:p w:rsidR="00436CC2" w:rsidRPr="00436CC2" w:rsidRDefault="00436CC2" w:rsidP="00436CC2">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EC1308" w:rsidRPr="0089271B" w:rsidRDefault="00EC1308" w:rsidP="0089271B">
            <w:pPr>
              <w:spacing w:after="0" w:line="240" w:lineRule="auto"/>
              <w:rPr>
                <w:rFonts w:ascii="Times New Roman" w:eastAsia="Calibri" w:hAnsi="Times New Roman" w:cs="Times New Roman"/>
                <w:sz w:val="24"/>
                <w:szCs w:val="24"/>
              </w:rPr>
            </w:pPr>
          </w:p>
          <w:p w:rsidR="00EC1308" w:rsidRPr="00E32E3B" w:rsidRDefault="00EC1308"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Default="002E45D0" w:rsidP="00313EE8">
            <w:pPr>
              <w:pStyle w:val="Akapitzlist"/>
              <w:spacing w:after="0" w:line="240" w:lineRule="auto"/>
              <w:ind w:left="176" w:hanging="176"/>
              <w:rPr>
                <w:rFonts w:ascii="Times New Roman" w:eastAsia="Calibri" w:hAnsi="Times New Roman" w:cs="Times New Roman"/>
                <w:sz w:val="24"/>
                <w:szCs w:val="24"/>
              </w:rPr>
            </w:pPr>
          </w:p>
          <w:p w:rsidR="00DD13D8" w:rsidRPr="00E32E3B" w:rsidRDefault="00DD13D8" w:rsidP="00313EE8">
            <w:pPr>
              <w:pStyle w:val="Akapitzlist"/>
              <w:spacing w:after="0" w:line="240" w:lineRule="auto"/>
              <w:ind w:left="176" w:hanging="176"/>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6" w:hanging="176"/>
              <w:rPr>
                <w:rFonts w:ascii="Times New Roman" w:eastAsia="Calibri" w:hAnsi="Times New Roman" w:cs="Times New Roman"/>
                <w:sz w:val="24"/>
                <w:szCs w:val="24"/>
              </w:rPr>
            </w:pPr>
          </w:p>
          <w:p w:rsidR="002E45D0" w:rsidRDefault="002E45D0" w:rsidP="00313EE8">
            <w:pPr>
              <w:pStyle w:val="Akapitzlist"/>
              <w:spacing w:after="0" w:line="240" w:lineRule="auto"/>
              <w:ind w:left="176" w:hanging="176"/>
              <w:rPr>
                <w:rFonts w:ascii="Times New Roman" w:eastAsia="Calibri" w:hAnsi="Times New Roman" w:cs="Times New Roman"/>
                <w:sz w:val="24"/>
                <w:szCs w:val="24"/>
              </w:rPr>
            </w:pPr>
          </w:p>
          <w:p w:rsidR="00DD13D8" w:rsidRDefault="00DD13D8" w:rsidP="00313EE8">
            <w:pPr>
              <w:pStyle w:val="Akapitzlist"/>
              <w:spacing w:after="0" w:line="240" w:lineRule="auto"/>
              <w:ind w:left="176" w:hanging="176"/>
              <w:rPr>
                <w:rFonts w:ascii="Times New Roman" w:eastAsia="Calibri" w:hAnsi="Times New Roman" w:cs="Times New Roman"/>
                <w:sz w:val="24"/>
                <w:szCs w:val="24"/>
              </w:rPr>
            </w:pPr>
          </w:p>
          <w:p w:rsidR="00DD13D8" w:rsidRPr="00E32E3B" w:rsidRDefault="00DD13D8" w:rsidP="00313EE8">
            <w:pPr>
              <w:pStyle w:val="Akapitzlist"/>
              <w:spacing w:after="0" w:line="240" w:lineRule="auto"/>
              <w:ind w:left="176" w:hanging="176"/>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C05E58">
              <w:rPr>
                <w:rFonts w:ascii="Times New Roman" w:eastAsia="Calibri" w:hAnsi="Times New Roman" w:cs="Times New Roman"/>
                <w:sz w:val="24"/>
                <w:szCs w:val="24"/>
              </w:rPr>
              <w:t xml:space="preserve">perswazji, </w:t>
            </w:r>
            <w:r w:rsidRPr="00E32E3B">
              <w:rPr>
                <w:rFonts w:ascii="Times New Roman" w:eastAsia="Calibri" w:hAnsi="Times New Roman" w:cs="Times New Roman"/>
                <w:sz w:val="24"/>
                <w:szCs w:val="24"/>
              </w:rPr>
              <w:t xml:space="preserve">rozpoznawanie </w:t>
            </w:r>
            <w:r w:rsidRPr="00E32E3B">
              <w:rPr>
                <w:rFonts w:ascii="Times New Roman" w:eastAsia="Calibri" w:hAnsi="Times New Roman" w:cs="Times New Roman"/>
                <w:sz w:val="24"/>
                <w:szCs w:val="24"/>
              </w:rPr>
              <w:lastRenderedPageBreak/>
              <w:t>mniej oczywistych zabiegów manipulacyjnych (np. przemilczenia, niedopowiedzenia)</w:t>
            </w:r>
          </w:p>
          <w:p w:rsidR="00132283" w:rsidRPr="00E32E3B" w:rsidRDefault="00132283" w:rsidP="00132283">
            <w:pPr>
              <w:pStyle w:val="Akapitzlist"/>
              <w:spacing w:after="0" w:line="240" w:lineRule="auto"/>
              <w:ind w:left="176"/>
              <w:rPr>
                <w:rFonts w:ascii="Times New Roman" w:eastAsia="Calibri" w:hAnsi="Times New Roman" w:cs="Times New Roman"/>
                <w:sz w:val="24"/>
                <w:szCs w:val="24"/>
              </w:rPr>
            </w:pPr>
          </w:p>
        </w:tc>
      </w:tr>
      <w:tr w:rsidR="002E45D0" w:rsidRPr="00E32E3B" w:rsidTr="0025207A">
        <w:tc>
          <w:tcPr>
            <w:tcW w:w="2488" w:type="dxa"/>
          </w:tcPr>
          <w:p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3"/>
            <w:vMerge/>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p>
        </w:tc>
        <w:tc>
          <w:tcPr>
            <w:tcW w:w="3097" w:type="dxa"/>
            <w:gridSpan w:val="2"/>
            <w:vMerge/>
          </w:tcPr>
          <w:p w:rsidR="002E45D0" w:rsidRPr="00E32E3B" w:rsidRDefault="002E45D0" w:rsidP="00313EE8">
            <w:pPr>
              <w:pStyle w:val="Akapitzlist"/>
              <w:numPr>
                <w:ilvl w:val="0"/>
                <w:numId w:val="28"/>
              </w:numPr>
              <w:spacing w:after="0" w:line="240" w:lineRule="auto"/>
              <w:ind w:left="317" w:hanging="317"/>
              <w:rPr>
                <w:rFonts w:ascii="Times New Roman" w:eastAsia="Calibri" w:hAnsi="Times New Roman" w:cs="Times New Roman"/>
                <w:sz w:val="24"/>
                <w:szCs w:val="24"/>
              </w:rPr>
            </w:pPr>
          </w:p>
        </w:tc>
      </w:tr>
      <w:tr w:rsidR="002E45D0" w:rsidRPr="00E32E3B" w:rsidTr="0025207A">
        <w:tc>
          <w:tcPr>
            <w:tcW w:w="2488" w:type="dxa"/>
          </w:tcPr>
          <w:p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3"/>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wypowiedzi </w:t>
            </w:r>
            <w:r w:rsidRPr="00E32E3B">
              <w:rPr>
                <w:rFonts w:ascii="Times New Roman" w:eastAsia="Calibri" w:hAnsi="Times New Roman" w:cs="Times New Roman"/>
                <w:sz w:val="24"/>
                <w:szCs w:val="24"/>
              </w:rPr>
              <w:br/>
              <w:t>o charakterze emocjonalnym, argumentacyjnym, wskazywanie komunikatów będących informacją, komentarzem czy oceną, a także wskazywani</w:t>
            </w:r>
            <w:r w:rsidR="00132283">
              <w:rPr>
                <w:rFonts w:ascii="Times New Roman" w:eastAsia="Calibri" w:hAnsi="Times New Roman" w:cs="Times New Roman"/>
                <w:sz w:val="24"/>
                <w:szCs w:val="24"/>
              </w:rPr>
              <w:t xml:space="preserve">e tezy, argumentów </w:t>
            </w:r>
            <w:r w:rsidRPr="00E32E3B">
              <w:rPr>
                <w:rFonts w:ascii="Times New Roman" w:eastAsia="Calibri" w:hAnsi="Times New Roman" w:cs="Times New Roman"/>
                <w:sz w:val="24"/>
                <w:szCs w:val="24"/>
              </w:rPr>
              <w:t>i wniosków w słuchanej wypowiedzi argumentacyjnej</w:t>
            </w:r>
          </w:p>
          <w:p w:rsidR="00132283" w:rsidRPr="00E32E3B" w:rsidRDefault="00132283" w:rsidP="00132283">
            <w:pPr>
              <w:pStyle w:val="Akapitzlist"/>
              <w:spacing w:after="0" w:line="240" w:lineRule="auto"/>
              <w:ind w:left="175"/>
              <w:rPr>
                <w:rFonts w:ascii="Times New Roman" w:eastAsia="Calibri" w:hAnsi="Times New Roman" w:cs="Times New Roman"/>
                <w:sz w:val="24"/>
                <w:szCs w:val="24"/>
              </w:rPr>
            </w:pPr>
          </w:p>
        </w:tc>
        <w:tc>
          <w:tcPr>
            <w:tcW w:w="3097" w:type="dxa"/>
            <w:gridSpan w:val="2"/>
          </w:tcPr>
          <w:p w:rsidR="002E45D0" w:rsidRPr="00E32E3B" w:rsidRDefault="002E45D0" w:rsidP="00313EE8">
            <w:pPr>
              <w:pStyle w:val="Akapitzlist"/>
              <w:numPr>
                <w:ilvl w:val="0"/>
                <w:numId w:val="28"/>
              </w:numPr>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w:t>
            </w:r>
            <w:r w:rsidRPr="00E32E3B">
              <w:rPr>
                <w:rFonts w:ascii="Times New Roman" w:eastAsia="Calibri" w:hAnsi="Times New Roman" w:cs="Times New Roman"/>
                <w:sz w:val="24"/>
                <w:szCs w:val="24"/>
              </w:rPr>
              <w:br/>
              <w:t xml:space="preserve">i interpretowanie komunikatów </w:t>
            </w:r>
            <w:r w:rsidRPr="00E32E3B">
              <w:rPr>
                <w:rFonts w:ascii="Times New Roman" w:eastAsia="Calibri" w:hAnsi="Times New Roman" w:cs="Times New Roman"/>
                <w:sz w:val="24"/>
                <w:szCs w:val="24"/>
              </w:rPr>
              <w:br/>
              <w:t xml:space="preserve">o charakterze perswazyjnym </w:t>
            </w:r>
            <w:r w:rsidRPr="00E32E3B">
              <w:rPr>
                <w:rFonts w:ascii="Times New Roman" w:eastAsia="Calibri" w:hAnsi="Times New Roman" w:cs="Times New Roman"/>
                <w:sz w:val="24"/>
                <w:szCs w:val="24"/>
              </w:rPr>
              <w:br/>
              <w:t>i manipulacyjnym</w:t>
            </w:r>
          </w:p>
        </w:tc>
      </w:tr>
      <w:tr w:rsidR="002E45D0" w:rsidRPr="00E32E3B" w:rsidTr="0025207A">
        <w:tc>
          <w:tcPr>
            <w:tcW w:w="2488" w:type="dxa"/>
          </w:tcPr>
          <w:p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intencji osoby wypowiadającej się (np. aprobaty, dezaprobaty, negacji, kpiny, ironii)</w:t>
            </w:r>
          </w:p>
        </w:tc>
        <w:tc>
          <w:tcPr>
            <w:tcW w:w="3097" w:type="dxa"/>
            <w:gridSpan w:val="2"/>
          </w:tcPr>
          <w:p w:rsidR="002E45D0" w:rsidRDefault="002E45D0" w:rsidP="00313EE8">
            <w:pPr>
              <w:numPr>
                <w:ilvl w:val="1"/>
                <w:numId w:val="28"/>
              </w:numPr>
              <w:tabs>
                <w:tab w:val="clear" w:pos="1440"/>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środków manipulacji</w:t>
            </w:r>
            <w:r w:rsidR="00132283">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prowokacji i agresji zawartej w wypowiedzi</w:t>
            </w:r>
          </w:p>
          <w:p w:rsidR="00132283" w:rsidRPr="00E32E3B" w:rsidRDefault="00132283" w:rsidP="00132283">
            <w:pPr>
              <w:spacing w:after="0" w:line="240" w:lineRule="auto"/>
              <w:ind w:left="176"/>
              <w:rPr>
                <w:rFonts w:ascii="Times New Roman" w:eastAsia="Calibri" w:hAnsi="Times New Roman" w:cs="Times New Roman"/>
                <w:sz w:val="24"/>
                <w:szCs w:val="24"/>
              </w:rPr>
            </w:pPr>
          </w:p>
        </w:tc>
      </w:tr>
      <w:tr w:rsidR="002E45D0" w:rsidRPr="00E32E3B" w:rsidTr="0025207A">
        <w:tc>
          <w:tcPr>
            <w:tcW w:w="2488" w:type="dxa"/>
          </w:tcPr>
          <w:p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zróżnicowania słownictwa, wskazywanie terminów naukowych, neologizmów, eufemizmów, zdrobnień, zgrubień, frazeologizmów, homonimów</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1C1EA4" w:rsidRDefault="001C1EA4" w:rsidP="00313EE8">
            <w:pPr>
              <w:pStyle w:val="Akapitzlist"/>
              <w:spacing w:after="0" w:line="240" w:lineRule="auto"/>
              <w:ind w:left="175" w:hanging="175"/>
              <w:rPr>
                <w:rFonts w:ascii="Times New Roman" w:eastAsia="Calibri" w:hAnsi="Times New Roman" w:cs="Times New Roman"/>
                <w:sz w:val="24"/>
                <w:szCs w:val="24"/>
              </w:rPr>
            </w:pPr>
          </w:p>
          <w:p w:rsidR="001C1EA4" w:rsidRDefault="001C1EA4" w:rsidP="00313EE8">
            <w:pPr>
              <w:pStyle w:val="Akapitzlist"/>
              <w:spacing w:after="0" w:line="240" w:lineRule="auto"/>
              <w:ind w:left="175" w:hanging="175"/>
              <w:rPr>
                <w:rFonts w:ascii="Times New Roman" w:eastAsia="Calibri" w:hAnsi="Times New Roman" w:cs="Times New Roman"/>
                <w:sz w:val="24"/>
                <w:szCs w:val="24"/>
              </w:rPr>
            </w:pPr>
          </w:p>
          <w:p w:rsidR="001C1EA4" w:rsidRPr="00E32E3B" w:rsidRDefault="001C1EA4"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identyfikowanie danej wypowiedzi do literatury pięknej, naukowej, popularnonaukowej, publicystyki</w:t>
            </w:r>
          </w:p>
          <w:p w:rsidR="00401FBE" w:rsidRPr="00E32E3B" w:rsidRDefault="00401FBE" w:rsidP="00401FBE">
            <w:pPr>
              <w:spacing w:after="0" w:line="240" w:lineRule="auto"/>
              <w:ind w:left="175"/>
              <w:rPr>
                <w:rFonts w:ascii="Times New Roman" w:eastAsia="Calibri" w:hAnsi="Times New Roman" w:cs="Times New Roman"/>
                <w:sz w:val="24"/>
                <w:szCs w:val="24"/>
              </w:rPr>
            </w:pPr>
          </w:p>
        </w:tc>
        <w:tc>
          <w:tcPr>
            <w:tcW w:w="3097" w:type="dxa"/>
            <w:gridSpan w:val="2"/>
          </w:tcPr>
          <w:p w:rsidR="002E45D0" w:rsidRDefault="002E45D0" w:rsidP="00313EE8">
            <w:pPr>
              <w:pStyle w:val="Akapitzlist"/>
              <w:numPr>
                <w:ilvl w:val="0"/>
                <w:numId w:val="28"/>
              </w:numPr>
              <w:tabs>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zróżnicowania stylistycznego wypowie</w:t>
            </w:r>
            <w:r w:rsidR="00AD7985">
              <w:rPr>
                <w:rFonts w:ascii="Times New Roman" w:eastAsia="Calibri" w:hAnsi="Times New Roman" w:cs="Times New Roman"/>
                <w:sz w:val="24"/>
                <w:szCs w:val="24"/>
              </w:rPr>
              <w:t>dzi, archaizmów, kolokwializmów;</w:t>
            </w:r>
            <w:r w:rsidRPr="00E32E3B">
              <w:rPr>
                <w:rFonts w:ascii="Times New Roman" w:eastAsia="Calibri" w:hAnsi="Times New Roman" w:cs="Times New Roman"/>
                <w:sz w:val="24"/>
                <w:szCs w:val="24"/>
              </w:rPr>
              <w:t xml:space="preserve"> analizowanie cudzej wypowiedzi pod kątem poprawności językowej i stylistycznej</w:t>
            </w:r>
          </w:p>
          <w:p w:rsidR="001C1EA4" w:rsidRPr="00E32E3B" w:rsidRDefault="001C1EA4" w:rsidP="001C1EA4">
            <w:pPr>
              <w:pStyle w:val="Akapitzlist"/>
              <w:spacing w:after="0" w:line="240" w:lineRule="auto"/>
              <w:ind w:left="176"/>
              <w:rPr>
                <w:rFonts w:ascii="Times New Roman" w:eastAsia="Calibri" w:hAnsi="Times New Roman" w:cs="Times New Roman"/>
                <w:sz w:val="24"/>
                <w:szCs w:val="24"/>
              </w:rPr>
            </w:pPr>
          </w:p>
          <w:p w:rsidR="002E45D0" w:rsidRPr="00E32E3B" w:rsidRDefault="002E45D0" w:rsidP="00313EE8">
            <w:pPr>
              <w:pStyle w:val="Akapitzlist"/>
              <w:numPr>
                <w:ilvl w:val="0"/>
                <w:numId w:val="28"/>
              </w:numPr>
              <w:tabs>
                <w:tab w:val="num" w:pos="317"/>
              </w:tabs>
              <w:spacing w:after="0" w:line="240" w:lineRule="auto"/>
              <w:ind w:left="176"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tc>
      </w:tr>
      <w:tr w:rsidR="002E45D0" w:rsidRPr="00E32E3B" w:rsidTr="0025207A">
        <w:tc>
          <w:tcPr>
            <w:tcW w:w="2488" w:type="dxa"/>
          </w:tcPr>
          <w:p w:rsidR="002E45D0" w:rsidRPr="00E32E3B" w:rsidRDefault="00E80965"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 xml:space="preserve">stetyka </w:t>
            </w:r>
            <w:r w:rsidR="002E45D0" w:rsidRPr="00E32E3B">
              <w:rPr>
                <w:rFonts w:ascii="Times New Roman" w:eastAsia="Calibri" w:hAnsi="Times New Roman" w:cs="Times New Roman"/>
                <w:b/>
                <w:sz w:val="24"/>
                <w:szCs w:val="24"/>
              </w:rPr>
              <w:br/>
              <w:t>i organizacja wypowiedzi</w:t>
            </w: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tc>
        <w:tc>
          <w:tcPr>
            <w:tcW w:w="3713" w:type="dxa"/>
            <w:gridSpan w:val="3"/>
          </w:tcPr>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płynne wypowiadanie się na dany</w:t>
            </w:r>
            <w:r w:rsidR="00E80965">
              <w:rPr>
                <w:rFonts w:ascii="Times New Roman" w:eastAsia="Calibri" w:hAnsi="Times New Roman" w:cs="Times New Roman"/>
                <w:sz w:val="24"/>
                <w:szCs w:val="24"/>
              </w:rPr>
              <w:t xml:space="preserve"> temat z zachowaniem spójności </w:t>
            </w:r>
            <w:r w:rsidRPr="00E32E3B">
              <w:rPr>
                <w:rFonts w:ascii="Times New Roman" w:eastAsia="Calibri" w:hAnsi="Times New Roman" w:cs="Times New Roman"/>
                <w:sz w:val="24"/>
                <w:szCs w:val="24"/>
              </w:rPr>
              <w:t>i logicznego uporządkowania treści, dążenie do precyzyjnego wysławiania się; świadomy dobór słownictwa (</w:t>
            </w:r>
            <w:r w:rsidR="00F73450">
              <w:rPr>
                <w:rFonts w:ascii="Times New Roman" w:eastAsia="Calibri" w:hAnsi="Times New Roman" w:cs="Times New Roman"/>
                <w:sz w:val="24"/>
                <w:szCs w:val="24"/>
              </w:rPr>
              <w:t xml:space="preserve">m.in. </w:t>
            </w:r>
            <w:r w:rsidRPr="00E32E3B">
              <w:rPr>
                <w:rFonts w:ascii="Times New Roman" w:eastAsia="Calibri" w:hAnsi="Times New Roman" w:cs="Times New Roman"/>
                <w:sz w:val="24"/>
                <w:szCs w:val="24"/>
              </w:rPr>
              <w:t>synonimy, antonimy, związki frazeologiczne)</w:t>
            </w: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rsidR="00E80965" w:rsidRDefault="00E80965" w:rsidP="0089271B">
            <w:pPr>
              <w:spacing w:after="0" w:line="240" w:lineRule="auto"/>
              <w:rPr>
                <w:rFonts w:ascii="Times New Roman" w:eastAsia="Calibri" w:hAnsi="Times New Roman" w:cs="Times New Roman"/>
                <w:sz w:val="24"/>
                <w:szCs w:val="24"/>
              </w:rPr>
            </w:pPr>
          </w:p>
          <w:p w:rsidR="0084284F" w:rsidRPr="0089271B" w:rsidRDefault="0084284F" w:rsidP="0089271B">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dbałość o poprawność </w:t>
            </w:r>
            <w:r w:rsidRPr="00E32E3B">
              <w:rPr>
                <w:rFonts w:ascii="Times New Roman" w:eastAsia="Calibri" w:hAnsi="Times New Roman" w:cs="Times New Roman"/>
                <w:sz w:val="24"/>
                <w:szCs w:val="24"/>
              </w:rPr>
              <w:br/>
              <w:t>i zróżnicowanie stylistyczne wypowiedzi w zależności od intencji na</w:t>
            </w:r>
            <w:r w:rsidR="00E80965">
              <w:rPr>
                <w:rFonts w:ascii="Times New Roman" w:eastAsia="Calibri" w:hAnsi="Times New Roman" w:cs="Times New Roman"/>
                <w:sz w:val="24"/>
                <w:szCs w:val="24"/>
              </w:rPr>
              <w:t>dawcy, sytuacji komunikacyjnej i adresata;</w:t>
            </w:r>
            <w:r w:rsidRPr="00E32E3B">
              <w:rPr>
                <w:rFonts w:ascii="Times New Roman" w:eastAsia="Calibri" w:hAnsi="Times New Roman" w:cs="Times New Roman"/>
                <w:sz w:val="24"/>
                <w:szCs w:val="24"/>
              </w:rPr>
              <w:t xml:space="preserve"> świadome stosowanie różnych typów i konstrukcji wypowiedzi ze znajomością ich funkcji (zdania pojedyncze – zdania podrzędne, strona czynna – strona bierna, formy osobowe czasownika – imiesłowy, mowa zależna – mowa niezależna)</w:t>
            </w:r>
          </w:p>
          <w:p w:rsidR="00E80965" w:rsidRPr="00E32E3B" w:rsidRDefault="00E80965" w:rsidP="00E80965">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świadoma troska o poprawność artykulacyjną i właściwe stosowanie akcentu wyrazowego i zdaniowego</w:t>
            </w:r>
          </w:p>
          <w:p w:rsidR="00E80965" w:rsidRPr="00E80965" w:rsidRDefault="00E80965" w:rsidP="00E80965">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normy językowej wzorcowej oraz użytkowej i stosowanie się do nich</w:t>
            </w: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rsidR="00656D1F" w:rsidRDefault="00656D1F" w:rsidP="00313EE8">
            <w:pPr>
              <w:pStyle w:val="Akapitzlist"/>
              <w:spacing w:after="0" w:line="240" w:lineRule="auto"/>
              <w:ind w:left="175" w:hanging="142"/>
              <w:rPr>
                <w:rFonts w:ascii="Times New Roman" w:eastAsia="Calibri" w:hAnsi="Times New Roman" w:cs="Times New Roman"/>
                <w:sz w:val="24"/>
                <w:szCs w:val="24"/>
              </w:rPr>
            </w:pPr>
          </w:p>
          <w:p w:rsidR="00656D1F" w:rsidRPr="00E32E3B" w:rsidRDefault="00656D1F" w:rsidP="00313EE8">
            <w:pPr>
              <w:pStyle w:val="Akapitzlist"/>
              <w:spacing w:after="0" w:line="240" w:lineRule="auto"/>
              <w:ind w:left="175" w:hanging="142"/>
              <w:rPr>
                <w:rFonts w:ascii="Times New Roman" w:eastAsia="Calibri" w:hAnsi="Times New Roman" w:cs="Times New Roman"/>
                <w:sz w:val="24"/>
                <w:szCs w:val="24"/>
              </w:rPr>
            </w:pPr>
          </w:p>
          <w:p w:rsidR="00656D1F" w:rsidRDefault="002E45D0" w:rsidP="00FF0AE9">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spra</w:t>
            </w:r>
            <w:r w:rsidR="00656D1F">
              <w:rPr>
                <w:rFonts w:ascii="Times New Roman" w:eastAsia="Calibri" w:hAnsi="Times New Roman" w:cs="Times New Roman"/>
                <w:sz w:val="24"/>
                <w:szCs w:val="24"/>
              </w:rPr>
              <w:t xml:space="preserve">wne posługiwanie się oficjalną </w:t>
            </w:r>
            <w:r w:rsidRPr="00E32E3B">
              <w:rPr>
                <w:rFonts w:ascii="Times New Roman" w:eastAsia="Calibri" w:hAnsi="Times New Roman" w:cs="Times New Roman"/>
                <w:sz w:val="24"/>
                <w:szCs w:val="24"/>
              </w:rPr>
              <w:t xml:space="preserve">i nieoficjalną odmianą polszczyzny </w:t>
            </w:r>
          </w:p>
          <w:p w:rsidR="00FF0AE9" w:rsidRDefault="00FF0AE9" w:rsidP="00FF0AE9">
            <w:pPr>
              <w:spacing w:after="0" w:line="240" w:lineRule="auto"/>
              <w:rPr>
                <w:rFonts w:ascii="Times New Roman" w:eastAsia="Calibri" w:hAnsi="Times New Roman" w:cs="Times New Roman"/>
                <w:sz w:val="24"/>
                <w:szCs w:val="24"/>
              </w:rPr>
            </w:pPr>
          </w:p>
          <w:p w:rsidR="00FF0AE9" w:rsidRPr="00FF0AE9" w:rsidRDefault="00FF0AE9" w:rsidP="00FF0AE9">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C05E58">
              <w:rPr>
                <w:rFonts w:ascii="Times New Roman" w:eastAsia="Calibri" w:hAnsi="Times New Roman" w:cs="Times New Roman"/>
                <w:sz w:val="24"/>
                <w:szCs w:val="24"/>
              </w:rPr>
              <w:t>skupianie uwagi słuchacza przez dobór odpowiedniego słownictwa, intona</w:t>
            </w:r>
            <w:r w:rsidRPr="00E32E3B">
              <w:rPr>
                <w:rFonts w:ascii="Times New Roman" w:eastAsia="Calibri" w:hAnsi="Times New Roman" w:cs="Times New Roman"/>
                <w:sz w:val="24"/>
                <w:szCs w:val="24"/>
              </w:rPr>
              <w:t>cję, gestykulację, mimikę</w:t>
            </w:r>
          </w:p>
          <w:p w:rsidR="00656D1F" w:rsidRPr="00656D1F" w:rsidRDefault="00656D1F" w:rsidP="00656D1F">
            <w:pPr>
              <w:spacing w:after="0" w:line="240" w:lineRule="auto"/>
              <w:rPr>
                <w:rFonts w:ascii="Times New Roman" w:eastAsia="Calibri" w:hAnsi="Times New Roman" w:cs="Times New Roman"/>
                <w:sz w:val="24"/>
                <w:szCs w:val="24"/>
              </w:rPr>
            </w:pPr>
          </w:p>
        </w:tc>
        <w:tc>
          <w:tcPr>
            <w:tcW w:w="3097" w:type="dxa"/>
            <w:gridSpan w:val="2"/>
          </w:tcPr>
          <w:p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w:t>
            </w:r>
            <w:r w:rsidR="00E80965">
              <w:rPr>
                <w:rFonts w:ascii="Times New Roman" w:eastAsia="Calibri" w:hAnsi="Times New Roman" w:cs="Times New Roman"/>
                <w:sz w:val="24"/>
                <w:szCs w:val="24"/>
              </w:rPr>
              <w:t xml:space="preserve">raz dostosowanie szyku wyrazów </w:t>
            </w:r>
            <w:r w:rsidRPr="00E32E3B">
              <w:rPr>
                <w:rFonts w:ascii="Times New Roman" w:eastAsia="Calibri" w:hAnsi="Times New Roman" w:cs="Times New Roman"/>
                <w:sz w:val="24"/>
                <w:szCs w:val="24"/>
              </w:rPr>
              <w:t>i zdań składowych do rodzaju przekazywanych treści oraz m</w:t>
            </w:r>
            <w:r w:rsidR="00E80965">
              <w:rPr>
                <w:rFonts w:ascii="Times New Roman" w:eastAsia="Calibri" w:hAnsi="Times New Roman" w:cs="Times New Roman"/>
                <w:sz w:val="24"/>
                <w:szCs w:val="24"/>
              </w:rPr>
              <w:t xml:space="preserve">odulowanie głosu w celu nadania </w:t>
            </w:r>
            <w:r w:rsidRPr="00E32E3B">
              <w:rPr>
                <w:rFonts w:ascii="Times New Roman" w:eastAsia="Calibri" w:hAnsi="Times New Roman" w:cs="Times New Roman"/>
                <w:sz w:val="24"/>
                <w:szCs w:val="24"/>
              </w:rPr>
              <w:t>wypowiedzi odpowiedniego sensu (ton uroczysty, pochwalny, parodystyczny, ironiczny)</w:t>
            </w:r>
          </w:p>
          <w:p w:rsidR="00E80965" w:rsidRDefault="00E80965" w:rsidP="00E80965">
            <w:pPr>
              <w:pStyle w:val="Akapitzlist"/>
              <w:spacing w:after="0" w:line="240" w:lineRule="auto"/>
              <w:ind w:left="176" w:right="179"/>
              <w:rPr>
                <w:rFonts w:ascii="Times New Roman" w:eastAsia="Calibri" w:hAnsi="Times New Roman" w:cs="Times New Roman"/>
                <w:sz w:val="24"/>
                <w:szCs w:val="24"/>
              </w:rPr>
            </w:pPr>
          </w:p>
          <w:p w:rsidR="0084284F" w:rsidRPr="00E32E3B" w:rsidRDefault="0084284F" w:rsidP="00E80965">
            <w:pPr>
              <w:pStyle w:val="Akapitzlist"/>
              <w:spacing w:after="0" w:line="240" w:lineRule="auto"/>
              <w:ind w:left="176" w:right="179"/>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Default="002E45D0" w:rsidP="00313EE8">
            <w:pPr>
              <w:spacing w:after="0" w:line="240" w:lineRule="auto"/>
              <w:ind w:right="179"/>
              <w:rPr>
                <w:rFonts w:ascii="Times New Roman" w:eastAsia="Calibri" w:hAnsi="Times New Roman" w:cs="Times New Roman"/>
                <w:sz w:val="24"/>
                <w:szCs w:val="24"/>
              </w:rPr>
            </w:pPr>
          </w:p>
          <w:p w:rsidR="00E80965" w:rsidRDefault="00E80965" w:rsidP="00313EE8">
            <w:pPr>
              <w:spacing w:after="0" w:line="240" w:lineRule="auto"/>
              <w:ind w:right="179"/>
              <w:rPr>
                <w:rFonts w:ascii="Times New Roman" w:eastAsia="Calibri" w:hAnsi="Times New Roman" w:cs="Times New Roman"/>
                <w:sz w:val="24"/>
                <w:szCs w:val="24"/>
              </w:rPr>
            </w:pPr>
          </w:p>
          <w:p w:rsidR="00E80965" w:rsidRDefault="00E80965"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spacing w:after="0" w:line="240" w:lineRule="auto"/>
              <w:ind w:right="179"/>
              <w:rPr>
                <w:rFonts w:ascii="Times New Roman" w:eastAsia="Calibri" w:hAnsi="Times New Roman" w:cs="Times New Roman"/>
                <w:sz w:val="24"/>
                <w:szCs w:val="24"/>
              </w:rPr>
            </w:pPr>
          </w:p>
          <w:p w:rsidR="002E45D0" w:rsidRPr="00E32E3B" w:rsidRDefault="002E45D0" w:rsidP="00313EE8">
            <w:pPr>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Default="002E45D0" w:rsidP="00313EE8">
            <w:pPr>
              <w:spacing w:after="0" w:line="240" w:lineRule="auto"/>
              <w:ind w:left="176" w:right="179" w:hanging="176"/>
              <w:rPr>
                <w:rFonts w:ascii="Times New Roman" w:eastAsia="Calibri" w:hAnsi="Times New Roman" w:cs="Times New Roman"/>
                <w:sz w:val="24"/>
                <w:szCs w:val="24"/>
              </w:rPr>
            </w:pPr>
          </w:p>
          <w:p w:rsidR="00E80965" w:rsidRDefault="00E80965" w:rsidP="00313EE8">
            <w:pPr>
              <w:spacing w:after="0" w:line="240" w:lineRule="auto"/>
              <w:ind w:left="176" w:right="179" w:hanging="176"/>
              <w:rPr>
                <w:rFonts w:ascii="Times New Roman" w:eastAsia="Calibri" w:hAnsi="Times New Roman" w:cs="Times New Roman"/>
                <w:sz w:val="24"/>
                <w:szCs w:val="24"/>
              </w:rPr>
            </w:pPr>
          </w:p>
          <w:p w:rsidR="00E80965" w:rsidRPr="00E32E3B" w:rsidRDefault="00E80965" w:rsidP="00313EE8">
            <w:pPr>
              <w:spacing w:after="0" w:line="240" w:lineRule="auto"/>
              <w:ind w:left="176" w:right="179" w:hanging="176"/>
              <w:rPr>
                <w:rFonts w:ascii="Times New Roman" w:eastAsia="Calibri" w:hAnsi="Times New Roman" w:cs="Times New Roman"/>
                <w:sz w:val="24"/>
                <w:szCs w:val="24"/>
              </w:rPr>
            </w:pPr>
          </w:p>
          <w:p w:rsidR="002E45D0" w:rsidRPr="00E32E3B" w:rsidRDefault="002E45D0" w:rsidP="00313EE8">
            <w:pPr>
              <w:spacing w:after="0" w:line="240" w:lineRule="auto"/>
              <w:ind w:left="176" w:right="179" w:hanging="176"/>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kształtowanie wypowiedzi przez wprowadzanie do niej ironii, metafory, elementów perswazji itp.</w:t>
            </w:r>
          </w:p>
          <w:p w:rsidR="00656D1F" w:rsidRPr="00E32E3B" w:rsidRDefault="00656D1F" w:rsidP="00656D1F">
            <w:pPr>
              <w:pStyle w:val="Akapitzlist"/>
              <w:spacing w:after="0" w:line="240" w:lineRule="auto"/>
              <w:ind w:left="176" w:right="179"/>
              <w:rPr>
                <w:rFonts w:ascii="Times New Roman" w:eastAsia="Calibri" w:hAnsi="Times New Roman" w:cs="Times New Roman"/>
                <w:sz w:val="24"/>
                <w:szCs w:val="24"/>
              </w:rPr>
            </w:pPr>
          </w:p>
          <w:p w:rsidR="00FF0AE9" w:rsidRDefault="002E45D0" w:rsidP="00C05E5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C05E58" w:rsidRPr="00E32E3B">
              <w:rPr>
                <w:rFonts w:ascii="Times New Roman" w:eastAsia="Calibri" w:hAnsi="Times New Roman" w:cs="Times New Roman"/>
                <w:sz w:val="24"/>
                <w:szCs w:val="24"/>
              </w:rPr>
              <w:t xml:space="preserve"> </w:t>
            </w:r>
            <w:r w:rsidR="00FF0AE9">
              <w:rPr>
                <w:rFonts w:ascii="Times New Roman" w:eastAsia="Calibri" w:hAnsi="Times New Roman" w:cs="Times New Roman"/>
                <w:sz w:val="24"/>
                <w:szCs w:val="24"/>
              </w:rPr>
              <w:t xml:space="preserve">oraz </w:t>
            </w:r>
            <w:r w:rsidR="00C05E58" w:rsidRPr="00E32E3B">
              <w:rPr>
                <w:rFonts w:ascii="Times New Roman" w:eastAsia="Calibri" w:hAnsi="Times New Roman" w:cs="Times New Roman"/>
                <w:sz w:val="24"/>
                <w:szCs w:val="24"/>
              </w:rPr>
              <w:t>przestrzeganie granic stosowania slangu młodzieżowego</w:t>
            </w:r>
          </w:p>
          <w:p w:rsidR="00FF0AE9" w:rsidRPr="00656D1F" w:rsidRDefault="00FF0AE9" w:rsidP="00FF0AE9">
            <w:pPr>
              <w:pStyle w:val="Akapitzlist"/>
              <w:spacing w:after="0" w:line="240" w:lineRule="auto"/>
              <w:ind w:left="175"/>
            </w:pPr>
          </w:p>
          <w:p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rsidTr="0025207A">
        <w:tc>
          <w:tcPr>
            <w:tcW w:w="2488" w:type="dxa"/>
          </w:tcPr>
          <w:p w:rsidR="002E45D0" w:rsidRPr="00E32E3B" w:rsidRDefault="003E0257"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w:t>
            </w:r>
            <w:r w:rsidR="002E45D0" w:rsidRPr="00E32E3B">
              <w:rPr>
                <w:rFonts w:ascii="Times New Roman" w:eastAsia="Calibri" w:hAnsi="Times New Roman" w:cs="Times New Roman"/>
                <w:b/>
                <w:sz w:val="24"/>
                <w:szCs w:val="24"/>
              </w:rPr>
              <w:t xml:space="preserve">odejmowanie </w:t>
            </w:r>
            <w:r w:rsidR="002E45D0" w:rsidRPr="00E32E3B">
              <w:rPr>
                <w:rFonts w:ascii="Times New Roman" w:eastAsia="Calibri" w:hAnsi="Times New Roman" w:cs="Times New Roman"/>
                <w:b/>
                <w:sz w:val="24"/>
                <w:szCs w:val="24"/>
              </w:rPr>
              <w:br/>
              <w:t xml:space="preserve">w wypowiedziach ponadczasowych zagadnień egzystencjalnych, </w:t>
            </w:r>
            <w:r w:rsidR="002E45D0" w:rsidRPr="00E32E3B">
              <w:rPr>
                <w:rFonts w:ascii="Times New Roman" w:eastAsia="Calibri" w:hAnsi="Times New Roman" w:cs="Times New Roman"/>
                <w:b/>
                <w:sz w:val="24"/>
                <w:szCs w:val="24"/>
              </w:rPr>
              <w:br/>
              <w:t xml:space="preserve">np. temat miłości, przyjaźni, śmierci, cierpienia, lęku, nadziei, wiary, samotności, inności, poczucia wspólnoty, solidarności, sprawiedliwości </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086AA8" w:rsidP="00313EE8">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w</w:t>
            </w:r>
            <w:r w:rsidR="002E45D0" w:rsidRPr="00E32E3B">
              <w:rPr>
                <w:rFonts w:ascii="Times New Roman" w:eastAsia="Calibri" w:hAnsi="Times New Roman" w:cs="Times New Roman"/>
                <w:b/>
                <w:sz w:val="24"/>
                <w:szCs w:val="24"/>
              </w:rPr>
              <w:t xml:space="preserve">ypowiadanie się za pomocą różnych form wypowiedzi (opis, opis sytuacji </w:t>
            </w:r>
            <w:r w:rsidR="002E45D0" w:rsidRPr="00E32E3B">
              <w:rPr>
                <w:rFonts w:ascii="Times New Roman" w:eastAsia="Calibri" w:hAnsi="Times New Roman" w:cs="Times New Roman"/>
                <w:b/>
                <w:sz w:val="24"/>
                <w:szCs w:val="24"/>
              </w:rPr>
              <w:br/>
              <w:t>i przeżyć, opowiadanie, streszczenie, charakterystyka, przemówienie, recenzja, dyskusja, wywiad, wypowiedź argumentacyjna)</w:t>
            </w:r>
          </w:p>
        </w:tc>
        <w:tc>
          <w:tcPr>
            <w:tcW w:w="3713"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omawianie wybranych zagadnień na podstawie własnych doświadczeń </w:t>
            </w:r>
            <w:r w:rsidRPr="00E32E3B">
              <w:rPr>
                <w:rFonts w:ascii="Times New Roman" w:eastAsia="Calibri" w:hAnsi="Times New Roman" w:cs="Times New Roman"/>
                <w:sz w:val="24"/>
                <w:szCs w:val="24"/>
              </w:rPr>
              <w:br/>
              <w:t>i obserwacji, poznanych dzieł literackich oraz innych tekstów kultury</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3E0257" w:rsidRDefault="003E0257" w:rsidP="00313EE8">
            <w:pPr>
              <w:pStyle w:val="Akapitzlist"/>
              <w:spacing w:after="0" w:line="240" w:lineRule="auto"/>
              <w:ind w:left="175" w:hanging="175"/>
              <w:rPr>
                <w:rFonts w:ascii="Times New Roman" w:eastAsia="Calibri" w:hAnsi="Times New Roman" w:cs="Times New Roman"/>
                <w:sz w:val="24"/>
                <w:szCs w:val="24"/>
              </w:rPr>
            </w:pPr>
          </w:p>
          <w:p w:rsidR="003E0257" w:rsidRDefault="003E0257" w:rsidP="00313EE8">
            <w:pPr>
              <w:pStyle w:val="Akapitzlist"/>
              <w:spacing w:after="0" w:line="240" w:lineRule="auto"/>
              <w:ind w:left="175" w:hanging="175"/>
              <w:rPr>
                <w:rFonts w:ascii="Times New Roman" w:eastAsia="Calibri" w:hAnsi="Times New Roman" w:cs="Times New Roman"/>
                <w:sz w:val="24"/>
                <w:szCs w:val="24"/>
              </w:rPr>
            </w:pPr>
          </w:p>
          <w:p w:rsidR="003E0257" w:rsidRDefault="003E0257" w:rsidP="00313EE8">
            <w:pPr>
              <w:pStyle w:val="Akapitzlist"/>
              <w:spacing w:after="0" w:line="240" w:lineRule="auto"/>
              <w:ind w:left="175" w:hanging="175"/>
              <w:rPr>
                <w:rFonts w:ascii="Times New Roman" w:eastAsia="Calibri" w:hAnsi="Times New Roman" w:cs="Times New Roman"/>
                <w:sz w:val="24"/>
                <w:szCs w:val="24"/>
              </w:rPr>
            </w:pPr>
          </w:p>
          <w:p w:rsidR="003E0257" w:rsidRPr="00E32E3B" w:rsidRDefault="003E0257"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gromadzenie i porządkowanie informacji potrzebnych do wypowiedzi</w:t>
            </w:r>
          </w:p>
          <w:p w:rsidR="00A947C3" w:rsidRPr="00E32E3B" w:rsidRDefault="00A947C3" w:rsidP="00A947C3">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tworzenie wypowiedzi bogatych pod względem merytorycznym, </w:t>
            </w:r>
            <w:r w:rsidRPr="00E32E3B">
              <w:rPr>
                <w:rFonts w:ascii="Times New Roman" w:eastAsia="Calibri" w:hAnsi="Times New Roman" w:cs="Times New Roman"/>
                <w:sz w:val="24"/>
                <w:szCs w:val="24"/>
              </w:rPr>
              <w:br/>
              <w:t>o celowej</w:t>
            </w:r>
            <w:r w:rsidR="00A947C3">
              <w:rPr>
                <w:rFonts w:ascii="Times New Roman" w:eastAsia="Calibri" w:hAnsi="Times New Roman" w:cs="Times New Roman"/>
                <w:sz w:val="24"/>
                <w:szCs w:val="24"/>
              </w:rPr>
              <w:t xml:space="preserve"> kompozycji, spójnej strukturze;</w:t>
            </w:r>
            <w:r w:rsidRPr="00E32E3B">
              <w:rPr>
                <w:rFonts w:ascii="Times New Roman" w:eastAsia="Calibri" w:hAnsi="Times New Roman" w:cs="Times New Roman"/>
                <w:sz w:val="24"/>
                <w:szCs w:val="24"/>
              </w:rPr>
              <w:t xml:space="preserve"> posługiwanie się słownictwem z określonych kręgów tematycznych</w:t>
            </w: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A947C3" w:rsidRDefault="00A947C3" w:rsidP="00313EE8">
            <w:pPr>
              <w:pStyle w:val="Akapitzlist"/>
              <w:spacing w:after="0" w:line="240" w:lineRule="auto"/>
              <w:ind w:left="175" w:hanging="175"/>
              <w:rPr>
                <w:rFonts w:ascii="Times New Roman" w:eastAsia="Calibri" w:hAnsi="Times New Roman" w:cs="Times New Roman"/>
                <w:sz w:val="24"/>
                <w:szCs w:val="24"/>
              </w:rPr>
            </w:pPr>
          </w:p>
          <w:p w:rsidR="00A947C3" w:rsidRPr="00E32E3B" w:rsidRDefault="00A947C3"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89271B" w:rsidRPr="0084284F" w:rsidRDefault="0089271B" w:rsidP="0084284F">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wnioskowanie, wyrażanie </w:t>
            </w:r>
            <w:r w:rsidRPr="00E32E3B">
              <w:rPr>
                <w:rFonts w:ascii="Times New Roman" w:eastAsia="Calibri" w:hAnsi="Times New Roman" w:cs="Times New Roman"/>
                <w:sz w:val="24"/>
                <w:szCs w:val="24"/>
              </w:rPr>
              <w:br/>
              <w:t xml:space="preserve">i uzasadnianie własnego zdania </w:t>
            </w:r>
            <w:r w:rsidRPr="00E32E3B">
              <w:rPr>
                <w:rFonts w:ascii="Times New Roman" w:eastAsia="Calibri" w:hAnsi="Times New Roman" w:cs="Times New Roman"/>
                <w:sz w:val="24"/>
                <w:szCs w:val="24"/>
              </w:rPr>
              <w:br/>
              <w:t>z przytaczaniem odpowiednich argumentów i cytatów</w:t>
            </w:r>
          </w:p>
          <w:p w:rsidR="00AE571B" w:rsidRPr="00E32E3B" w:rsidRDefault="00AE571B" w:rsidP="00AE571B">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używanie środków językowych wyrażających stosunek mówiącego do przedstawianych treści; ucz</w:t>
            </w:r>
            <w:r w:rsidR="00AE571B">
              <w:rPr>
                <w:rFonts w:ascii="Times New Roman" w:eastAsia="Calibri" w:hAnsi="Times New Roman" w:cs="Times New Roman"/>
                <w:sz w:val="24"/>
                <w:szCs w:val="24"/>
              </w:rPr>
              <w:t xml:space="preserve">estniczenie w dyskusji zgodnie </w:t>
            </w:r>
            <w:r w:rsidRPr="00E32E3B">
              <w:rPr>
                <w:rFonts w:ascii="Times New Roman" w:eastAsia="Calibri" w:hAnsi="Times New Roman" w:cs="Times New Roman"/>
                <w:sz w:val="24"/>
                <w:szCs w:val="24"/>
              </w:rPr>
              <w:t>z zasadami kultury, nawiązywanie do wypowiedzi przedmówców, wprowadzenie do przemówienia figur retorycznych</w:t>
            </w:r>
          </w:p>
          <w:p w:rsidR="00AE571B" w:rsidRPr="00AE571B" w:rsidRDefault="00AE571B" w:rsidP="00AE571B">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dokonywanie interpretacji głosowych tekstów poetyckich </w:t>
            </w:r>
            <w:r w:rsidRPr="00E32E3B">
              <w:rPr>
                <w:rFonts w:ascii="Times New Roman" w:eastAsia="Calibri" w:hAnsi="Times New Roman" w:cs="Times New Roman"/>
                <w:sz w:val="24"/>
                <w:szCs w:val="24"/>
              </w:rPr>
              <w:br/>
              <w:t xml:space="preserve">z uwzględnieniem odpowiedniej intonacji, tempa, modulacji głosu </w:t>
            </w:r>
          </w:p>
          <w:p w:rsidR="00AE571B" w:rsidRPr="00AE571B" w:rsidRDefault="00AE571B" w:rsidP="00AE571B">
            <w:pPr>
              <w:spacing w:after="0" w:line="240" w:lineRule="auto"/>
              <w:rPr>
                <w:rFonts w:ascii="Times New Roman" w:eastAsia="Calibri" w:hAnsi="Times New Roman" w:cs="Times New Roman"/>
                <w:sz w:val="24"/>
                <w:szCs w:val="24"/>
              </w:rPr>
            </w:pPr>
          </w:p>
        </w:tc>
        <w:tc>
          <w:tcPr>
            <w:tcW w:w="3097" w:type="dxa"/>
            <w:gridSpan w:val="2"/>
          </w:tcPr>
          <w:p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formułowanie uogólnień dotyczących po</w:t>
            </w:r>
            <w:r w:rsidR="009E5F73">
              <w:rPr>
                <w:rFonts w:ascii="Times New Roman" w:eastAsia="Calibri" w:hAnsi="Times New Roman" w:cs="Times New Roman"/>
                <w:sz w:val="24"/>
                <w:szCs w:val="24"/>
              </w:rPr>
              <w:t xml:space="preserve">staw społecznych, </w:t>
            </w:r>
            <w:r w:rsidRPr="00E32E3B">
              <w:rPr>
                <w:rFonts w:ascii="Times New Roman" w:eastAsia="Calibri" w:hAnsi="Times New Roman" w:cs="Times New Roman"/>
                <w:sz w:val="24"/>
                <w:szCs w:val="24"/>
              </w:rPr>
              <w:t>obyczajowych, narodowych, reli</w:t>
            </w:r>
            <w:r w:rsidR="009E5F73">
              <w:rPr>
                <w:rFonts w:ascii="Times New Roman" w:eastAsia="Calibri" w:hAnsi="Times New Roman" w:cs="Times New Roman"/>
                <w:sz w:val="24"/>
                <w:szCs w:val="24"/>
              </w:rPr>
              <w:t>gijnych, etycznych, kulturowych;</w:t>
            </w:r>
            <w:r w:rsidRPr="00E32E3B">
              <w:rPr>
                <w:rFonts w:ascii="Times New Roman" w:eastAsia="Calibri" w:hAnsi="Times New Roman" w:cs="Times New Roman"/>
                <w:sz w:val="24"/>
                <w:szCs w:val="24"/>
              </w:rPr>
              <w:t xml:space="preserve"> dostrzeganie i formułowanie refleksji </w:t>
            </w:r>
            <w:r w:rsidR="009E5F73">
              <w:rPr>
                <w:rFonts w:ascii="Times New Roman" w:eastAsia="Calibri" w:hAnsi="Times New Roman" w:cs="Times New Roman"/>
                <w:sz w:val="24"/>
                <w:szCs w:val="24"/>
              </w:rPr>
              <w:t xml:space="preserve">na temat uniwersalnych wartości </w:t>
            </w:r>
            <w:r w:rsidRPr="00E32E3B">
              <w:rPr>
                <w:rFonts w:ascii="Times New Roman" w:eastAsia="Calibri" w:hAnsi="Times New Roman" w:cs="Times New Roman"/>
                <w:sz w:val="24"/>
                <w:szCs w:val="24"/>
              </w:rPr>
              <w:t>humanistycznych</w:t>
            </w:r>
          </w:p>
          <w:p w:rsidR="003E0257" w:rsidRDefault="003E0257" w:rsidP="003E0257">
            <w:pPr>
              <w:spacing w:after="0" w:line="240" w:lineRule="auto"/>
              <w:ind w:right="179"/>
              <w:rPr>
                <w:rFonts w:ascii="Times New Roman" w:eastAsia="Calibri" w:hAnsi="Times New Roman" w:cs="Times New Roman"/>
                <w:sz w:val="24"/>
                <w:szCs w:val="24"/>
              </w:rPr>
            </w:pPr>
          </w:p>
          <w:p w:rsidR="003E0257" w:rsidRDefault="003E0257" w:rsidP="003E0257">
            <w:pPr>
              <w:spacing w:after="0" w:line="240" w:lineRule="auto"/>
              <w:ind w:right="179"/>
              <w:rPr>
                <w:rFonts w:ascii="Times New Roman" w:eastAsia="Calibri" w:hAnsi="Times New Roman" w:cs="Times New Roman"/>
                <w:sz w:val="24"/>
                <w:szCs w:val="24"/>
              </w:rPr>
            </w:pPr>
          </w:p>
          <w:p w:rsidR="003E0257" w:rsidRPr="003E0257" w:rsidRDefault="003E0257" w:rsidP="003E0257">
            <w:pPr>
              <w:spacing w:after="0" w:line="240" w:lineRule="auto"/>
              <w:ind w:right="179"/>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697D19" w:rsidRPr="00F145E6" w:rsidRDefault="00697D19" w:rsidP="00F145E6">
            <w:pPr>
              <w:spacing w:after="0" w:line="240" w:lineRule="auto"/>
              <w:ind w:right="179"/>
              <w:rPr>
                <w:rFonts w:ascii="Times New Roman" w:eastAsia="Calibri" w:hAnsi="Times New Roman" w:cs="Times New Roman"/>
                <w:sz w:val="24"/>
                <w:szCs w:val="24"/>
              </w:rPr>
            </w:pPr>
          </w:p>
          <w:p w:rsidR="00697D19" w:rsidRPr="00E32E3B" w:rsidRDefault="00697D19" w:rsidP="00313EE8">
            <w:pPr>
              <w:pStyle w:val="Akapitzlist"/>
              <w:spacing w:after="0" w:line="240" w:lineRule="auto"/>
              <w:ind w:left="317" w:right="179" w:hanging="317"/>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formułowanie podsumowania, wniosków z dyskusji oraz porządkowanie argumentów według ich ważności, przekonywanie się do czyichś poglądów lub polemizowanie </w:t>
            </w:r>
            <w:r w:rsidRPr="00E32E3B">
              <w:rPr>
                <w:rFonts w:ascii="Times New Roman" w:eastAsia="Calibri" w:hAnsi="Times New Roman" w:cs="Times New Roman"/>
                <w:sz w:val="24"/>
                <w:szCs w:val="24"/>
              </w:rPr>
              <w:br/>
              <w:t>z nimi, parafrazowanie czyichś wypowiedzi</w:t>
            </w:r>
          </w:p>
          <w:p w:rsidR="00BD4900" w:rsidRPr="0089271B" w:rsidRDefault="00BD4900" w:rsidP="0089271B">
            <w:pPr>
              <w:spacing w:after="0" w:line="240" w:lineRule="auto"/>
              <w:ind w:right="179"/>
              <w:rPr>
                <w:rFonts w:ascii="Times New Roman" w:eastAsia="Calibri" w:hAnsi="Times New Roman" w:cs="Times New Roman"/>
                <w:sz w:val="24"/>
                <w:szCs w:val="24"/>
              </w:rPr>
            </w:pPr>
          </w:p>
          <w:p w:rsidR="002E45D0" w:rsidRPr="00E32E3B" w:rsidRDefault="002E45D0" w:rsidP="00313EE8">
            <w:pPr>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6" w:right="179" w:hanging="176"/>
              <w:rPr>
                <w:rFonts w:ascii="Times New Roman" w:eastAsia="Calibri" w:hAnsi="Times New Roman" w:cs="Times New Roman"/>
                <w:sz w:val="24"/>
                <w:szCs w:val="24"/>
              </w:rPr>
            </w:pPr>
          </w:p>
          <w:p w:rsidR="002E45D0" w:rsidRPr="00E32E3B" w:rsidRDefault="002E45D0" w:rsidP="00313EE8">
            <w:pPr>
              <w:spacing w:after="0" w:line="240" w:lineRule="auto"/>
              <w:ind w:left="176" w:right="179" w:hanging="176"/>
              <w:rPr>
                <w:rFonts w:ascii="Times New Roman" w:eastAsia="Calibri" w:hAnsi="Times New Roman" w:cs="Times New Roman"/>
                <w:sz w:val="24"/>
                <w:szCs w:val="24"/>
              </w:rPr>
            </w:pPr>
          </w:p>
          <w:p w:rsidR="002E45D0" w:rsidRDefault="002E45D0" w:rsidP="00313EE8">
            <w:pPr>
              <w:spacing w:after="0" w:line="240" w:lineRule="auto"/>
              <w:ind w:left="176" w:right="179" w:hanging="176"/>
              <w:rPr>
                <w:rFonts w:ascii="Times New Roman" w:eastAsia="Calibri" w:hAnsi="Times New Roman" w:cs="Times New Roman"/>
                <w:sz w:val="24"/>
                <w:szCs w:val="24"/>
              </w:rPr>
            </w:pPr>
          </w:p>
          <w:p w:rsidR="00AE571B" w:rsidRPr="00E32E3B" w:rsidRDefault="00AE571B" w:rsidP="00313EE8">
            <w:pPr>
              <w:spacing w:after="0" w:line="240" w:lineRule="auto"/>
              <w:ind w:left="176" w:right="179" w:hanging="176"/>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6" w:right="179" w:hanging="176"/>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C05E58" w:rsidRDefault="00C05E58" w:rsidP="00313EE8">
            <w:pPr>
              <w:pStyle w:val="Akapitzlist"/>
              <w:spacing w:after="0" w:line="240" w:lineRule="auto"/>
              <w:ind w:left="317" w:right="179" w:hanging="317"/>
              <w:rPr>
                <w:rFonts w:ascii="Times New Roman" w:eastAsia="Calibri" w:hAnsi="Times New Roman" w:cs="Times New Roman"/>
                <w:sz w:val="24"/>
                <w:szCs w:val="24"/>
              </w:rPr>
            </w:pPr>
          </w:p>
          <w:p w:rsidR="00AE571B" w:rsidRDefault="00AE571B" w:rsidP="00313EE8">
            <w:pPr>
              <w:pStyle w:val="Akapitzlist"/>
              <w:spacing w:after="0" w:line="240" w:lineRule="auto"/>
              <w:ind w:left="317" w:right="179" w:hanging="317"/>
              <w:rPr>
                <w:rFonts w:ascii="Times New Roman" w:eastAsia="Calibri" w:hAnsi="Times New Roman" w:cs="Times New Roman"/>
                <w:sz w:val="24"/>
                <w:szCs w:val="24"/>
              </w:rPr>
            </w:pPr>
          </w:p>
          <w:p w:rsidR="002E45D0" w:rsidRPr="00F145E6" w:rsidRDefault="002E45D0" w:rsidP="00F145E6">
            <w:pPr>
              <w:spacing w:after="0" w:line="240" w:lineRule="auto"/>
              <w:ind w:right="179"/>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tekstów prozatorskich </w:t>
            </w:r>
            <w:r w:rsidRPr="00E32E3B">
              <w:rPr>
                <w:rFonts w:ascii="Times New Roman" w:eastAsia="Calibri" w:hAnsi="Times New Roman" w:cs="Times New Roman"/>
                <w:sz w:val="24"/>
                <w:szCs w:val="24"/>
              </w:rPr>
              <w:br/>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tc>
      </w:tr>
      <w:tr w:rsidR="002E45D0" w:rsidRPr="00E32E3B" w:rsidTr="0025207A">
        <w:tc>
          <w:tcPr>
            <w:tcW w:w="2488" w:type="dxa"/>
          </w:tcPr>
          <w:p w:rsidR="002E45D0" w:rsidRPr="00E32E3B" w:rsidRDefault="00C24D8B"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w:t>
            </w:r>
            <w:r w:rsidR="002E45D0" w:rsidRPr="00E32E3B">
              <w:rPr>
                <w:rFonts w:ascii="Times New Roman" w:eastAsia="Calibri" w:hAnsi="Times New Roman" w:cs="Times New Roman"/>
                <w:b/>
                <w:sz w:val="24"/>
                <w:szCs w:val="24"/>
              </w:rPr>
              <w:t>tyka wypowiedzi</w:t>
            </w:r>
          </w:p>
        </w:tc>
        <w:tc>
          <w:tcPr>
            <w:tcW w:w="3713" w:type="dxa"/>
            <w:gridSpan w:val="3"/>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etycznego wymiaru języka (prawda, kłamstwo, przemilczenie informacji, brutalizacja wypowiedzi)</w:t>
            </w:r>
          </w:p>
          <w:p w:rsidR="002A73E8" w:rsidRPr="00E32E3B" w:rsidRDefault="002A73E8" w:rsidP="002A73E8">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wystrzeganie się brutalności słownej, odpowiednie reagowanie na agresję słowną</w:t>
            </w:r>
          </w:p>
          <w:p w:rsidR="00185361" w:rsidRPr="00E32E3B" w:rsidRDefault="00185361" w:rsidP="00185361">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w:t>
            </w:r>
            <w:r w:rsidR="002A73E8">
              <w:rPr>
                <w:rFonts w:ascii="Times New Roman" w:eastAsia="Calibri" w:hAnsi="Times New Roman" w:cs="Times New Roman"/>
                <w:sz w:val="24"/>
                <w:szCs w:val="24"/>
              </w:rPr>
              <w:t xml:space="preserve">rzestrzeganie zasad etyki mowy </w:t>
            </w:r>
            <w:r w:rsidRPr="00E32E3B">
              <w:rPr>
                <w:rFonts w:ascii="Times New Roman" w:eastAsia="Calibri" w:hAnsi="Times New Roman" w:cs="Times New Roman"/>
                <w:sz w:val="24"/>
                <w:szCs w:val="24"/>
              </w:rPr>
              <w:t>w różnych sytuacjach komunikacyjnych</w:t>
            </w:r>
          </w:p>
          <w:p w:rsidR="00185361" w:rsidRPr="00185361" w:rsidRDefault="00185361" w:rsidP="00185361">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konsekwencji kłamstwa, ironii</w:t>
            </w:r>
          </w:p>
          <w:p w:rsidR="00185361" w:rsidRPr="00185361" w:rsidRDefault="00185361" w:rsidP="00185361">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formuł grzecznościowych oraz konwencji językowych </w:t>
            </w:r>
            <w:r w:rsidRPr="00E32E3B">
              <w:rPr>
                <w:rFonts w:ascii="Times New Roman" w:eastAsia="Calibri" w:hAnsi="Times New Roman" w:cs="Times New Roman"/>
                <w:sz w:val="24"/>
                <w:szCs w:val="24"/>
              </w:rPr>
              <w:br/>
              <w:t>i stosowanie ich w zależności od środowiska; świadomość konsekwencji używania formuł niestosownych i obraźliwych</w:t>
            </w:r>
          </w:p>
          <w:p w:rsidR="002E45D0" w:rsidRPr="00E32E3B" w:rsidRDefault="002E45D0" w:rsidP="00313EE8">
            <w:pPr>
              <w:spacing w:after="0" w:line="240" w:lineRule="auto"/>
              <w:ind w:left="317" w:hanging="317"/>
              <w:rPr>
                <w:rFonts w:ascii="Times New Roman" w:eastAsia="Calibri" w:hAnsi="Times New Roman" w:cs="Times New Roman"/>
                <w:sz w:val="24"/>
                <w:szCs w:val="24"/>
              </w:rPr>
            </w:pPr>
          </w:p>
        </w:tc>
        <w:tc>
          <w:tcPr>
            <w:tcW w:w="3097" w:type="dxa"/>
            <w:gridSpan w:val="2"/>
          </w:tcPr>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A73E8" w:rsidRDefault="002A73E8" w:rsidP="002A73E8">
            <w:pPr>
              <w:spacing w:after="0" w:line="240" w:lineRule="auto"/>
              <w:ind w:right="179"/>
              <w:rPr>
                <w:rFonts w:ascii="Times New Roman" w:eastAsia="Calibri" w:hAnsi="Times New Roman" w:cs="Times New Roman"/>
                <w:sz w:val="24"/>
                <w:szCs w:val="24"/>
              </w:rPr>
            </w:pPr>
          </w:p>
          <w:p w:rsidR="002A73E8" w:rsidRPr="002A73E8" w:rsidRDefault="002A73E8" w:rsidP="002A73E8">
            <w:pPr>
              <w:spacing w:after="0" w:line="240" w:lineRule="auto"/>
              <w:ind w:right="179"/>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185361" w:rsidRPr="00E32E3B" w:rsidRDefault="00185361" w:rsidP="00313EE8">
            <w:pPr>
              <w:pStyle w:val="Akapitzlist"/>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185361" w:rsidRDefault="00185361" w:rsidP="00185361">
            <w:pPr>
              <w:spacing w:after="0" w:line="240" w:lineRule="auto"/>
              <w:ind w:right="179"/>
              <w:rPr>
                <w:rFonts w:ascii="Times New Roman" w:eastAsia="Calibri" w:hAnsi="Times New Roman" w:cs="Times New Roman"/>
                <w:sz w:val="24"/>
                <w:szCs w:val="24"/>
              </w:rPr>
            </w:pPr>
          </w:p>
          <w:p w:rsidR="00185361" w:rsidRPr="00185361" w:rsidRDefault="00185361" w:rsidP="00185361">
            <w:pPr>
              <w:spacing w:after="0" w:line="240" w:lineRule="auto"/>
              <w:ind w:right="179"/>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B01F13">
              <w:rPr>
                <w:rFonts w:ascii="Times New Roman" w:eastAsia="Calibri" w:hAnsi="Times New Roman" w:cs="Times New Roman"/>
                <w:sz w:val="24"/>
                <w:szCs w:val="24"/>
              </w:rPr>
              <w:t xml:space="preserve"> oraz manipulacji</w:t>
            </w:r>
          </w:p>
          <w:p w:rsidR="00185361" w:rsidRPr="00BD4900" w:rsidRDefault="00185361" w:rsidP="00BD4900">
            <w:pPr>
              <w:spacing w:after="0" w:line="240" w:lineRule="auto"/>
              <w:ind w:right="179"/>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317" w:right="179" w:hanging="317"/>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E45D0" w:rsidRDefault="002E45D0" w:rsidP="00313EE8">
            <w:pPr>
              <w:pStyle w:val="Akapitzlist"/>
              <w:spacing w:after="0" w:line="240" w:lineRule="auto"/>
              <w:ind w:left="317" w:right="179" w:hanging="317"/>
              <w:rPr>
                <w:rFonts w:ascii="Times New Roman" w:eastAsia="Calibri" w:hAnsi="Times New Roman" w:cs="Times New Roman"/>
                <w:sz w:val="24"/>
                <w:szCs w:val="24"/>
              </w:rPr>
            </w:pPr>
          </w:p>
          <w:p w:rsidR="0025207A" w:rsidRDefault="0025207A" w:rsidP="00313EE8">
            <w:pPr>
              <w:pStyle w:val="Akapitzlist"/>
              <w:spacing w:after="0" w:line="240" w:lineRule="auto"/>
              <w:ind w:left="317" w:right="179" w:hanging="317"/>
              <w:rPr>
                <w:rFonts w:ascii="Times New Roman" w:eastAsia="Calibri" w:hAnsi="Times New Roman" w:cs="Times New Roman"/>
                <w:sz w:val="24"/>
                <w:szCs w:val="24"/>
              </w:rPr>
            </w:pPr>
          </w:p>
          <w:p w:rsidR="0025207A" w:rsidRDefault="0025207A" w:rsidP="00313EE8">
            <w:pPr>
              <w:pStyle w:val="Akapitzlist"/>
              <w:spacing w:after="0" w:line="240" w:lineRule="auto"/>
              <w:ind w:left="317" w:right="179" w:hanging="317"/>
              <w:rPr>
                <w:rFonts w:ascii="Times New Roman" w:eastAsia="Calibri" w:hAnsi="Times New Roman" w:cs="Times New Roman"/>
                <w:sz w:val="24"/>
                <w:szCs w:val="24"/>
              </w:rPr>
            </w:pPr>
          </w:p>
          <w:p w:rsidR="0025207A" w:rsidRDefault="0025207A" w:rsidP="00313EE8">
            <w:pPr>
              <w:pStyle w:val="Akapitzlist"/>
              <w:spacing w:after="0" w:line="240" w:lineRule="auto"/>
              <w:ind w:left="317" w:right="179" w:hanging="317"/>
              <w:rPr>
                <w:rFonts w:ascii="Times New Roman" w:eastAsia="Calibri" w:hAnsi="Times New Roman" w:cs="Times New Roman"/>
                <w:sz w:val="24"/>
                <w:szCs w:val="24"/>
              </w:rPr>
            </w:pPr>
          </w:p>
          <w:p w:rsidR="0025207A" w:rsidRDefault="0025207A" w:rsidP="00313EE8">
            <w:pPr>
              <w:pStyle w:val="Akapitzlist"/>
              <w:spacing w:after="0" w:line="240" w:lineRule="auto"/>
              <w:ind w:left="317" w:right="179" w:hanging="317"/>
              <w:rPr>
                <w:rFonts w:ascii="Times New Roman" w:eastAsia="Calibri" w:hAnsi="Times New Roman" w:cs="Times New Roman"/>
                <w:sz w:val="24"/>
                <w:szCs w:val="24"/>
              </w:rPr>
            </w:pPr>
          </w:p>
          <w:p w:rsidR="0025207A" w:rsidRPr="00E32E3B" w:rsidRDefault="0025207A" w:rsidP="00313EE8">
            <w:pPr>
              <w:pStyle w:val="Akapitzlist"/>
              <w:spacing w:after="0" w:line="240" w:lineRule="auto"/>
              <w:ind w:left="317" w:right="179" w:hanging="317"/>
              <w:rPr>
                <w:rFonts w:ascii="Times New Roman" w:eastAsia="Calibri" w:hAnsi="Times New Roman" w:cs="Times New Roman"/>
                <w:sz w:val="24"/>
                <w:szCs w:val="24"/>
              </w:rPr>
            </w:pPr>
          </w:p>
        </w:tc>
      </w:tr>
      <w:tr w:rsidR="002E45D0" w:rsidRPr="00E32E3B" w:rsidTr="0025207A">
        <w:tc>
          <w:tcPr>
            <w:tcW w:w="9298" w:type="dxa"/>
            <w:gridSpan w:val="6"/>
          </w:tcPr>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CZYTANIE I ROZUMIENIE CZYTANEGO TEKSTU</w:t>
            </w:r>
          </w:p>
        </w:tc>
      </w:tr>
      <w:tr w:rsidR="002E45D0" w:rsidRPr="00E32E3B" w:rsidTr="0025207A">
        <w:tc>
          <w:tcPr>
            <w:tcW w:w="2783" w:type="dxa"/>
            <w:gridSpan w:val="2"/>
          </w:tcPr>
          <w:p w:rsidR="002E45D0" w:rsidRPr="00E32E3B" w:rsidRDefault="0017696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g</w:t>
            </w:r>
            <w:r w:rsidR="002E45D0" w:rsidRPr="00E32E3B">
              <w:rPr>
                <w:rFonts w:ascii="Times New Roman" w:eastAsia="Calibri" w:hAnsi="Times New Roman" w:cs="Times New Roman"/>
                <w:b/>
                <w:sz w:val="24"/>
                <w:szCs w:val="24"/>
              </w:rPr>
              <w:t>łośne czytanie</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pStyle w:val="Akapitzlist"/>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tc>
        <w:tc>
          <w:tcPr>
            <w:tcW w:w="3359" w:type="dxa"/>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płynne czytanie tekstów, uwzględnianie przerzutni, przestrzeganie zasad interpunkcji, poprawne akcentowanie i właściwa intonacja, interpretacja głosowa tekstu poetyckiego</w:t>
            </w:r>
          </w:p>
          <w:p w:rsidR="00BD4900" w:rsidRPr="00E32E3B" w:rsidRDefault="00BD4900" w:rsidP="00BD4900">
            <w:pPr>
              <w:pStyle w:val="Akapitzlist"/>
              <w:spacing w:after="0" w:line="240" w:lineRule="auto"/>
              <w:ind w:left="175"/>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tekstu prozatorskiego</w:t>
            </w:r>
          </w:p>
          <w:p w:rsidR="002E45D0" w:rsidRPr="00E32E3B" w:rsidRDefault="002E45D0" w:rsidP="00313EE8">
            <w:pPr>
              <w:pStyle w:val="Akapitzlist"/>
              <w:spacing w:after="0" w:line="240" w:lineRule="auto"/>
              <w:ind w:left="317" w:hanging="284"/>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284"/>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0"/>
              <w:rPr>
                <w:rFonts w:ascii="Times New Roman" w:eastAsia="Calibri" w:hAnsi="Times New Roman" w:cs="Times New Roman"/>
                <w:sz w:val="24"/>
                <w:szCs w:val="24"/>
              </w:rPr>
            </w:pPr>
          </w:p>
        </w:tc>
      </w:tr>
      <w:tr w:rsidR="008F7EB2" w:rsidRPr="00E32E3B" w:rsidTr="0025207A">
        <w:tc>
          <w:tcPr>
            <w:tcW w:w="2783" w:type="dxa"/>
            <w:gridSpan w:val="2"/>
          </w:tcPr>
          <w:p w:rsidR="008F7EB2" w:rsidRPr="00E32E3B" w:rsidRDefault="008F7EB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Pr="00E32E3B">
              <w:rPr>
                <w:rFonts w:ascii="Times New Roman" w:eastAsia="Calibri" w:hAnsi="Times New Roman" w:cs="Times New Roman"/>
                <w:b/>
                <w:sz w:val="24"/>
                <w:szCs w:val="24"/>
              </w:rPr>
              <w:t xml:space="preserve">ozumienie czytanego tekstu </w:t>
            </w:r>
          </w:p>
        </w:tc>
        <w:tc>
          <w:tcPr>
            <w:tcW w:w="3359" w:type="dxa"/>
            <w:vMerge w:val="restart"/>
          </w:tcPr>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opisywanie odczuć związanych </w:t>
            </w:r>
            <w:r w:rsidRPr="007A1FFC">
              <w:rPr>
                <w:rFonts w:ascii="Times New Roman" w:eastAsia="Calibri" w:hAnsi="Times New Roman" w:cs="Times New Roman"/>
                <w:sz w:val="24"/>
                <w:szCs w:val="24"/>
              </w:rPr>
              <w:br/>
              <w:t>z odbiorem tekstu</w:t>
            </w:r>
          </w:p>
          <w:p w:rsidR="008F7EB2" w:rsidRPr="007A1FFC" w:rsidRDefault="008F7EB2" w:rsidP="00205031">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określanie tematu i problemu, rozumienie poleceń, wyszukiwanie i selekcjonowanie informacji zawartych w tekście, przytaczanie cytatów, wyciąganie wniosków i uogólnianie</w:t>
            </w:r>
          </w:p>
          <w:p w:rsidR="008F7EB2" w:rsidRPr="007A1FFC" w:rsidRDefault="008F7EB2" w:rsidP="00205031">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dostrzeganie kategorii estetycznych w tekstach kultury (komizmu i jego rodzajów, karykatury, ironii) i określanie ich funkcji</w:t>
            </w:r>
          </w:p>
          <w:p w:rsidR="008F7EB2" w:rsidRPr="007A1FFC" w:rsidRDefault="008F7EB2" w:rsidP="00205031">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wskazywanie funkcji środków stylistycznych zastosowanych w utworze: neologizmów, metafor, symboli, alegorii, inwokacji, przerzutni, średniówki, epitetów, porównań, eufemizmów, prozaizmów, zgrubień, zdrobnień, powtórzeń, pytań retorycznych, apostrof, różnego typu zdań i równoważników, anafor, </w:t>
            </w:r>
            <w:r w:rsidRPr="007A1FFC">
              <w:rPr>
                <w:rFonts w:ascii="Times New Roman" w:eastAsia="Calibri" w:hAnsi="Times New Roman" w:cs="Times New Roman"/>
                <w:sz w:val="24"/>
                <w:szCs w:val="24"/>
              </w:rPr>
              <w:lastRenderedPageBreak/>
              <w:t>rymu, rytmu, wyrazów dźwiękonaśladowczych</w:t>
            </w:r>
          </w:p>
          <w:p w:rsidR="008F7EB2" w:rsidRPr="007A1FFC" w:rsidRDefault="008F7EB2" w:rsidP="00B66835">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posługiwanie się terminami: wiersz stroficzny, wiersz sylabiczny, wiersz wolny</w:t>
            </w:r>
          </w:p>
          <w:p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sporządzanie notatek na podstawie czytanego tekstu (np. w formie punktów, mapy mentalnej, tabeli itp.)</w:t>
            </w:r>
          </w:p>
          <w:p w:rsidR="008F7EB2" w:rsidRPr="007A1FFC" w:rsidRDefault="008F7EB2" w:rsidP="00CB26CD">
            <w:pPr>
              <w:pStyle w:val="Akapitzlist"/>
              <w:spacing w:after="0" w:line="240" w:lineRule="auto"/>
              <w:ind w:left="175"/>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podejmowanie prób porządkowania informacji </w:t>
            </w:r>
            <w:r w:rsidRPr="007A1FFC">
              <w:rPr>
                <w:rFonts w:ascii="Times New Roman" w:eastAsia="Calibri" w:hAnsi="Times New Roman" w:cs="Times New Roman"/>
                <w:sz w:val="24"/>
                <w:szCs w:val="24"/>
              </w:rPr>
              <w:br/>
              <w:t xml:space="preserve">w zależności od ich funkcji </w:t>
            </w:r>
            <w:r w:rsidRPr="007A1FFC">
              <w:rPr>
                <w:rFonts w:ascii="Times New Roman" w:eastAsia="Calibri" w:hAnsi="Times New Roman" w:cs="Times New Roman"/>
                <w:sz w:val="24"/>
                <w:szCs w:val="24"/>
              </w:rPr>
              <w:br/>
              <w:t>w przekazie</w:t>
            </w:r>
          </w:p>
          <w:p w:rsidR="008F7EB2" w:rsidRPr="007A1FFC" w:rsidRDefault="008F7EB2" w:rsidP="00B47F26">
            <w:pPr>
              <w:pStyle w:val="Akapitzlist"/>
              <w:rPr>
                <w:rFonts w:ascii="Times New Roman" w:eastAsia="Calibri" w:hAnsi="Times New Roman" w:cs="Times New Roman"/>
                <w:sz w:val="24"/>
                <w:szCs w:val="24"/>
              </w:rPr>
            </w:pPr>
          </w:p>
          <w:p w:rsidR="008F7EB2" w:rsidRPr="007A1FFC" w:rsidRDefault="008F7EB2" w:rsidP="00B47F26">
            <w:pPr>
              <w:pStyle w:val="Akapitzlist"/>
              <w:spacing w:after="0" w:line="240" w:lineRule="auto"/>
              <w:ind w:left="175"/>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odróżnianie informacji o faktach od opinii oraz rozpoznawanie różnicy między fikcją a kłamstwem</w:t>
            </w:r>
          </w:p>
          <w:p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7A1FFC"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rozpoznawanie wypowiedzi </w:t>
            </w:r>
            <w:r w:rsidRPr="007A1FFC">
              <w:rPr>
                <w:rFonts w:ascii="Times New Roman" w:eastAsia="Calibri" w:hAnsi="Times New Roman" w:cs="Times New Roman"/>
                <w:sz w:val="24"/>
                <w:szCs w:val="24"/>
              </w:rPr>
              <w:br/>
              <w:t>o charakterze emocjonalnym, argumentacyjnym oraz wskazywanie komunikatów będących informacją, komentarzem czy oceną, a także wskazywanie tezy, argumentów i wniosków w wypowiedzi argumentacyjnej</w:t>
            </w:r>
          </w:p>
          <w:p w:rsidR="008F7EB2" w:rsidRPr="00092AFA" w:rsidRDefault="008F7EB2" w:rsidP="00092AFA">
            <w:pPr>
              <w:spacing w:after="0" w:line="240" w:lineRule="auto"/>
              <w:rPr>
                <w:rFonts w:ascii="Times New Roman" w:eastAsia="Calibri" w:hAnsi="Times New Roman" w:cs="Times New Roman"/>
                <w:sz w:val="24"/>
                <w:szCs w:val="24"/>
              </w:rPr>
            </w:pPr>
          </w:p>
          <w:p w:rsidR="008F7EB2" w:rsidRPr="007A1FFC" w:rsidRDefault="008F7EB2" w:rsidP="008F6476">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rozpoznawanie intencji zawartej w tekście kultury (np. negacji, kpiny, aprobaty, dezaprobaty), dostrzeganie  ironii</w:t>
            </w:r>
          </w:p>
          <w:p w:rsidR="008F7EB2" w:rsidRPr="007A1FFC" w:rsidRDefault="008F7EB2" w:rsidP="008F6476">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czerpanie dodatkowych informacji z przypisu</w:t>
            </w:r>
          </w:p>
          <w:p w:rsidR="008F7EB2" w:rsidRPr="007A1FFC" w:rsidRDefault="008F7EB2" w:rsidP="008F7EB2">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dostrzeganie zróżnicowania słownictwa, wskazywanie terminów naukowych, archaizmów, neologizmów, </w:t>
            </w:r>
            <w:r w:rsidRPr="007A1FFC">
              <w:rPr>
                <w:rFonts w:ascii="Times New Roman" w:eastAsia="Calibri" w:hAnsi="Times New Roman" w:cs="Times New Roman"/>
                <w:sz w:val="24"/>
                <w:szCs w:val="24"/>
              </w:rPr>
              <w:lastRenderedPageBreak/>
              <w:t>eufemizmów oraz rozumienie ich funkcji w tekście</w:t>
            </w:r>
          </w:p>
          <w:p w:rsidR="00BE5972" w:rsidRPr="007A1FFC" w:rsidRDefault="00BE5972" w:rsidP="00BE5972">
            <w:pPr>
              <w:spacing w:after="0" w:line="240" w:lineRule="auto"/>
              <w:rPr>
                <w:rFonts w:ascii="Times New Roman" w:eastAsia="Calibri" w:hAnsi="Times New Roman" w:cs="Times New Roman"/>
                <w:sz w:val="24"/>
                <w:szCs w:val="24"/>
              </w:rPr>
            </w:pPr>
          </w:p>
          <w:p w:rsidR="008F7EB2" w:rsidRPr="007A1FFC"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7A1FFC">
              <w:rPr>
                <w:rFonts w:ascii="Times New Roman" w:eastAsia="Calibri" w:hAnsi="Times New Roman" w:cs="Times New Roman"/>
                <w:sz w:val="24"/>
                <w:szCs w:val="24"/>
              </w:rPr>
              <w:t xml:space="preserve">wykorzystywanie wiedzy </w:t>
            </w:r>
            <w:r w:rsidRPr="007A1FFC">
              <w:rPr>
                <w:rFonts w:ascii="Times New Roman" w:eastAsia="Calibri" w:hAnsi="Times New Roman" w:cs="Times New Roman"/>
                <w:sz w:val="24"/>
                <w:szCs w:val="24"/>
              </w:rPr>
              <w:br/>
              <w:t>o języku do analizy i interpretacji czytanych tekstów</w:t>
            </w:r>
          </w:p>
          <w:p w:rsidR="00ED4C54" w:rsidRPr="007A1FFC" w:rsidRDefault="00ED4C54" w:rsidP="00ED4C54">
            <w:pPr>
              <w:spacing w:after="0" w:line="240" w:lineRule="auto"/>
              <w:rPr>
                <w:rFonts w:ascii="Times New Roman" w:eastAsia="Calibri" w:hAnsi="Times New Roman" w:cs="Times New Roman"/>
                <w:sz w:val="24"/>
                <w:szCs w:val="24"/>
              </w:rPr>
            </w:pPr>
          </w:p>
        </w:tc>
        <w:tc>
          <w:tcPr>
            <w:tcW w:w="3156" w:type="dxa"/>
            <w:gridSpan w:val="3"/>
            <w:vMerge w:val="restart"/>
          </w:tcPr>
          <w:p w:rsidR="008F7EB2" w:rsidRPr="00F145E6" w:rsidRDefault="008F7EB2" w:rsidP="00205031">
            <w:pPr>
              <w:pStyle w:val="Akapitzlist"/>
              <w:numPr>
                <w:ilvl w:val="0"/>
                <w:numId w:val="28"/>
              </w:numPr>
              <w:spacing w:after="0" w:line="240" w:lineRule="auto"/>
              <w:ind w:left="175" w:hanging="175"/>
              <w:rPr>
                <w:rFonts w:ascii="Times New Roman" w:eastAsia="Calibri" w:hAnsi="Times New Roman" w:cs="Times New Roman"/>
                <w:sz w:val="24"/>
                <w:szCs w:val="24"/>
              </w:rPr>
            </w:pPr>
            <w:r w:rsidRPr="00F145E6">
              <w:rPr>
                <w:rFonts w:ascii="Times New Roman" w:eastAsia="Calibri" w:hAnsi="Times New Roman" w:cs="Times New Roman"/>
                <w:sz w:val="24"/>
                <w:szCs w:val="24"/>
              </w:rPr>
              <w:lastRenderedPageBreak/>
              <w:t xml:space="preserve">jak w klasie VII </w:t>
            </w: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F145E6" w:rsidRDefault="008F7EB2" w:rsidP="00205031">
            <w:pPr>
              <w:pStyle w:val="Akapitzlist"/>
              <w:numPr>
                <w:ilvl w:val="0"/>
                <w:numId w:val="28"/>
              </w:numPr>
              <w:spacing w:after="0" w:line="240" w:lineRule="auto"/>
              <w:ind w:left="175" w:hanging="175"/>
              <w:rPr>
                <w:rFonts w:ascii="Times New Roman" w:eastAsia="Calibri" w:hAnsi="Times New Roman" w:cs="Times New Roman"/>
                <w:sz w:val="24"/>
                <w:szCs w:val="24"/>
              </w:rPr>
            </w:pPr>
            <w:r w:rsidRPr="00F145E6">
              <w:rPr>
                <w:rFonts w:ascii="Times New Roman" w:eastAsia="Calibri" w:hAnsi="Times New Roman" w:cs="Times New Roman"/>
                <w:sz w:val="24"/>
                <w:szCs w:val="24"/>
              </w:rPr>
              <w:t xml:space="preserve">jak w klasie VII </w:t>
            </w:r>
          </w:p>
          <w:p w:rsidR="008F7EB2" w:rsidRPr="00E32E3B" w:rsidRDefault="008F7EB2" w:rsidP="00205031">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205031">
            <w:pPr>
              <w:spacing w:after="0" w:line="240" w:lineRule="auto"/>
              <w:rPr>
                <w:rFonts w:ascii="Times New Roman" w:eastAsia="Calibri" w:hAnsi="Times New Roman" w:cs="Times New Roman"/>
                <w:sz w:val="24"/>
                <w:szCs w:val="24"/>
              </w:rPr>
            </w:pPr>
          </w:p>
          <w:p w:rsidR="008F7EB2" w:rsidRDefault="008F7EB2" w:rsidP="00205031">
            <w:pPr>
              <w:spacing w:after="0" w:line="240" w:lineRule="auto"/>
              <w:rPr>
                <w:rFonts w:ascii="Times New Roman" w:eastAsia="Calibri" w:hAnsi="Times New Roman" w:cs="Times New Roman"/>
                <w:sz w:val="24"/>
                <w:szCs w:val="24"/>
              </w:rPr>
            </w:pPr>
          </w:p>
          <w:p w:rsidR="008F7EB2" w:rsidRPr="00205031" w:rsidRDefault="008F7EB2" w:rsidP="00205031">
            <w:pPr>
              <w:spacing w:after="0" w:line="240" w:lineRule="auto"/>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dostrzeganie tragizmu, wskazywanie cech groteski </w:t>
            </w: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wskazywanie niejednorodności stylowej </w:t>
            </w:r>
            <w:r w:rsidRPr="00E32E3B">
              <w:rPr>
                <w:rFonts w:ascii="Times New Roman" w:eastAsia="Calibri" w:hAnsi="Times New Roman" w:cs="Times New Roman"/>
                <w:sz w:val="24"/>
                <w:szCs w:val="24"/>
              </w:rPr>
              <w:br/>
              <w:t>i przenikania kategorii</w:t>
            </w:r>
            <w:r>
              <w:rPr>
                <w:rFonts w:ascii="Times New Roman" w:eastAsia="Calibri" w:hAnsi="Times New Roman" w:cs="Times New Roman"/>
                <w:sz w:val="24"/>
                <w:szCs w:val="24"/>
              </w:rPr>
              <w:t xml:space="preserve"> estetycznych oraz ich funkcji </w:t>
            </w:r>
            <w:r w:rsidRPr="00E32E3B">
              <w:rPr>
                <w:rFonts w:ascii="Times New Roman" w:eastAsia="Calibri" w:hAnsi="Times New Roman" w:cs="Times New Roman"/>
                <w:sz w:val="24"/>
                <w:szCs w:val="24"/>
              </w:rPr>
              <w:t>w dziele</w:t>
            </w: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 xml:space="preserve">VII oraz terminy: archaizm, </w:t>
            </w:r>
            <w:r w:rsidRPr="00E32E3B">
              <w:rPr>
                <w:rFonts w:ascii="Times New Roman" w:eastAsia="Calibri" w:hAnsi="Times New Roman" w:cs="Times New Roman"/>
                <w:sz w:val="24"/>
                <w:szCs w:val="24"/>
              </w:rPr>
              <w:t>peryfraza</w:t>
            </w:r>
            <w:r>
              <w:rPr>
                <w:rFonts w:ascii="Times New Roman" w:eastAsia="Calibri" w:hAnsi="Times New Roman" w:cs="Times New Roman"/>
                <w:sz w:val="24"/>
                <w:szCs w:val="24"/>
              </w:rPr>
              <w:t>, porównanie</w:t>
            </w:r>
            <w:r w:rsidRPr="00E32E3B">
              <w:rPr>
                <w:rFonts w:ascii="Times New Roman" w:eastAsia="Calibri" w:hAnsi="Times New Roman" w:cs="Times New Roman"/>
                <w:sz w:val="24"/>
                <w:szCs w:val="24"/>
              </w:rPr>
              <w:t xml:space="preserve"> homeryckie</w:t>
            </w:r>
            <w:r>
              <w:rPr>
                <w:rFonts w:ascii="Times New Roman" w:eastAsia="Calibri" w:hAnsi="Times New Roman" w:cs="Times New Roman"/>
                <w:sz w:val="24"/>
                <w:szCs w:val="24"/>
              </w:rPr>
              <w:t>, wyliczenie, paralelizm składniowy</w:t>
            </w:r>
          </w:p>
          <w:p w:rsidR="008F7EB2" w:rsidRPr="00E32E3B" w:rsidRDefault="008F7EB2" w:rsidP="00816276">
            <w:pPr>
              <w:pStyle w:val="Akapitzlist"/>
              <w:spacing w:after="0" w:line="240" w:lineRule="auto"/>
              <w:ind w:left="175"/>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175" w:hanging="175"/>
              <w:rPr>
                <w:rFonts w:ascii="Times New Roman" w:eastAsia="Calibri" w:hAnsi="Times New Roman" w:cs="Times New Roman"/>
                <w:sz w:val="24"/>
                <w:szCs w:val="24"/>
              </w:rPr>
            </w:pPr>
          </w:p>
          <w:p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porządkowanie i selekcjonowanie informacji w zależności od ich funkcji w przekazie</w:t>
            </w:r>
          </w:p>
          <w:p w:rsidR="008F7EB2" w:rsidRPr="00E32E3B" w:rsidRDefault="008F7EB2" w:rsidP="00B47F26">
            <w:pPr>
              <w:pStyle w:val="Akapitzlist"/>
              <w:spacing w:after="0" w:line="240" w:lineRule="auto"/>
              <w:ind w:left="175"/>
              <w:rPr>
                <w:rFonts w:ascii="Times New Roman" w:eastAsia="Calibri" w:hAnsi="Times New Roman" w:cs="Times New Roman"/>
                <w:sz w:val="24"/>
                <w:szCs w:val="24"/>
              </w:rPr>
            </w:pPr>
          </w:p>
          <w:p w:rsidR="008F7EB2"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mniej oczywistych zabiegów manipulacyjnych (np. przemilczenia, niedopowiedzenia)</w:t>
            </w:r>
          </w:p>
          <w:p w:rsidR="008F7EB2" w:rsidRPr="00BE58EF" w:rsidRDefault="008F7EB2" w:rsidP="00BE58EF">
            <w:pPr>
              <w:spacing w:after="0" w:line="240" w:lineRule="auto"/>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w:t>
            </w:r>
            <w:r w:rsidRPr="00E32E3B">
              <w:rPr>
                <w:rFonts w:ascii="Times New Roman" w:eastAsia="Calibri" w:hAnsi="Times New Roman" w:cs="Times New Roman"/>
                <w:sz w:val="24"/>
                <w:szCs w:val="24"/>
              </w:rPr>
              <w:br/>
              <w:t xml:space="preserve">i wskazywanie komunikatów </w:t>
            </w:r>
            <w:r w:rsidRPr="00E32E3B">
              <w:rPr>
                <w:rFonts w:ascii="Times New Roman" w:eastAsia="Calibri" w:hAnsi="Times New Roman" w:cs="Times New Roman"/>
                <w:sz w:val="24"/>
                <w:szCs w:val="24"/>
              </w:rPr>
              <w:br/>
              <w:t>o charakterze perswazyjnym</w:t>
            </w:r>
          </w:p>
          <w:p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317"/>
              <w:rPr>
                <w:rFonts w:ascii="Times New Roman" w:eastAsia="Calibri" w:hAnsi="Times New Roman" w:cs="Times New Roman"/>
                <w:sz w:val="24"/>
                <w:szCs w:val="24"/>
              </w:rPr>
            </w:pPr>
          </w:p>
          <w:p w:rsidR="008F7EB2" w:rsidRPr="00092AFA" w:rsidRDefault="008F7EB2" w:rsidP="00092AFA">
            <w:pPr>
              <w:spacing w:after="0" w:line="240" w:lineRule="auto"/>
              <w:rPr>
                <w:rFonts w:ascii="Times New Roman" w:eastAsia="Calibri" w:hAnsi="Times New Roman" w:cs="Times New Roman"/>
                <w:sz w:val="24"/>
                <w:szCs w:val="24"/>
              </w:rPr>
            </w:pPr>
          </w:p>
          <w:p w:rsidR="00CA35D4"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p>
          <w:p w:rsidR="008F7EB2" w:rsidRPr="005719B7" w:rsidRDefault="008F7EB2" w:rsidP="005719B7">
            <w:pPr>
              <w:spacing w:after="0" w:line="240" w:lineRule="auto"/>
              <w:rPr>
                <w:rFonts w:ascii="Times New Roman" w:eastAsia="Calibri" w:hAnsi="Times New Roman" w:cs="Times New Roman"/>
                <w:sz w:val="24"/>
                <w:szCs w:val="24"/>
              </w:rPr>
            </w:pPr>
            <w:r w:rsidRPr="005719B7">
              <w:rPr>
                <w:rFonts w:ascii="Times New Roman" w:eastAsia="Calibri" w:hAnsi="Times New Roman" w:cs="Times New Roman"/>
                <w:sz w:val="24"/>
                <w:szCs w:val="24"/>
              </w:rPr>
              <w:t>rozpoznawanie prowokacji</w:t>
            </w:r>
            <w:r w:rsidR="00B01F13">
              <w:rPr>
                <w:rFonts w:ascii="Times New Roman" w:eastAsia="Calibri" w:hAnsi="Times New Roman" w:cs="Times New Roman"/>
                <w:sz w:val="24"/>
                <w:szCs w:val="24"/>
              </w:rPr>
              <w:t>, manipulacji</w:t>
            </w:r>
            <w:r w:rsidRPr="005719B7">
              <w:rPr>
                <w:rFonts w:ascii="Times New Roman" w:eastAsia="Calibri" w:hAnsi="Times New Roman" w:cs="Times New Roman"/>
                <w:sz w:val="24"/>
                <w:szCs w:val="24"/>
              </w:rPr>
              <w:t xml:space="preserve"> i agresji zawartych w wypowiedzi</w:t>
            </w:r>
          </w:p>
          <w:p w:rsidR="008F7EB2" w:rsidRDefault="008F7EB2" w:rsidP="008F7EB2">
            <w:pPr>
              <w:spacing w:after="0" w:line="240" w:lineRule="auto"/>
              <w:rPr>
                <w:rFonts w:ascii="Times New Roman" w:eastAsia="Calibri" w:hAnsi="Times New Roman" w:cs="Times New Roman"/>
                <w:sz w:val="24"/>
                <w:szCs w:val="24"/>
              </w:rPr>
            </w:pPr>
          </w:p>
          <w:p w:rsidR="00A63884" w:rsidRPr="008F7EB2" w:rsidRDefault="00A63884" w:rsidP="008F7EB2">
            <w:pPr>
              <w:spacing w:after="0" w:line="240" w:lineRule="auto"/>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rsidR="008F7EB2" w:rsidRDefault="008F7EB2" w:rsidP="00313EE8">
            <w:pPr>
              <w:pStyle w:val="Akapitzlist"/>
              <w:spacing w:after="0" w:line="240" w:lineRule="auto"/>
              <w:ind w:left="317" w:hanging="284"/>
              <w:rPr>
                <w:rFonts w:ascii="Times New Roman" w:eastAsia="Calibri" w:hAnsi="Times New Roman" w:cs="Times New Roman"/>
                <w:sz w:val="24"/>
                <w:szCs w:val="24"/>
              </w:rPr>
            </w:pPr>
          </w:p>
          <w:p w:rsidR="008F7EB2" w:rsidRPr="00E32E3B" w:rsidRDefault="008F7EB2" w:rsidP="00313EE8">
            <w:pPr>
              <w:pStyle w:val="Akapitzlist"/>
              <w:spacing w:after="0" w:line="240" w:lineRule="auto"/>
              <w:ind w:left="317" w:hanging="284"/>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zróżnicowania stylistycznego wypowiedzi</w:t>
            </w:r>
          </w:p>
          <w:p w:rsidR="008F7EB2" w:rsidRPr="00E32E3B" w:rsidRDefault="008F7EB2" w:rsidP="00313EE8">
            <w:pPr>
              <w:spacing w:after="0" w:line="240" w:lineRule="auto"/>
              <w:ind w:left="175" w:hanging="175"/>
              <w:rPr>
                <w:rFonts w:ascii="Times New Roman" w:eastAsia="Calibri" w:hAnsi="Times New Roman" w:cs="Times New Roman"/>
                <w:sz w:val="24"/>
                <w:szCs w:val="24"/>
              </w:rPr>
            </w:pPr>
          </w:p>
          <w:p w:rsidR="0089271B" w:rsidRPr="00E32E3B" w:rsidRDefault="0089271B" w:rsidP="0089271B">
            <w:pPr>
              <w:spacing w:after="0" w:line="240" w:lineRule="auto"/>
              <w:rPr>
                <w:rFonts w:ascii="Times New Roman" w:eastAsia="Calibri" w:hAnsi="Times New Roman" w:cs="Times New Roman"/>
                <w:sz w:val="24"/>
                <w:szCs w:val="24"/>
              </w:rPr>
            </w:pPr>
          </w:p>
          <w:p w:rsidR="008F7EB2" w:rsidRPr="00E32E3B" w:rsidRDefault="008F7EB2" w:rsidP="00313EE8">
            <w:pPr>
              <w:spacing w:after="0" w:line="240" w:lineRule="auto"/>
              <w:ind w:left="175" w:hanging="175"/>
              <w:rPr>
                <w:rFonts w:ascii="Times New Roman" w:eastAsia="Calibri" w:hAnsi="Times New Roman" w:cs="Times New Roman"/>
                <w:sz w:val="24"/>
                <w:szCs w:val="24"/>
              </w:rPr>
            </w:pPr>
          </w:p>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p>
          <w:p w:rsidR="008F7EB2" w:rsidRPr="00E32E3B" w:rsidRDefault="008F7EB2" w:rsidP="00313EE8">
            <w:pPr>
              <w:pStyle w:val="Akapitzlist"/>
              <w:spacing w:after="0" w:line="240" w:lineRule="auto"/>
              <w:ind w:left="317" w:hanging="317"/>
              <w:rPr>
                <w:rFonts w:ascii="Times New Roman" w:eastAsia="Calibri" w:hAnsi="Times New Roman" w:cs="Times New Roman"/>
                <w:sz w:val="24"/>
                <w:szCs w:val="24"/>
              </w:rPr>
            </w:pPr>
          </w:p>
          <w:p w:rsidR="008F7EB2" w:rsidRPr="00E32E3B" w:rsidRDefault="008F7EB2" w:rsidP="00313EE8">
            <w:pPr>
              <w:spacing w:after="0" w:line="240" w:lineRule="auto"/>
              <w:rPr>
                <w:rFonts w:ascii="Times New Roman" w:eastAsia="Calibri" w:hAnsi="Times New Roman" w:cs="Times New Roman"/>
                <w:sz w:val="24"/>
                <w:szCs w:val="24"/>
              </w:rPr>
            </w:pPr>
          </w:p>
        </w:tc>
      </w:tr>
      <w:tr w:rsidR="008F7EB2" w:rsidRPr="00E32E3B" w:rsidTr="0025207A">
        <w:tc>
          <w:tcPr>
            <w:tcW w:w="2783" w:type="dxa"/>
            <w:gridSpan w:val="2"/>
          </w:tcPr>
          <w:p w:rsidR="008F7EB2" w:rsidRPr="00E32E3B" w:rsidRDefault="008F7EB2" w:rsidP="00313EE8">
            <w:pPr>
              <w:spacing w:after="0" w:line="240" w:lineRule="auto"/>
              <w:rPr>
                <w:rFonts w:ascii="Times New Roman" w:eastAsia="Calibri" w:hAnsi="Times New Roman" w:cs="Times New Roman"/>
                <w:sz w:val="24"/>
                <w:szCs w:val="24"/>
              </w:rPr>
            </w:pPr>
          </w:p>
        </w:tc>
        <w:tc>
          <w:tcPr>
            <w:tcW w:w="3359" w:type="dxa"/>
            <w:vMerge/>
          </w:tcPr>
          <w:p w:rsidR="008F7EB2" w:rsidRPr="00E32E3B" w:rsidRDefault="008F7EB2" w:rsidP="00313EE8">
            <w:pPr>
              <w:pStyle w:val="Akapitzlist"/>
              <w:numPr>
                <w:ilvl w:val="0"/>
                <w:numId w:val="28"/>
              </w:numPr>
              <w:spacing w:after="0" w:line="240" w:lineRule="auto"/>
              <w:ind w:left="175" w:hanging="175"/>
              <w:rPr>
                <w:rFonts w:ascii="Times New Roman" w:eastAsia="Calibri" w:hAnsi="Times New Roman" w:cs="Times New Roman"/>
                <w:sz w:val="24"/>
                <w:szCs w:val="24"/>
              </w:rPr>
            </w:pPr>
          </w:p>
        </w:tc>
        <w:tc>
          <w:tcPr>
            <w:tcW w:w="3156" w:type="dxa"/>
            <w:gridSpan w:val="3"/>
            <w:vMerge/>
          </w:tcPr>
          <w:p w:rsidR="008F7EB2" w:rsidRPr="00E32E3B" w:rsidRDefault="008F7EB2" w:rsidP="00313EE8">
            <w:pPr>
              <w:spacing w:after="0" w:line="240" w:lineRule="auto"/>
              <w:rPr>
                <w:rFonts w:ascii="Times New Roman" w:eastAsia="Calibri" w:hAnsi="Times New Roman" w:cs="Times New Roman"/>
                <w:sz w:val="24"/>
                <w:szCs w:val="24"/>
              </w:rPr>
            </w:pPr>
          </w:p>
        </w:tc>
      </w:tr>
      <w:tr w:rsidR="002E45D0" w:rsidRPr="00E32E3B" w:rsidTr="0025207A">
        <w:tc>
          <w:tcPr>
            <w:tcW w:w="2783" w:type="dxa"/>
            <w:gridSpan w:val="2"/>
          </w:tcPr>
          <w:p w:rsidR="002E45D0" w:rsidRPr="00E32E3B" w:rsidRDefault="00A6664A"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w:t>
            </w:r>
            <w:r w:rsidR="002E45D0" w:rsidRPr="00E32E3B">
              <w:rPr>
                <w:rFonts w:ascii="Times New Roman" w:eastAsia="Calibri" w:hAnsi="Times New Roman" w:cs="Times New Roman"/>
                <w:b/>
                <w:sz w:val="24"/>
                <w:szCs w:val="24"/>
              </w:rPr>
              <w:t>twory epickie</w:t>
            </w:r>
          </w:p>
        </w:tc>
        <w:tc>
          <w:tcPr>
            <w:tcW w:w="3359" w:type="dxa"/>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odróżnianie tekstów epickich od tekstów innych rodzajów literackich oraz określanie specyfiki tekstów epickich </w:t>
            </w:r>
          </w:p>
          <w:p w:rsidR="00A6664A" w:rsidRPr="00E32E3B" w:rsidRDefault="00A6664A" w:rsidP="00A6664A">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fikcji literackiej od rzeczywistości, realizmu od fantastyk</w:t>
            </w:r>
            <w:r w:rsidR="007A76A2">
              <w:rPr>
                <w:rFonts w:ascii="Times New Roman" w:eastAsia="Calibri" w:hAnsi="Times New Roman" w:cs="Times New Roman"/>
                <w:sz w:val="24"/>
                <w:szCs w:val="24"/>
              </w:rPr>
              <w:t xml:space="preserve">i, posługiwanie się terminami: </w:t>
            </w:r>
            <w:r w:rsidRPr="00E32E3B">
              <w:rPr>
                <w:rFonts w:ascii="Times New Roman" w:eastAsia="Calibri" w:hAnsi="Times New Roman" w:cs="Times New Roman"/>
                <w:sz w:val="24"/>
                <w:szCs w:val="24"/>
              </w:rPr>
              <w:t>fikcja prawdopodobna</w:t>
            </w:r>
            <w:r w:rsidR="007A76A2">
              <w:rPr>
                <w:rFonts w:ascii="Times New Roman" w:eastAsia="Calibri" w:hAnsi="Times New Roman" w:cs="Times New Roman"/>
                <w:sz w:val="24"/>
                <w:szCs w:val="24"/>
              </w:rPr>
              <w:t xml:space="preserve">, </w:t>
            </w:r>
            <w:r w:rsidRPr="00E32E3B">
              <w:rPr>
                <w:rFonts w:ascii="Times New Roman" w:eastAsia="Calibri" w:hAnsi="Times New Roman" w:cs="Times New Roman"/>
                <w:sz w:val="24"/>
                <w:szCs w:val="24"/>
              </w:rPr>
              <w:t>fikcja fantastyczna</w:t>
            </w:r>
          </w:p>
          <w:p w:rsidR="007A76A2" w:rsidRPr="007A76A2" w:rsidRDefault="007A76A2" w:rsidP="007A76A2">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rozróżnianie narracji pierwszoosobowej od trzecioosobowej</w:t>
            </w: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4C46B5" w:rsidRDefault="004C46B5" w:rsidP="00313EE8">
            <w:pPr>
              <w:pStyle w:val="Akapitzlist"/>
              <w:spacing w:after="0" w:line="240" w:lineRule="auto"/>
              <w:ind w:left="175" w:hanging="175"/>
              <w:rPr>
                <w:rFonts w:ascii="Times New Roman" w:eastAsia="Calibri" w:hAnsi="Times New Roman" w:cs="Times New Roman"/>
                <w:sz w:val="24"/>
                <w:szCs w:val="24"/>
              </w:rPr>
            </w:pPr>
          </w:p>
          <w:p w:rsidR="004C46B5" w:rsidRPr="004C46B5" w:rsidRDefault="004C46B5" w:rsidP="004C46B5">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konstrukcyjnych świata przedstawionego w utworze (bohater, wydarzenia, czas, miejsce, fabuła, akcja, wątek)</w:t>
            </w:r>
          </w:p>
          <w:p w:rsidR="001C50B2" w:rsidRPr="00E32E3B" w:rsidRDefault="001C50B2" w:rsidP="001C50B2">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w tekście epickim fragmentów będących opisem, opisem sytuacji, dialogiem, charakterystyką bezpośrednią, opisem przeżyć, monologiem wewnętrznym</w:t>
            </w:r>
          </w:p>
          <w:p w:rsidR="001C50B2" w:rsidRPr="001C50B2" w:rsidRDefault="001C50B2" w:rsidP="001C50B2">
            <w:pPr>
              <w:spacing w:after="0" w:line="240" w:lineRule="auto"/>
              <w:rPr>
                <w:rFonts w:ascii="Times New Roman" w:eastAsia="Calibri" w:hAnsi="Times New Roman" w:cs="Times New Roman"/>
                <w:sz w:val="24"/>
                <w:szCs w:val="24"/>
              </w:rPr>
            </w:pPr>
          </w:p>
          <w:p w:rsidR="007843C0" w:rsidRPr="00E61B18" w:rsidRDefault="002E45D0" w:rsidP="00E61B18">
            <w:pPr>
              <w:pStyle w:val="Akapitzlist"/>
              <w:numPr>
                <w:ilvl w:val="0"/>
                <w:numId w:val="28"/>
              </w:numPr>
              <w:spacing w:after="0" w:line="240" w:lineRule="auto"/>
              <w:ind w:left="175" w:hanging="175"/>
              <w:rPr>
                <w:rFonts w:ascii="Times New Roman" w:eastAsia="Calibri" w:hAnsi="Times New Roman" w:cs="Times New Roman"/>
                <w:sz w:val="24"/>
                <w:szCs w:val="24"/>
              </w:rPr>
            </w:pPr>
            <w:r w:rsidRPr="00E61B18">
              <w:rPr>
                <w:rFonts w:ascii="Times New Roman" w:eastAsia="Calibri" w:hAnsi="Times New Roman" w:cs="Times New Roman"/>
                <w:sz w:val="24"/>
                <w:szCs w:val="24"/>
              </w:rPr>
              <w:t xml:space="preserve">rozpoznawanie przynależności </w:t>
            </w:r>
            <w:r w:rsidR="00CA35D4" w:rsidRPr="00E61B18">
              <w:rPr>
                <w:rFonts w:ascii="Times New Roman" w:eastAsia="Calibri" w:hAnsi="Times New Roman" w:cs="Times New Roman"/>
                <w:sz w:val="24"/>
                <w:szCs w:val="24"/>
              </w:rPr>
              <w:t xml:space="preserve">rodzajowej i </w:t>
            </w:r>
            <w:r w:rsidRPr="00E61B18">
              <w:rPr>
                <w:rFonts w:ascii="Times New Roman" w:eastAsia="Calibri" w:hAnsi="Times New Roman" w:cs="Times New Roman"/>
                <w:sz w:val="24"/>
                <w:szCs w:val="24"/>
              </w:rPr>
              <w:t xml:space="preserve">gatunkowej czytanego utworu (opowiadanie, nowela, przypowieść, powieść i jej </w:t>
            </w:r>
            <w:r w:rsidR="00597ACA" w:rsidRPr="00E61B18">
              <w:rPr>
                <w:rFonts w:ascii="Times New Roman" w:eastAsia="Calibri" w:hAnsi="Times New Roman" w:cs="Times New Roman"/>
                <w:sz w:val="24"/>
                <w:szCs w:val="24"/>
              </w:rPr>
              <w:t>typy, utwory fantasy, literatura</w:t>
            </w:r>
            <w:r w:rsidRPr="00E61B18">
              <w:rPr>
                <w:rFonts w:ascii="Times New Roman" w:eastAsia="Calibri" w:hAnsi="Times New Roman" w:cs="Times New Roman"/>
                <w:sz w:val="24"/>
                <w:szCs w:val="24"/>
              </w:rPr>
              <w:t xml:space="preserve"> faktu), </w:t>
            </w:r>
            <w:r w:rsidR="00597ACA" w:rsidRPr="00E61B18">
              <w:rPr>
                <w:rFonts w:ascii="Times New Roman" w:eastAsia="Calibri" w:hAnsi="Times New Roman" w:cs="Times New Roman"/>
                <w:sz w:val="24"/>
                <w:szCs w:val="24"/>
              </w:rPr>
              <w:t xml:space="preserve">wskazywanie cech decydujących o </w:t>
            </w:r>
            <w:r w:rsidRPr="00E61B18">
              <w:rPr>
                <w:rFonts w:ascii="Times New Roman" w:eastAsia="Calibri" w:hAnsi="Times New Roman" w:cs="Times New Roman"/>
                <w:sz w:val="24"/>
                <w:szCs w:val="24"/>
              </w:rPr>
              <w:t>przynależności do danego gatunku</w:t>
            </w:r>
            <w:r w:rsidR="007843C0" w:rsidRPr="00E61B18">
              <w:rPr>
                <w:rFonts w:ascii="Times New Roman" w:eastAsia="Calibri" w:hAnsi="Times New Roman" w:cs="Times New Roman"/>
                <w:sz w:val="24"/>
                <w:szCs w:val="24"/>
              </w:rPr>
              <w:t xml:space="preserve"> </w:t>
            </w:r>
          </w:p>
          <w:p w:rsidR="001C50B2" w:rsidRPr="001C50B2" w:rsidRDefault="001C50B2" w:rsidP="001C50B2">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wskazywanie elementów epickich w balladzie i satyrze</w:t>
            </w:r>
          </w:p>
          <w:p w:rsidR="001C50B2" w:rsidRPr="001C50B2" w:rsidRDefault="001C50B2" w:rsidP="001C50B2">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omawianie funkcji elementów konstrukcyjnych utworu: tytułu, podtytułu, puenty, punktu kulminacyjnego</w:t>
            </w:r>
          </w:p>
          <w:p w:rsidR="00AA04EA" w:rsidRPr="00AA04EA" w:rsidRDefault="00AA04EA" w:rsidP="00AA04EA">
            <w:pPr>
              <w:spacing w:after="0" w:line="240" w:lineRule="auto"/>
              <w:rPr>
                <w:rFonts w:ascii="Times New Roman" w:eastAsia="Calibri" w:hAnsi="Times New Roman" w:cs="Times New Roman"/>
                <w:sz w:val="24"/>
                <w:szCs w:val="24"/>
              </w:rPr>
            </w:pPr>
          </w:p>
        </w:tc>
        <w:tc>
          <w:tcPr>
            <w:tcW w:w="3156" w:type="dxa"/>
            <w:gridSpan w:val="3"/>
          </w:tcPr>
          <w:p w:rsidR="002E45D0" w:rsidRPr="00E32E3B"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2E45D0" w:rsidRDefault="002E45D0" w:rsidP="00313EE8">
            <w:pPr>
              <w:spacing w:after="0" w:line="240" w:lineRule="auto"/>
              <w:rPr>
                <w:rFonts w:ascii="Times New Roman" w:eastAsia="Calibri" w:hAnsi="Times New Roman" w:cs="Times New Roman"/>
                <w:sz w:val="24"/>
                <w:szCs w:val="24"/>
              </w:rPr>
            </w:pPr>
          </w:p>
          <w:p w:rsidR="00A6664A" w:rsidRDefault="00A6664A" w:rsidP="00313EE8">
            <w:pPr>
              <w:spacing w:after="0" w:line="240" w:lineRule="auto"/>
              <w:rPr>
                <w:rFonts w:ascii="Times New Roman" w:eastAsia="Calibri" w:hAnsi="Times New Roman" w:cs="Times New Roman"/>
                <w:sz w:val="24"/>
                <w:szCs w:val="24"/>
              </w:rPr>
            </w:pPr>
          </w:p>
          <w:p w:rsidR="00A6664A" w:rsidRDefault="00A6664A" w:rsidP="00313EE8">
            <w:pPr>
              <w:spacing w:after="0" w:line="240" w:lineRule="auto"/>
              <w:rPr>
                <w:rFonts w:ascii="Times New Roman" w:eastAsia="Calibri" w:hAnsi="Times New Roman" w:cs="Times New Roman"/>
                <w:sz w:val="24"/>
                <w:szCs w:val="24"/>
              </w:rPr>
            </w:pPr>
          </w:p>
          <w:p w:rsidR="00A6664A" w:rsidRPr="00E32E3B" w:rsidRDefault="00A6664A" w:rsidP="00313EE8">
            <w:pPr>
              <w:spacing w:after="0" w:line="240" w:lineRule="auto"/>
              <w:rPr>
                <w:rFonts w:ascii="Times New Roman" w:eastAsia="Calibri" w:hAnsi="Times New Roman" w:cs="Times New Roman"/>
                <w:sz w:val="24"/>
                <w:szCs w:val="24"/>
              </w:rPr>
            </w:pPr>
          </w:p>
          <w:p w:rsidR="002E45D0" w:rsidRPr="00E32E3B"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5F6D21" w:rsidRDefault="005F6D21" w:rsidP="00313EE8">
            <w:pPr>
              <w:spacing w:after="0" w:line="240" w:lineRule="auto"/>
              <w:ind w:left="175" w:hanging="175"/>
              <w:rPr>
                <w:rFonts w:ascii="Times New Roman" w:eastAsia="Calibri" w:hAnsi="Times New Roman" w:cs="Times New Roman"/>
                <w:sz w:val="24"/>
                <w:szCs w:val="24"/>
              </w:rPr>
            </w:pPr>
          </w:p>
          <w:p w:rsidR="007A76A2" w:rsidRDefault="007A76A2" w:rsidP="00313EE8">
            <w:pPr>
              <w:spacing w:after="0" w:line="240" w:lineRule="auto"/>
              <w:ind w:left="175" w:hanging="175"/>
              <w:rPr>
                <w:rFonts w:ascii="Times New Roman" w:eastAsia="Calibri" w:hAnsi="Times New Roman" w:cs="Times New Roman"/>
                <w:sz w:val="24"/>
                <w:szCs w:val="24"/>
              </w:rPr>
            </w:pPr>
          </w:p>
          <w:p w:rsidR="007A76A2" w:rsidRDefault="007A76A2" w:rsidP="00313EE8">
            <w:pPr>
              <w:spacing w:after="0" w:line="240" w:lineRule="auto"/>
              <w:ind w:left="175" w:hanging="175"/>
              <w:rPr>
                <w:rFonts w:ascii="Times New Roman" w:eastAsia="Calibri" w:hAnsi="Times New Roman" w:cs="Times New Roman"/>
                <w:sz w:val="24"/>
                <w:szCs w:val="24"/>
              </w:rPr>
            </w:pPr>
          </w:p>
          <w:p w:rsidR="007A76A2" w:rsidRDefault="007A76A2" w:rsidP="00313EE8">
            <w:pPr>
              <w:spacing w:after="0" w:line="240" w:lineRule="auto"/>
              <w:ind w:left="175" w:hanging="175"/>
              <w:rPr>
                <w:rFonts w:ascii="Times New Roman" w:eastAsia="Calibri" w:hAnsi="Times New Roman" w:cs="Times New Roman"/>
                <w:sz w:val="24"/>
                <w:szCs w:val="24"/>
              </w:rPr>
            </w:pPr>
          </w:p>
          <w:p w:rsidR="005F6D21" w:rsidRPr="00E32E3B" w:rsidRDefault="005F6D21" w:rsidP="00092AFA">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4C46B5">
              <w:rPr>
                <w:rFonts w:ascii="Times New Roman" w:eastAsia="Calibri" w:hAnsi="Times New Roman" w:cs="Times New Roman"/>
                <w:sz w:val="24"/>
                <w:szCs w:val="24"/>
              </w:rPr>
              <w:t xml:space="preserve"> oraz określanie i omawianie funkcji narratora </w:t>
            </w:r>
            <w:r w:rsidRPr="00E32E3B">
              <w:rPr>
                <w:rFonts w:ascii="Times New Roman" w:eastAsia="Calibri" w:hAnsi="Times New Roman" w:cs="Times New Roman"/>
                <w:sz w:val="24"/>
                <w:szCs w:val="24"/>
              </w:rPr>
              <w:t>i wpływu typu narracji na kształt utworu</w:t>
            </w:r>
          </w:p>
          <w:p w:rsidR="004C46B5" w:rsidRPr="00E32E3B" w:rsidRDefault="004C46B5" w:rsidP="004C46B5">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Default="002E45D0" w:rsidP="00313EE8">
            <w:pPr>
              <w:spacing w:after="0" w:line="240" w:lineRule="auto"/>
              <w:rPr>
                <w:rFonts w:ascii="Times New Roman" w:eastAsia="Calibri" w:hAnsi="Times New Roman" w:cs="Times New Roman"/>
                <w:sz w:val="24"/>
                <w:szCs w:val="24"/>
              </w:rPr>
            </w:pPr>
          </w:p>
          <w:p w:rsidR="001C50B2" w:rsidRDefault="001C50B2" w:rsidP="00313EE8">
            <w:pPr>
              <w:spacing w:after="0" w:line="240" w:lineRule="auto"/>
              <w:rPr>
                <w:rFonts w:ascii="Times New Roman" w:eastAsia="Calibri" w:hAnsi="Times New Roman" w:cs="Times New Roman"/>
                <w:sz w:val="24"/>
                <w:szCs w:val="24"/>
              </w:rPr>
            </w:pPr>
          </w:p>
          <w:p w:rsidR="001C50B2" w:rsidRDefault="001C50B2" w:rsidP="00313EE8">
            <w:pPr>
              <w:spacing w:after="0" w:line="240" w:lineRule="auto"/>
              <w:rPr>
                <w:rFonts w:ascii="Times New Roman" w:eastAsia="Calibri" w:hAnsi="Times New Roman" w:cs="Times New Roman"/>
                <w:sz w:val="24"/>
                <w:szCs w:val="24"/>
              </w:rPr>
            </w:pPr>
          </w:p>
          <w:p w:rsidR="001C50B2" w:rsidRPr="00E32E3B" w:rsidRDefault="001C50B2" w:rsidP="00313EE8">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spacing w:after="0" w:line="240" w:lineRule="auto"/>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1C50B2" w:rsidRDefault="001C50B2" w:rsidP="00313EE8">
            <w:pPr>
              <w:pStyle w:val="Akapitzlist"/>
              <w:spacing w:after="0" w:line="240" w:lineRule="auto"/>
              <w:ind w:left="175" w:hanging="175"/>
              <w:rPr>
                <w:rFonts w:ascii="Times New Roman" w:eastAsia="Calibri" w:hAnsi="Times New Roman" w:cs="Times New Roman"/>
                <w:sz w:val="24"/>
                <w:szCs w:val="24"/>
              </w:rPr>
            </w:pPr>
          </w:p>
          <w:p w:rsidR="001C50B2" w:rsidRDefault="001C50B2" w:rsidP="00313EE8">
            <w:pPr>
              <w:pStyle w:val="Akapitzlist"/>
              <w:spacing w:after="0" w:line="240" w:lineRule="auto"/>
              <w:ind w:left="175" w:hanging="175"/>
              <w:rPr>
                <w:rFonts w:ascii="Times New Roman" w:eastAsia="Calibri" w:hAnsi="Times New Roman" w:cs="Times New Roman"/>
                <w:sz w:val="24"/>
                <w:szCs w:val="24"/>
              </w:rPr>
            </w:pPr>
          </w:p>
          <w:p w:rsidR="001C50B2" w:rsidRPr="00E32E3B" w:rsidRDefault="001C50B2"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597ACA">
              <w:rPr>
                <w:rFonts w:ascii="Times New Roman" w:eastAsia="Calibri" w:hAnsi="Times New Roman" w:cs="Times New Roman"/>
                <w:sz w:val="24"/>
                <w:szCs w:val="24"/>
              </w:rPr>
              <w:t xml:space="preserve"> oraz </w:t>
            </w:r>
            <w:r w:rsidR="00597ACA" w:rsidRPr="00A63884">
              <w:rPr>
                <w:rFonts w:ascii="Times New Roman" w:eastAsia="Calibri" w:hAnsi="Times New Roman" w:cs="Times New Roman"/>
                <w:sz w:val="24"/>
                <w:szCs w:val="24"/>
              </w:rPr>
              <w:t>bajka</w:t>
            </w:r>
            <w:r w:rsidRPr="00E32E3B">
              <w:rPr>
                <w:rFonts w:ascii="Times New Roman" w:eastAsia="Calibri" w:hAnsi="Times New Roman" w:cs="Times New Roman"/>
                <w:sz w:val="24"/>
                <w:szCs w:val="24"/>
              </w:rPr>
              <w:t>, epope</w:t>
            </w:r>
            <w:r w:rsidR="00597ACA">
              <w:rPr>
                <w:rFonts w:ascii="Times New Roman" w:eastAsia="Calibri" w:hAnsi="Times New Roman" w:cs="Times New Roman"/>
                <w:sz w:val="24"/>
                <w:szCs w:val="24"/>
              </w:rPr>
              <w:t>ja, powiastka</w:t>
            </w:r>
            <w:r w:rsidRPr="00E32E3B">
              <w:rPr>
                <w:rFonts w:ascii="Times New Roman" w:eastAsia="Calibri" w:hAnsi="Times New Roman" w:cs="Times New Roman"/>
                <w:sz w:val="24"/>
                <w:szCs w:val="24"/>
              </w:rPr>
              <w:t xml:space="preserve"> filozoficznej, pamiętnik</w:t>
            </w:r>
            <w:r w:rsidR="00AA04EA">
              <w:rPr>
                <w:rFonts w:ascii="Times New Roman" w:eastAsia="Calibri" w:hAnsi="Times New Roman" w:cs="Times New Roman"/>
                <w:sz w:val="24"/>
                <w:szCs w:val="24"/>
              </w:rPr>
              <w:t xml:space="preserve"> i dziennik</w:t>
            </w: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Default="002E45D0" w:rsidP="00313EE8">
            <w:pPr>
              <w:spacing w:after="0" w:line="240" w:lineRule="auto"/>
              <w:ind w:left="175" w:hanging="175"/>
              <w:rPr>
                <w:rFonts w:ascii="Times New Roman" w:eastAsia="Calibri" w:hAnsi="Times New Roman" w:cs="Times New Roman"/>
                <w:sz w:val="24"/>
                <w:szCs w:val="24"/>
              </w:rPr>
            </w:pPr>
          </w:p>
          <w:p w:rsidR="001C50B2" w:rsidRDefault="001C50B2" w:rsidP="00313EE8">
            <w:pPr>
              <w:spacing w:after="0" w:line="240" w:lineRule="auto"/>
              <w:ind w:left="175" w:hanging="175"/>
              <w:rPr>
                <w:rFonts w:ascii="Times New Roman" w:eastAsia="Calibri" w:hAnsi="Times New Roman" w:cs="Times New Roman"/>
                <w:sz w:val="24"/>
                <w:szCs w:val="24"/>
              </w:rPr>
            </w:pPr>
          </w:p>
          <w:p w:rsidR="00114109" w:rsidRDefault="00114109" w:rsidP="0084284F">
            <w:pPr>
              <w:spacing w:after="0" w:line="240" w:lineRule="auto"/>
              <w:rPr>
                <w:rFonts w:ascii="Times New Roman" w:eastAsia="Calibri" w:hAnsi="Times New Roman" w:cs="Times New Roman"/>
                <w:sz w:val="24"/>
                <w:szCs w:val="24"/>
              </w:rPr>
            </w:pPr>
          </w:p>
          <w:p w:rsidR="001C50B2" w:rsidRDefault="001C50B2" w:rsidP="00313EE8">
            <w:pPr>
              <w:spacing w:after="0" w:line="240" w:lineRule="auto"/>
              <w:ind w:left="175" w:hanging="175"/>
              <w:rPr>
                <w:rFonts w:ascii="Times New Roman" w:eastAsia="Calibri" w:hAnsi="Times New Roman" w:cs="Times New Roman"/>
                <w:sz w:val="24"/>
                <w:szCs w:val="24"/>
              </w:rPr>
            </w:pPr>
          </w:p>
          <w:p w:rsidR="00916373" w:rsidRPr="00E32E3B" w:rsidRDefault="00916373"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5F6D21" w:rsidRDefault="005F6D21" w:rsidP="00313EE8">
            <w:pPr>
              <w:spacing w:after="0" w:line="240" w:lineRule="auto"/>
              <w:rPr>
                <w:rFonts w:ascii="Times New Roman" w:eastAsia="Calibri" w:hAnsi="Times New Roman" w:cs="Times New Roman"/>
                <w:sz w:val="24"/>
                <w:szCs w:val="24"/>
              </w:rPr>
            </w:pPr>
          </w:p>
          <w:p w:rsidR="001C50B2" w:rsidRPr="00E32E3B" w:rsidRDefault="001C50B2" w:rsidP="00313EE8">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rsidTr="0025207A">
        <w:tc>
          <w:tcPr>
            <w:tcW w:w="2783" w:type="dxa"/>
            <w:gridSpan w:val="2"/>
          </w:tcPr>
          <w:p w:rsidR="002E45D0" w:rsidRPr="00E32E3B" w:rsidRDefault="0024203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u</w:t>
            </w:r>
            <w:r w:rsidR="002E45D0" w:rsidRPr="00E32E3B">
              <w:rPr>
                <w:rFonts w:ascii="Times New Roman" w:eastAsia="Calibri" w:hAnsi="Times New Roman" w:cs="Times New Roman"/>
                <w:b/>
                <w:sz w:val="24"/>
                <w:szCs w:val="24"/>
              </w:rPr>
              <w:t>twory liryczne</w:t>
            </w:r>
          </w:p>
        </w:tc>
        <w:tc>
          <w:tcPr>
            <w:tcW w:w="3359" w:type="dxa"/>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lirycznych od tekstów innych rodzajów literackich oraz określanie specyfiki tekstów lirycznych</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242039">
            <w:pPr>
              <w:spacing w:after="0" w:line="240" w:lineRule="auto"/>
              <w:rPr>
                <w:rFonts w:ascii="Times New Roman" w:eastAsia="Calibri" w:hAnsi="Times New Roman" w:cs="Times New Roman"/>
                <w:sz w:val="24"/>
                <w:szCs w:val="24"/>
              </w:rPr>
            </w:pPr>
          </w:p>
          <w:p w:rsidR="00242039" w:rsidRPr="00242039" w:rsidRDefault="00242039" w:rsidP="00242039">
            <w:pPr>
              <w:spacing w:after="0" w:line="240" w:lineRule="auto"/>
              <w:rPr>
                <w:rFonts w:ascii="Times New Roman" w:eastAsia="Calibri" w:hAnsi="Times New Roman" w:cs="Times New Roman"/>
                <w:sz w:val="24"/>
                <w:szCs w:val="24"/>
              </w:rPr>
            </w:pPr>
          </w:p>
          <w:p w:rsidR="00704FBD" w:rsidRPr="006B5BB2" w:rsidRDefault="002E45D0" w:rsidP="006B5BB2">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określanie podmiotu lirycznego, odróżnianie go od </w:t>
            </w:r>
            <w:r w:rsidR="00704FBD">
              <w:rPr>
                <w:rFonts w:ascii="Times New Roman" w:eastAsia="Calibri" w:hAnsi="Times New Roman" w:cs="Times New Roman"/>
                <w:sz w:val="24"/>
                <w:szCs w:val="24"/>
              </w:rPr>
              <w:t xml:space="preserve">autora tekstu; </w:t>
            </w:r>
            <w:r w:rsidRPr="00E32E3B">
              <w:rPr>
                <w:rFonts w:ascii="Times New Roman" w:eastAsia="Calibri" w:hAnsi="Times New Roman" w:cs="Times New Roman"/>
                <w:sz w:val="24"/>
                <w:szCs w:val="24"/>
              </w:rPr>
              <w:t>charakteryzowanie podmiotu mówiącego</w:t>
            </w: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konstrukcyjnych utworu lirycznego (bohater liryczny, sytuacja liryczna, obraz poetycki)</w:t>
            </w:r>
          </w:p>
          <w:p w:rsidR="00704FBD" w:rsidRPr="00704FBD" w:rsidRDefault="00704FBD" w:rsidP="00704FBD">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konstrukcyjnych wiersza (strofa, wers), tytułu, podtytułu oraz omawianie ich funkcji w utworze</w:t>
            </w:r>
          </w:p>
          <w:p w:rsidR="00704FBD" w:rsidRPr="00704FBD" w:rsidRDefault="00704FBD" w:rsidP="00704FBD">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przynależności gatunkowej czytanego utworu (hymn, pieśń, sonet, tren) oraz </w:t>
            </w:r>
            <w:r w:rsidR="00C5348D">
              <w:rPr>
                <w:rFonts w:ascii="Times New Roman" w:eastAsia="Calibri" w:hAnsi="Times New Roman" w:cs="Times New Roman"/>
                <w:sz w:val="24"/>
                <w:szCs w:val="24"/>
              </w:rPr>
              <w:t xml:space="preserve">wskazywanie cech decydujących o </w:t>
            </w:r>
            <w:r w:rsidRPr="00E32E3B">
              <w:rPr>
                <w:rFonts w:ascii="Times New Roman" w:eastAsia="Calibri" w:hAnsi="Times New Roman" w:cs="Times New Roman"/>
                <w:sz w:val="24"/>
                <w:szCs w:val="24"/>
              </w:rPr>
              <w:t>przynależności do danego gatunku</w:t>
            </w:r>
          </w:p>
          <w:p w:rsidR="00704FBD" w:rsidRPr="00704FBD" w:rsidRDefault="00704FBD" w:rsidP="00704FBD">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elementów lirycznych w balladzie i satyrze</w:t>
            </w:r>
          </w:p>
          <w:p w:rsidR="00704FBD" w:rsidRPr="00704FBD" w:rsidRDefault="00704FBD" w:rsidP="00704FBD">
            <w:pPr>
              <w:spacing w:after="0" w:line="240" w:lineRule="auto"/>
              <w:rPr>
                <w:rFonts w:ascii="Times New Roman" w:eastAsia="Calibri" w:hAnsi="Times New Roman" w:cs="Times New Roman"/>
                <w:sz w:val="24"/>
                <w:szCs w:val="24"/>
              </w:rPr>
            </w:pPr>
          </w:p>
        </w:tc>
        <w:tc>
          <w:tcPr>
            <w:tcW w:w="3156" w:type="dxa"/>
            <w:gridSpan w:val="3"/>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rozpoznawanie typów liryki (liryka pośrednia, bezpośrednia, inwokacyjna); analizowanie sposobu ich przedstawienia i wpływu na kształt utworu</w:t>
            </w:r>
          </w:p>
          <w:p w:rsidR="00242039" w:rsidRPr="00E32E3B" w:rsidRDefault="00242039" w:rsidP="00242039">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w:t>
            </w:r>
            <w:r w:rsidR="00B01F13">
              <w:rPr>
                <w:rFonts w:ascii="Times New Roman" w:eastAsia="Calibri" w:hAnsi="Times New Roman" w:cs="Times New Roman"/>
                <w:sz w:val="24"/>
                <w:szCs w:val="24"/>
              </w:rPr>
              <w:t xml:space="preserve">i charakteryzowanie </w:t>
            </w:r>
            <w:r w:rsidRPr="00E32E3B">
              <w:rPr>
                <w:rFonts w:ascii="Times New Roman" w:eastAsia="Calibri" w:hAnsi="Times New Roman" w:cs="Times New Roman"/>
                <w:sz w:val="24"/>
                <w:szCs w:val="24"/>
              </w:rPr>
              <w:t>podmiotu zbiorowego</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rsidR="006B5BB2" w:rsidRDefault="006B5BB2" w:rsidP="00313EE8">
            <w:pPr>
              <w:pStyle w:val="Akapitzlist"/>
              <w:spacing w:after="0" w:line="240" w:lineRule="auto"/>
              <w:ind w:left="175" w:hanging="175"/>
              <w:rPr>
                <w:rFonts w:ascii="Times New Roman" w:eastAsia="Calibri" w:hAnsi="Times New Roman" w:cs="Times New Roman"/>
                <w:sz w:val="24"/>
                <w:szCs w:val="24"/>
              </w:rPr>
            </w:pPr>
          </w:p>
          <w:p w:rsidR="006B5BB2" w:rsidRPr="00916373" w:rsidRDefault="006B5BB2" w:rsidP="00916373">
            <w:pPr>
              <w:spacing w:after="0" w:line="240" w:lineRule="auto"/>
              <w:rPr>
                <w:rFonts w:ascii="Times New Roman" w:eastAsia="Calibri" w:hAnsi="Times New Roman" w:cs="Times New Roman"/>
                <w:sz w:val="24"/>
                <w:szCs w:val="24"/>
              </w:rPr>
            </w:pPr>
          </w:p>
          <w:p w:rsidR="002E45D0" w:rsidRPr="00704FBD" w:rsidRDefault="002E45D0" w:rsidP="00704FBD">
            <w:pPr>
              <w:spacing w:after="0" w:line="240" w:lineRule="auto"/>
              <w:rPr>
                <w:rFonts w:ascii="Times New Roman" w:eastAsia="Calibri" w:hAnsi="Times New Roman" w:cs="Times New Roman"/>
                <w:sz w:val="24"/>
                <w:szCs w:val="24"/>
              </w:rPr>
            </w:pPr>
          </w:p>
          <w:p w:rsidR="002E45D0" w:rsidRDefault="002E45D0" w:rsidP="00704FBD">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puenty i motta</w:t>
            </w:r>
          </w:p>
          <w:p w:rsidR="00704FBD" w:rsidRDefault="00704FBD" w:rsidP="00704FBD">
            <w:pPr>
              <w:pStyle w:val="Akapitzlist"/>
              <w:spacing w:after="0" w:line="240" w:lineRule="auto"/>
              <w:ind w:left="175"/>
              <w:rPr>
                <w:rFonts w:ascii="Times New Roman" w:eastAsia="Calibri" w:hAnsi="Times New Roman" w:cs="Times New Roman"/>
                <w:sz w:val="24"/>
                <w:szCs w:val="24"/>
              </w:rPr>
            </w:pPr>
          </w:p>
          <w:p w:rsidR="00704FBD" w:rsidRDefault="00704FBD" w:rsidP="00704FBD">
            <w:pPr>
              <w:pStyle w:val="Akapitzlist"/>
              <w:spacing w:after="0" w:line="240" w:lineRule="auto"/>
              <w:ind w:left="175"/>
              <w:rPr>
                <w:rFonts w:ascii="Times New Roman" w:eastAsia="Calibri" w:hAnsi="Times New Roman" w:cs="Times New Roman"/>
                <w:sz w:val="24"/>
                <w:szCs w:val="24"/>
              </w:rPr>
            </w:pPr>
          </w:p>
          <w:p w:rsidR="00704FBD" w:rsidRPr="00704FBD" w:rsidRDefault="00704FBD" w:rsidP="00704FBD">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fraszka</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704FBD" w:rsidRDefault="00704FBD" w:rsidP="00313EE8">
            <w:pPr>
              <w:pStyle w:val="Akapitzlist"/>
              <w:spacing w:after="0" w:line="240" w:lineRule="auto"/>
              <w:ind w:left="175" w:hanging="175"/>
              <w:rPr>
                <w:rFonts w:ascii="Times New Roman" w:eastAsia="Calibri" w:hAnsi="Times New Roman" w:cs="Times New Roman"/>
                <w:sz w:val="24"/>
                <w:szCs w:val="24"/>
              </w:rPr>
            </w:pPr>
          </w:p>
          <w:p w:rsidR="00C5348D" w:rsidRDefault="00C5348D" w:rsidP="00313EE8">
            <w:pPr>
              <w:pStyle w:val="Akapitzlist"/>
              <w:spacing w:after="0" w:line="240" w:lineRule="auto"/>
              <w:ind w:left="175" w:hanging="175"/>
              <w:rPr>
                <w:rFonts w:ascii="Times New Roman" w:eastAsia="Calibri" w:hAnsi="Times New Roman" w:cs="Times New Roman"/>
                <w:sz w:val="24"/>
                <w:szCs w:val="24"/>
              </w:rPr>
            </w:pPr>
          </w:p>
          <w:p w:rsidR="00C5348D" w:rsidRPr="00E32E3B" w:rsidRDefault="00C5348D"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rsidTr="0025207A">
        <w:tc>
          <w:tcPr>
            <w:tcW w:w="2783" w:type="dxa"/>
            <w:gridSpan w:val="2"/>
          </w:tcPr>
          <w:p w:rsidR="002E45D0" w:rsidRPr="00E32E3B" w:rsidRDefault="0041582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u</w:t>
            </w:r>
            <w:r w:rsidR="002E45D0" w:rsidRPr="00E32E3B">
              <w:rPr>
                <w:rFonts w:ascii="Times New Roman" w:eastAsia="Calibri" w:hAnsi="Times New Roman" w:cs="Times New Roman"/>
                <w:b/>
                <w:sz w:val="24"/>
                <w:szCs w:val="24"/>
              </w:rPr>
              <w:t>twory dramatyczne</w:t>
            </w:r>
          </w:p>
        </w:tc>
        <w:tc>
          <w:tcPr>
            <w:tcW w:w="3359" w:type="dxa"/>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odróżnianie tekstów dramatycznych od tekstów innych rodzajów literackich oraz określanie ich specyfiki </w:t>
            </w:r>
          </w:p>
          <w:p w:rsidR="0041582C" w:rsidRPr="00E32E3B" w:rsidRDefault="0041582C" w:rsidP="0041582C">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wskazywanie elementów konstrukcyjnych treści utworu dramatycznego (dialogi, monologi bohaterów, didaskalia)</w:t>
            </w:r>
          </w:p>
          <w:p w:rsidR="0041582C" w:rsidRPr="0041582C" w:rsidRDefault="0041582C" w:rsidP="0041582C">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elementów konstrukcyjnych dramatu (akt, scena, odsłona, tekst główny </w:t>
            </w:r>
            <w:r w:rsidRPr="00E32E3B">
              <w:rPr>
                <w:rFonts w:ascii="Times New Roman" w:eastAsia="Calibri" w:hAnsi="Times New Roman" w:cs="Times New Roman"/>
                <w:sz w:val="24"/>
                <w:szCs w:val="24"/>
              </w:rPr>
              <w:br/>
              <w:t xml:space="preserve">i tekst poboczny) </w:t>
            </w:r>
          </w:p>
          <w:p w:rsidR="0041582C" w:rsidRPr="0041582C" w:rsidRDefault="0041582C" w:rsidP="0041582C">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przynależności gatunkowej czytanego utworu (komedii) oraz wskazywanie elementów akcji charakterystycznych dla tych gatunków</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wskazywanie elementów dramatycznych w balladzie </w:t>
            </w:r>
            <w:r w:rsidRPr="00E32E3B">
              <w:rPr>
                <w:rFonts w:ascii="Times New Roman" w:eastAsia="Calibri" w:hAnsi="Times New Roman" w:cs="Times New Roman"/>
                <w:sz w:val="24"/>
                <w:szCs w:val="24"/>
              </w:rPr>
              <w:br/>
              <w:t>i satyrze</w:t>
            </w:r>
          </w:p>
          <w:p w:rsidR="002E45D0" w:rsidRPr="00E32E3B" w:rsidRDefault="002E45D0" w:rsidP="00313EE8">
            <w:pPr>
              <w:pStyle w:val="Akapitzlist"/>
              <w:spacing w:after="0" w:line="240" w:lineRule="auto"/>
              <w:ind w:left="0"/>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sposobu ich przedstawienia </w:t>
            </w:r>
            <w:r w:rsidRPr="00E32E3B">
              <w:rPr>
                <w:rFonts w:ascii="Times New Roman" w:eastAsia="Calibri" w:hAnsi="Times New Roman" w:cs="Times New Roman"/>
                <w:sz w:val="24"/>
                <w:szCs w:val="24"/>
              </w:rPr>
              <w:br/>
              <w:t>i wpływu na kształt utworu</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41582C" w:rsidRDefault="0041582C" w:rsidP="00313EE8">
            <w:pPr>
              <w:pStyle w:val="Akapitzlist"/>
              <w:spacing w:after="0" w:line="240" w:lineRule="auto"/>
              <w:ind w:left="175" w:hanging="175"/>
              <w:rPr>
                <w:rFonts w:ascii="Times New Roman" w:eastAsia="Calibri" w:hAnsi="Times New Roman" w:cs="Times New Roman"/>
                <w:sz w:val="24"/>
                <w:szCs w:val="24"/>
              </w:rPr>
            </w:pPr>
          </w:p>
          <w:p w:rsidR="0041582C" w:rsidRPr="00E32E3B" w:rsidRDefault="0041582C" w:rsidP="00313EE8">
            <w:pPr>
              <w:pStyle w:val="Akapitzlist"/>
              <w:spacing w:after="0" w:line="240" w:lineRule="auto"/>
              <w:ind w:left="175" w:hanging="175"/>
              <w:rPr>
                <w:rFonts w:ascii="Times New Roman" w:eastAsia="Calibri" w:hAnsi="Times New Roman" w:cs="Times New Roman"/>
                <w:sz w:val="24"/>
                <w:szCs w:val="24"/>
              </w:rPr>
            </w:pPr>
          </w:p>
          <w:p w:rsidR="002E45D0" w:rsidRPr="007843C0" w:rsidRDefault="002E45D0" w:rsidP="005719B7">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4205DD">
              <w:rPr>
                <w:rFonts w:ascii="Times New Roman" w:eastAsia="Calibri" w:hAnsi="Times New Roman" w:cs="Times New Roman"/>
                <w:sz w:val="24"/>
                <w:szCs w:val="24"/>
              </w:rPr>
              <w:t xml:space="preserve"> </w:t>
            </w:r>
          </w:p>
          <w:p w:rsidR="002E45D0" w:rsidRPr="007843C0"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A63884" w:rsidRDefault="00A63884" w:rsidP="00313EE8">
            <w:pPr>
              <w:pStyle w:val="Akapitzlist"/>
              <w:spacing w:after="0" w:line="240" w:lineRule="auto"/>
              <w:ind w:left="175" w:hanging="175"/>
              <w:rPr>
                <w:rFonts w:ascii="Times New Roman" w:eastAsia="Calibri" w:hAnsi="Times New Roman" w:cs="Times New Roman"/>
                <w:sz w:val="24"/>
                <w:szCs w:val="24"/>
              </w:rPr>
            </w:pPr>
          </w:p>
          <w:p w:rsidR="00A63884" w:rsidRPr="007843C0" w:rsidRDefault="00A63884" w:rsidP="00313EE8">
            <w:pPr>
              <w:pStyle w:val="Akapitzlist"/>
              <w:spacing w:after="0" w:line="240" w:lineRule="auto"/>
              <w:ind w:left="175" w:hanging="175"/>
              <w:rPr>
                <w:rFonts w:ascii="Times New Roman" w:eastAsia="Calibri" w:hAnsi="Times New Roman" w:cs="Times New Roman"/>
                <w:sz w:val="24"/>
                <w:szCs w:val="24"/>
              </w:rPr>
            </w:pPr>
          </w:p>
          <w:p w:rsidR="007843C0" w:rsidRPr="00E32E3B" w:rsidRDefault="002E45D0" w:rsidP="007843C0">
            <w:pPr>
              <w:pStyle w:val="Akapitzlist"/>
              <w:numPr>
                <w:ilvl w:val="0"/>
                <w:numId w:val="28"/>
              </w:numPr>
              <w:spacing w:after="0" w:line="240" w:lineRule="auto"/>
              <w:ind w:left="175" w:hanging="175"/>
              <w:rPr>
                <w:rFonts w:ascii="Times New Roman" w:eastAsia="Calibri" w:hAnsi="Times New Roman" w:cs="Times New Roman"/>
                <w:sz w:val="24"/>
                <w:szCs w:val="24"/>
              </w:rPr>
            </w:pPr>
            <w:r w:rsidRPr="007843C0">
              <w:rPr>
                <w:rFonts w:ascii="Times New Roman" w:eastAsia="Calibri" w:hAnsi="Times New Roman" w:cs="Times New Roman"/>
                <w:sz w:val="24"/>
                <w:szCs w:val="24"/>
              </w:rPr>
              <w:t xml:space="preserve">jak w klasie </w:t>
            </w:r>
            <w:r w:rsidR="00132283" w:rsidRPr="007843C0">
              <w:rPr>
                <w:rFonts w:ascii="Times New Roman" w:eastAsia="Calibri" w:hAnsi="Times New Roman" w:cs="Times New Roman"/>
                <w:sz w:val="24"/>
                <w:szCs w:val="24"/>
              </w:rPr>
              <w:t>VI</w:t>
            </w:r>
            <w:r w:rsidR="00132283">
              <w:rPr>
                <w:rFonts w:ascii="Times New Roman" w:eastAsia="Calibri" w:hAnsi="Times New Roman" w:cs="Times New Roman"/>
                <w:sz w:val="24"/>
                <w:szCs w:val="24"/>
              </w:rPr>
              <w:t>I</w:t>
            </w:r>
            <w:r w:rsidR="007843C0">
              <w:rPr>
                <w:rFonts w:ascii="Times New Roman" w:eastAsia="Calibri" w:hAnsi="Times New Roman" w:cs="Times New Roman"/>
                <w:sz w:val="24"/>
                <w:szCs w:val="24"/>
              </w:rPr>
              <w:t xml:space="preserve"> oraz tragedia</w:t>
            </w:r>
          </w:p>
          <w:p w:rsidR="002E45D0" w:rsidRPr="00E32E3B" w:rsidRDefault="002E45D0" w:rsidP="005719B7">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A63884" w:rsidRDefault="002E45D0" w:rsidP="00A63884">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rPr>
                <w:rFonts w:ascii="Times New Roman" w:eastAsia="Calibri" w:hAnsi="Times New Roman" w:cs="Times New Roman"/>
                <w:sz w:val="24"/>
                <w:szCs w:val="24"/>
              </w:rPr>
            </w:pPr>
          </w:p>
        </w:tc>
      </w:tr>
      <w:tr w:rsidR="002E45D0" w:rsidRPr="00E32E3B" w:rsidTr="0025207A">
        <w:tc>
          <w:tcPr>
            <w:tcW w:w="2783" w:type="dxa"/>
            <w:gridSpan w:val="2"/>
          </w:tcPr>
          <w:p w:rsidR="002E45D0" w:rsidRPr="00E32E3B" w:rsidRDefault="001A2F16"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t</w:t>
            </w:r>
            <w:r w:rsidR="002E45D0" w:rsidRPr="00E32E3B">
              <w:rPr>
                <w:rFonts w:ascii="Times New Roman" w:eastAsia="Calibri" w:hAnsi="Times New Roman" w:cs="Times New Roman"/>
                <w:b/>
                <w:sz w:val="24"/>
                <w:szCs w:val="24"/>
              </w:rPr>
              <w:t>eksty publicystyczne</w:t>
            </w:r>
          </w:p>
        </w:tc>
        <w:tc>
          <w:tcPr>
            <w:tcW w:w="3359" w:type="dxa"/>
          </w:tcPr>
          <w:p w:rsidR="008D6B32"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rozróżnianie gatunków publicystycznych: prasowych, radiowych, telewizyjnych (wywiad, artykuł, felieton); wyjaśnianie roli tytułu </w:t>
            </w:r>
            <w:r w:rsidRPr="00E32E3B">
              <w:rPr>
                <w:rFonts w:ascii="Times New Roman" w:eastAsia="Calibri" w:hAnsi="Times New Roman" w:cs="Times New Roman"/>
                <w:sz w:val="24"/>
                <w:szCs w:val="24"/>
              </w:rPr>
              <w:br/>
              <w:t>i śródtytułów w tekście prasowym, dostrzeganie ró</w:t>
            </w:r>
            <w:r w:rsidR="008D6B32">
              <w:rPr>
                <w:rFonts w:ascii="Times New Roman" w:eastAsia="Calibri" w:hAnsi="Times New Roman" w:cs="Times New Roman"/>
                <w:sz w:val="24"/>
                <w:szCs w:val="24"/>
              </w:rPr>
              <w:t>żnic między tekstem literackim a tekstem</w:t>
            </w:r>
          </w:p>
          <w:p w:rsidR="002E45D0" w:rsidRDefault="002E45D0" w:rsidP="008D6B32">
            <w:pPr>
              <w:pStyle w:val="Akapitzlist"/>
              <w:spacing w:after="0" w:line="240" w:lineRule="auto"/>
              <w:ind w:left="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naukowym </w:t>
            </w:r>
            <w:r w:rsidRPr="00E32E3B">
              <w:rPr>
                <w:rFonts w:ascii="Times New Roman" w:eastAsia="Calibri" w:hAnsi="Times New Roman" w:cs="Times New Roman"/>
                <w:sz w:val="24"/>
                <w:szCs w:val="24"/>
              </w:rPr>
              <w:br/>
              <w:t>i popularnonaukowym</w:t>
            </w:r>
          </w:p>
          <w:p w:rsidR="001A2F16" w:rsidRPr="00E32E3B" w:rsidRDefault="001A2F16" w:rsidP="001A2F16">
            <w:pPr>
              <w:pStyle w:val="Akapitzlist"/>
              <w:spacing w:after="0" w:line="240" w:lineRule="auto"/>
              <w:ind w:left="175"/>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reportaż; wskazywanie i omawianie cech charakterystycznych dla różnych gatunków publicystycznych</w:t>
            </w:r>
          </w:p>
        </w:tc>
      </w:tr>
      <w:tr w:rsidR="002E45D0" w:rsidRPr="00E32E3B" w:rsidTr="0025207A">
        <w:tc>
          <w:tcPr>
            <w:tcW w:w="2783" w:type="dxa"/>
            <w:gridSpan w:val="2"/>
          </w:tcPr>
          <w:p w:rsidR="002E45D0" w:rsidRPr="00E32E3B" w:rsidRDefault="00ED4B2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dbiór innych tekstów kultury</w:t>
            </w:r>
          </w:p>
        </w:tc>
        <w:tc>
          <w:tcPr>
            <w:tcW w:w="3359" w:type="dxa"/>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odróżnianie tekstów użytkowych od tekstów kultury przynależnych do różnych rodzajów sztuki</w:t>
            </w:r>
            <w:r w:rsidR="00062DEE">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analizowanie reklam, dostrzeganie dominujących funkcji tych tekstów</w:t>
            </w:r>
          </w:p>
          <w:p w:rsidR="00ED4B29" w:rsidRPr="00E32E3B" w:rsidRDefault="00ED4B29" w:rsidP="00ED4B29">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dostrzeganie swoistych cech w tekstach współczesnej kultury popularnej (komiks) oraz dostrzeganie funkcji ilustracyjnej i interpretacyjnej dzieła, wykrywanie związku między dziełem plastycznym </w:t>
            </w:r>
            <w:r w:rsidRPr="00E32E3B">
              <w:rPr>
                <w:rFonts w:ascii="Times New Roman" w:eastAsia="Calibri" w:hAnsi="Times New Roman" w:cs="Times New Roman"/>
                <w:sz w:val="24"/>
                <w:szCs w:val="24"/>
              </w:rPr>
              <w:br/>
              <w:t xml:space="preserve">a literackim, omawianie podstawowych funkcji </w:t>
            </w:r>
            <w:r w:rsidRPr="00E32E3B">
              <w:rPr>
                <w:rFonts w:ascii="Times New Roman" w:eastAsia="Calibri" w:hAnsi="Times New Roman" w:cs="Times New Roman"/>
                <w:sz w:val="24"/>
                <w:szCs w:val="24"/>
              </w:rPr>
              <w:lastRenderedPageBreak/>
              <w:t xml:space="preserve">kolorystyki, symbolu, alegorii </w:t>
            </w:r>
            <w:r w:rsidRPr="00E32E3B">
              <w:rPr>
                <w:rFonts w:ascii="Times New Roman" w:eastAsia="Calibri" w:hAnsi="Times New Roman" w:cs="Times New Roman"/>
                <w:sz w:val="24"/>
                <w:szCs w:val="24"/>
              </w:rPr>
              <w:br/>
              <w:t>w kontekście dzieła</w:t>
            </w:r>
          </w:p>
          <w:p w:rsidR="00062DEE" w:rsidRPr="00062DEE" w:rsidRDefault="00062DEE" w:rsidP="00062DEE">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i próby interpret</w:t>
            </w:r>
            <w:r w:rsidR="0050773C">
              <w:rPr>
                <w:rFonts w:ascii="Times New Roman" w:eastAsia="Calibri" w:hAnsi="Times New Roman" w:cs="Times New Roman"/>
                <w:sz w:val="24"/>
                <w:szCs w:val="24"/>
              </w:rPr>
              <w:t xml:space="preserve">acji obrazu, grafiki, plakatu, </w:t>
            </w:r>
            <w:r w:rsidRPr="00E32E3B">
              <w:rPr>
                <w:rFonts w:ascii="Times New Roman" w:eastAsia="Calibri" w:hAnsi="Times New Roman" w:cs="Times New Roman"/>
                <w:sz w:val="24"/>
                <w:szCs w:val="24"/>
              </w:rPr>
              <w:t>z uwzględnieniem elementarnego słownictwa związanego ze specyfiką omawianego dzieła</w:t>
            </w:r>
          </w:p>
          <w:p w:rsidR="0050773C" w:rsidRPr="0050773C" w:rsidRDefault="0050773C" w:rsidP="0050773C">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wartości estetycznych poznanych tekstów kultury</w:t>
            </w:r>
          </w:p>
          <w:p w:rsidR="0050773C" w:rsidRPr="00E32E3B" w:rsidRDefault="0050773C" w:rsidP="0050773C">
            <w:pPr>
              <w:pStyle w:val="Akapitzlist"/>
              <w:spacing w:after="0" w:line="240" w:lineRule="auto"/>
              <w:ind w:left="175"/>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wskazywanie językowych i pozajęzykowych środków perswazji i manipulacji, </w:t>
            </w:r>
            <w:r w:rsidRPr="00E32E3B">
              <w:rPr>
                <w:rFonts w:ascii="Times New Roman" w:eastAsia="Calibri" w:hAnsi="Times New Roman" w:cs="Times New Roman"/>
                <w:sz w:val="24"/>
                <w:szCs w:val="24"/>
              </w:rPr>
              <w:br/>
              <w:t xml:space="preserve">w tym w tekstach reklamowych </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piosenka, odnajdywanie nawiązań do tradycyjnych wątków literackich </w:t>
            </w:r>
            <w:r w:rsidRPr="00E32E3B">
              <w:rPr>
                <w:rFonts w:ascii="Times New Roman" w:eastAsia="Calibri" w:hAnsi="Times New Roman" w:cs="Times New Roman"/>
                <w:sz w:val="24"/>
                <w:szCs w:val="24"/>
              </w:rPr>
              <w:br/>
              <w:t>i kulturowych; rozpatrywanie komiksu i piosenki w kategorii sztuki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062DEE" w:rsidRDefault="00062DEE" w:rsidP="00916373">
            <w:pPr>
              <w:spacing w:after="0" w:line="240" w:lineRule="auto"/>
              <w:rPr>
                <w:rFonts w:ascii="Times New Roman" w:eastAsia="Calibri" w:hAnsi="Times New Roman" w:cs="Times New Roman"/>
                <w:sz w:val="24"/>
                <w:szCs w:val="24"/>
              </w:rPr>
            </w:pPr>
          </w:p>
          <w:p w:rsidR="0084284F" w:rsidRDefault="0084284F" w:rsidP="00916373">
            <w:pPr>
              <w:spacing w:after="0" w:line="240" w:lineRule="auto"/>
              <w:rPr>
                <w:rFonts w:ascii="Times New Roman" w:eastAsia="Calibri" w:hAnsi="Times New Roman" w:cs="Times New Roman"/>
                <w:sz w:val="24"/>
                <w:szCs w:val="24"/>
              </w:rPr>
            </w:pPr>
          </w:p>
          <w:p w:rsidR="0084284F" w:rsidRPr="00916373" w:rsidRDefault="0084284F" w:rsidP="00916373">
            <w:pPr>
              <w:spacing w:after="0" w:line="240" w:lineRule="auto"/>
              <w:rPr>
                <w:rFonts w:ascii="Times New Roman" w:eastAsia="Calibri" w:hAnsi="Times New Roman" w:cs="Times New Roman"/>
                <w:sz w:val="24"/>
                <w:szCs w:val="24"/>
              </w:rPr>
            </w:pPr>
          </w:p>
          <w:p w:rsidR="00916373" w:rsidRDefault="002E45D0" w:rsidP="0089271B">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50773C">
              <w:rPr>
                <w:rFonts w:ascii="Times New Roman" w:eastAsia="Calibri" w:hAnsi="Times New Roman" w:cs="Times New Roman"/>
                <w:sz w:val="24"/>
                <w:szCs w:val="24"/>
              </w:rPr>
              <w:t xml:space="preserve"> oraz rzeźba, fotografia</w:t>
            </w:r>
            <w:r w:rsidRPr="00E32E3B">
              <w:rPr>
                <w:rFonts w:ascii="Times New Roman" w:eastAsia="Calibri" w:hAnsi="Times New Roman" w:cs="Times New Roman"/>
                <w:sz w:val="24"/>
                <w:szCs w:val="24"/>
              </w:rPr>
              <w:t xml:space="preserve">, omawianie </w:t>
            </w:r>
            <w:r w:rsidRPr="00E32E3B">
              <w:rPr>
                <w:rFonts w:ascii="Times New Roman" w:eastAsia="Calibri" w:hAnsi="Times New Roman" w:cs="Times New Roman"/>
                <w:sz w:val="24"/>
                <w:szCs w:val="24"/>
              </w:rPr>
              <w:br/>
              <w:t>i interpretowanie związków dzieła sztuki z prądami filozoficznymi, kierunka</w:t>
            </w:r>
            <w:r w:rsidR="0089271B">
              <w:rPr>
                <w:rFonts w:ascii="Times New Roman" w:eastAsia="Calibri" w:hAnsi="Times New Roman" w:cs="Times New Roman"/>
                <w:sz w:val="24"/>
                <w:szCs w:val="24"/>
              </w:rPr>
              <w:t>mi w sztuce, obyczajami, religii</w:t>
            </w:r>
          </w:p>
          <w:p w:rsidR="0089271B" w:rsidRPr="00AB3EF2" w:rsidRDefault="0089271B" w:rsidP="00AB3EF2">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rsidTr="0025207A">
        <w:tc>
          <w:tcPr>
            <w:tcW w:w="2783" w:type="dxa"/>
            <w:gridSpan w:val="2"/>
          </w:tcPr>
          <w:p w:rsidR="002E45D0" w:rsidRPr="00E32E3B" w:rsidRDefault="0050773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w:t>
            </w:r>
            <w:r w:rsidR="002E45D0" w:rsidRPr="00E32E3B">
              <w:rPr>
                <w:rFonts w:ascii="Times New Roman" w:eastAsia="Calibri" w:hAnsi="Times New Roman" w:cs="Times New Roman"/>
                <w:b/>
                <w:sz w:val="24"/>
                <w:szCs w:val="24"/>
              </w:rPr>
              <w:t>ilm i teatr</w:t>
            </w:r>
          </w:p>
        </w:tc>
        <w:tc>
          <w:tcPr>
            <w:tcW w:w="3359" w:type="dxa"/>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dostrzeganie funkcji pozajęzykowych środków wyrazu w sztuce filmowej i teatralnej (muzyka, mimika, ruch</w:t>
            </w:r>
            <w:r w:rsidR="00A93AF1">
              <w:rPr>
                <w:rFonts w:ascii="Times New Roman" w:eastAsia="Calibri" w:hAnsi="Times New Roman" w:cs="Times New Roman"/>
                <w:sz w:val="24"/>
                <w:szCs w:val="24"/>
              </w:rPr>
              <w:t xml:space="preserve">, </w:t>
            </w:r>
            <w:r w:rsidR="00A93AF1" w:rsidRPr="00A63884">
              <w:rPr>
                <w:rFonts w:ascii="Times New Roman" w:eastAsia="Calibri" w:hAnsi="Times New Roman" w:cs="Times New Roman"/>
                <w:sz w:val="24"/>
                <w:szCs w:val="24"/>
              </w:rPr>
              <w:t>scenografia</w:t>
            </w:r>
            <w:r w:rsidRPr="00A63884">
              <w:rPr>
                <w:rFonts w:ascii="Times New Roman" w:eastAsia="Calibri" w:hAnsi="Times New Roman" w:cs="Times New Roman"/>
                <w:sz w:val="24"/>
                <w:szCs w:val="24"/>
              </w:rPr>
              <w:t>)</w:t>
            </w: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A93AF1" w:rsidRPr="00180589" w:rsidRDefault="00A93AF1" w:rsidP="00180589">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i próby interpretacji</w:t>
            </w:r>
            <w:r w:rsidR="00F810E2">
              <w:rPr>
                <w:rFonts w:ascii="Times New Roman" w:eastAsia="Calibri" w:hAnsi="Times New Roman" w:cs="Times New Roman"/>
                <w:sz w:val="24"/>
                <w:szCs w:val="24"/>
              </w:rPr>
              <w:t xml:space="preserve"> filmu i spektaklu teatralnego </w:t>
            </w:r>
            <w:r w:rsidRPr="00E32E3B">
              <w:rPr>
                <w:rFonts w:ascii="Times New Roman" w:eastAsia="Calibri" w:hAnsi="Times New Roman" w:cs="Times New Roman"/>
                <w:sz w:val="24"/>
                <w:szCs w:val="24"/>
              </w:rPr>
              <w:t>z uwzględnieniem elementarnego słownictwa związanego ze specyfiką omawianego dzieła, np. plan filmowy, scenariusz, scenografia</w:t>
            </w:r>
          </w:p>
          <w:p w:rsidR="00180589" w:rsidRPr="00E32E3B" w:rsidRDefault="00180589" w:rsidP="00180589">
            <w:pPr>
              <w:pStyle w:val="Akapitzlist"/>
              <w:spacing w:after="0" w:line="240" w:lineRule="auto"/>
              <w:ind w:left="175"/>
              <w:rPr>
                <w:rFonts w:ascii="Times New Roman" w:eastAsia="Calibri" w:hAnsi="Times New Roman" w:cs="Times New Roman"/>
                <w:sz w:val="24"/>
                <w:szCs w:val="24"/>
              </w:rPr>
            </w:pPr>
          </w:p>
        </w:tc>
        <w:tc>
          <w:tcPr>
            <w:tcW w:w="3156" w:type="dxa"/>
            <w:gridSpan w:val="3"/>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rozróżnianie gatunków filmowych </w:t>
            </w:r>
            <w:r w:rsidR="00A93AF1">
              <w:rPr>
                <w:rFonts w:ascii="Times New Roman" w:eastAsia="Calibri" w:hAnsi="Times New Roman" w:cs="Times New Roman"/>
                <w:sz w:val="24"/>
                <w:szCs w:val="24"/>
              </w:rPr>
              <w:t>i</w:t>
            </w:r>
            <w:r w:rsidRPr="00E32E3B">
              <w:rPr>
                <w:rFonts w:ascii="Times New Roman" w:eastAsia="Calibri" w:hAnsi="Times New Roman" w:cs="Times New Roman"/>
                <w:sz w:val="24"/>
                <w:szCs w:val="24"/>
              </w:rPr>
              <w:t xml:space="preserve"> określanie roli reżysera, aktora, scenografa w procesie powstawania filmu lub przedstawienia </w:t>
            </w:r>
          </w:p>
          <w:p w:rsidR="00A93AF1" w:rsidRPr="00180589" w:rsidRDefault="00A93AF1" w:rsidP="00180589">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próby oceny ze względu na wartość poznawczą, kulturalną i etyczną; samodzielne krytyczne ocenianie z argumentacją</w:t>
            </w:r>
          </w:p>
        </w:tc>
      </w:tr>
      <w:tr w:rsidR="002E45D0" w:rsidRPr="00E32E3B" w:rsidTr="0025207A">
        <w:tc>
          <w:tcPr>
            <w:tcW w:w="2783" w:type="dxa"/>
            <w:gridSpan w:val="2"/>
          </w:tcPr>
          <w:p w:rsidR="002E45D0" w:rsidRPr="00E32E3B" w:rsidRDefault="00F810E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i</w:t>
            </w:r>
            <w:r w:rsidR="002E45D0" w:rsidRPr="00E32E3B">
              <w:rPr>
                <w:rFonts w:ascii="Times New Roman" w:eastAsia="Calibri" w:hAnsi="Times New Roman" w:cs="Times New Roman"/>
                <w:b/>
                <w:sz w:val="24"/>
                <w:szCs w:val="24"/>
              </w:rPr>
              <w:t xml:space="preserve">nterpretacja tekstów kultury </w:t>
            </w:r>
            <w:r w:rsidR="002E45D0" w:rsidRPr="00E32E3B">
              <w:rPr>
                <w:rFonts w:ascii="Times New Roman" w:eastAsia="Calibri" w:hAnsi="Times New Roman" w:cs="Times New Roman"/>
                <w:b/>
                <w:sz w:val="24"/>
                <w:szCs w:val="24"/>
              </w:rPr>
              <w:br/>
              <w:t>i wartościowanie</w:t>
            </w:r>
          </w:p>
        </w:tc>
        <w:tc>
          <w:tcPr>
            <w:tcW w:w="3359" w:type="dxa"/>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odczytywanie tekstów kultury na poziomie dosłownym, przenośnym i symbolicznym; próby uwzględniania niezbędnych kontekstów, np. odniesień do biografii autora, mitów, wydarzeń historycznych, ważnych </w:t>
            </w:r>
            <w:r w:rsidR="00206C45">
              <w:rPr>
                <w:rFonts w:ascii="Times New Roman" w:eastAsia="Calibri" w:hAnsi="Times New Roman" w:cs="Times New Roman"/>
                <w:sz w:val="24"/>
                <w:szCs w:val="24"/>
              </w:rPr>
              <w:t xml:space="preserve">zjawisk kulturowych, kontekstów </w:t>
            </w:r>
            <w:r w:rsidRPr="00E32E3B">
              <w:rPr>
                <w:rFonts w:ascii="Times New Roman" w:eastAsia="Calibri" w:hAnsi="Times New Roman" w:cs="Times New Roman"/>
                <w:sz w:val="24"/>
                <w:szCs w:val="24"/>
              </w:rPr>
              <w:t>historycznoliterackich, społecznych</w:t>
            </w:r>
          </w:p>
          <w:p w:rsidR="00EE526B" w:rsidRPr="00E670D4" w:rsidRDefault="00EE526B" w:rsidP="00EE526B">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 xml:space="preserve">dostrzeganie aluzji literackich </w:t>
            </w:r>
            <w:r w:rsidRPr="00E670D4">
              <w:rPr>
                <w:rFonts w:ascii="Times New Roman" w:eastAsia="Calibri" w:hAnsi="Times New Roman" w:cs="Times New Roman"/>
                <w:sz w:val="24"/>
                <w:szCs w:val="24"/>
              </w:rPr>
              <w:br/>
              <w:t>i próby samodzielnego uzasadniania tego typu odczytań</w:t>
            </w:r>
          </w:p>
          <w:p w:rsidR="00206C45" w:rsidRPr="00E32E3B" w:rsidRDefault="00206C45" w:rsidP="00206C45">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określanie w poznawanych tekstach kultury tematyki </w:t>
            </w:r>
            <w:r w:rsidRPr="00E32E3B">
              <w:rPr>
                <w:rFonts w:ascii="Times New Roman" w:eastAsia="Calibri" w:hAnsi="Times New Roman" w:cs="Times New Roman"/>
                <w:sz w:val="24"/>
                <w:szCs w:val="24"/>
              </w:rPr>
              <w:lastRenderedPageBreak/>
              <w:t xml:space="preserve">egzystencjalnej i poddawanie jej refleksji </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EE526B" w:rsidRDefault="00EE526B" w:rsidP="00EE526B">
            <w:pPr>
              <w:spacing w:after="0" w:line="240" w:lineRule="auto"/>
              <w:rPr>
                <w:rFonts w:ascii="Times New Roman" w:eastAsia="Calibri" w:hAnsi="Times New Roman" w:cs="Times New Roman"/>
                <w:sz w:val="24"/>
                <w:szCs w:val="24"/>
              </w:rPr>
            </w:pPr>
          </w:p>
          <w:p w:rsidR="00EE526B" w:rsidRPr="00EE526B" w:rsidRDefault="00EE526B" w:rsidP="00EE526B">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posługiwanie się pojęciami wartościującymi dotyczącymi patriotyzmu, nacjonalizmu, tolerancji, piękna, brzydoty itp.</w:t>
            </w:r>
          </w:p>
        </w:tc>
        <w:tc>
          <w:tcPr>
            <w:tcW w:w="3156" w:type="dxa"/>
            <w:gridSpan w:val="3"/>
          </w:tcPr>
          <w:p w:rsidR="002E45D0" w:rsidRDefault="002E45D0" w:rsidP="00206C45">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kontekstów filozoficznych</w:t>
            </w:r>
            <w:r w:rsidR="00206C45">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samodzielne, krytyczne interpretowanie </w:t>
            </w:r>
            <w:r w:rsidRPr="00E32E3B">
              <w:rPr>
                <w:rFonts w:ascii="Times New Roman" w:eastAsia="Calibri" w:hAnsi="Times New Roman" w:cs="Times New Roman"/>
                <w:sz w:val="24"/>
                <w:szCs w:val="24"/>
              </w:rPr>
              <w:br/>
              <w:t xml:space="preserve">z uwzględnieniem różnych kontekstów </w:t>
            </w:r>
          </w:p>
          <w:p w:rsidR="00206C45" w:rsidRDefault="00206C45" w:rsidP="00206C45">
            <w:pPr>
              <w:spacing w:after="0" w:line="240" w:lineRule="auto"/>
              <w:rPr>
                <w:rFonts w:ascii="Times New Roman" w:eastAsia="Calibri" w:hAnsi="Times New Roman" w:cs="Times New Roman"/>
                <w:sz w:val="24"/>
                <w:szCs w:val="24"/>
              </w:rPr>
            </w:pPr>
          </w:p>
          <w:p w:rsidR="00206C45" w:rsidRDefault="00206C45" w:rsidP="00206C45">
            <w:pPr>
              <w:spacing w:after="0" w:line="240" w:lineRule="auto"/>
              <w:rPr>
                <w:rFonts w:ascii="Times New Roman" w:eastAsia="Calibri" w:hAnsi="Times New Roman" w:cs="Times New Roman"/>
                <w:sz w:val="24"/>
                <w:szCs w:val="24"/>
              </w:rPr>
            </w:pPr>
          </w:p>
          <w:p w:rsidR="00206C45" w:rsidRDefault="00206C45" w:rsidP="00206C45">
            <w:pPr>
              <w:spacing w:after="0" w:line="240" w:lineRule="auto"/>
              <w:rPr>
                <w:rFonts w:ascii="Times New Roman" w:eastAsia="Calibri" w:hAnsi="Times New Roman" w:cs="Times New Roman"/>
                <w:sz w:val="24"/>
                <w:szCs w:val="24"/>
              </w:rPr>
            </w:pPr>
          </w:p>
          <w:p w:rsidR="00206C45" w:rsidRDefault="00206C45" w:rsidP="00206C45">
            <w:pPr>
              <w:spacing w:after="0" w:line="240" w:lineRule="auto"/>
              <w:rPr>
                <w:rFonts w:ascii="Times New Roman" w:eastAsia="Calibri" w:hAnsi="Times New Roman" w:cs="Times New Roman"/>
                <w:sz w:val="24"/>
                <w:szCs w:val="24"/>
              </w:rPr>
            </w:pPr>
          </w:p>
          <w:p w:rsidR="00206C45" w:rsidRDefault="00206C45" w:rsidP="00206C45">
            <w:pPr>
              <w:spacing w:after="0" w:line="240" w:lineRule="auto"/>
              <w:rPr>
                <w:rFonts w:ascii="Times New Roman" w:eastAsia="Calibri" w:hAnsi="Times New Roman" w:cs="Times New Roman"/>
                <w:sz w:val="24"/>
                <w:szCs w:val="24"/>
              </w:rPr>
            </w:pPr>
          </w:p>
          <w:p w:rsidR="00206C45" w:rsidRDefault="00206C45" w:rsidP="00206C45">
            <w:pPr>
              <w:spacing w:after="0" w:line="240" w:lineRule="auto"/>
              <w:rPr>
                <w:rFonts w:ascii="Times New Roman" w:eastAsia="Calibri" w:hAnsi="Times New Roman" w:cs="Times New Roman"/>
                <w:sz w:val="24"/>
                <w:szCs w:val="24"/>
              </w:rPr>
            </w:pPr>
          </w:p>
          <w:p w:rsidR="00206C45" w:rsidRDefault="00206C45" w:rsidP="00206C45">
            <w:pPr>
              <w:spacing w:after="0" w:line="240" w:lineRule="auto"/>
              <w:rPr>
                <w:rFonts w:ascii="Times New Roman" w:eastAsia="Calibri" w:hAnsi="Times New Roman" w:cs="Times New Roman"/>
                <w:sz w:val="24"/>
                <w:szCs w:val="24"/>
              </w:rPr>
            </w:pPr>
          </w:p>
          <w:p w:rsidR="00EE526B" w:rsidRDefault="00EE526B" w:rsidP="00206C45">
            <w:pPr>
              <w:spacing w:after="0" w:line="240" w:lineRule="auto"/>
              <w:rPr>
                <w:rFonts w:ascii="Times New Roman" w:eastAsia="Calibri" w:hAnsi="Times New Roman" w:cs="Times New Roman"/>
                <w:sz w:val="24"/>
                <w:szCs w:val="24"/>
              </w:rPr>
            </w:pPr>
          </w:p>
          <w:p w:rsidR="00EE526B" w:rsidRDefault="00EE526B" w:rsidP="00206C45">
            <w:pPr>
              <w:spacing w:after="0" w:line="240" w:lineRule="auto"/>
              <w:rPr>
                <w:rFonts w:ascii="Times New Roman" w:eastAsia="Calibri" w:hAnsi="Times New Roman" w:cs="Times New Roman"/>
                <w:sz w:val="24"/>
                <w:szCs w:val="24"/>
              </w:rPr>
            </w:pPr>
          </w:p>
          <w:p w:rsidR="00EE526B" w:rsidRDefault="00EE526B" w:rsidP="00206C45">
            <w:pPr>
              <w:spacing w:after="0" w:line="240" w:lineRule="auto"/>
              <w:rPr>
                <w:rFonts w:ascii="Times New Roman" w:eastAsia="Calibri" w:hAnsi="Times New Roman" w:cs="Times New Roman"/>
                <w:sz w:val="24"/>
                <w:szCs w:val="24"/>
              </w:rPr>
            </w:pPr>
          </w:p>
          <w:p w:rsidR="00EE526B" w:rsidRPr="00206C45" w:rsidRDefault="00EE526B" w:rsidP="00206C45">
            <w:pPr>
              <w:spacing w:after="0" w:line="240" w:lineRule="auto"/>
              <w:rPr>
                <w:rFonts w:ascii="Times New Roman" w:eastAsia="Calibri" w:hAnsi="Times New Roman" w:cs="Times New Roman"/>
                <w:sz w:val="24"/>
                <w:szCs w:val="24"/>
              </w:rPr>
            </w:pPr>
          </w:p>
          <w:p w:rsidR="00EE526B" w:rsidRPr="00EE526B" w:rsidRDefault="002E45D0" w:rsidP="00206C45">
            <w:pPr>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dostrzeganie zróżnicowania postaw społecznych, obyczajowych, narodowych, </w:t>
            </w:r>
            <w:r w:rsidRPr="00E32E3B">
              <w:rPr>
                <w:rFonts w:ascii="Times New Roman" w:eastAsia="Calibri" w:hAnsi="Times New Roman" w:cs="Times New Roman"/>
                <w:sz w:val="24"/>
                <w:szCs w:val="24"/>
              </w:rPr>
              <w:lastRenderedPageBreak/>
              <w:t xml:space="preserve">religijnych, etycznych, kulturowych, </w:t>
            </w:r>
            <w:r w:rsidRPr="00E32E3B">
              <w:rPr>
                <w:rFonts w:ascii="Times New Roman" w:eastAsia="Calibri" w:hAnsi="Times New Roman" w:cs="Times New Roman"/>
                <w:sz w:val="24"/>
                <w:szCs w:val="24"/>
              </w:rPr>
              <w:br/>
              <w:t xml:space="preserve">z uwzględnieniem ich wpływu na kształtowanie </w:t>
            </w:r>
            <w:r w:rsidR="00206C45">
              <w:rPr>
                <w:rFonts w:ascii="Times New Roman" w:eastAsia="Calibri" w:hAnsi="Times New Roman" w:cs="Times New Roman"/>
                <w:sz w:val="24"/>
                <w:szCs w:val="24"/>
              </w:rPr>
              <w:t xml:space="preserve"> tożsamości </w:t>
            </w:r>
            <w:r w:rsidRPr="00E32E3B">
              <w:rPr>
                <w:rFonts w:ascii="Times New Roman" w:eastAsia="Calibri" w:hAnsi="Times New Roman" w:cs="Times New Roman"/>
                <w:sz w:val="24"/>
                <w:szCs w:val="24"/>
              </w:rPr>
              <w:t>i dokonywanie hierarchizacji wartości</w:t>
            </w:r>
          </w:p>
          <w:p w:rsidR="00EE526B" w:rsidRDefault="00EE526B" w:rsidP="00206C45">
            <w:pPr>
              <w:spacing w:after="0" w:line="240" w:lineRule="auto"/>
              <w:rPr>
                <w:rFonts w:ascii="Times New Roman" w:eastAsia="Calibri" w:hAnsi="Times New Roman" w:cs="Times New Roman"/>
                <w:sz w:val="24"/>
                <w:szCs w:val="24"/>
              </w:rPr>
            </w:pPr>
          </w:p>
          <w:p w:rsidR="0084284F" w:rsidRPr="00E32E3B" w:rsidRDefault="0084284F" w:rsidP="00206C45">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00273CDE">
              <w:rPr>
                <w:rFonts w:ascii="Times New Roman" w:eastAsia="Calibri" w:hAnsi="Times New Roman" w:cs="Times New Roman"/>
                <w:sz w:val="24"/>
                <w:szCs w:val="24"/>
              </w:rPr>
              <w:t xml:space="preserve"> oraz dostrzeganie </w:t>
            </w:r>
            <w:r w:rsidRPr="00E32E3B">
              <w:rPr>
                <w:rFonts w:ascii="Times New Roman" w:eastAsia="Calibri" w:hAnsi="Times New Roman" w:cs="Times New Roman"/>
                <w:sz w:val="24"/>
                <w:szCs w:val="24"/>
              </w:rPr>
              <w:t>i formułowanie refleksji na temat uniwersalnych wartości humanistycznych na podstawie omawianych dzieł literackich oraz innych tekstów kultury, np. miłość, przyjaźń, śmierć, cierpienie, lęk, nadzieja, wiara, samotność, inność, solidarność, sprawiedliwość</w:t>
            </w:r>
          </w:p>
          <w:p w:rsidR="00273CDE" w:rsidRPr="00273CDE" w:rsidRDefault="00273CDE" w:rsidP="00273CDE">
            <w:pPr>
              <w:spacing w:after="0" w:line="240" w:lineRule="auto"/>
              <w:rPr>
                <w:rFonts w:ascii="Times New Roman" w:eastAsia="Calibri" w:hAnsi="Times New Roman" w:cs="Times New Roman"/>
                <w:sz w:val="24"/>
                <w:szCs w:val="24"/>
              </w:rPr>
            </w:pPr>
          </w:p>
        </w:tc>
      </w:tr>
      <w:tr w:rsidR="002E45D0" w:rsidRPr="00E32E3B" w:rsidTr="0025207A">
        <w:trPr>
          <w:gridAfter w:val="1"/>
          <w:wAfter w:w="41" w:type="dxa"/>
        </w:trPr>
        <w:tc>
          <w:tcPr>
            <w:tcW w:w="9257" w:type="dxa"/>
            <w:gridSpan w:val="5"/>
          </w:tcPr>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PISANIE</w:t>
            </w:r>
          </w:p>
        </w:tc>
      </w:tr>
      <w:tr w:rsidR="002E45D0" w:rsidRPr="00E32E3B" w:rsidTr="0025207A">
        <w:tc>
          <w:tcPr>
            <w:tcW w:w="2783" w:type="dxa"/>
            <w:gridSpan w:val="2"/>
          </w:tcPr>
          <w:p w:rsidR="002E45D0" w:rsidRPr="00E32E3B" w:rsidRDefault="00B77390"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e</w:t>
            </w:r>
            <w:r w:rsidR="002E45D0" w:rsidRPr="00E32E3B">
              <w:rPr>
                <w:rFonts w:ascii="Times New Roman" w:eastAsia="Calibri" w:hAnsi="Times New Roman" w:cs="Times New Roman"/>
                <w:b/>
                <w:sz w:val="24"/>
                <w:szCs w:val="24"/>
              </w:rPr>
              <w:t xml:space="preserve">stetyka </w:t>
            </w:r>
            <w:r w:rsidR="002E45D0" w:rsidRPr="00E32E3B">
              <w:rPr>
                <w:rFonts w:ascii="Times New Roman" w:eastAsia="Calibri" w:hAnsi="Times New Roman" w:cs="Times New Roman"/>
                <w:b/>
                <w:sz w:val="24"/>
                <w:szCs w:val="24"/>
              </w:rPr>
              <w:br/>
              <w:t>i organizacja wypowiedzi</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tc>
        <w:tc>
          <w:tcPr>
            <w:tcW w:w="3359" w:type="dxa"/>
          </w:tcPr>
          <w:p w:rsidR="002E45D0" w:rsidRDefault="00B7739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redagowanie tekstów zgodnych </w:t>
            </w:r>
            <w:r w:rsidR="002E45D0" w:rsidRPr="00E32E3B">
              <w:rPr>
                <w:rFonts w:ascii="Times New Roman" w:eastAsia="Calibri" w:hAnsi="Times New Roman" w:cs="Times New Roman"/>
                <w:sz w:val="24"/>
                <w:szCs w:val="24"/>
              </w:rPr>
              <w:t xml:space="preserve">z tematem, o logicznym układzie treści i przejrzystej kompozycji, celowe stosowanie akapitów </w:t>
            </w:r>
            <w:r w:rsidR="002E45D0" w:rsidRPr="00E32E3B">
              <w:rPr>
                <w:rFonts w:ascii="Times New Roman" w:eastAsia="Calibri" w:hAnsi="Times New Roman" w:cs="Times New Roman"/>
                <w:sz w:val="24"/>
                <w:szCs w:val="24"/>
              </w:rPr>
              <w:br/>
              <w:t>i wskaźników zespolenia</w:t>
            </w:r>
            <w:r>
              <w:rPr>
                <w:rFonts w:ascii="Times New Roman" w:eastAsia="Calibri" w:hAnsi="Times New Roman" w:cs="Times New Roman"/>
                <w:sz w:val="24"/>
                <w:szCs w:val="24"/>
              </w:rPr>
              <w:t xml:space="preserve">, unikanie powtarzania wyrazów </w:t>
            </w:r>
            <w:r w:rsidR="002E45D0" w:rsidRPr="00E32E3B">
              <w:rPr>
                <w:rFonts w:ascii="Times New Roman" w:eastAsia="Calibri" w:hAnsi="Times New Roman" w:cs="Times New Roman"/>
                <w:sz w:val="24"/>
                <w:szCs w:val="24"/>
              </w:rPr>
              <w:t>i konstrukcji gramatycznych oraz dążenie do świadomego doboru słownictwa (synonimy, antonimy, związki frazeologiczne) w celu precyzyjnego wypowiadania się</w:t>
            </w:r>
          </w:p>
          <w:p w:rsidR="00B77390" w:rsidRPr="00E32E3B" w:rsidRDefault="00B77390" w:rsidP="00B77390">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sporządzanie bibliografii </w:t>
            </w:r>
            <w:r w:rsidRPr="00E32E3B">
              <w:rPr>
                <w:rFonts w:ascii="Times New Roman" w:eastAsia="Calibri" w:hAnsi="Times New Roman" w:cs="Times New Roman"/>
                <w:sz w:val="24"/>
                <w:szCs w:val="24"/>
              </w:rPr>
              <w:br/>
              <w:t xml:space="preserve">i przypisów </w:t>
            </w:r>
          </w:p>
          <w:p w:rsidR="00B77390" w:rsidRPr="00B77390" w:rsidRDefault="00B77390" w:rsidP="00B77390">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sporządzanie planu dłuższych form wypowiedzi</w:t>
            </w:r>
          </w:p>
          <w:p w:rsidR="00B77390" w:rsidRPr="00B77390" w:rsidRDefault="00B77390" w:rsidP="00B77390">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dbałość o poprawność </w:t>
            </w:r>
            <w:r w:rsidRPr="00E32E3B">
              <w:rPr>
                <w:rFonts w:ascii="Times New Roman" w:eastAsia="Calibri" w:hAnsi="Times New Roman" w:cs="Times New Roman"/>
                <w:sz w:val="24"/>
                <w:szCs w:val="24"/>
              </w:rPr>
              <w:br/>
              <w:t>i zróżnicowanie stylistyczne wypowiedzi w zależności od intencji nadawcy, sytuacji komunikacyjnej i adresata</w:t>
            </w:r>
          </w:p>
          <w:p w:rsidR="00C72299" w:rsidRPr="00C72299" w:rsidRDefault="00C72299" w:rsidP="00C72299">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świadome stosowanie różnych typów i konstrukcji wypowiedzi ze świadomością ich funkcji (zdania pojedyncze – zdania podrzędne, strona czynna – strona bierna, formy osobowe czasownika – imiesłowy, mowa zależna – mowa niezależna)</w:t>
            </w:r>
            <w:r w:rsidR="00F60E61">
              <w:rPr>
                <w:rFonts w:ascii="Times New Roman" w:eastAsia="Calibri" w:hAnsi="Times New Roman" w:cs="Times New Roman"/>
                <w:sz w:val="24"/>
                <w:szCs w:val="24"/>
              </w:rPr>
              <w:t xml:space="preserve"> </w:t>
            </w:r>
          </w:p>
          <w:p w:rsidR="008E6700" w:rsidRPr="008E6700" w:rsidRDefault="008E6700" w:rsidP="008E6700">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świadoma troska o estetykę zapisu, wyodrębnianie akapitów, poprawność ortograficzną </w:t>
            </w:r>
            <w:r w:rsidRPr="00E32E3B">
              <w:rPr>
                <w:rFonts w:ascii="Times New Roman" w:eastAsia="Calibri" w:hAnsi="Times New Roman" w:cs="Times New Roman"/>
                <w:sz w:val="24"/>
                <w:szCs w:val="24"/>
              </w:rPr>
              <w:br/>
              <w:t>i interpunkcyjną</w:t>
            </w:r>
          </w:p>
          <w:p w:rsidR="00F60E61" w:rsidRPr="00F60E61" w:rsidRDefault="00F60E61" w:rsidP="00F60E61">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dokonywanie starannej redakcji tekstu pisanego na komputerze; umiejętne formatowanie tekstu, dobieranie rodzaju czcionki, stosowanie właściwych odstępów, wyznaczanie marginesów, justowanie tekstu, korekta</w:t>
            </w:r>
          </w:p>
          <w:p w:rsidR="00F60E61" w:rsidRPr="00F60E61" w:rsidRDefault="00F60E61" w:rsidP="00F60E61">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pisanie ze świadomością rozróżniania normy językowej wzorcowej oraz użytkowej </w:t>
            </w:r>
            <w:r w:rsidRPr="00E32E3B">
              <w:rPr>
                <w:rFonts w:ascii="Times New Roman" w:eastAsia="Calibri" w:hAnsi="Times New Roman" w:cs="Times New Roman"/>
                <w:sz w:val="24"/>
                <w:szCs w:val="24"/>
              </w:rPr>
              <w:br/>
              <w:t>i stosowanie się do nich; sprawne posługiwan</w:t>
            </w:r>
            <w:r w:rsidR="008F390C">
              <w:rPr>
                <w:rFonts w:ascii="Times New Roman" w:eastAsia="Calibri" w:hAnsi="Times New Roman" w:cs="Times New Roman"/>
                <w:sz w:val="24"/>
                <w:szCs w:val="24"/>
              </w:rPr>
              <w:t xml:space="preserve">ie się oficjalną </w:t>
            </w:r>
            <w:r w:rsidRPr="00E32E3B">
              <w:rPr>
                <w:rFonts w:ascii="Times New Roman" w:eastAsia="Calibri" w:hAnsi="Times New Roman" w:cs="Times New Roman"/>
                <w:sz w:val="24"/>
                <w:szCs w:val="24"/>
              </w:rPr>
              <w:t>i nieoficjalną odmianą polszczyzny; przestrzeganie granic stosowania slangu młodzieżowego, unikanie kolokwializmów, dokonywanie korekty własnych tekstów, eliminacja błędów językowych</w:t>
            </w:r>
          </w:p>
          <w:p w:rsidR="000E2206" w:rsidRPr="000E2206" w:rsidRDefault="000E2206" w:rsidP="000E2206">
            <w:pPr>
              <w:spacing w:after="0" w:line="240" w:lineRule="auto"/>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dostosowanie szyku wyrazów i zdań składowych do rodzaju przekazywanych treści, różnicowanie stylistyczne wypowiedzi w celu nadania jej odpowiedniego sensu (ton uroczysty, pochwalny, parodystyczny, ironiczny)</w:t>
            </w: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Default="002E45D0" w:rsidP="00313EE8">
            <w:pPr>
              <w:spacing w:after="0" w:line="240" w:lineRule="auto"/>
              <w:ind w:left="175" w:hanging="175"/>
              <w:rPr>
                <w:rFonts w:ascii="Times New Roman" w:eastAsia="Calibri" w:hAnsi="Times New Roman" w:cs="Times New Roman"/>
                <w:sz w:val="24"/>
                <w:szCs w:val="24"/>
              </w:rPr>
            </w:pPr>
          </w:p>
          <w:p w:rsidR="00B77390" w:rsidRDefault="00B77390" w:rsidP="00313EE8">
            <w:pPr>
              <w:spacing w:after="0" w:line="240" w:lineRule="auto"/>
              <w:ind w:left="175" w:hanging="175"/>
              <w:rPr>
                <w:rFonts w:ascii="Times New Roman" w:eastAsia="Calibri" w:hAnsi="Times New Roman" w:cs="Times New Roman"/>
                <w:sz w:val="24"/>
                <w:szCs w:val="24"/>
              </w:rPr>
            </w:pPr>
          </w:p>
          <w:p w:rsidR="00B77390" w:rsidRDefault="00B77390" w:rsidP="00313EE8">
            <w:pPr>
              <w:spacing w:after="0" w:line="240" w:lineRule="auto"/>
              <w:ind w:left="175" w:hanging="175"/>
              <w:rPr>
                <w:rFonts w:ascii="Times New Roman" w:eastAsia="Calibri" w:hAnsi="Times New Roman" w:cs="Times New Roman"/>
                <w:sz w:val="24"/>
                <w:szCs w:val="24"/>
              </w:rPr>
            </w:pPr>
          </w:p>
          <w:p w:rsidR="00B77390" w:rsidRPr="00E32E3B" w:rsidRDefault="00B7739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p w:rsidR="002E45D0" w:rsidRDefault="002E45D0" w:rsidP="00313EE8">
            <w:pPr>
              <w:spacing w:after="0" w:line="240" w:lineRule="auto"/>
              <w:ind w:left="175" w:hanging="175"/>
              <w:rPr>
                <w:rFonts w:ascii="Times New Roman" w:eastAsia="Calibri" w:hAnsi="Times New Roman" w:cs="Times New Roman"/>
                <w:sz w:val="24"/>
                <w:szCs w:val="24"/>
              </w:rPr>
            </w:pPr>
          </w:p>
          <w:p w:rsidR="00B77390" w:rsidRPr="00E32E3B" w:rsidRDefault="00B7739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Default="002E45D0" w:rsidP="00B77390">
            <w:pPr>
              <w:spacing w:after="0" w:line="240" w:lineRule="auto"/>
              <w:rPr>
                <w:rFonts w:ascii="Times New Roman" w:eastAsia="Calibri" w:hAnsi="Times New Roman" w:cs="Times New Roman"/>
                <w:sz w:val="24"/>
                <w:szCs w:val="24"/>
              </w:rPr>
            </w:pPr>
          </w:p>
          <w:p w:rsidR="00B77390" w:rsidRPr="00B77390" w:rsidRDefault="00B77390" w:rsidP="00B77390">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84284F" w:rsidRPr="0084284F" w:rsidRDefault="0084284F" w:rsidP="0084284F">
            <w:pPr>
              <w:spacing w:after="0" w:line="240" w:lineRule="auto"/>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AB3EF2" w:rsidRPr="00E32E3B" w:rsidRDefault="00AB3EF2"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kształtowanie </w:t>
            </w:r>
            <w:r w:rsidR="008E6700" w:rsidRPr="00E32E3B">
              <w:rPr>
                <w:rFonts w:ascii="Times New Roman" w:eastAsia="Calibri" w:hAnsi="Times New Roman" w:cs="Times New Roman"/>
                <w:sz w:val="24"/>
                <w:szCs w:val="24"/>
              </w:rPr>
              <w:t xml:space="preserve">wypowiedzi </w:t>
            </w:r>
            <w:r w:rsidRPr="00E32E3B">
              <w:rPr>
                <w:rFonts w:ascii="Times New Roman" w:eastAsia="Calibri" w:hAnsi="Times New Roman" w:cs="Times New Roman"/>
                <w:sz w:val="24"/>
                <w:szCs w:val="24"/>
              </w:rPr>
              <w:t>przez wprowadzanie do niej ironii, metafory, elementów perswazji itp.</w:t>
            </w:r>
          </w:p>
          <w:p w:rsidR="002E45D0" w:rsidRPr="00E32E3B" w:rsidRDefault="002E45D0" w:rsidP="00313EE8">
            <w:pPr>
              <w:spacing w:after="0" w:line="240" w:lineRule="auto"/>
              <w:ind w:left="317" w:hanging="317"/>
              <w:rPr>
                <w:rFonts w:ascii="Times New Roman" w:eastAsia="Calibri" w:hAnsi="Times New Roman" w:cs="Times New Roman"/>
                <w:sz w:val="24"/>
                <w:szCs w:val="24"/>
              </w:rPr>
            </w:pPr>
          </w:p>
          <w:p w:rsidR="002E45D0" w:rsidRDefault="002E45D0" w:rsidP="00313EE8">
            <w:pPr>
              <w:spacing w:after="0" w:line="240" w:lineRule="auto"/>
              <w:ind w:left="317" w:hanging="317"/>
              <w:rPr>
                <w:rFonts w:ascii="Times New Roman" w:eastAsia="Calibri" w:hAnsi="Times New Roman" w:cs="Times New Roman"/>
                <w:sz w:val="24"/>
                <w:szCs w:val="24"/>
              </w:rPr>
            </w:pPr>
          </w:p>
          <w:p w:rsidR="00F60E61" w:rsidRPr="00E32E3B" w:rsidRDefault="00F60E61" w:rsidP="00313EE8">
            <w:pPr>
              <w:spacing w:after="0" w:line="240" w:lineRule="auto"/>
              <w:ind w:left="317" w:hanging="317"/>
              <w:rPr>
                <w:rFonts w:ascii="Times New Roman" w:eastAsia="Calibri" w:hAnsi="Times New Roman" w:cs="Times New Roman"/>
                <w:sz w:val="24"/>
                <w:szCs w:val="24"/>
              </w:rPr>
            </w:pPr>
          </w:p>
          <w:p w:rsidR="00AB3EF2" w:rsidRPr="00E32E3B" w:rsidRDefault="00AB3EF2" w:rsidP="00AB3EF2">
            <w:pPr>
              <w:spacing w:after="0" w:line="240" w:lineRule="auto"/>
              <w:rPr>
                <w:rFonts w:ascii="Times New Roman" w:eastAsia="Calibri" w:hAnsi="Times New Roman" w:cs="Times New Roman"/>
                <w:sz w:val="24"/>
                <w:szCs w:val="24"/>
              </w:rPr>
            </w:pPr>
          </w:p>
          <w:p w:rsidR="00F60E61" w:rsidRPr="00E670D4" w:rsidRDefault="00F60E61" w:rsidP="00F60E6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rsidR="002E45D0" w:rsidRDefault="002E45D0" w:rsidP="00313EE8">
            <w:pPr>
              <w:spacing w:after="0" w:line="240" w:lineRule="auto"/>
              <w:rPr>
                <w:rFonts w:ascii="Times New Roman" w:eastAsia="Calibri" w:hAnsi="Times New Roman" w:cs="Times New Roman"/>
                <w:sz w:val="24"/>
                <w:szCs w:val="24"/>
              </w:rPr>
            </w:pPr>
          </w:p>
          <w:p w:rsidR="00F60E61" w:rsidRDefault="00F60E61" w:rsidP="00313EE8">
            <w:pPr>
              <w:spacing w:after="0" w:line="240" w:lineRule="auto"/>
              <w:rPr>
                <w:rFonts w:ascii="Times New Roman" w:eastAsia="Calibri" w:hAnsi="Times New Roman" w:cs="Times New Roman"/>
                <w:sz w:val="24"/>
                <w:szCs w:val="24"/>
              </w:rPr>
            </w:pPr>
          </w:p>
          <w:p w:rsidR="00F60E61" w:rsidRDefault="00F60E61" w:rsidP="00313EE8">
            <w:pPr>
              <w:spacing w:after="0" w:line="240" w:lineRule="auto"/>
              <w:rPr>
                <w:rFonts w:ascii="Times New Roman" w:eastAsia="Calibri" w:hAnsi="Times New Roman" w:cs="Times New Roman"/>
                <w:sz w:val="24"/>
                <w:szCs w:val="24"/>
              </w:rPr>
            </w:pPr>
          </w:p>
          <w:p w:rsidR="0089271B" w:rsidRDefault="0089271B" w:rsidP="00313EE8">
            <w:pPr>
              <w:spacing w:after="0" w:line="240" w:lineRule="auto"/>
              <w:rPr>
                <w:rFonts w:ascii="Times New Roman" w:eastAsia="Calibri" w:hAnsi="Times New Roman" w:cs="Times New Roman"/>
                <w:sz w:val="24"/>
                <w:szCs w:val="24"/>
              </w:rPr>
            </w:pPr>
          </w:p>
          <w:p w:rsidR="00F60E61" w:rsidRDefault="00F60E61" w:rsidP="00313EE8">
            <w:pPr>
              <w:spacing w:after="0" w:line="240" w:lineRule="auto"/>
              <w:rPr>
                <w:rFonts w:ascii="Times New Roman" w:eastAsia="Calibri" w:hAnsi="Times New Roman" w:cs="Times New Roman"/>
                <w:sz w:val="24"/>
                <w:szCs w:val="24"/>
              </w:rPr>
            </w:pPr>
          </w:p>
          <w:p w:rsidR="00F60E61" w:rsidRPr="00E670D4" w:rsidRDefault="00F60E61" w:rsidP="00F60E6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rsidR="00F60E61" w:rsidRDefault="00F60E6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Default="00527931" w:rsidP="00313EE8">
            <w:pPr>
              <w:spacing w:after="0" w:line="240" w:lineRule="auto"/>
              <w:rPr>
                <w:rFonts w:ascii="Times New Roman" w:eastAsia="Calibri" w:hAnsi="Times New Roman" w:cs="Times New Roman"/>
                <w:sz w:val="24"/>
                <w:szCs w:val="24"/>
              </w:rPr>
            </w:pPr>
          </w:p>
          <w:p w:rsidR="00527931" w:rsidRPr="00E670D4" w:rsidRDefault="00527931" w:rsidP="00527931">
            <w:pPr>
              <w:pStyle w:val="Akapitzlist"/>
              <w:numPr>
                <w:ilvl w:val="0"/>
                <w:numId w:val="28"/>
              </w:numPr>
              <w:spacing w:after="0" w:line="240" w:lineRule="auto"/>
              <w:ind w:left="175" w:hanging="175"/>
              <w:rPr>
                <w:rFonts w:ascii="Times New Roman" w:eastAsia="Calibri" w:hAnsi="Times New Roman" w:cs="Times New Roman"/>
                <w:sz w:val="24"/>
                <w:szCs w:val="24"/>
              </w:rPr>
            </w:pPr>
            <w:r w:rsidRPr="00E670D4">
              <w:rPr>
                <w:rFonts w:ascii="Times New Roman" w:eastAsia="Calibri" w:hAnsi="Times New Roman" w:cs="Times New Roman"/>
                <w:sz w:val="24"/>
                <w:szCs w:val="24"/>
              </w:rPr>
              <w:t>jak w klasie VII</w:t>
            </w:r>
          </w:p>
          <w:p w:rsidR="00527931" w:rsidRPr="00E32E3B" w:rsidRDefault="00527931" w:rsidP="00313EE8">
            <w:pPr>
              <w:spacing w:after="0" w:line="240" w:lineRule="auto"/>
              <w:rPr>
                <w:rFonts w:ascii="Times New Roman" w:eastAsia="Calibri" w:hAnsi="Times New Roman" w:cs="Times New Roman"/>
                <w:sz w:val="24"/>
                <w:szCs w:val="24"/>
              </w:rPr>
            </w:pPr>
          </w:p>
        </w:tc>
      </w:tr>
      <w:tr w:rsidR="002E45D0" w:rsidRPr="00E32E3B" w:rsidTr="0025207A">
        <w:tc>
          <w:tcPr>
            <w:tcW w:w="2783" w:type="dxa"/>
            <w:gridSpan w:val="2"/>
          </w:tcPr>
          <w:p w:rsidR="002E45D0" w:rsidRPr="00E32E3B" w:rsidRDefault="008F390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p</w:t>
            </w:r>
            <w:r w:rsidR="002E45D0" w:rsidRPr="00E32E3B">
              <w:rPr>
                <w:rFonts w:ascii="Times New Roman" w:eastAsia="Calibri" w:hAnsi="Times New Roman" w:cs="Times New Roman"/>
                <w:b/>
                <w:sz w:val="24"/>
                <w:szCs w:val="24"/>
              </w:rPr>
              <w:t xml:space="preserve">odejmowanie </w:t>
            </w:r>
            <w:r w:rsidR="002E45D0" w:rsidRPr="00E32E3B">
              <w:rPr>
                <w:rFonts w:ascii="Times New Roman" w:eastAsia="Calibri" w:hAnsi="Times New Roman" w:cs="Times New Roman"/>
                <w:b/>
                <w:sz w:val="24"/>
                <w:szCs w:val="24"/>
              </w:rPr>
              <w:br/>
              <w:t xml:space="preserve">w wypowiedziach pisemnych ponadczasowych zagadnień egzystencjalnych, np. temat miłości, przyjaźni, śmierci, cierpienia, lęku, nadziei, wiary, </w:t>
            </w:r>
            <w:r w:rsidR="002E45D0" w:rsidRPr="00E32E3B">
              <w:rPr>
                <w:rFonts w:ascii="Times New Roman" w:eastAsia="Calibri" w:hAnsi="Times New Roman" w:cs="Times New Roman"/>
                <w:b/>
                <w:sz w:val="24"/>
                <w:szCs w:val="24"/>
              </w:rPr>
              <w:lastRenderedPageBreak/>
              <w:t xml:space="preserve">samotności, inności, poczucia wspólnoty, solidarności, sprawiedliwości </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6D660A" w:rsidRPr="00E32E3B" w:rsidRDefault="006D660A"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AA7884" w:rsidRDefault="00AA7884" w:rsidP="00313EE8">
            <w:pPr>
              <w:spacing w:after="0" w:line="240" w:lineRule="auto"/>
              <w:rPr>
                <w:rFonts w:ascii="Times New Roman" w:eastAsia="Calibri" w:hAnsi="Times New Roman" w:cs="Times New Roman"/>
                <w:b/>
                <w:sz w:val="24"/>
                <w:szCs w:val="24"/>
              </w:rPr>
            </w:pPr>
          </w:p>
          <w:p w:rsidR="006D660A" w:rsidRDefault="006D660A" w:rsidP="00313EE8">
            <w:pPr>
              <w:spacing w:after="0" w:line="240" w:lineRule="auto"/>
              <w:rPr>
                <w:rFonts w:ascii="Times New Roman" w:eastAsia="Calibri" w:hAnsi="Times New Roman" w:cs="Times New Roman"/>
                <w:b/>
                <w:sz w:val="24"/>
                <w:szCs w:val="24"/>
              </w:rPr>
            </w:pPr>
          </w:p>
          <w:p w:rsidR="002E45D0" w:rsidRPr="00E32E3B" w:rsidRDefault="006D660A"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p</w:t>
            </w:r>
            <w:r w:rsidR="002E45D0" w:rsidRPr="00E32E3B">
              <w:rPr>
                <w:rFonts w:ascii="Times New Roman" w:eastAsia="Calibri" w:hAnsi="Times New Roman" w:cs="Times New Roman"/>
                <w:b/>
                <w:sz w:val="24"/>
                <w:szCs w:val="24"/>
              </w:rPr>
              <w:t>isemne wypowiadanie się za pomocą różnych form wypowiedzi</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AA7884" w:rsidRDefault="00AA7884" w:rsidP="00313EE8">
            <w:pPr>
              <w:spacing w:after="0" w:line="240" w:lineRule="auto"/>
              <w:rPr>
                <w:rFonts w:ascii="Times New Roman" w:eastAsia="Calibri" w:hAnsi="Times New Roman" w:cs="Times New Roman"/>
                <w:b/>
                <w:sz w:val="24"/>
                <w:szCs w:val="24"/>
              </w:rPr>
            </w:pPr>
          </w:p>
          <w:p w:rsidR="00AA7884" w:rsidRPr="00E32E3B" w:rsidRDefault="00AA7884" w:rsidP="00313EE8">
            <w:pPr>
              <w:spacing w:after="0" w:line="240" w:lineRule="auto"/>
              <w:rPr>
                <w:rFonts w:ascii="Times New Roman" w:eastAsia="Calibri" w:hAnsi="Times New Roman" w:cs="Times New Roman"/>
                <w:b/>
                <w:sz w:val="24"/>
                <w:szCs w:val="24"/>
              </w:rPr>
            </w:pPr>
          </w:p>
          <w:p w:rsidR="002E45D0" w:rsidRPr="00E32E3B" w:rsidRDefault="00AA788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pis</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420250" w:rsidRDefault="00420250" w:rsidP="00313EE8">
            <w:pPr>
              <w:spacing w:after="0" w:line="240" w:lineRule="auto"/>
              <w:rPr>
                <w:rFonts w:ascii="Times New Roman" w:eastAsia="Calibri" w:hAnsi="Times New Roman" w:cs="Times New Roman"/>
                <w:b/>
                <w:sz w:val="24"/>
                <w:szCs w:val="24"/>
              </w:rPr>
            </w:pPr>
          </w:p>
          <w:p w:rsidR="00420250" w:rsidRDefault="00420250" w:rsidP="00313EE8">
            <w:pPr>
              <w:spacing w:after="0" w:line="240" w:lineRule="auto"/>
              <w:rPr>
                <w:rFonts w:ascii="Times New Roman" w:eastAsia="Calibri" w:hAnsi="Times New Roman" w:cs="Times New Roman"/>
                <w:b/>
                <w:sz w:val="24"/>
                <w:szCs w:val="24"/>
              </w:rPr>
            </w:pPr>
          </w:p>
          <w:p w:rsidR="00420250" w:rsidRDefault="00420250" w:rsidP="00313EE8">
            <w:pPr>
              <w:spacing w:after="0" w:line="240" w:lineRule="auto"/>
              <w:rPr>
                <w:rFonts w:ascii="Times New Roman" w:eastAsia="Calibri" w:hAnsi="Times New Roman" w:cs="Times New Roman"/>
                <w:b/>
                <w:sz w:val="24"/>
                <w:szCs w:val="24"/>
              </w:rPr>
            </w:pPr>
          </w:p>
          <w:p w:rsidR="00420250" w:rsidRPr="00E32E3B" w:rsidRDefault="00420250" w:rsidP="00313EE8">
            <w:pPr>
              <w:spacing w:after="0" w:line="240" w:lineRule="auto"/>
              <w:rPr>
                <w:rFonts w:ascii="Times New Roman" w:eastAsia="Calibri" w:hAnsi="Times New Roman" w:cs="Times New Roman"/>
                <w:b/>
                <w:sz w:val="24"/>
                <w:szCs w:val="24"/>
              </w:rPr>
            </w:pPr>
          </w:p>
          <w:p w:rsidR="0089271B" w:rsidRDefault="0089271B"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84284F" w:rsidRPr="00E32E3B" w:rsidRDefault="0084284F" w:rsidP="00313EE8">
            <w:pPr>
              <w:spacing w:after="0" w:line="240" w:lineRule="auto"/>
              <w:rPr>
                <w:rFonts w:ascii="Times New Roman" w:eastAsia="Calibri" w:hAnsi="Times New Roman" w:cs="Times New Roman"/>
                <w:b/>
                <w:sz w:val="24"/>
                <w:szCs w:val="24"/>
              </w:rPr>
            </w:pPr>
          </w:p>
          <w:p w:rsidR="002E45D0" w:rsidRPr="00E32E3B" w:rsidRDefault="00420250"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o</w:t>
            </w:r>
            <w:r w:rsidR="002E45D0" w:rsidRPr="00E32E3B">
              <w:rPr>
                <w:rFonts w:ascii="Times New Roman" w:eastAsia="Calibri" w:hAnsi="Times New Roman" w:cs="Times New Roman"/>
                <w:b/>
                <w:sz w:val="24"/>
                <w:szCs w:val="24"/>
              </w:rPr>
              <w:t>powiadanie</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B02CB3" w:rsidRDefault="00B02CB3" w:rsidP="00313EE8">
            <w:pPr>
              <w:spacing w:after="0" w:line="240" w:lineRule="auto"/>
              <w:rPr>
                <w:rFonts w:ascii="Times New Roman" w:eastAsia="Calibri" w:hAnsi="Times New Roman" w:cs="Times New Roman"/>
                <w:b/>
                <w:sz w:val="24"/>
                <w:szCs w:val="24"/>
              </w:rPr>
            </w:pPr>
          </w:p>
          <w:p w:rsidR="00B02CB3" w:rsidRDefault="00B02CB3" w:rsidP="00313EE8">
            <w:pPr>
              <w:spacing w:after="0" w:line="240" w:lineRule="auto"/>
              <w:rPr>
                <w:rFonts w:ascii="Times New Roman" w:eastAsia="Calibri" w:hAnsi="Times New Roman" w:cs="Times New Roman"/>
                <w:b/>
                <w:sz w:val="24"/>
                <w:szCs w:val="24"/>
              </w:rPr>
            </w:pPr>
          </w:p>
          <w:p w:rsidR="0084284F" w:rsidRDefault="0084284F" w:rsidP="00313EE8">
            <w:pPr>
              <w:spacing w:after="0" w:line="240" w:lineRule="auto"/>
              <w:rPr>
                <w:rFonts w:ascii="Times New Roman" w:eastAsia="Calibri" w:hAnsi="Times New Roman" w:cs="Times New Roman"/>
                <w:b/>
                <w:sz w:val="24"/>
                <w:szCs w:val="24"/>
              </w:rPr>
            </w:pPr>
          </w:p>
          <w:p w:rsidR="00B02CB3" w:rsidRPr="00E32E3B" w:rsidRDefault="00B02CB3"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B02CB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c</w:t>
            </w:r>
            <w:r w:rsidR="002E45D0" w:rsidRPr="00E32E3B">
              <w:rPr>
                <w:rFonts w:ascii="Times New Roman" w:eastAsia="Calibri" w:hAnsi="Times New Roman" w:cs="Times New Roman"/>
                <w:b/>
                <w:sz w:val="24"/>
                <w:szCs w:val="24"/>
              </w:rPr>
              <w:t>harakterystyka</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B02CB3" w:rsidRDefault="00B02CB3" w:rsidP="00313EE8">
            <w:pPr>
              <w:spacing w:after="0" w:line="240" w:lineRule="auto"/>
              <w:rPr>
                <w:rFonts w:ascii="Times New Roman" w:eastAsia="Calibri" w:hAnsi="Times New Roman" w:cs="Times New Roman"/>
                <w:b/>
                <w:sz w:val="24"/>
                <w:szCs w:val="24"/>
              </w:rPr>
            </w:pPr>
          </w:p>
          <w:p w:rsidR="00B02CB3" w:rsidRPr="00E32E3B" w:rsidRDefault="00B02CB3"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B02CB3" w:rsidRPr="00E32E3B" w:rsidRDefault="00B02CB3" w:rsidP="00313EE8">
            <w:pPr>
              <w:spacing w:after="0" w:line="240" w:lineRule="auto"/>
              <w:rPr>
                <w:rFonts w:ascii="Times New Roman" w:eastAsia="Calibri" w:hAnsi="Times New Roman" w:cs="Times New Roman"/>
                <w:b/>
                <w:sz w:val="24"/>
                <w:szCs w:val="24"/>
              </w:rPr>
            </w:pPr>
          </w:p>
          <w:p w:rsidR="002E45D0" w:rsidRPr="00E32E3B" w:rsidRDefault="00B02CB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r</w:t>
            </w:r>
            <w:r w:rsidR="002E45D0" w:rsidRPr="00E32E3B">
              <w:rPr>
                <w:rFonts w:ascii="Times New Roman" w:eastAsia="Calibri" w:hAnsi="Times New Roman" w:cs="Times New Roman"/>
                <w:b/>
                <w:sz w:val="24"/>
                <w:szCs w:val="24"/>
              </w:rPr>
              <w:t>ozprawka</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B02CB3" w:rsidRDefault="00B02CB3" w:rsidP="00313EE8">
            <w:pPr>
              <w:spacing w:after="0" w:line="240" w:lineRule="auto"/>
              <w:rPr>
                <w:rFonts w:ascii="Times New Roman" w:eastAsia="Calibri" w:hAnsi="Times New Roman" w:cs="Times New Roman"/>
                <w:b/>
                <w:sz w:val="24"/>
                <w:szCs w:val="24"/>
              </w:rPr>
            </w:pPr>
          </w:p>
          <w:p w:rsidR="00B02CB3" w:rsidRDefault="00B02CB3" w:rsidP="00313EE8">
            <w:pPr>
              <w:spacing w:after="0" w:line="240" w:lineRule="auto"/>
              <w:rPr>
                <w:rFonts w:ascii="Times New Roman" w:eastAsia="Calibri" w:hAnsi="Times New Roman" w:cs="Times New Roman"/>
                <w:b/>
                <w:sz w:val="24"/>
                <w:szCs w:val="24"/>
              </w:rPr>
            </w:pPr>
          </w:p>
          <w:p w:rsidR="00B02CB3" w:rsidRDefault="00B02CB3" w:rsidP="00313EE8">
            <w:pPr>
              <w:spacing w:after="0" w:line="240" w:lineRule="auto"/>
              <w:rPr>
                <w:rFonts w:ascii="Times New Roman" w:eastAsia="Calibri" w:hAnsi="Times New Roman" w:cs="Times New Roman"/>
                <w:b/>
                <w:sz w:val="24"/>
                <w:szCs w:val="24"/>
              </w:rPr>
            </w:pPr>
          </w:p>
          <w:p w:rsidR="00B02CB3" w:rsidRPr="00E32E3B" w:rsidRDefault="00B02CB3"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FB6D2D" w:rsidRDefault="00FB6D2D" w:rsidP="00313EE8">
            <w:pPr>
              <w:spacing w:after="0" w:line="240" w:lineRule="auto"/>
              <w:rPr>
                <w:rFonts w:ascii="Times New Roman" w:eastAsia="Calibri" w:hAnsi="Times New Roman" w:cs="Times New Roman"/>
                <w:b/>
                <w:sz w:val="24"/>
                <w:szCs w:val="24"/>
              </w:rPr>
            </w:pPr>
          </w:p>
          <w:p w:rsidR="00FB6D2D" w:rsidRDefault="00FB6D2D" w:rsidP="00313EE8">
            <w:pPr>
              <w:spacing w:after="0" w:line="240" w:lineRule="auto"/>
              <w:rPr>
                <w:rFonts w:ascii="Times New Roman" w:eastAsia="Calibri" w:hAnsi="Times New Roman" w:cs="Times New Roman"/>
                <w:b/>
                <w:sz w:val="24"/>
                <w:szCs w:val="24"/>
              </w:rPr>
            </w:pPr>
          </w:p>
          <w:p w:rsidR="00FB6D2D" w:rsidRPr="00E32E3B" w:rsidRDefault="00FB6D2D" w:rsidP="00313EE8">
            <w:pPr>
              <w:spacing w:after="0" w:line="240" w:lineRule="auto"/>
              <w:rPr>
                <w:rFonts w:ascii="Times New Roman" w:eastAsia="Calibri" w:hAnsi="Times New Roman" w:cs="Times New Roman"/>
                <w:b/>
                <w:sz w:val="24"/>
                <w:szCs w:val="24"/>
              </w:rPr>
            </w:pPr>
          </w:p>
          <w:p w:rsidR="00FB6D2D" w:rsidRPr="00E32E3B" w:rsidRDefault="00FB6D2D"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FD48C1"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l</w:t>
            </w:r>
            <w:r w:rsidR="002E45D0" w:rsidRPr="00E32E3B">
              <w:rPr>
                <w:rFonts w:ascii="Times New Roman" w:eastAsia="Calibri" w:hAnsi="Times New Roman" w:cs="Times New Roman"/>
                <w:b/>
                <w:sz w:val="24"/>
                <w:szCs w:val="24"/>
              </w:rPr>
              <w:t xml:space="preserve">ist </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FD48C1" w:rsidRPr="00E32E3B" w:rsidRDefault="00FD48C1" w:rsidP="00313EE8">
            <w:pPr>
              <w:spacing w:after="0" w:line="240" w:lineRule="auto"/>
              <w:rPr>
                <w:rFonts w:ascii="Times New Roman" w:eastAsia="Calibri" w:hAnsi="Times New Roman" w:cs="Times New Roman"/>
                <w:b/>
                <w:sz w:val="24"/>
                <w:szCs w:val="24"/>
              </w:rPr>
            </w:pPr>
          </w:p>
          <w:p w:rsidR="00B01735" w:rsidRDefault="00B01735" w:rsidP="00313EE8">
            <w:pPr>
              <w:spacing w:after="0" w:line="240" w:lineRule="auto"/>
              <w:rPr>
                <w:rFonts w:ascii="Times New Roman" w:eastAsia="Calibri" w:hAnsi="Times New Roman" w:cs="Times New Roman"/>
                <w:b/>
                <w:sz w:val="24"/>
                <w:szCs w:val="24"/>
              </w:rPr>
            </w:pPr>
          </w:p>
          <w:p w:rsidR="0084284F" w:rsidRDefault="0084284F" w:rsidP="00313EE8">
            <w:pPr>
              <w:spacing w:after="0" w:line="240" w:lineRule="auto"/>
              <w:rPr>
                <w:rFonts w:ascii="Times New Roman" w:eastAsia="Calibri" w:hAnsi="Times New Roman" w:cs="Times New Roman"/>
                <w:b/>
                <w:sz w:val="24"/>
                <w:szCs w:val="24"/>
              </w:rPr>
            </w:pPr>
          </w:p>
          <w:p w:rsidR="002E45D0" w:rsidRPr="00E32E3B" w:rsidRDefault="009A6F76"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r</w:t>
            </w:r>
            <w:r w:rsidR="002E45D0" w:rsidRPr="00E32E3B">
              <w:rPr>
                <w:rFonts w:ascii="Times New Roman" w:eastAsia="Calibri" w:hAnsi="Times New Roman" w:cs="Times New Roman"/>
                <w:b/>
                <w:sz w:val="24"/>
                <w:szCs w:val="24"/>
              </w:rPr>
              <w:t>ecenzja</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B01735" w:rsidRDefault="00B01735" w:rsidP="00313EE8">
            <w:pPr>
              <w:spacing w:after="0" w:line="240" w:lineRule="auto"/>
              <w:rPr>
                <w:rFonts w:ascii="Times New Roman" w:eastAsia="Calibri" w:hAnsi="Times New Roman" w:cs="Times New Roman"/>
                <w:b/>
                <w:sz w:val="24"/>
                <w:szCs w:val="24"/>
              </w:rPr>
            </w:pPr>
          </w:p>
          <w:p w:rsidR="00B01735" w:rsidRDefault="00B01735" w:rsidP="00313EE8">
            <w:pPr>
              <w:spacing w:after="0" w:line="240" w:lineRule="auto"/>
              <w:rPr>
                <w:rFonts w:ascii="Times New Roman" w:eastAsia="Calibri" w:hAnsi="Times New Roman" w:cs="Times New Roman"/>
                <w:b/>
                <w:sz w:val="24"/>
                <w:szCs w:val="24"/>
              </w:rPr>
            </w:pPr>
          </w:p>
          <w:p w:rsidR="00B01735" w:rsidRDefault="00B01735" w:rsidP="00313EE8">
            <w:pPr>
              <w:spacing w:after="0" w:line="240" w:lineRule="auto"/>
              <w:rPr>
                <w:rFonts w:ascii="Times New Roman" w:eastAsia="Calibri" w:hAnsi="Times New Roman" w:cs="Times New Roman"/>
                <w:b/>
                <w:sz w:val="24"/>
                <w:szCs w:val="24"/>
              </w:rPr>
            </w:pPr>
          </w:p>
          <w:p w:rsidR="00B01735" w:rsidRDefault="00B01735" w:rsidP="00313EE8">
            <w:pPr>
              <w:spacing w:after="0" w:line="240" w:lineRule="auto"/>
              <w:rPr>
                <w:rFonts w:ascii="Times New Roman" w:eastAsia="Calibri" w:hAnsi="Times New Roman" w:cs="Times New Roman"/>
                <w:b/>
                <w:sz w:val="24"/>
                <w:szCs w:val="24"/>
              </w:rPr>
            </w:pPr>
          </w:p>
          <w:p w:rsidR="00B01735" w:rsidRDefault="00B01735" w:rsidP="00313EE8">
            <w:pPr>
              <w:spacing w:after="0" w:line="240" w:lineRule="auto"/>
              <w:rPr>
                <w:rFonts w:ascii="Times New Roman" w:eastAsia="Calibri" w:hAnsi="Times New Roman" w:cs="Times New Roman"/>
                <w:b/>
                <w:sz w:val="24"/>
                <w:szCs w:val="24"/>
              </w:rPr>
            </w:pPr>
          </w:p>
          <w:p w:rsidR="00600726" w:rsidRPr="00E32E3B" w:rsidRDefault="00600726"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A85DB4"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d</w:t>
            </w:r>
            <w:r w:rsidR="002E45D0" w:rsidRPr="00E32E3B">
              <w:rPr>
                <w:rFonts w:ascii="Times New Roman" w:eastAsia="Calibri" w:hAnsi="Times New Roman" w:cs="Times New Roman"/>
                <w:b/>
                <w:sz w:val="24"/>
                <w:szCs w:val="24"/>
              </w:rPr>
              <w:t>ziennik, pamiętnik</w:t>
            </w:r>
          </w:p>
          <w:p w:rsidR="002E45D0" w:rsidRPr="00E32E3B" w:rsidRDefault="002E45D0" w:rsidP="00313EE8">
            <w:pPr>
              <w:spacing w:after="0" w:line="240" w:lineRule="auto"/>
              <w:rPr>
                <w:rFonts w:ascii="Times New Roman" w:eastAsia="Calibri" w:hAnsi="Times New Roman" w:cs="Times New Roman"/>
                <w:b/>
                <w:sz w:val="24"/>
                <w:szCs w:val="24"/>
              </w:rPr>
            </w:pPr>
          </w:p>
          <w:p w:rsidR="002E45D0" w:rsidRPr="00E32E3B" w:rsidRDefault="002E45D0" w:rsidP="00313EE8">
            <w:pPr>
              <w:spacing w:after="0" w:line="240" w:lineRule="auto"/>
              <w:rPr>
                <w:rFonts w:ascii="Times New Roman" w:eastAsia="Calibri" w:hAnsi="Times New Roman" w:cs="Times New Roman"/>
                <w:b/>
                <w:sz w:val="24"/>
                <w:szCs w:val="24"/>
              </w:rPr>
            </w:pPr>
          </w:p>
          <w:p w:rsidR="002E45D0" w:rsidRDefault="002E45D0" w:rsidP="00313EE8">
            <w:pPr>
              <w:spacing w:after="0" w:line="240" w:lineRule="auto"/>
              <w:rPr>
                <w:rFonts w:ascii="Times New Roman" w:eastAsia="Calibri" w:hAnsi="Times New Roman" w:cs="Times New Roman"/>
                <w:b/>
                <w:sz w:val="24"/>
                <w:szCs w:val="24"/>
              </w:rPr>
            </w:pPr>
          </w:p>
          <w:p w:rsidR="00A85DB4" w:rsidRDefault="00A85DB4" w:rsidP="00313EE8">
            <w:pPr>
              <w:spacing w:after="0" w:line="240" w:lineRule="auto"/>
              <w:rPr>
                <w:rFonts w:ascii="Times New Roman" w:eastAsia="Calibri" w:hAnsi="Times New Roman" w:cs="Times New Roman"/>
                <w:b/>
                <w:sz w:val="24"/>
                <w:szCs w:val="24"/>
              </w:rPr>
            </w:pPr>
          </w:p>
          <w:p w:rsidR="00A85DB4" w:rsidRDefault="00A85DB4" w:rsidP="00313EE8">
            <w:pPr>
              <w:spacing w:after="0" w:line="240" w:lineRule="auto"/>
              <w:rPr>
                <w:rFonts w:ascii="Times New Roman" w:eastAsia="Calibri" w:hAnsi="Times New Roman" w:cs="Times New Roman"/>
                <w:b/>
                <w:sz w:val="24"/>
                <w:szCs w:val="24"/>
              </w:rPr>
            </w:pPr>
          </w:p>
          <w:p w:rsidR="00A85DB4" w:rsidRDefault="00A85DB4" w:rsidP="00313EE8">
            <w:pPr>
              <w:spacing w:after="0" w:line="240" w:lineRule="auto"/>
              <w:rPr>
                <w:rFonts w:ascii="Times New Roman" w:eastAsia="Calibri" w:hAnsi="Times New Roman" w:cs="Times New Roman"/>
                <w:b/>
                <w:sz w:val="24"/>
                <w:szCs w:val="24"/>
              </w:rPr>
            </w:pPr>
          </w:p>
          <w:p w:rsidR="00A85DB4" w:rsidRPr="00E32E3B" w:rsidRDefault="00A85DB4" w:rsidP="00313EE8">
            <w:pPr>
              <w:spacing w:after="0" w:line="240" w:lineRule="auto"/>
              <w:rPr>
                <w:rFonts w:ascii="Times New Roman" w:eastAsia="Calibri" w:hAnsi="Times New Roman" w:cs="Times New Roman"/>
                <w:b/>
                <w:sz w:val="24"/>
                <w:szCs w:val="24"/>
              </w:rPr>
            </w:pPr>
          </w:p>
          <w:p w:rsidR="002E45D0" w:rsidRPr="00E32E3B" w:rsidRDefault="00DE760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t</w:t>
            </w:r>
            <w:r w:rsidR="002E45D0" w:rsidRPr="00E32E3B">
              <w:rPr>
                <w:rFonts w:ascii="Times New Roman" w:eastAsia="Calibri" w:hAnsi="Times New Roman" w:cs="Times New Roman"/>
                <w:b/>
                <w:sz w:val="24"/>
                <w:szCs w:val="24"/>
              </w:rPr>
              <w:t>eksty użytkowe</w:t>
            </w:r>
          </w:p>
        </w:tc>
        <w:tc>
          <w:tcPr>
            <w:tcW w:w="3359" w:type="dxa"/>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podejmowanie w wypowiedziach pisemnych wybranych zagadnień na podstawie własnych doświadczeń i obserwacji, poznanych dzieł literackich oraz innych tekstów kultury</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C3296" w:rsidRPr="002C3296" w:rsidRDefault="002C3296" w:rsidP="002C3296">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tworzenie wypowiedzi bogaty</w:t>
            </w:r>
            <w:r w:rsidR="006D660A">
              <w:rPr>
                <w:rFonts w:ascii="Times New Roman" w:eastAsia="Calibri" w:hAnsi="Times New Roman" w:cs="Times New Roman"/>
                <w:sz w:val="24"/>
                <w:szCs w:val="24"/>
              </w:rPr>
              <w:t xml:space="preserve">ch pod względem merytorycznym, </w:t>
            </w:r>
            <w:r w:rsidRPr="00E32E3B">
              <w:rPr>
                <w:rFonts w:ascii="Times New Roman" w:eastAsia="Calibri" w:hAnsi="Times New Roman" w:cs="Times New Roman"/>
                <w:sz w:val="24"/>
                <w:szCs w:val="24"/>
              </w:rPr>
              <w:t xml:space="preserve">o celowej kompozycji, spójnej strukturze, posługiwanie się słownictwem z określonych kręgów tematycznych; wyrażanie i uzasadnianie własnego zdania </w:t>
            </w:r>
            <w:r w:rsidRPr="00E32E3B">
              <w:rPr>
                <w:rFonts w:ascii="Times New Roman" w:eastAsia="Calibri" w:hAnsi="Times New Roman" w:cs="Times New Roman"/>
                <w:sz w:val="24"/>
                <w:szCs w:val="24"/>
              </w:rPr>
              <w:br/>
              <w:t>z przytaczaniem odpowiednich cytatów</w:t>
            </w:r>
          </w:p>
          <w:p w:rsidR="006D660A" w:rsidRPr="00E32E3B" w:rsidRDefault="006D660A" w:rsidP="006D660A">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porządkowanie argumentów według ich ważności; świadome stosowanie środków językowych zapewniających streszczeniu skrótowość wypowiedzi; streszczanie tekstów literackich </w:t>
            </w:r>
            <w:r w:rsidRPr="00E32E3B">
              <w:rPr>
                <w:rFonts w:ascii="Times New Roman" w:eastAsia="Calibri" w:hAnsi="Times New Roman" w:cs="Times New Roman"/>
                <w:sz w:val="24"/>
                <w:szCs w:val="24"/>
              </w:rPr>
              <w:br/>
              <w:t>o achronologicznym układzie wydarzeń</w:t>
            </w:r>
          </w:p>
          <w:p w:rsidR="006D660A" w:rsidRPr="006D660A" w:rsidRDefault="006D660A" w:rsidP="006D660A">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przekonywanie się do czyichś poglądów lub polemizowanie </w:t>
            </w:r>
            <w:r w:rsidRPr="00E32E3B">
              <w:rPr>
                <w:rFonts w:ascii="Times New Roman" w:eastAsia="Calibri" w:hAnsi="Times New Roman" w:cs="Times New Roman"/>
                <w:sz w:val="24"/>
                <w:szCs w:val="24"/>
              </w:rPr>
              <w:br/>
              <w:t>z nimi, wprowadzenie do wypowiedzi pisemnych figur retorycznych</w:t>
            </w:r>
          </w:p>
          <w:p w:rsidR="006D660A" w:rsidRPr="006D660A" w:rsidRDefault="006D660A" w:rsidP="006D660A">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używanie środków językowych wyrażających stosunek piszącego do przedstawianych treści</w:t>
            </w:r>
          </w:p>
          <w:p w:rsidR="002E45D0" w:rsidRDefault="002E45D0" w:rsidP="006D660A">
            <w:pPr>
              <w:spacing w:after="0" w:line="240" w:lineRule="auto"/>
              <w:rPr>
                <w:rFonts w:ascii="Times New Roman" w:eastAsia="Calibri" w:hAnsi="Times New Roman" w:cs="Times New Roman"/>
                <w:sz w:val="24"/>
                <w:szCs w:val="24"/>
              </w:rPr>
            </w:pPr>
          </w:p>
          <w:p w:rsidR="006D660A" w:rsidRPr="006D660A" w:rsidRDefault="006D660A" w:rsidP="006D660A">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notatki w postaci tekstu ciągłego, planu, wykresu, tabeli itp.</w:t>
            </w:r>
          </w:p>
          <w:p w:rsidR="00AA7884" w:rsidRPr="00E32E3B" w:rsidRDefault="00AA7884" w:rsidP="00AA7884">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przekształcanie dialogu na zwięzłą relację z dialogu; redagowanie streszczenia na podstawie sporządzonego wcześniej planu</w:t>
            </w:r>
          </w:p>
          <w:p w:rsidR="00AA7884" w:rsidRPr="00AA7884" w:rsidRDefault="00AA7884" w:rsidP="00AA7884">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zapisywanie dialogu, wprowadzanie go do opowiadania; próby konstruowania wywiadu, </w:t>
            </w:r>
            <w:r w:rsidRPr="00E32E3B">
              <w:rPr>
                <w:rFonts w:ascii="Times New Roman" w:eastAsia="Calibri" w:hAnsi="Times New Roman" w:cs="Times New Roman"/>
                <w:sz w:val="24"/>
                <w:szCs w:val="24"/>
              </w:rPr>
              <w:lastRenderedPageBreak/>
              <w:t>rozumienie celu autoryzowania wywiadu</w:t>
            </w:r>
          </w:p>
          <w:p w:rsidR="00AA7884" w:rsidRPr="00AA7884" w:rsidRDefault="00AA7884" w:rsidP="00AA7884">
            <w:pPr>
              <w:spacing w:after="0" w:line="240" w:lineRule="auto"/>
              <w:rPr>
                <w:rFonts w:ascii="Times New Roman" w:eastAsia="Calibri" w:hAnsi="Times New Roman" w:cs="Times New Roman"/>
                <w:sz w:val="24"/>
                <w:szCs w:val="24"/>
              </w:rPr>
            </w:pPr>
          </w:p>
          <w:p w:rsidR="003F2814" w:rsidRDefault="002E45D0" w:rsidP="003A71F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przekształcanie tekstów, skracanie, streszczanie</w:t>
            </w:r>
          </w:p>
          <w:p w:rsidR="003F2814" w:rsidRPr="003F2814" w:rsidRDefault="003F2814" w:rsidP="003F2814">
            <w:pPr>
              <w:pStyle w:val="Akapitzlist"/>
              <w:rPr>
                <w:rFonts w:ascii="Times New Roman" w:eastAsia="Calibri" w:hAnsi="Times New Roman" w:cs="Times New Roman"/>
                <w:sz w:val="24"/>
                <w:szCs w:val="24"/>
              </w:rPr>
            </w:pPr>
          </w:p>
          <w:p w:rsidR="00AA7884" w:rsidRPr="00AA7884" w:rsidRDefault="00AA7884" w:rsidP="003F2814">
            <w:pPr>
              <w:pStyle w:val="Akapitzlist"/>
              <w:spacing w:after="0" w:line="240" w:lineRule="auto"/>
              <w:ind w:left="175"/>
              <w:rPr>
                <w:rFonts w:ascii="Times New Roman" w:eastAsia="Calibri" w:hAnsi="Times New Roman" w:cs="Times New Roman"/>
                <w:sz w:val="24"/>
                <w:szCs w:val="24"/>
              </w:rPr>
            </w:pPr>
          </w:p>
          <w:p w:rsidR="00420250" w:rsidRPr="00420250" w:rsidRDefault="002E45D0" w:rsidP="0042025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opisu postaci, dzieła sztuki, krajobrazu; świadome stosowanie przymiotników </w:t>
            </w:r>
            <w:r w:rsidRPr="00E32E3B">
              <w:rPr>
                <w:rFonts w:ascii="Times New Roman" w:eastAsia="Calibri" w:hAnsi="Times New Roman" w:cs="Times New Roman"/>
                <w:sz w:val="24"/>
                <w:szCs w:val="24"/>
              </w:rPr>
              <w:br/>
              <w:t>i słownictwa nazywającego stosunki przestrzenne</w:t>
            </w: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posługiwanie się w opisie dzieła sztuki podstawową wiedzą dotyczącą czasu powstania dzie</w:t>
            </w:r>
            <w:r w:rsidR="00420250">
              <w:rPr>
                <w:rFonts w:ascii="Times New Roman" w:eastAsia="Calibri" w:hAnsi="Times New Roman" w:cs="Times New Roman"/>
                <w:sz w:val="24"/>
                <w:szCs w:val="24"/>
              </w:rPr>
              <w:t xml:space="preserve">ła, zawieranie elementów oceny </w:t>
            </w:r>
            <w:r w:rsidRPr="00E32E3B">
              <w:rPr>
                <w:rFonts w:ascii="Times New Roman" w:eastAsia="Calibri" w:hAnsi="Times New Roman" w:cs="Times New Roman"/>
                <w:sz w:val="24"/>
                <w:szCs w:val="24"/>
              </w:rPr>
              <w:t>i próby interpretacji</w:t>
            </w:r>
          </w:p>
          <w:p w:rsidR="00420250" w:rsidRPr="00420250" w:rsidRDefault="00420250" w:rsidP="00420250">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opisu przeżyć wewnętrznych bohatera literackiego z uwzględnieniem podania przyczyn, nazw uczuć, słownictwa opisującego wewnętrzne i zewnętrzne przejawy uczuć</w:t>
            </w:r>
          </w:p>
          <w:p w:rsidR="00420250" w:rsidRPr="00420250" w:rsidRDefault="00420250" w:rsidP="00420250">
            <w:pPr>
              <w:spacing w:after="0" w:line="240" w:lineRule="auto"/>
              <w:rPr>
                <w:rFonts w:ascii="Times New Roman" w:eastAsia="Calibri" w:hAnsi="Times New Roman" w:cs="Times New Roman"/>
                <w:sz w:val="24"/>
                <w:szCs w:val="24"/>
              </w:rPr>
            </w:pPr>
          </w:p>
          <w:p w:rsidR="00420250" w:rsidRDefault="002E45D0" w:rsidP="0042025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opisu sytuacji ze szczególnym uwzględnieniem statycznego przedstawienia scenerii, dynamicznego opisu wydarze</w:t>
            </w:r>
            <w:r w:rsidR="00420250">
              <w:rPr>
                <w:rFonts w:ascii="Times New Roman" w:eastAsia="Calibri" w:hAnsi="Times New Roman" w:cs="Times New Roman"/>
                <w:sz w:val="24"/>
                <w:szCs w:val="24"/>
              </w:rPr>
              <w:t xml:space="preserve">ń (głównego </w:t>
            </w:r>
            <w:r w:rsidR="00420250">
              <w:rPr>
                <w:rFonts w:ascii="Times New Roman" w:eastAsia="Calibri" w:hAnsi="Times New Roman" w:cs="Times New Roman"/>
                <w:sz w:val="24"/>
                <w:szCs w:val="24"/>
              </w:rPr>
              <w:br/>
              <w:t xml:space="preserve">i towarzyszących), </w:t>
            </w:r>
            <w:r w:rsidRPr="00E32E3B">
              <w:rPr>
                <w:rFonts w:ascii="Times New Roman" w:eastAsia="Calibri" w:hAnsi="Times New Roman" w:cs="Times New Roman"/>
                <w:sz w:val="24"/>
                <w:szCs w:val="24"/>
              </w:rPr>
              <w:t xml:space="preserve">zachowania jedności czasu </w:t>
            </w:r>
          </w:p>
          <w:p w:rsidR="00420250" w:rsidRPr="00420250" w:rsidRDefault="00420250" w:rsidP="00420250">
            <w:pPr>
              <w:spacing w:after="0" w:line="240" w:lineRule="auto"/>
              <w:rPr>
                <w:rFonts w:ascii="Times New Roman" w:eastAsia="Calibri" w:hAnsi="Times New Roman" w:cs="Times New Roman"/>
                <w:sz w:val="24"/>
                <w:szCs w:val="24"/>
              </w:rPr>
            </w:pPr>
          </w:p>
          <w:p w:rsidR="002E45D0" w:rsidRPr="00053FB7"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053FB7">
              <w:rPr>
                <w:rFonts w:ascii="Times New Roman" w:eastAsia="Calibri" w:hAnsi="Times New Roman" w:cs="Times New Roman"/>
                <w:sz w:val="24"/>
                <w:szCs w:val="24"/>
              </w:rPr>
              <w:t>wprowadzanie do wypowiedzi pisemnych elementów opisu przeżyć wewnętrznych (nazywanie uczuć i doznań)</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420250" w:rsidRPr="00F601DD" w:rsidRDefault="00420250" w:rsidP="00F601DD">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opowiadania odtwórczego, twórczego, </w:t>
            </w:r>
            <w:r w:rsidRPr="00E32E3B">
              <w:rPr>
                <w:rFonts w:ascii="Times New Roman" w:eastAsia="Calibri" w:hAnsi="Times New Roman" w:cs="Times New Roman"/>
                <w:sz w:val="24"/>
                <w:szCs w:val="24"/>
              </w:rPr>
              <w:br/>
              <w:t xml:space="preserve">z zastosowaniem </w:t>
            </w:r>
            <w:r w:rsidR="00CA5F60">
              <w:rPr>
                <w:rFonts w:ascii="Times New Roman" w:eastAsia="Calibri" w:hAnsi="Times New Roman" w:cs="Times New Roman"/>
                <w:sz w:val="24"/>
                <w:szCs w:val="24"/>
              </w:rPr>
              <w:t>różnych perspektyw narracyjnych;</w:t>
            </w:r>
            <w:r w:rsidRPr="00E32E3B">
              <w:rPr>
                <w:rFonts w:ascii="Times New Roman" w:eastAsia="Calibri" w:hAnsi="Times New Roman" w:cs="Times New Roman"/>
                <w:sz w:val="24"/>
                <w:szCs w:val="24"/>
              </w:rPr>
              <w:t xml:space="preserve"> stosowanie mowy zależnej </w:t>
            </w:r>
            <w:r w:rsidRPr="00E32E3B">
              <w:rPr>
                <w:rFonts w:ascii="Times New Roman" w:eastAsia="Calibri" w:hAnsi="Times New Roman" w:cs="Times New Roman"/>
                <w:sz w:val="24"/>
                <w:szCs w:val="24"/>
              </w:rPr>
              <w:br/>
              <w:t xml:space="preserve">i niezależnej, wprowadzanie dialogu, </w:t>
            </w:r>
            <w:r w:rsidR="00CA5F60">
              <w:rPr>
                <w:rFonts w:ascii="Times New Roman" w:eastAsia="Calibri" w:hAnsi="Times New Roman" w:cs="Times New Roman"/>
                <w:sz w:val="24"/>
                <w:szCs w:val="24"/>
              </w:rPr>
              <w:t xml:space="preserve">próby zachowania </w:t>
            </w:r>
            <w:r w:rsidR="00CA5F60">
              <w:rPr>
                <w:rFonts w:ascii="Times New Roman" w:eastAsia="Calibri" w:hAnsi="Times New Roman" w:cs="Times New Roman"/>
                <w:sz w:val="24"/>
                <w:szCs w:val="24"/>
              </w:rPr>
              <w:lastRenderedPageBreak/>
              <w:t xml:space="preserve">realiów świata </w:t>
            </w:r>
            <w:r w:rsidRPr="00E32E3B">
              <w:rPr>
                <w:rFonts w:ascii="Times New Roman" w:eastAsia="Calibri" w:hAnsi="Times New Roman" w:cs="Times New Roman"/>
                <w:sz w:val="24"/>
                <w:szCs w:val="24"/>
              </w:rPr>
              <w:t>przedstawionego</w:t>
            </w:r>
          </w:p>
          <w:p w:rsidR="00CA5F60" w:rsidRPr="00E32E3B" w:rsidRDefault="00CA5F60" w:rsidP="00CA5F60">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pisanie opowiadania wzbogacanego na przykład opisem przeżyć wewnętrznych, charakterystyką</w:t>
            </w: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charakterystyki postaci rzeczywistej i fikcyjnej</w:t>
            </w: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rsidR="00B02CB3" w:rsidRDefault="00B02CB3" w:rsidP="00313EE8">
            <w:pPr>
              <w:pStyle w:val="Akapitzlist"/>
              <w:spacing w:after="0" w:line="240" w:lineRule="auto"/>
              <w:ind w:left="175" w:hanging="142"/>
              <w:rPr>
                <w:rFonts w:ascii="Times New Roman" w:eastAsia="Calibri" w:hAnsi="Times New Roman" w:cs="Times New Roman"/>
                <w:sz w:val="24"/>
                <w:szCs w:val="24"/>
              </w:rPr>
            </w:pPr>
          </w:p>
          <w:p w:rsidR="00B02CB3" w:rsidRPr="00E32E3B" w:rsidRDefault="00B02CB3"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redagowanie krótkich wypowiedzi argumentacyjnych jako wprowadzenie do rozprawki z zastosowaniem słownictwa argumentacyjnego </w:t>
            </w:r>
            <w:r w:rsidR="00697D19">
              <w:rPr>
                <w:rFonts w:ascii="Times New Roman" w:eastAsia="Calibri" w:hAnsi="Times New Roman" w:cs="Times New Roman"/>
                <w:sz w:val="24"/>
                <w:szCs w:val="24"/>
              </w:rPr>
              <w:t>, przeprowadza</w:t>
            </w:r>
            <w:r w:rsidR="00EB56AA">
              <w:rPr>
                <w:rFonts w:ascii="Times New Roman" w:eastAsia="Calibri" w:hAnsi="Times New Roman" w:cs="Times New Roman"/>
                <w:sz w:val="24"/>
                <w:szCs w:val="24"/>
              </w:rPr>
              <w:t>nie  wnioskowania</w:t>
            </w:r>
            <w:r w:rsidR="00697D19">
              <w:rPr>
                <w:rFonts w:ascii="Times New Roman" w:eastAsia="Calibri" w:hAnsi="Times New Roman" w:cs="Times New Roman"/>
                <w:sz w:val="24"/>
                <w:szCs w:val="24"/>
              </w:rPr>
              <w:t xml:space="preserve"> jako element</w:t>
            </w:r>
            <w:r w:rsidR="00EB56AA">
              <w:rPr>
                <w:rFonts w:ascii="Times New Roman" w:eastAsia="Calibri" w:hAnsi="Times New Roman" w:cs="Times New Roman"/>
                <w:sz w:val="24"/>
                <w:szCs w:val="24"/>
              </w:rPr>
              <w:t>u</w:t>
            </w:r>
            <w:r w:rsidR="00697D19">
              <w:rPr>
                <w:rFonts w:ascii="Times New Roman" w:eastAsia="Calibri" w:hAnsi="Times New Roman" w:cs="Times New Roman"/>
                <w:sz w:val="24"/>
                <w:szCs w:val="24"/>
              </w:rPr>
              <w:t xml:space="preserve"> wywodu argumentacyjnego</w:t>
            </w:r>
          </w:p>
          <w:p w:rsidR="00B02CB3" w:rsidRPr="00E32E3B" w:rsidRDefault="00B02CB3" w:rsidP="00B02CB3">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rozprawki dowodzącej podanej tezy; podejmowanie w rozprawkach problematyki związanej z lekturą; samodzielne formułowanie tezy lub hipotezy, porządkowanie argumentów, potwierdzanie argumentów cytatami, odróżnianie argumentów od przykładów</w:t>
            </w:r>
          </w:p>
          <w:p w:rsidR="002E45D0" w:rsidRDefault="002E45D0" w:rsidP="00FD48C1">
            <w:pPr>
              <w:spacing w:after="0" w:line="240" w:lineRule="auto"/>
              <w:rPr>
                <w:rFonts w:ascii="Times New Roman" w:eastAsia="Calibri" w:hAnsi="Times New Roman" w:cs="Times New Roman"/>
                <w:sz w:val="24"/>
                <w:szCs w:val="24"/>
              </w:rPr>
            </w:pPr>
          </w:p>
          <w:p w:rsidR="00FD48C1" w:rsidRPr="00FD48C1" w:rsidRDefault="00FD48C1" w:rsidP="00FD48C1">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t>redagowanie listu prywatnego, oficjalnego, SMS-a, e-maila na podstawie sytuacji z życia oraz lektury</w:t>
            </w:r>
          </w:p>
          <w:p w:rsidR="002E45D0" w:rsidRDefault="002E45D0" w:rsidP="0089271B">
            <w:pPr>
              <w:spacing w:after="0" w:line="240" w:lineRule="auto"/>
              <w:rPr>
                <w:rFonts w:ascii="Times New Roman" w:eastAsia="Calibri" w:hAnsi="Times New Roman" w:cs="Times New Roman"/>
                <w:sz w:val="24"/>
                <w:szCs w:val="24"/>
              </w:rPr>
            </w:pPr>
          </w:p>
          <w:p w:rsidR="0089271B" w:rsidRPr="0089271B" w:rsidRDefault="0089271B" w:rsidP="0089271B">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redagowanie krótkich wypowiedzi jako wprowadzenie do recenzji</w:t>
            </w:r>
            <w:r w:rsidR="00B01735">
              <w:rPr>
                <w:rFonts w:ascii="Times New Roman" w:eastAsia="Calibri" w:hAnsi="Times New Roman" w:cs="Times New Roman"/>
                <w:sz w:val="24"/>
                <w:szCs w:val="24"/>
              </w:rPr>
              <w:t>,</w:t>
            </w:r>
            <w:r w:rsidRPr="00E32E3B">
              <w:rPr>
                <w:rFonts w:ascii="Times New Roman" w:eastAsia="Calibri" w:hAnsi="Times New Roman" w:cs="Times New Roman"/>
                <w:sz w:val="24"/>
                <w:szCs w:val="24"/>
              </w:rPr>
              <w:t xml:space="preserve"> z zastoso</w:t>
            </w:r>
            <w:r w:rsidR="00B01735">
              <w:rPr>
                <w:rFonts w:ascii="Times New Roman" w:eastAsia="Calibri" w:hAnsi="Times New Roman" w:cs="Times New Roman"/>
                <w:sz w:val="24"/>
                <w:szCs w:val="24"/>
              </w:rPr>
              <w:t xml:space="preserve">waniem słownictwa oceniającego </w:t>
            </w:r>
            <w:r w:rsidRPr="00E32E3B">
              <w:rPr>
                <w:rFonts w:ascii="Times New Roman" w:eastAsia="Calibri" w:hAnsi="Times New Roman" w:cs="Times New Roman"/>
                <w:sz w:val="24"/>
                <w:szCs w:val="24"/>
              </w:rPr>
              <w:t>i wyrazów modalnych, czyli precyzujących stosunek piszącego do wyrażanych treści</w:t>
            </w: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Default="002E45D0" w:rsidP="00313EE8">
            <w:pPr>
              <w:pStyle w:val="Akapitzlist"/>
              <w:spacing w:after="0" w:line="240" w:lineRule="auto"/>
              <w:ind w:left="175" w:hanging="142"/>
              <w:rPr>
                <w:rFonts w:ascii="Times New Roman" w:eastAsia="Calibri" w:hAnsi="Times New Roman" w:cs="Times New Roman"/>
                <w:sz w:val="24"/>
                <w:szCs w:val="24"/>
              </w:rPr>
            </w:pPr>
          </w:p>
          <w:p w:rsidR="002E45D0" w:rsidRPr="00114109" w:rsidRDefault="002E45D0" w:rsidP="00114109">
            <w:pPr>
              <w:spacing w:after="0" w:line="240" w:lineRule="auto"/>
              <w:rPr>
                <w:rFonts w:ascii="Times New Roman" w:eastAsia="Calibri" w:hAnsi="Times New Roman" w:cs="Times New Roman"/>
                <w:sz w:val="24"/>
                <w:szCs w:val="24"/>
              </w:rPr>
            </w:pPr>
          </w:p>
          <w:p w:rsidR="002E45D0" w:rsidRPr="00FB6D2D" w:rsidRDefault="00EB56AA" w:rsidP="00313EE8">
            <w:pPr>
              <w:pStyle w:val="Akapitzlist"/>
              <w:numPr>
                <w:ilvl w:val="0"/>
                <w:numId w:val="28"/>
              </w:numPr>
              <w:spacing w:after="0" w:line="240" w:lineRule="auto"/>
              <w:ind w:left="175" w:hanging="142"/>
              <w:rPr>
                <w:rFonts w:ascii="Times New Roman" w:eastAsia="Calibri" w:hAnsi="Times New Roman" w:cs="Times New Roman"/>
                <w:sz w:val="24"/>
                <w:szCs w:val="24"/>
              </w:rPr>
            </w:pPr>
            <w:r w:rsidRPr="00FB6D2D">
              <w:rPr>
                <w:rFonts w:ascii="Times New Roman" w:eastAsia="Calibri" w:hAnsi="Times New Roman" w:cs="Times New Roman"/>
                <w:sz w:val="24"/>
                <w:szCs w:val="24"/>
              </w:rPr>
              <w:t xml:space="preserve">sporządzanie </w:t>
            </w:r>
            <w:r w:rsidR="002E45D0" w:rsidRPr="00FB6D2D">
              <w:rPr>
                <w:rFonts w:ascii="Times New Roman" w:eastAsia="Calibri" w:hAnsi="Times New Roman" w:cs="Times New Roman"/>
                <w:sz w:val="24"/>
                <w:szCs w:val="24"/>
              </w:rPr>
              <w:t>opisu bibliograficznego</w:t>
            </w:r>
          </w:p>
          <w:p w:rsidR="00DE7603" w:rsidRDefault="00DE7603" w:rsidP="00DE7603">
            <w:pPr>
              <w:spacing w:after="0" w:line="240" w:lineRule="auto"/>
              <w:rPr>
                <w:rFonts w:ascii="Times New Roman" w:eastAsia="Calibri" w:hAnsi="Times New Roman" w:cs="Times New Roman"/>
                <w:sz w:val="24"/>
                <w:szCs w:val="24"/>
              </w:rPr>
            </w:pPr>
          </w:p>
          <w:p w:rsidR="00DE7603" w:rsidRPr="00DE7603" w:rsidRDefault="00DE7603" w:rsidP="00DE7603">
            <w:pPr>
              <w:spacing w:after="0" w:line="240" w:lineRule="auto"/>
              <w:rPr>
                <w:rFonts w:ascii="Times New Roman" w:eastAsia="Calibri" w:hAnsi="Times New Roman" w:cs="Times New Roman"/>
                <w:sz w:val="24"/>
                <w:szCs w:val="24"/>
              </w:rPr>
            </w:pPr>
          </w:p>
        </w:tc>
        <w:tc>
          <w:tcPr>
            <w:tcW w:w="3156" w:type="dxa"/>
            <w:gridSpan w:val="3"/>
          </w:tcPr>
          <w:p w:rsidR="002C3296" w:rsidRPr="0084284F" w:rsidRDefault="002E45D0" w:rsidP="0084284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zapisywanie uogólnień dotyczących postaw społecznych, obyczajowych, narodowych, religijnych, etycznych, kulturowych, uwzględnianie refleksji dotyczących uniwersalnych wartości humanistycznych</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formułowanie podsumowania, wniosków </w:t>
            </w:r>
            <w:r w:rsidRPr="00E32E3B">
              <w:rPr>
                <w:rFonts w:ascii="Times New Roman" w:eastAsia="Calibri" w:hAnsi="Times New Roman" w:cs="Times New Roman"/>
                <w:sz w:val="24"/>
                <w:szCs w:val="24"/>
              </w:rPr>
              <w:br/>
              <w:t>z dyskusji</w:t>
            </w:r>
          </w:p>
          <w:p w:rsidR="002E45D0" w:rsidRPr="00E32E3B" w:rsidRDefault="002E45D0" w:rsidP="00313EE8">
            <w:pPr>
              <w:spacing w:after="0" w:line="240" w:lineRule="auto"/>
              <w:ind w:left="317" w:hanging="317"/>
              <w:rPr>
                <w:rFonts w:ascii="Times New Roman" w:eastAsia="Calibri" w:hAnsi="Times New Roman" w:cs="Times New Roman"/>
                <w:sz w:val="24"/>
                <w:szCs w:val="24"/>
              </w:rPr>
            </w:pPr>
          </w:p>
          <w:p w:rsidR="002E45D0" w:rsidRPr="00E32E3B" w:rsidRDefault="002E45D0" w:rsidP="00313EE8">
            <w:pPr>
              <w:spacing w:after="0" w:line="240" w:lineRule="auto"/>
              <w:ind w:left="317" w:hanging="317"/>
              <w:rPr>
                <w:rFonts w:ascii="Times New Roman" w:eastAsia="Calibri" w:hAnsi="Times New Roman" w:cs="Times New Roman"/>
                <w:sz w:val="24"/>
                <w:szCs w:val="24"/>
              </w:rPr>
            </w:pPr>
          </w:p>
          <w:p w:rsidR="002E45D0" w:rsidRPr="00E32E3B" w:rsidRDefault="002E45D0" w:rsidP="00313EE8">
            <w:pPr>
              <w:spacing w:after="0" w:line="240" w:lineRule="auto"/>
              <w:ind w:left="317" w:hanging="317"/>
              <w:rPr>
                <w:rFonts w:ascii="Times New Roman" w:eastAsia="Calibri" w:hAnsi="Times New Roman" w:cs="Times New Roman"/>
                <w:sz w:val="24"/>
                <w:szCs w:val="24"/>
              </w:rPr>
            </w:pPr>
          </w:p>
          <w:p w:rsidR="002E45D0" w:rsidRPr="00E32E3B" w:rsidRDefault="002E45D0" w:rsidP="00313EE8">
            <w:pPr>
              <w:spacing w:after="0" w:line="240" w:lineRule="auto"/>
              <w:ind w:left="317" w:hanging="317"/>
              <w:rPr>
                <w:rFonts w:ascii="Times New Roman" w:eastAsia="Calibri" w:hAnsi="Times New Roman" w:cs="Times New Roman"/>
                <w:sz w:val="24"/>
                <w:szCs w:val="24"/>
              </w:rPr>
            </w:pPr>
          </w:p>
          <w:p w:rsidR="002E45D0" w:rsidRPr="00E32E3B" w:rsidRDefault="002E45D0" w:rsidP="00313EE8">
            <w:pPr>
              <w:spacing w:after="0" w:line="240" w:lineRule="auto"/>
              <w:ind w:left="317" w:hanging="317"/>
              <w:rPr>
                <w:rFonts w:ascii="Times New Roman" w:eastAsia="Calibri" w:hAnsi="Times New Roman" w:cs="Times New Roman"/>
                <w:sz w:val="24"/>
                <w:szCs w:val="24"/>
              </w:rPr>
            </w:pPr>
          </w:p>
          <w:p w:rsidR="002E45D0" w:rsidRDefault="002E45D0" w:rsidP="00313EE8">
            <w:pPr>
              <w:spacing w:after="0" w:line="240" w:lineRule="auto"/>
              <w:ind w:left="317" w:hanging="317"/>
              <w:rPr>
                <w:rFonts w:ascii="Times New Roman" w:eastAsia="Calibri" w:hAnsi="Times New Roman" w:cs="Times New Roman"/>
                <w:sz w:val="24"/>
                <w:szCs w:val="24"/>
              </w:rPr>
            </w:pPr>
          </w:p>
          <w:p w:rsidR="006D660A" w:rsidRDefault="006D660A" w:rsidP="00313EE8">
            <w:pPr>
              <w:spacing w:after="0" w:line="240" w:lineRule="auto"/>
              <w:ind w:left="317" w:hanging="317"/>
              <w:rPr>
                <w:rFonts w:ascii="Times New Roman" w:eastAsia="Calibri" w:hAnsi="Times New Roman" w:cs="Times New Roman"/>
                <w:sz w:val="24"/>
                <w:szCs w:val="24"/>
              </w:rPr>
            </w:pPr>
          </w:p>
          <w:p w:rsidR="006D660A" w:rsidRPr="00E32E3B" w:rsidRDefault="006D660A" w:rsidP="00313EE8">
            <w:pPr>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6D660A" w:rsidRDefault="006D660A" w:rsidP="00313EE8">
            <w:pPr>
              <w:pStyle w:val="Akapitzlist"/>
              <w:spacing w:after="0" w:line="240" w:lineRule="auto"/>
              <w:ind w:left="175" w:hanging="175"/>
              <w:rPr>
                <w:rFonts w:ascii="Times New Roman" w:eastAsia="Calibri" w:hAnsi="Times New Roman" w:cs="Times New Roman"/>
                <w:sz w:val="24"/>
                <w:szCs w:val="24"/>
              </w:rPr>
            </w:pPr>
          </w:p>
          <w:p w:rsidR="006D660A" w:rsidRDefault="006D660A" w:rsidP="00313EE8">
            <w:pPr>
              <w:pStyle w:val="Akapitzlist"/>
              <w:spacing w:after="0" w:line="240" w:lineRule="auto"/>
              <w:ind w:left="175" w:hanging="175"/>
              <w:rPr>
                <w:rFonts w:ascii="Times New Roman" w:eastAsia="Calibri" w:hAnsi="Times New Roman" w:cs="Times New Roman"/>
                <w:sz w:val="24"/>
                <w:szCs w:val="24"/>
              </w:rPr>
            </w:pPr>
          </w:p>
          <w:p w:rsidR="006D660A" w:rsidRPr="00E32E3B" w:rsidRDefault="006D660A"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6D660A" w:rsidRPr="00E32E3B" w:rsidRDefault="006D660A"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317" w:hanging="317"/>
              <w:rPr>
                <w:rFonts w:ascii="Times New Roman" w:eastAsia="Calibri" w:hAnsi="Times New Roman" w:cs="Times New Roman"/>
                <w:sz w:val="24"/>
                <w:szCs w:val="24"/>
              </w:rPr>
            </w:pPr>
          </w:p>
          <w:p w:rsidR="002E45D0" w:rsidRPr="0084284F" w:rsidRDefault="002E45D0" w:rsidP="0084284F">
            <w:pPr>
              <w:spacing w:after="0" w:line="240" w:lineRule="auto"/>
              <w:rPr>
                <w:rFonts w:ascii="Times New Roman" w:eastAsia="Calibri" w:hAnsi="Times New Roman" w:cs="Times New Roman"/>
                <w:sz w:val="24"/>
                <w:szCs w:val="24"/>
              </w:rPr>
            </w:pPr>
          </w:p>
          <w:p w:rsidR="002E45D0" w:rsidRPr="00E32E3B" w:rsidRDefault="002E45D0" w:rsidP="00313EE8">
            <w:pPr>
              <w:spacing w:after="0" w:line="240" w:lineRule="auto"/>
              <w:rPr>
                <w:rFonts w:ascii="Times New Roman" w:eastAsia="Calibri" w:hAnsi="Times New Roman" w:cs="Times New Roman"/>
                <w:sz w:val="24"/>
                <w:szCs w:val="24"/>
              </w:rPr>
            </w:pPr>
          </w:p>
          <w:p w:rsidR="002E45D0" w:rsidRPr="00FB6D2D"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FB6D2D">
              <w:rPr>
                <w:rFonts w:ascii="Times New Roman" w:eastAsia="Calibri" w:hAnsi="Times New Roman" w:cs="Times New Roman"/>
                <w:sz w:val="24"/>
                <w:szCs w:val="24"/>
              </w:rPr>
              <w:t xml:space="preserve">jak w klasie </w:t>
            </w:r>
            <w:r w:rsidR="00132283" w:rsidRPr="00FB6D2D">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AA7884" w:rsidRDefault="002E45D0" w:rsidP="00AA7884">
            <w:pPr>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AA7884" w:rsidRDefault="002E45D0" w:rsidP="00AA7884">
            <w:pPr>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84284F">
            <w:pPr>
              <w:spacing w:after="0" w:line="240" w:lineRule="auto"/>
              <w:rPr>
                <w:rFonts w:ascii="Times New Roman" w:eastAsia="Calibri" w:hAnsi="Times New Roman" w:cs="Times New Roman"/>
                <w:sz w:val="24"/>
                <w:szCs w:val="24"/>
              </w:rPr>
            </w:pPr>
          </w:p>
          <w:p w:rsidR="0084284F" w:rsidRPr="0084284F" w:rsidRDefault="0084284F" w:rsidP="0084284F">
            <w:pPr>
              <w:spacing w:after="0" w:line="240" w:lineRule="auto"/>
              <w:rPr>
                <w:rFonts w:ascii="Times New Roman" w:eastAsia="Calibri" w:hAnsi="Times New Roman" w:cs="Times New Roman"/>
                <w:sz w:val="24"/>
                <w:szCs w:val="24"/>
              </w:rPr>
            </w:pPr>
          </w:p>
          <w:p w:rsidR="00B01F13" w:rsidRPr="00E32E3B" w:rsidRDefault="00AA7884" w:rsidP="00B01F13">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Pr>
                <w:rFonts w:ascii="Times New Roman" w:eastAsia="Calibri" w:hAnsi="Times New Roman" w:cs="Times New Roman"/>
                <w:sz w:val="24"/>
                <w:szCs w:val="24"/>
              </w:rPr>
              <w:t>VII</w:t>
            </w:r>
            <w:r w:rsidR="00B01F13">
              <w:rPr>
                <w:rFonts w:ascii="Times New Roman" w:eastAsia="Calibri" w:hAnsi="Times New Roman" w:cs="Times New Roman"/>
                <w:sz w:val="24"/>
                <w:szCs w:val="24"/>
              </w:rPr>
              <w:t xml:space="preserve"> oraz </w:t>
            </w:r>
            <w:r w:rsidR="00B01F13" w:rsidRPr="00E32E3B">
              <w:rPr>
                <w:rFonts w:ascii="Times New Roman" w:eastAsia="Calibri" w:hAnsi="Times New Roman" w:cs="Times New Roman"/>
                <w:sz w:val="24"/>
                <w:szCs w:val="24"/>
              </w:rPr>
              <w:t xml:space="preserve">rozbudowywanie </w:t>
            </w:r>
            <w:r w:rsidR="00B01F13" w:rsidRPr="00E32E3B">
              <w:rPr>
                <w:rFonts w:ascii="Times New Roman" w:eastAsia="Calibri" w:hAnsi="Times New Roman" w:cs="Times New Roman"/>
                <w:sz w:val="24"/>
                <w:szCs w:val="24"/>
              </w:rPr>
              <w:br/>
              <w:t>i parafrazowanie</w:t>
            </w:r>
          </w:p>
          <w:p w:rsidR="00AA7884" w:rsidRPr="00AA7884" w:rsidRDefault="00AA7884" w:rsidP="00AA7884">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stosowanie </w:t>
            </w:r>
            <w:r w:rsidRPr="00E32E3B">
              <w:rPr>
                <w:rFonts w:ascii="Times New Roman" w:eastAsia="Calibri" w:hAnsi="Times New Roman" w:cs="Times New Roman"/>
                <w:sz w:val="24"/>
                <w:szCs w:val="24"/>
              </w:rPr>
              <w:br/>
              <w:t xml:space="preserve">w opisie podstawowej terminologii z zakresu danej dziedziny sztuki </w:t>
            </w:r>
            <w:r w:rsidRPr="00E32E3B">
              <w:rPr>
                <w:rFonts w:ascii="Times New Roman" w:eastAsia="Calibri" w:hAnsi="Times New Roman" w:cs="Times New Roman"/>
                <w:sz w:val="24"/>
                <w:szCs w:val="24"/>
              </w:rPr>
              <w:br/>
              <w:t>i wprowadzanie do opisu interpretacji dzieła</w:t>
            </w:r>
          </w:p>
          <w:p w:rsidR="00420250" w:rsidRDefault="00420250" w:rsidP="00420250">
            <w:pPr>
              <w:pStyle w:val="Akapitzlist"/>
              <w:spacing w:after="0" w:line="240" w:lineRule="auto"/>
              <w:ind w:left="175"/>
              <w:rPr>
                <w:rFonts w:ascii="Times New Roman" w:eastAsia="Calibri" w:hAnsi="Times New Roman" w:cs="Times New Roman"/>
                <w:sz w:val="24"/>
                <w:szCs w:val="24"/>
              </w:rPr>
            </w:pPr>
          </w:p>
          <w:p w:rsidR="00420250" w:rsidRDefault="00420250" w:rsidP="00420250">
            <w:pPr>
              <w:pStyle w:val="Akapitzlist"/>
              <w:spacing w:after="0" w:line="240" w:lineRule="auto"/>
              <w:ind w:left="175"/>
              <w:rPr>
                <w:rFonts w:ascii="Times New Roman" w:eastAsia="Calibri" w:hAnsi="Times New Roman" w:cs="Times New Roman"/>
                <w:sz w:val="24"/>
                <w:szCs w:val="24"/>
              </w:rPr>
            </w:pPr>
          </w:p>
          <w:p w:rsidR="00420250" w:rsidRDefault="00420250" w:rsidP="00420250">
            <w:pPr>
              <w:pStyle w:val="Akapitzlist"/>
              <w:spacing w:after="0" w:line="240" w:lineRule="auto"/>
              <w:ind w:left="175"/>
              <w:rPr>
                <w:rFonts w:ascii="Times New Roman" w:eastAsia="Calibri" w:hAnsi="Times New Roman" w:cs="Times New Roman"/>
                <w:sz w:val="24"/>
                <w:szCs w:val="24"/>
              </w:rPr>
            </w:pPr>
          </w:p>
          <w:p w:rsidR="00420250" w:rsidRDefault="00420250" w:rsidP="00420250">
            <w:pPr>
              <w:pStyle w:val="Akapitzlist"/>
              <w:spacing w:after="0" w:line="240" w:lineRule="auto"/>
              <w:ind w:left="175"/>
              <w:rPr>
                <w:rFonts w:ascii="Times New Roman" w:eastAsia="Calibri" w:hAnsi="Times New Roman" w:cs="Times New Roman"/>
                <w:sz w:val="24"/>
                <w:szCs w:val="24"/>
              </w:rPr>
            </w:pPr>
          </w:p>
          <w:p w:rsidR="00420250" w:rsidRPr="0089271B" w:rsidRDefault="00420250" w:rsidP="0089271B">
            <w:pPr>
              <w:spacing w:after="0" w:line="240" w:lineRule="auto"/>
              <w:rPr>
                <w:rFonts w:ascii="Times New Roman" w:eastAsia="Calibri" w:hAnsi="Times New Roman" w:cs="Times New Roman"/>
                <w:sz w:val="24"/>
                <w:szCs w:val="24"/>
              </w:rPr>
            </w:pPr>
          </w:p>
          <w:p w:rsidR="00420250" w:rsidRPr="00E32E3B" w:rsidRDefault="00420250" w:rsidP="00420250">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420250" w:rsidRPr="00E32E3B" w:rsidRDefault="0042025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420250" w:rsidRDefault="00420250" w:rsidP="00313EE8">
            <w:pPr>
              <w:pStyle w:val="Akapitzlist"/>
              <w:spacing w:after="0" w:line="240" w:lineRule="auto"/>
              <w:ind w:left="175" w:hanging="175"/>
              <w:rPr>
                <w:rFonts w:ascii="Times New Roman" w:eastAsia="Calibri" w:hAnsi="Times New Roman" w:cs="Times New Roman"/>
                <w:sz w:val="24"/>
                <w:szCs w:val="24"/>
              </w:rPr>
            </w:pPr>
          </w:p>
          <w:p w:rsidR="002E45D0" w:rsidRPr="00F601DD" w:rsidRDefault="002E45D0" w:rsidP="00F601DD">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jak w klasach poprzednich oraz wprowadzanie elementów charakterystyki pośred</w:t>
            </w:r>
            <w:r w:rsidR="00CA5F60">
              <w:rPr>
                <w:rFonts w:ascii="Times New Roman" w:eastAsia="Calibri" w:hAnsi="Times New Roman" w:cs="Times New Roman"/>
                <w:sz w:val="24"/>
                <w:szCs w:val="24"/>
              </w:rPr>
              <w:t xml:space="preserve">niej </w:t>
            </w:r>
            <w:r w:rsidRPr="00E32E3B">
              <w:rPr>
                <w:rFonts w:ascii="Times New Roman" w:eastAsia="Calibri" w:hAnsi="Times New Roman" w:cs="Times New Roman"/>
                <w:sz w:val="24"/>
                <w:szCs w:val="24"/>
              </w:rPr>
              <w:t>i podejmowanie prób indywidualizacji języka bohaterów</w:t>
            </w: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Default="002E45D0" w:rsidP="00313EE8">
            <w:pPr>
              <w:pStyle w:val="Akapitzlist"/>
              <w:spacing w:after="0" w:line="240" w:lineRule="auto"/>
              <w:rPr>
                <w:rFonts w:ascii="Times New Roman" w:eastAsia="Calibri" w:hAnsi="Times New Roman" w:cs="Times New Roman"/>
                <w:sz w:val="24"/>
                <w:szCs w:val="24"/>
              </w:rPr>
            </w:pPr>
          </w:p>
          <w:p w:rsidR="0084284F" w:rsidRDefault="0084284F" w:rsidP="00313EE8">
            <w:pPr>
              <w:pStyle w:val="Akapitzlist"/>
              <w:spacing w:after="0" w:line="240" w:lineRule="auto"/>
              <w:rPr>
                <w:rFonts w:ascii="Times New Roman" w:eastAsia="Calibri" w:hAnsi="Times New Roman" w:cs="Times New Roman"/>
                <w:sz w:val="24"/>
                <w:szCs w:val="24"/>
              </w:rPr>
            </w:pPr>
          </w:p>
          <w:p w:rsidR="00B02CB3" w:rsidRPr="00F601DD" w:rsidRDefault="00B02CB3" w:rsidP="00F601DD">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F601DD" w:rsidRDefault="00F601DD" w:rsidP="00313EE8">
            <w:pPr>
              <w:pStyle w:val="Akapitzlist"/>
              <w:spacing w:after="0" w:line="240" w:lineRule="auto"/>
              <w:ind w:left="175" w:hanging="175"/>
              <w:rPr>
                <w:rFonts w:ascii="Times New Roman" w:eastAsia="Calibri" w:hAnsi="Times New Roman" w:cs="Times New Roman"/>
                <w:sz w:val="24"/>
                <w:szCs w:val="24"/>
              </w:rPr>
            </w:pPr>
          </w:p>
          <w:p w:rsidR="00F601DD" w:rsidRPr="00E32E3B" w:rsidRDefault="00F601DD" w:rsidP="00313EE8">
            <w:pPr>
              <w:pStyle w:val="Akapitzlist"/>
              <w:spacing w:after="0" w:line="240" w:lineRule="auto"/>
              <w:ind w:left="175" w:hanging="175"/>
              <w:rPr>
                <w:rFonts w:ascii="Times New Roman" w:eastAsia="Calibri" w:hAnsi="Times New Roman" w:cs="Times New Roman"/>
                <w:sz w:val="24"/>
                <w:szCs w:val="24"/>
              </w:rPr>
            </w:pPr>
          </w:p>
          <w:p w:rsidR="002E45D0" w:rsidRPr="00F601DD" w:rsidRDefault="002E45D0" w:rsidP="00F601DD">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redagowanie charakterystyki porównawczej </w:t>
            </w:r>
            <w:r w:rsidRPr="00E32E3B">
              <w:rPr>
                <w:rFonts w:ascii="Times New Roman" w:eastAsia="Calibri" w:hAnsi="Times New Roman" w:cs="Times New Roman"/>
                <w:sz w:val="24"/>
                <w:szCs w:val="24"/>
              </w:rPr>
              <w:br/>
              <w:t>i charakteryzowanie zbiorowości oraz redagowanie autocharakterystyki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FB6D2D" w:rsidRDefault="00FB6D2D" w:rsidP="00313EE8">
            <w:pPr>
              <w:pStyle w:val="Akapitzlist"/>
              <w:spacing w:after="0" w:line="240" w:lineRule="auto"/>
              <w:ind w:left="175" w:hanging="175"/>
              <w:rPr>
                <w:rFonts w:ascii="Times New Roman" w:eastAsia="Calibri" w:hAnsi="Times New Roman" w:cs="Times New Roman"/>
                <w:sz w:val="24"/>
                <w:szCs w:val="24"/>
              </w:rPr>
            </w:pPr>
          </w:p>
          <w:p w:rsidR="00FB6D2D" w:rsidRDefault="00FB6D2D" w:rsidP="00313EE8">
            <w:pPr>
              <w:pStyle w:val="Akapitzlist"/>
              <w:spacing w:after="0" w:line="240" w:lineRule="auto"/>
              <w:ind w:left="175" w:hanging="175"/>
              <w:rPr>
                <w:rFonts w:ascii="Times New Roman" w:eastAsia="Calibri" w:hAnsi="Times New Roman" w:cs="Times New Roman"/>
                <w:sz w:val="24"/>
                <w:szCs w:val="24"/>
              </w:rPr>
            </w:pPr>
          </w:p>
          <w:p w:rsidR="00FB6D2D" w:rsidRDefault="00FB6D2D" w:rsidP="00313EE8">
            <w:pPr>
              <w:pStyle w:val="Akapitzlist"/>
              <w:spacing w:after="0" w:line="240" w:lineRule="auto"/>
              <w:ind w:left="175" w:hanging="175"/>
              <w:rPr>
                <w:rFonts w:ascii="Times New Roman" w:eastAsia="Calibri" w:hAnsi="Times New Roman" w:cs="Times New Roman"/>
                <w:sz w:val="24"/>
                <w:szCs w:val="24"/>
              </w:rPr>
            </w:pPr>
          </w:p>
          <w:p w:rsidR="00B02CB3" w:rsidRDefault="00B02CB3" w:rsidP="00313EE8">
            <w:pPr>
              <w:pStyle w:val="Akapitzlist"/>
              <w:spacing w:after="0" w:line="240" w:lineRule="auto"/>
              <w:ind w:left="175" w:hanging="175"/>
              <w:rPr>
                <w:rFonts w:ascii="Times New Roman" w:eastAsia="Calibri" w:hAnsi="Times New Roman" w:cs="Times New Roman"/>
                <w:sz w:val="24"/>
                <w:szCs w:val="24"/>
              </w:rPr>
            </w:pPr>
          </w:p>
          <w:p w:rsidR="00B02CB3" w:rsidRPr="00E32E3B" w:rsidRDefault="00B02CB3"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redagowanie rozprawki poruszającej problemy związane z historią, filozofią, sztuką itp.</w:t>
            </w: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 liście oficjalnym</w:t>
            </w:r>
            <w:r w:rsidR="009A6F76">
              <w:rPr>
                <w:rFonts w:ascii="Times New Roman" w:eastAsia="Calibri" w:hAnsi="Times New Roman" w:cs="Times New Roman"/>
                <w:sz w:val="24"/>
                <w:szCs w:val="24"/>
              </w:rPr>
              <w:t xml:space="preserve"> z</w:t>
            </w:r>
            <w:r w:rsidRPr="00E32E3B">
              <w:rPr>
                <w:rFonts w:ascii="Times New Roman" w:eastAsia="Calibri" w:hAnsi="Times New Roman" w:cs="Times New Roman"/>
                <w:sz w:val="24"/>
                <w:szCs w:val="24"/>
              </w:rPr>
              <w:t xml:space="preserve"> dostosowanie</w:t>
            </w:r>
            <w:r w:rsidR="009A6F76">
              <w:rPr>
                <w:rFonts w:ascii="Times New Roman" w:eastAsia="Calibri" w:hAnsi="Times New Roman" w:cs="Times New Roman"/>
                <w:sz w:val="24"/>
                <w:szCs w:val="24"/>
              </w:rPr>
              <w:t>m</w:t>
            </w:r>
            <w:r w:rsidRPr="00E32E3B">
              <w:rPr>
                <w:rFonts w:ascii="Times New Roman" w:eastAsia="Calibri" w:hAnsi="Times New Roman" w:cs="Times New Roman"/>
                <w:sz w:val="24"/>
                <w:szCs w:val="24"/>
              </w:rPr>
              <w:t xml:space="preserve"> stylistyki do wymogów tej formy</w:t>
            </w:r>
          </w:p>
          <w:p w:rsidR="002E45D0" w:rsidRDefault="002E45D0" w:rsidP="00B01735">
            <w:pPr>
              <w:spacing w:after="0" w:line="240" w:lineRule="auto"/>
              <w:rPr>
                <w:rFonts w:ascii="Times New Roman" w:eastAsia="Calibri" w:hAnsi="Times New Roman" w:cs="Times New Roman"/>
                <w:sz w:val="24"/>
                <w:szCs w:val="24"/>
              </w:rPr>
            </w:pPr>
          </w:p>
          <w:p w:rsidR="0089271B" w:rsidRPr="00B01735" w:rsidRDefault="0089271B" w:rsidP="00B01735">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redagowanie recenzji książki, filmu, przedstawienia teatralnego, </w:t>
            </w:r>
            <w:r w:rsidRPr="00E32E3B">
              <w:rPr>
                <w:rFonts w:ascii="Times New Roman" w:eastAsia="Calibri" w:hAnsi="Times New Roman" w:cs="Times New Roman"/>
                <w:sz w:val="24"/>
                <w:szCs w:val="24"/>
              </w:rPr>
              <w:br/>
              <w:t>z uwzględnieniem słownictwa typowego dla danego tekstu kultury</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A85DB4" w:rsidRPr="00E32E3B" w:rsidRDefault="00A85DB4"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w:t>
            </w:r>
            <w:r w:rsidR="00A85DB4">
              <w:rPr>
                <w:rFonts w:ascii="Times New Roman" w:eastAsia="Calibri" w:hAnsi="Times New Roman" w:cs="Times New Roman"/>
                <w:sz w:val="24"/>
                <w:szCs w:val="24"/>
              </w:rPr>
              <w:t xml:space="preserve">edagowanie kartki z pamiętnika </w:t>
            </w:r>
            <w:r w:rsidRPr="00E32E3B">
              <w:rPr>
                <w:rFonts w:ascii="Times New Roman" w:eastAsia="Calibri" w:hAnsi="Times New Roman" w:cs="Times New Roman"/>
                <w:sz w:val="24"/>
                <w:szCs w:val="24"/>
              </w:rPr>
              <w:t>i dziennika, z uwzględnieniem elementów innych form wypowiedzi, np. charakterystyki, opisu sytuacji, przeżyć wewnętrznych</w:t>
            </w:r>
          </w:p>
          <w:p w:rsidR="00114109" w:rsidRPr="00FB6D2D" w:rsidRDefault="00114109" w:rsidP="00FB6D2D">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podanie, życiorys, CV, list motywacyjny</w:t>
            </w:r>
          </w:p>
        </w:tc>
      </w:tr>
      <w:tr w:rsidR="002E45D0" w:rsidRPr="00E32E3B" w:rsidTr="0025207A">
        <w:tc>
          <w:tcPr>
            <w:tcW w:w="2783" w:type="dxa"/>
            <w:gridSpan w:val="2"/>
          </w:tcPr>
          <w:p w:rsidR="002E45D0" w:rsidRPr="00E32E3B" w:rsidRDefault="00DE7603"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e</w:t>
            </w:r>
            <w:r w:rsidR="002E45D0" w:rsidRPr="00E32E3B">
              <w:rPr>
                <w:rFonts w:ascii="Times New Roman" w:eastAsia="Calibri" w:hAnsi="Times New Roman" w:cs="Times New Roman"/>
                <w:b/>
                <w:sz w:val="24"/>
                <w:szCs w:val="24"/>
              </w:rPr>
              <w:t>tyka wypowiedzi</w:t>
            </w:r>
          </w:p>
        </w:tc>
        <w:tc>
          <w:tcPr>
            <w:tcW w:w="3359" w:type="dxa"/>
          </w:tcPr>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uwzględnianie etycznego wymiaru języka (prawda, kłamstwo, przemilczenie informacji w wypowiedziach pisemnych)</w:t>
            </w:r>
          </w:p>
          <w:p w:rsidR="003E7232" w:rsidRPr="00E32E3B" w:rsidRDefault="003E7232" w:rsidP="003E7232">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przestrzeganie zasad etyki </w:t>
            </w:r>
            <w:r w:rsidRPr="00E32E3B">
              <w:rPr>
                <w:rFonts w:ascii="Times New Roman" w:eastAsia="Calibri" w:hAnsi="Times New Roman" w:cs="Times New Roman"/>
                <w:sz w:val="24"/>
                <w:szCs w:val="24"/>
              </w:rPr>
              <w:br/>
              <w:t>w różnych sytuacjach komunikacyjnych</w:t>
            </w:r>
          </w:p>
          <w:p w:rsidR="003E7232" w:rsidRPr="003E7232" w:rsidRDefault="003E7232" w:rsidP="003E7232">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konsekwencji kłamstwa, </w:t>
            </w:r>
            <w:r w:rsidR="00005568">
              <w:rPr>
                <w:rFonts w:ascii="Times New Roman" w:eastAsia="Calibri" w:hAnsi="Times New Roman" w:cs="Times New Roman"/>
                <w:sz w:val="24"/>
                <w:szCs w:val="24"/>
              </w:rPr>
              <w:t xml:space="preserve">manipulacji, ironii; świadomość </w:t>
            </w:r>
            <w:r w:rsidRPr="00E32E3B">
              <w:rPr>
                <w:rFonts w:ascii="Times New Roman" w:eastAsia="Calibri" w:hAnsi="Times New Roman" w:cs="Times New Roman"/>
                <w:sz w:val="24"/>
                <w:szCs w:val="24"/>
              </w:rPr>
              <w:t>niebezpieczeństwa oszustwa i manipulacji powodowanych anonimowością uczestników komunikacji w sieci</w:t>
            </w:r>
          </w:p>
          <w:p w:rsidR="00625487" w:rsidRPr="00625487" w:rsidRDefault="00625487" w:rsidP="00625487">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formuł grzecznościowych oraz konwencji językowych </w:t>
            </w:r>
            <w:r w:rsidRPr="00E32E3B">
              <w:rPr>
                <w:rFonts w:ascii="Times New Roman" w:eastAsia="Calibri" w:hAnsi="Times New Roman" w:cs="Times New Roman"/>
                <w:sz w:val="24"/>
                <w:szCs w:val="24"/>
              </w:rPr>
              <w:br/>
              <w:t>i stosowanie ich w zależności od środowiska; świadomość konsekwencji używania formuł niestosownych i obraźliwych</w:t>
            </w:r>
          </w:p>
          <w:p w:rsidR="00005568" w:rsidRPr="00005568" w:rsidRDefault="00005568" w:rsidP="00005568">
            <w:pPr>
              <w:spacing w:after="0" w:line="240" w:lineRule="auto"/>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3E7232" w:rsidRPr="00E32E3B" w:rsidRDefault="003E7232"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625487" w:rsidRPr="00E32E3B" w:rsidRDefault="00625487"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spacing w:after="0" w:line="240" w:lineRule="auto"/>
              <w:rPr>
                <w:rFonts w:ascii="Times New Roman" w:eastAsia="Calibri" w:hAnsi="Times New Roman" w:cs="Times New Roman"/>
                <w:sz w:val="24"/>
                <w:szCs w:val="24"/>
              </w:rPr>
            </w:pPr>
          </w:p>
          <w:p w:rsidR="00625487" w:rsidRDefault="00625487" w:rsidP="00313EE8">
            <w:pPr>
              <w:spacing w:after="0" w:line="240" w:lineRule="auto"/>
              <w:rPr>
                <w:rFonts w:ascii="Times New Roman" w:eastAsia="Calibri" w:hAnsi="Times New Roman" w:cs="Times New Roman"/>
                <w:sz w:val="24"/>
                <w:szCs w:val="24"/>
              </w:rPr>
            </w:pPr>
          </w:p>
          <w:p w:rsidR="00625487" w:rsidRDefault="00625487" w:rsidP="00313EE8">
            <w:pPr>
              <w:spacing w:after="0" w:line="240" w:lineRule="auto"/>
              <w:rPr>
                <w:rFonts w:ascii="Times New Roman" w:eastAsia="Calibri" w:hAnsi="Times New Roman" w:cs="Times New Roman"/>
                <w:sz w:val="24"/>
                <w:szCs w:val="24"/>
              </w:rPr>
            </w:pPr>
          </w:p>
          <w:p w:rsidR="00625487" w:rsidRPr="00E32E3B" w:rsidRDefault="00625487" w:rsidP="00313EE8">
            <w:pPr>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rsidTr="0025207A">
        <w:tc>
          <w:tcPr>
            <w:tcW w:w="2783" w:type="dxa"/>
            <w:gridSpan w:val="2"/>
          </w:tcPr>
          <w:p w:rsidR="002E45D0" w:rsidRPr="00E32E3B" w:rsidRDefault="009060CB"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w:t>
            </w:r>
            <w:r w:rsidR="002E45D0" w:rsidRPr="00E32E3B">
              <w:rPr>
                <w:rFonts w:ascii="Times New Roman" w:eastAsia="Calibri" w:hAnsi="Times New Roman" w:cs="Times New Roman"/>
                <w:b/>
                <w:sz w:val="24"/>
                <w:szCs w:val="24"/>
              </w:rPr>
              <w:t>onetyka</w:t>
            </w:r>
          </w:p>
        </w:tc>
        <w:tc>
          <w:tcPr>
            <w:tcW w:w="3359" w:type="dxa"/>
          </w:tcPr>
          <w:p w:rsidR="00086AA8" w:rsidRPr="00086AA8" w:rsidRDefault="002E45D0" w:rsidP="00086AA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poznawanie procesu powstawania głosek, różnic artykulacyjnych między głoskami; wyjaśnianie mechanizmu powstawania upodobnień i uproszczeń artykulacyjnych</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 wyk</w:t>
            </w:r>
            <w:r w:rsidR="00086AA8">
              <w:rPr>
                <w:rFonts w:ascii="Times New Roman" w:eastAsia="Calibri" w:hAnsi="Times New Roman" w:cs="Times New Roman"/>
                <w:sz w:val="24"/>
                <w:szCs w:val="24"/>
              </w:rPr>
              <w:t xml:space="preserve">orzystywanie wiedzy </w:t>
            </w:r>
            <w:r w:rsidR="00086AA8">
              <w:rPr>
                <w:rFonts w:ascii="Times New Roman" w:eastAsia="Calibri" w:hAnsi="Times New Roman" w:cs="Times New Roman"/>
                <w:sz w:val="24"/>
                <w:szCs w:val="24"/>
              </w:rPr>
              <w:br/>
              <w:t>z fonetyki</w:t>
            </w:r>
            <w:r w:rsidRPr="00E32E3B">
              <w:rPr>
                <w:rFonts w:ascii="Times New Roman" w:eastAsia="Calibri" w:hAnsi="Times New Roman" w:cs="Times New Roman"/>
                <w:sz w:val="24"/>
                <w:szCs w:val="24"/>
              </w:rPr>
              <w:t xml:space="preserve"> w celu zadbania </w:t>
            </w:r>
            <w:r w:rsidRPr="00E32E3B">
              <w:rPr>
                <w:rFonts w:ascii="Times New Roman" w:eastAsia="Calibri" w:hAnsi="Times New Roman" w:cs="Times New Roman"/>
                <w:sz w:val="24"/>
                <w:szCs w:val="24"/>
              </w:rPr>
              <w:br/>
              <w:t>o akcentowanie i poprawną wymowę</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objaśnianie różnicy między głoską a literą; podział wyrazów na sylaby; wykorzystywanie wiedzy z fonetyki do poprawnego zapisu wyrazów</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zastosowanych w utworze środków fonetycznych (rymu, rytmu, wyrazów dźwiękonaśladowczych)</w:t>
            </w:r>
          </w:p>
          <w:p w:rsidR="002E45D0" w:rsidRPr="00E32E3B" w:rsidRDefault="002E45D0" w:rsidP="00313EE8">
            <w:pPr>
              <w:pStyle w:val="Akapitzlist"/>
              <w:spacing w:after="0" w:line="240" w:lineRule="auto"/>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94" w:hanging="194"/>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r w:rsidR="002E45D0" w:rsidRPr="00E32E3B" w:rsidTr="0025207A">
        <w:tc>
          <w:tcPr>
            <w:tcW w:w="2783" w:type="dxa"/>
            <w:gridSpan w:val="2"/>
          </w:tcPr>
          <w:p w:rsidR="002E45D0" w:rsidRPr="00E32E3B" w:rsidRDefault="004D7542"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 xml:space="preserve">łowotwórstwo </w:t>
            </w:r>
            <w:r w:rsidR="002E45D0" w:rsidRPr="00E32E3B">
              <w:rPr>
                <w:rFonts w:ascii="Times New Roman" w:eastAsia="Calibri" w:hAnsi="Times New Roman" w:cs="Times New Roman"/>
                <w:b/>
                <w:sz w:val="24"/>
                <w:szCs w:val="24"/>
              </w:rPr>
              <w:br/>
              <w:t>i słownictwo</w:t>
            </w:r>
          </w:p>
        </w:tc>
        <w:tc>
          <w:tcPr>
            <w:tcW w:w="3359" w:type="dxa"/>
          </w:tcPr>
          <w:p w:rsidR="00F22D62" w:rsidRPr="00F601DD" w:rsidRDefault="002E45D0" w:rsidP="00F601DD">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poznawanie procesów powstawania wyrazów, rozróżnianie wyrazów podzielnych i niepodzielnych słowotwórczo, wskazywanie wyrazu podstawowego </w:t>
            </w:r>
            <w:r w:rsidRPr="00E32E3B">
              <w:rPr>
                <w:rFonts w:ascii="Times New Roman" w:eastAsia="Calibri" w:hAnsi="Times New Roman" w:cs="Times New Roman"/>
                <w:sz w:val="24"/>
                <w:szCs w:val="24"/>
              </w:rPr>
              <w:br/>
              <w:t xml:space="preserve">i pochodnego, rdzenia, tematu słowotwórczego, podstawy słowotwórczej i formantu </w:t>
            </w:r>
            <w:r w:rsidRPr="00E32E3B">
              <w:rPr>
                <w:rFonts w:ascii="Times New Roman" w:eastAsia="Calibri" w:hAnsi="Times New Roman" w:cs="Times New Roman"/>
                <w:sz w:val="24"/>
                <w:szCs w:val="24"/>
              </w:rPr>
              <w:br/>
              <w:t xml:space="preserve">w wyrazach pochodnych oraz rozumienie funkcji formantów </w:t>
            </w:r>
            <w:r w:rsidRPr="00E32E3B">
              <w:rPr>
                <w:rFonts w:ascii="Times New Roman" w:eastAsia="Calibri" w:hAnsi="Times New Roman" w:cs="Times New Roman"/>
                <w:sz w:val="24"/>
                <w:szCs w:val="24"/>
              </w:rPr>
              <w:br/>
              <w:t>w nadawaniu znaczenia wyrazom pochodnym</w:t>
            </w: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znajomość różnych typów wyrazów złożonych i zasad ic</w:t>
            </w:r>
            <w:r w:rsidR="003B60EC">
              <w:rPr>
                <w:rFonts w:ascii="Times New Roman" w:eastAsia="Calibri" w:hAnsi="Times New Roman" w:cs="Times New Roman"/>
                <w:sz w:val="24"/>
                <w:szCs w:val="24"/>
              </w:rPr>
              <w:t xml:space="preserve">h tworzenia oraz typów skrótów </w:t>
            </w:r>
            <w:r w:rsidRPr="00E32E3B">
              <w:rPr>
                <w:rFonts w:ascii="Times New Roman" w:eastAsia="Calibri" w:hAnsi="Times New Roman" w:cs="Times New Roman"/>
                <w:sz w:val="24"/>
                <w:szCs w:val="24"/>
              </w:rPr>
              <w:t>i skrótowców</w:t>
            </w:r>
          </w:p>
          <w:p w:rsidR="003B60EC" w:rsidRPr="003B60EC" w:rsidRDefault="003B60EC" w:rsidP="003B60EC">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wykorzystywanie wiedzy </w:t>
            </w:r>
            <w:r w:rsidRPr="00E32E3B">
              <w:rPr>
                <w:rFonts w:ascii="Times New Roman" w:eastAsia="Calibri" w:hAnsi="Times New Roman" w:cs="Times New Roman"/>
                <w:sz w:val="24"/>
                <w:szCs w:val="24"/>
              </w:rPr>
              <w:br/>
              <w:t xml:space="preserve">z zakresu budowy słowotwórczej wyrazów do </w:t>
            </w:r>
            <w:r w:rsidR="00B20D91">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poprawnego zapisu</w:t>
            </w:r>
          </w:p>
          <w:p w:rsidR="001E3BC6" w:rsidRPr="001D4711" w:rsidRDefault="001E3BC6" w:rsidP="001D4711">
            <w:pPr>
              <w:spacing w:after="0" w:line="240" w:lineRule="auto"/>
              <w:rPr>
                <w:rFonts w:ascii="Times New Roman" w:eastAsia="Calibri" w:hAnsi="Times New Roman" w:cs="Times New Roman"/>
                <w:sz w:val="24"/>
                <w:szCs w:val="24"/>
              </w:rPr>
            </w:pPr>
          </w:p>
          <w:p w:rsidR="00507493" w:rsidRPr="00507493" w:rsidRDefault="002E45D0" w:rsidP="00DD2EF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wyrazów należących do tej samej rodziny </w:t>
            </w:r>
          </w:p>
          <w:p w:rsidR="00DD2EFF" w:rsidRPr="00507493" w:rsidRDefault="002E45D0" w:rsidP="00DD2EFF">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odróżnianie wyrazów pokrewnych od synonimów, posługiwanie się wyrazami bliskoznacznymi i antonimami, związkami frazeologicznymi w celu wzbogacania leksykalnego wypowiedzi</w:t>
            </w:r>
          </w:p>
          <w:p w:rsidR="00DD2EFF" w:rsidRDefault="002E45D0" w:rsidP="00F728D9">
            <w:pPr>
              <w:pStyle w:val="Akapitzlist"/>
              <w:numPr>
                <w:ilvl w:val="0"/>
                <w:numId w:val="28"/>
              </w:numPr>
              <w:spacing w:after="0" w:line="240" w:lineRule="auto"/>
              <w:ind w:left="175" w:hanging="175"/>
              <w:rPr>
                <w:rFonts w:ascii="Times New Roman" w:eastAsia="Calibri" w:hAnsi="Times New Roman" w:cs="Times New Roman"/>
                <w:sz w:val="24"/>
                <w:szCs w:val="24"/>
              </w:rPr>
            </w:pPr>
            <w:r w:rsidRPr="00507493">
              <w:rPr>
                <w:rFonts w:ascii="Times New Roman" w:eastAsia="Calibri" w:hAnsi="Times New Roman" w:cs="Times New Roman"/>
                <w:sz w:val="24"/>
                <w:szCs w:val="24"/>
              </w:rPr>
              <w:t>rozpoznawanie wyrazów wieloznacznych, homonimów</w:t>
            </w:r>
          </w:p>
          <w:p w:rsidR="00F601DD" w:rsidRPr="00507493" w:rsidRDefault="00F601DD" w:rsidP="00F601DD">
            <w:pPr>
              <w:pStyle w:val="Akapitzlist"/>
              <w:spacing w:after="0" w:line="240" w:lineRule="auto"/>
              <w:ind w:left="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zastosowanych w utworze słowotwórczych środków stylistycznych (neologizmów, eufemizmów, zgrubień, zdrobnień) i leksykalnych środków stylistycznych (metafor, epitetów, porównań, oksymoronów)</w:t>
            </w: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świadome wykorzystanie wiedzy z zakresu budowy słowotwórczej wyrazu do tworzenia precyzyjnych wypowiedzi</w:t>
            </w: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Default="002E45D0" w:rsidP="00313EE8">
            <w:pPr>
              <w:pStyle w:val="Akapitzlist"/>
              <w:spacing w:after="0" w:line="240" w:lineRule="auto"/>
              <w:ind w:left="175" w:hanging="175"/>
              <w:rPr>
                <w:rFonts w:ascii="Times New Roman" w:eastAsia="Calibri" w:hAnsi="Times New Roman" w:cs="Times New Roman"/>
                <w:sz w:val="24"/>
                <w:szCs w:val="24"/>
              </w:rPr>
            </w:pPr>
          </w:p>
          <w:p w:rsidR="00F601DD" w:rsidRDefault="00F601DD" w:rsidP="00313EE8">
            <w:pPr>
              <w:pStyle w:val="Akapitzlist"/>
              <w:spacing w:after="0" w:line="240" w:lineRule="auto"/>
              <w:ind w:left="175" w:hanging="175"/>
              <w:rPr>
                <w:rFonts w:ascii="Times New Roman" w:eastAsia="Calibri" w:hAnsi="Times New Roman" w:cs="Times New Roman"/>
                <w:sz w:val="24"/>
                <w:szCs w:val="24"/>
              </w:rPr>
            </w:pPr>
          </w:p>
          <w:p w:rsidR="00F601DD" w:rsidRDefault="00F601DD" w:rsidP="00313EE8">
            <w:pPr>
              <w:pStyle w:val="Akapitzlist"/>
              <w:spacing w:after="0" w:line="240" w:lineRule="auto"/>
              <w:ind w:left="175" w:hanging="175"/>
              <w:rPr>
                <w:rFonts w:ascii="Times New Roman" w:eastAsia="Calibri" w:hAnsi="Times New Roman" w:cs="Times New Roman"/>
                <w:sz w:val="24"/>
                <w:szCs w:val="24"/>
              </w:rPr>
            </w:pPr>
          </w:p>
          <w:p w:rsidR="00F601DD" w:rsidRDefault="00F601DD" w:rsidP="00313EE8">
            <w:pPr>
              <w:pStyle w:val="Akapitzlist"/>
              <w:spacing w:after="0" w:line="240" w:lineRule="auto"/>
              <w:ind w:left="175" w:hanging="175"/>
              <w:rPr>
                <w:rFonts w:ascii="Times New Roman" w:eastAsia="Calibri" w:hAnsi="Times New Roman" w:cs="Times New Roman"/>
                <w:sz w:val="24"/>
                <w:szCs w:val="24"/>
              </w:rPr>
            </w:pPr>
          </w:p>
          <w:p w:rsidR="00F601DD" w:rsidRPr="00E32E3B" w:rsidRDefault="00F601DD" w:rsidP="00313EE8">
            <w:pPr>
              <w:pStyle w:val="Akapitzlist"/>
              <w:spacing w:after="0" w:line="240" w:lineRule="auto"/>
              <w:ind w:left="175" w:hanging="175"/>
              <w:rPr>
                <w:rFonts w:ascii="Times New Roman" w:eastAsia="Calibri" w:hAnsi="Times New Roman" w:cs="Times New Roman"/>
                <w:sz w:val="24"/>
                <w:szCs w:val="24"/>
              </w:rPr>
            </w:pPr>
          </w:p>
          <w:p w:rsidR="0084284F" w:rsidRPr="0084284F" w:rsidRDefault="002E45D0" w:rsidP="003B60EC">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analizowanie zależności między treścią </w:t>
            </w:r>
            <w:r w:rsidRPr="00E32E3B">
              <w:rPr>
                <w:rFonts w:ascii="Times New Roman" w:eastAsia="Calibri" w:hAnsi="Times New Roman" w:cs="Times New Roman"/>
                <w:sz w:val="24"/>
                <w:szCs w:val="24"/>
              </w:rPr>
              <w:br/>
            </w:r>
            <w:r w:rsidR="00DD2EFF">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zakresem wyrazu</w:t>
            </w:r>
          </w:p>
          <w:p w:rsidR="00F601DD" w:rsidRPr="003B60EC" w:rsidRDefault="00F601DD" w:rsidP="003B60EC">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w:t>
            </w:r>
            <w:r w:rsidR="001E3BC6" w:rsidRPr="00E32E3B">
              <w:rPr>
                <w:rFonts w:ascii="Times New Roman" w:eastAsia="Calibri" w:hAnsi="Times New Roman" w:cs="Times New Roman"/>
                <w:sz w:val="24"/>
                <w:szCs w:val="24"/>
              </w:rPr>
              <w:t xml:space="preserve">wykorzystywanie wiedzy </w:t>
            </w:r>
            <w:r w:rsidR="001E3BC6" w:rsidRPr="00E32E3B">
              <w:rPr>
                <w:rFonts w:ascii="Times New Roman" w:eastAsia="Calibri" w:hAnsi="Times New Roman" w:cs="Times New Roman"/>
                <w:sz w:val="24"/>
                <w:szCs w:val="24"/>
              </w:rPr>
              <w:br/>
              <w:t xml:space="preserve">z zakresu budowy </w:t>
            </w:r>
            <w:r w:rsidRPr="009D2155">
              <w:rPr>
                <w:rFonts w:ascii="Times New Roman" w:eastAsia="Calibri" w:hAnsi="Times New Roman" w:cs="Times New Roman"/>
                <w:sz w:val="24"/>
                <w:szCs w:val="24"/>
              </w:rPr>
              <w:t>wyrazów rodzimych i zapożyczonych</w:t>
            </w:r>
            <w:r w:rsidR="001E3BC6">
              <w:rPr>
                <w:rFonts w:ascii="Times New Roman" w:eastAsia="Calibri" w:hAnsi="Times New Roman" w:cs="Times New Roman"/>
                <w:sz w:val="24"/>
                <w:szCs w:val="24"/>
              </w:rPr>
              <w:t xml:space="preserve"> </w:t>
            </w:r>
            <w:r w:rsidR="001E3BC6">
              <w:rPr>
                <w:rFonts w:ascii="Times New Roman" w:eastAsia="Calibri" w:hAnsi="Times New Roman" w:cs="Times New Roman"/>
                <w:sz w:val="24"/>
                <w:szCs w:val="24"/>
              </w:rPr>
              <w:lastRenderedPageBreak/>
              <w:t>do ich poprawnego zapisu</w:t>
            </w:r>
            <w:r w:rsidRPr="00E32E3B">
              <w:rPr>
                <w:rFonts w:ascii="Times New Roman" w:eastAsia="Calibri" w:hAnsi="Times New Roman" w:cs="Times New Roman"/>
                <w:sz w:val="24"/>
                <w:szCs w:val="24"/>
              </w:rPr>
              <w:t>; określanie ich funkcji w tekście</w:t>
            </w:r>
          </w:p>
          <w:p w:rsidR="002E45D0" w:rsidRDefault="002E45D0" w:rsidP="00DD2EFF">
            <w:pPr>
              <w:spacing w:after="0" w:line="240" w:lineRule="auto"/>
              <w:rPr>
                <w:rFonts w:ascii="Times New Roman" w:eastAsia="Calibri" w:hAnsi="Times New Roman" w:cs="Times New Roman"/>
                <w:sz w:val="24"/>
                <w:szCs w:val="24"/>
              </w:rPr>
            </w:pPr>
          </w:p>
          <w:p w:rsidR="00F601DD" w:rsidRDefault="00F601DD" w:rsidP="00DD2EFF">
            <w:pPr>
              <w:spacing w:after="0" w:line="240" w:lineRule="auto"/>
              <w:rPr>
                <w:rFonts w:ascii="Times New Roman" w:eastAsia="Calibri" w:hAnsi="Times New Roman" w:cs="Times New Roman"/>
                <w:sz w:val="24"/>
                <w:szCs w:val="24"/>
              </w:rPr>
            </w:pPr>
          </w:p>
          <w:p w:rsidR="00F601DD" w:rsidRDefault="00F601DD" w:rsidP="00DD2EFF">
            <w:pPr>
              <w:spacing w:after="0" w:line="240" w:lineRule="auto"/>
              <w:rPr>
                <w:rFonts w:ascii="Times New Roman" w:eastAsia="Calibri" w:hAnsi="Times New Roman" w:cs="Times New Roman"/>
                <w:sz w:val="24"/>
                <w:szCs w:val="24"/>
              </w:rPr>
            </w:pPr>
          </w:p>
          <w:p w:rsidR="00F601DD" w:rsidRDefault="00F601DD" w:rsidP="00DD2EFF">
            <w:pPr>
              <w:spacing w:after="0" w:line="240" w:lineRule="auto"/>
              <w:rPr>
                <w:rFonts w:ascii="Times New Roman" w:eastAsia="Calibri" w:hAnsi="Times New Roman" w:cs="Times New Roman"/>
                <w:sz w:val="24"/>
                <w:szCs w:val="24"/>
              </w:rPr>
            </w:pPr>
          </w:p>
          <w:p w:rsidR="00F601DD" w:rsidRDefault="00F601DD" w:rsidP="00DD2EFF">
            <w:pPr>
              <w:spacing w:after="0" w:line="240" w:lineRule="auto"/>
              <w:rPr>
                <w:rFonts w:ascii="Times New Roman" w:eastAsia="Calibri" w:hAnsi="Times New Roman" w:cs="Times New Roman"/>
                <w:sz w:val="24"/>
                <w:szCs w:val="24"/>
              </w:rPr>
            </w:pPr>
          </w:p>
          <w:p w:rsidR="00F601DD" w:rsidRDefault="00F601DD" w:rsidP="00DD2EFF">
            <w:pPr>
              <w:spacing w:after="0" w:line="240" w:lineRule="auto"/>
              <w:rPr>
                <w:rFonts w:ascii="Times New Roman" w:eastAsia="Calibri" w:hAnsi="Times New Roman" w:cs="Times New Roman"/>
                <w:sz w:val="24"/>
                <w:szCs w:val="24"/>
              </w:rPr>
            </w:pPr>
          </w:p>
          <w:p w:rsidR="0084284F" w:rsidRDefault="0084284F" w:rsidP="00DD2EFF">
            <w:pPr>
              <w:spacing w:after="0" w:line="240" w:lineRule="auto"/>
              <w:rPr>
                <w:rFonts w:ascii="Times New Roman" w:eastAsia="Calibri" w:hAnsi="Times New Roman" w:cs="Times New Roman"/>
                <w:sz w:val="24"/>
                <w:szCs w:val="24"/>
              </w:rPr>
            </w:pPr>
          </w:p>
          <w:p w:rsidR="00F601DD" w:rsidRPr="00E32E3B" w:rsidRDefault="00F601DD" w:rsidP="00DD2EFF">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archaizmów, wykorzystanie wiedzy o słowotwórczych i leksykalnych środkach stylistycznych do samodzielnej analizy tekstów literackich, innych tekstów kultury oraz języka potocznego</w:t>
            </w:r>
          </w:p>
        </w:tc>
      </w:tr>
      <w:tr w:rsidR="002E45D0" w:rsidRPr="00E32E3B" w:rsidTr="0025207A">
        <w:tc>
          <w:tcPr>
            <w:tcW w:w="2783" w:type="dxa"/>
            <w:gridSpan w:val="2"/>
            <w:shd w:val="clear" w:color="auto" w:fill="auto"/>
          </w:tcPr>
          <w:p w:rsidR="002E45D0" w:rsidRPr="00E32E3B" w:rsidRDefault="0090578E"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f</w:t>
            </w:r>
            <w:r w:rsidR="002E45D0" w:rsidRPr="00E32E3B">
              <w:rPr>
                <w:rFonts w:ascii="Times New Roman" w:eastAsia="Calibri" w:hAnsi="Times New Roman" w:cs="Times New Roman"/>
                <w:b/>
                <w:sz w:val="24"/>
                <w:szCs w:val="24"/>
              </w:rPr>
              <w:t>leksja</w:t>
            </w:r>
          </w:p>
        </w:tc>
        <w:tc>
          <w:tcPr>
            <w:tcW w:w="3359" w:type="dxa"/>
            <w:shd w:val="clear" w:color="auto" w:fill="auto"/>
          </w:tcPr>
          <w:p w:rsidR="002E45D0" w:rsidRPr="004F3B87"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rozpoznawanie odmiennych </w:t>
            </w:r>
            <w:r w:rsidRPr="00E32E3B">
              <w:rPr>
                <w:rFonts w:ascii="Times New Roman" w:eastAsia="Calibri" w:hAnsi="Times New Roman" w:cs="Times New Roman"/>
                <w:sz w:val="24"/>
                <w:szCs w:val="24"/>
              </w:rPr>
              <w:br/>
              <w:t xml:space="preserve">i nieodmiennych części mowy, </w:t>
            </w:r>
            <w:r w:rsidR="008A288A" w:rsidRPr="00E32E3B">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 xml:space="preserve">pisownia z </w:t>
            </w:r>
            <w:r w:rsidRPr="009D2155">
              <w:rPr>
                <w:rFonts w:ascii="Times New Roman" w:eastAsia="Calibri" w:hAnsi="Times New Roman" w:cs="Times New Roman"/>
                <w:sz w:val="24"/>
                <w:szCs w:val="24"/>
              </w:rPr>
              <w:t xml:space="preserve">partykułą </w:t>
            </w:r>
            <w:r w:rsidRPr="00E32E3B">
              <w:rPr>
                <w:rFonts w:ascii="Times New Roman" w:eastAsia="Calibri" w:hAnsi="Times New Roman" w:cs="Times New Roman"/>
                <w:i/>
                <w:sz w:val="24"/>
                <w:szCs w:val="24"/>
              </w:rPr>
              <w:t>nie</w:t>
            </w:r>
          </w:p>
          <w:p w:rsidR="004F3B87" w:rsidRPr="00E32E3B" w:rsidRDefault="004F3B87" w:rsidP="004F3B87">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poprawna odmiana, stosowanie popra</w:t>
            </w:r>
            <w:r w:rsidR="00DF2188">
              <w:rPr>
                <w:rFonts w:ascii="Times New Roman" w:eastAsia="Calibri" w:hAnsi="Times New Roman" w:cs="Times New Roman"/>
                <w:sz w:val="24"/>
                <w:szCs w:val="24"/>
              </w:rPr>
              <w:t xml:space="preserve">wnych form i określanie funkcji </w:t>
            </w:r>
            <w:r w:rsidRPr="00E32E3B">
              <w:rPr>
                <w:rFonts w:ascii="Times New Roman" w:eastAsia="Calibri" w:hAnsi="Times New Roman" w:cs="Times New Roman"/>
                <w:sz w:val="24"/>
                <w:szCs w:val="24"/>
              </w:rPr>
              <w:t xml:space="preserve">odmiennych części mowy w wypowiedziach </w:t>
            </w:r>
          </w:p>
          <w:p w:rsidR="004F3B87" w:rsidRPr="004F3B87" w:rsidRDefault="004F3B87" w:rsidP="004F3B87">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wykorzystywanie wiedzy </w:t>
            </w:r>
            <w:r w:rsidRPr="00E32E3B">
              <w:rPr>
                <w:rFonts w:ascii="Times New Roman" w:eastAsia="Calibri" w:hAnsi="Times New Roman" w:cs="Times New Roman"/>
                <w:sz w:val="24"/>
                <w:szCs w:val="24"/>
              </w:rPr>
              <w:br/>
              <w:t>o wymianie głosek w różnych tematach fleksyjnych wyrazów odmiennych</w:t>
            </w:r>
          </w:p>
          <w:p w:rsidR="00DF2188" w:rsidRPr="00DF2188" w:rsidRDefault="00DF2188" w:rsidP="00DF2188">
            <w:pPr>
              <w:spacing w:after="0" w:line="240" w:lineRule="auto"/>
              <w:rPr>
                <w:rFonts w:ascii="Times New Roman" w:eastAsia="Calibri" w:hAnsi="Times New Roman" w:cs="Times New Roman"/>
                <w:sz w:val="24"/>
                <w:szCs w:val="24"/>
              </w:rPr>
            </w:pPr>
          </w:p>
          <w:p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wskazywanie funkcji składniowych</w:t>
            </w:r>
            <w:r w:rsidRPr="00E32E3B">
              <w:rPr>
                <w:rFonts w:ascii="Times New Roman" w:eastAsia="Calibri" w:hAnsi="Times New Roman" w:cs="Times New Roman"/>
                <w:sz w:val="24"/>
                <w:szCs w:val="24"/>
              </w:rPr>
              <w:t xml:space="preserve"> czasowników </w:t>
            </w:r>
            <w:r w:rsidRPr="00E32E3B">
              <w:rPr>
                <w:rFonts w:ascii="Times New Roman" w:eastAsia="Calibri" w:hAnsi="Times New Roman" w:cs="Times New Roman"/>
                <w:sz w:val="24"/>
                <w:szCs w:val="24"/>
              </w:rPr>
              <w:br/>
              <w:t>w zdaniu; tworzenie</w:t>
            </w:r>
            <w:r w:rsidR="00EA7155" w:rsidRPr="00E32E3B">
              <w:rPr>
                <w:rFonts w:ascii="Times New Roman" w:eastAsia="Calibri" w:hAnsi="Times New Roman" w:cs="Times New Roman"/>
                <w:sz w:val="24"/>
                <w:szCs w:val="24"/>
              </w:rPr>
              <w:t xml:space="preserve"> </w:t>
            </w:r>
            <w:r w:rsidR="00BF1DCF">
              <w:rPr>
                <w:rFonts w:ascii="Times New Roman" w:eastAsia="Calibri" w:hAnsi="Times New Roman" w:cs="Times New Roman"/>
                <w:sz w:val="24"/>
                <w:szCs w:val="24"/>
              </w:rPr>
              <w:t xml:space="preserve">i </w:t>
            </w:r>
            <w:r w:rsidR="00BF1DCF" w:rsidRPr="00E32E3B">
              <w:rPr>
                <w:rFonts w:ascii="Times New Roman" w:eastAsia="Calibri" w:hAnsi="Times New Roman" w:cs="Times New Roman"/>
                <w:sz w:val="24"/>
                <w:szCs w:val="24"/>
              </w:rPr>
              <w:t xml:space="preserve">poprawne stosowanie </w:t>
            </w:r>
            <w:r w:rsidR="00EA7155" w:rsidRPr="00E32E3B">
              <w:rPr>
                <w:rFonts w:ascii="Times New Roman" w:eastAsia="Calibri" w:hAnsi="Times New Roman" w:cs="Times New Roman"/>
                <w:sz w:val="24"/>
                <w:szCs w:val="24"/>
              </w:rPr>
              <w:t>imiesłowów</w:t>
            </w:r>
            <w:r w:rsidR="00BF1DCF">
              <w:rPr>
                <w:rFonts w:ascii="Times New Roman" w:eastAsia="Calibri" w:hAnsi="Times New Roman" w:cs="Times New Roman"/>
                <w:sz w:val="24"/>
                <w:szCs w:val="24"/>
              </w:rPr>
              <w:t xml:space="preserve"> oraz</w:t>
            </w:r>
            <w:r w:rsidRPr="00E32E3B">
              <w:rPr>
                <w:rFonts w:ascii="Times New Roman" w:eastAsia="Calibri" w:hAnsi="Times New Roman" w:cs="Times New Roman"/>
                <w:sz w:val="24"/>
                <w:szCs w:val="24"/>
              </w:rPr>
              <w:t xml:space="preserve"> określanie </w:t>
            </w:r>
            <w:r w:rsidR="00BF1DCF">
              <w:rPr>
                <w:rFonts w:ascii="Times New Roman" w:eastAsia="Calibri" w:hAnsi="Times New Roman" w:cs="Times New Roman"/>
                <w:sz w:val="24"/>
                <w:szCs w:val="24"/>
              </w:rPr>
              <w:t xml:space="preserve">ich </w:t>
            </w:r>
            <w:r w:rsidRPr="00E32E3B">
              <w:rPr>
                <w:rFonts w:ascii="Times New Roman" w:eastAsia="Calibri" w:hAnsi="Times New Roman" w:cs="Times New Roman"/>
                <w:sz w:val="24"/>
                <w:szCs w:val="24"/>
              </w:rPr>
              <w:t xml:space="preserve">funkcji w tekstach, pisownia czasowników (w tym imiesłowów) z </w:t>
            </w:r>
            <w:r w:rsidR="009D2155" w:rsidRPr="009D2155">
              <w:rPr>
                <w:rFonts w:ascii="Times New Roman" w:eastAsia="Calibri" w:hAnsi="Times New Roman" w:cs="Times New Roman"/>
                <w:sz w:val="24"/>
                <w:szCs w:val="24"/>
              </w:rPr>
              <w:t>partykułą</w:t>
            </w:r>
            <w:r w:rsidRPr="009D2155">
              <w:rPr>
                <w:rFonts w:ascii="Times New Roman" w:eastAsia="Calibri" w:hAnsi="Times New Roman" w:cs="Times New Roman"/>
                <w:sz w:val="24"/>
                <w:szCs w:val="24"/>
              </w:rPr>
              <w:t xml:space="preserve"> </w:t>
            </w:r>
            <w:r w:rsidRPr="009D2155">
              <w:rPr>
                <w:rFonts w:ascii="Times New Roman" w:eastAsia="Calibri" w:hAnsi="Times New Roman" w:cs="Times New Roman"/>
                <w:i/>
                <w:sz w:val="24"/>
                <w:szCs w:val="24"/>
              </w:rPr>
              <w:t>nie</w:t>
            </w:r>
          </w:p>
          <w:p w:rsidR="00EA7155" w:rsidRPr="00EA7155" w:rsidRDefault="00EA7155" w:rsidP="00EA7155">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rozumienie roli nieodmiennych części mowy i świadome ich wprowadzanie do wypowiedzi, </w:t>
            </w:r>
            <w:r w:rsidRPr="00E32E3B">
              <w:rPr>
                <w:rFonts w:ascii="Times New Roman" w:eastAsia="Calibri" w:hAnsi="Times New Roman" w:cs="Times New Roman"/>
                <w:sz w:val="24"/>
                <w:szCs w:val="24"/>
              </w:rPr>
              <w:br/>
            </w:r>
            <w:r w:rsidRPr="00E32E3B">
              <w:rPr>
                <w:rFonts w:ascii="Times New Roman" w:eastAsia="Calibri" w:hAnsi="Times New Roman" w:cs="Times New Roman"/>
                <w:sz w:val="24"/>
                <w:szCs w:val="24"/>
              </w:rPr>
              <w:lastRenderedPageBreak/>
              <w:t xml:space="preserve">a przede wszystkim uwzględnianie modyfikującej funkcji partykuły, retorycznych efektów wykrzyknika, spójników jako logicznych wskaźników zespolenia </w:t>
            </w:r>
          </w:p>
          <w:p w:rsidR="00716FA7" w:rsidRPr="00716FA7" w:rsidRDefault="00716FA7" w:rsidP="00716FA7">
            <w:pPr>
              <w:spacing w:after="0" w:line="240" w:lineRule="auto"/>
              <w:rPr>
                <w:rFonts w:ascii="Times New Roman" w:eastAsia="Calibri" w:hAnsi="Times New Roman" w:cs="Times New Roman"/>
                <w:sz w:val="24"/>
                <w:szCs w:val="24"/>
              </w:rPr>
            </w:pPr>
          </w:p>
        </w:tc>
        <w:tc>
          <w:tcPr>
            <w:tcW w:w="3156" w:type="dxa"/>
            <w:gridSpan w:val="3"/>
            <w:shd w:val="clear" w:color="auto" w:fill="auto"/>
          </w:tcPr>
          <w:p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lastRenderedPageBreak/>
              <w:t xml:space="preserve"> jak w klasie </w:t>
            </w:r>
            <w:r w:rsidR="00132283" w:rsidRPr="009D2155">
              <w:rPr>
                <w:rFonts w:ascii="Times New Roman" w:eastAsia="Calibri" w:hAnsi="Times New Roman" w:cs="Times New Roman"/>
                <w:sz w:val="24"/>
                <w:szCs w:val="24"/>
              </w:rPr>
              <w:t>VII</w:t>
            </w: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rsidR="004F3B87" w:rsidRPr="009D2155" w:rsidRDefault="004F3B87"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rsidR="002E45D0" w:rsidRPr="009D2155" w:rsidRDefault="002E45D0" w:rsidP="00313EE8">
            <w:pPr>
              <w:spacing w:after="0" w:line="240" w:lineRule="auto"/>
              <w:ind w:left="175" w:hanging="175"/>
              <w:rPr>
                <w:rFonts w:ascii="Times New Roman" w:eastAsia="Calibri" w:hAnsi="Times New Roman" w:cs="Times New Roman"/>
                <w:sz w:val="24"/>
                <w:szCs w:val="24"/>
              </w:rPr>
            </w:pPr>
          </w:p>
          <w:p w:rsidR="002E45D0" w:rsidRPr="009D2155" w:rsidRDefault="002E45D0" w:rsidP="00313EE8">
            <w:pPr>
              <w:spacing w:after="0" w:line="240" w:lineRule="auto"/>
              <w:ind w:left="175" w:hanging="175"/>
              <w:rPr>
                <w:rFonts w:ascii="Times New Roman" w:eastAsia="Calibri" w:hAnsi="Times New Roman" w:cs="Times New Roman"/>
                <w:sz w:val="24"/>
                <w:szCs w:val="24"/>
              </w:rPr>
            </w:pPr>
          </w:p>
          <w:p w:rsidR="002E45D0" w:rsidRPr="009D2155" w:rsidRDefault="002E45D0" w:rsidP="00313EE8">
            <w:pPr>
              <w:spacing w:after="0" w:line="240" w:lineRule="auto"/>
              <w:ind w:left="175" w:hanging="175"/>
              <w:rPr>
                <w:rFonts w:ascii="Times New Roman" w:eastAsia="Calibri" w:hAnsi="Times New Roman" w:cs="Times New Roman"/>
                <w:sz w:val="24"/>
                <w:szCs w:val="24"/>
              </w:rPr>
            </w:pPr>
          </w:p>
          <w:p w:rsidR="002E45D0" w:rsidRPr="009D2155" w:rsidRDefault="002E45D0" w:rsidP="00313EE8">
            <w:pPr>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jak w klasie </w:t>
            </w:r>
            <w:r w:rsidR="00132283" w:rsidRPr="009D2155">
              <w:rPr>
                <w:rFonts w:ascii="Times New Roman" w:eastAsia="Calibri" w:hAnsi="Times New Roman" w:cs="Times New Roman"/>
                <w:sz w:val="24"/>
                <w:szCs w:val="24"/>
              </w:rPr>
              <w:t>VII</w:t>
            </w:r>
          </w:p>
          <w:p w:rsidR="002E45D0" w:rsidRPr="009D2155" w:rsidRDefault="00BF1DCF" w:rsidP="00313EE8">
            <w:pPr>
              <w:pStyle w:val="Akapitzlist"/>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 xml:space="preserve"> </w:t>
            </w: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9D2155" w:rsidRDefault="002E45D0" w:rsidP="00313EE8">
            <w:pPr>
              <w:pStyle w:val="Akapitzlist"/>
              <w:spacing w:after="0" w:line="240" w:lineRule="auto"/>
              <w:rPr>
                <w:rFonts w:ascii="Times New Roman" w:eastAsia="Calibri" w:hAnsi="Times New Roman" w:cs="Times New Roman"/>
                <w:sz w:val="24"/>
                <w:szCs w:val="24"/>
              </w:rPr>
            </w:pPr>
          </w:p>
          <w:p w:rsidR="002B0417" w:rsidRPr="009D2155" w:rsidRDefault="002B0417" w:rsidP="00313EE8">
            <w:pPr>
              <w:pStyle w:val="Akapitzlist"/>
              <w:spacing w:after="0" w:line="240" w:lineRule="auto"/>
              <w:rPr>
                <w:rFonts w:ascii="Times New Roman" w:eastAsia="Calibri" w:hAnsi="Times New Roman" w:cs="Times New Roman"/>
                <w:sz w:val="24"/>
                <w:szCs w:val="24"/>
              </w:rPr>
            </w:pPr>
          </w:p>
          <w:p w:rsidR="002B0417" w:rsidRPr="009D2155" w:rsidRDefault="002B0417" w:rsidP="00313EE8">
            <w:pPr>
              <w:pStyle w:val="Akapitzlist"/>
              <w:spacing w:after="0" w:line="240" w:lineRule="auto"/>
              <w:rPr>
                <w:rFonts w:ascii="Times New Roman" w:eastAsia="Calibri" w:hAnsi="Times New Roman" w:cs="Times New Roman"/>
                <w:sz w:val="24"/>
                <w:szCs w:val="24"/>
              </w:rPr>
            </w:pPr>
          </w:p>
          <w:p w:rsidR="002B0417" w:rsidRPr="009D2155" w:rsidRDefault="002B0417" w:rsidP="00313EE8">
            <w:pPr>
              <w:pStyle w:val="Akapitzlist"/>
              <w:spacing w:after="0" w:line="240" w:lineRule="auto"/>
              <w:rPr>
                <w:rFonts w:ascii="Times New Roman" w:eastAsia="Calibri" w:hAnsi="Times New Roman" w:cs="Times New Roman"/>
                <w:sz w:val="24"/>
                <w:szCs w:val="24"/>
              </w:rPr>
            </w:pPr>
          </w:p>
          <w:p w:rsidR="002B0417" w:rsidRPr="009D2155" w:rsidRDefault="002B0417" w:rsidP="002B0417">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rsidR="002B0417" w:rsidRPr="009D2155" w:rsidRDefault="002B0417" w:rsidP="002B0417">
            <w:pPr>
              <w:spacing w:after="0" w:line="240" w:lineRule="auto"/>
              <w:rPr>
                <w:rFonts w:ascii="Times New Roman" w:eastAsia="Calibri" w:hAnsi="Times New Roman" w:cs="Times New Roman"/>
                <w:sz w:val="24"/>
                <w:szCs w:val="24"/>
              </w:rPr>
            </w:pPr>
          </w:p>
        </w:tc>
      </w:tr>
      <w:tr w:rsidR="002E45D0" w:rsidRPr="00E32E3B" w:rsidTr="0025207A">
        <w:tc>
          <w:tcPr>
            <w:tcW w:w="2783" w:type="dxa"/>
            <w:gridSpan w:val="2"/>
          </w:tcPr>
          <w:p w:rsidR="002E45D0" w:rsidRPr="00E32E3B" w:rsidRDefault="001F51EC"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 xml:space="preserve">kładnia </w:t>
            </w:r>
          </w:p>
        </w:tc>
        <w:tc>
          <w:tcPr>
            <w:tcW w:w="3359" w:type="dxa"/>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rozróż</w:t>
            </w:r>
            <w:r w:rsidR="00D30436">
              <w:rPr>
                <w:rFonts w:ascii="Times New Roman" w:eastAsia="Calibri" w:hAnsi="Times New Roman" w:cs="Times New Roman"/>
                <w:sz w:val="24"/>
                <w:szCs w:val="24"/>
              </w:rPr>
              <w:t xml:space="preserve">nianie typów wypowiedzeń: </w:t>
            </w:r>
            <w:r w:rsidRPr="00E32E3B">
              <w:rPr>
                <w:rFonts w:ascii="Times New Roman" w:eastAsia="Calibri" w:hAnsi="Times New Roman" w:cs="Times New Roman"/>
                <w:sz w:val="24"/>
                <w:szCs w:val="24"/>
              </w:rPr>
              <w:t>równoważników zdań, zdań pojedynczych</w:t>
            </w:r>
            <w:r w:rsidR="00262BD9">
              <w:rPr>
                <w:rFonts w:ascii="Times New Roman" w:eastAsia="Calibri" w:hAnsi="Times New Roman" w:cs="Times New Roman"/>
                <w:sz w:val="24"/>
                <w:szCs w:val="24"/>
              </w:rPr>
              <w:t xml:space="preserve"> i</w:t>
            </w:r>
            <w:r w:rsidRPr="00E32E3B">
              <w:rPr>
                <w:rFonts w:ascii="Times New Roman" w:eastAsia="Calibri" w:hAnsi="Times New Roman" w:cs="Times New Roman"/>
                <w:sz w:val="24"/>
                <w:szCs w:val="24"/>
              </w:rPr>
              <w:t xml:space="preserve"> złożonych; poprawne stosowanie różnych typów wypowiedzeń</w:t>
            </w:r>
          </w:p>
          <w:p w:rsidR="002E45D0" w:rsidRDefault="002E45D0" w:rsidP="0012138D">
            <w:pPr>
              <w:spacing w:after="0" w:line="240" w:lineRule="auto"/>
              <w:rPr>
                <w:rFonts w:ascii="Times New Roman" w:eastAsia="Calibri" w:hAnsi="Times New Roman" w:cs="Times New Roman"/>
                <w:sz w:val="24"/>
                <w:szCs w:val="24"/>
              </w:rPr>
            </w:pPr>
          </w:p>
          <w:p w:rsidR="00F16B6E" w:rsidRDefault="00F16B6E" w:rsidP="0012138D">
            <w:pPr>
              <w:spacing w:after="0" w:line="240" w:lineRule="auto"/>
              <w:rPr>
                <w:rFonts w:ascii="Times New Roman" w:eastAsia="Calibri" w:hAnsi="Times New Roman" w:cs="Times New Roman"/>
                <w:sz w:val="24"/>
                <w:szCs w:val="24"/>
              </w:rPr>
            </w:pPr>
          </w:p>
          <w:p w:rsidR="00F16B6E" w:rsidRDefault="00F16B6E" w:rsidP="0012138D">
            <w:pPr>
              <w:spacing w:after="0" w:line="240" w:lineRule="auto"/>
              <w:rPr>
                <w:rFonts w:ascii="Times New Roman" w:eastAsia="Calibri" w:hAnsi="Times New Roman" w:cs="Times New Roman"/>
                <w:sz w:val="24"/>
                <w:szCs w:val="24"/>
              </w:rPr>
            </w:pPr>
          </w:p>
          <w:p w:rsidR="00F16B6E" w:rsidRDefault="00F16B6E" w:rsidP="0012138D">
            <w:pPr>
              <w:spacing w:after="0" w:line="240" w:lineRule="auto"/>
              <w:rPr>
                <w:rFonts w:ascii="Times New Roman" w:eastAsia="Calibri" w:hAnsi="Times New Roman" w:cs="Times New Roman"/>
                <w:sz w:val="24"/>
                <w:szCs w:val="24"/>
              </w:rPr>
            </w:pPr>
          </w:p>
          <w:p w:rsidR="001E3BC6" w:rsidRDefault="001E3BC6" w:rsidP="0012138D">
            <w:pPr>
              <w:spacing w:after="0" w:line="240" w:lineRule="auto"/>
              <w:rPr>
                <w:rFonts w:ascii="Times New Roman" w:eastAsia="Calibri" w:hAnsi="Times New Roman" w:cs="Times New Roman"/>
                <w:sz w:val="24"/>
                <w:szCs w:val="24"/>
              </w:rPr>
            </w:pPr>
          </w:p>
          <w:p w:rsidR="001E3BC6" w:rsidRPr="0012138D" w:rsidRDefault="001E3BC6" w:rsidP="0012138D">
            <w:pPr>
              <w:spacing w:after="0" w:line="240" w:lineRule="auto"/>
              <w:rPr>
                <w:rFonts w:ascii="Times New Roman" w:eastAsia="Calibri" w:hAnsi="Times New Roman" w:cs="Times New Roman"/>
                <w:sz w:val="24"/>
                <w:szCs w:val="24"/>
              </w:rPr>
            </w:pPr>
          </w:p>
          <w:p w:rsidR="00D30436" w:rsidRDefault="002E45D0" w:rsidP="00D3043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w:t>
            </w:r>
            <w:r w:rsidR="00183F45">
              <w:rPr>
                <w:rFonts w:ascii="Times New Roman" w:eastAsia="Calibri" w:hAnsi="Times New Roman" w:cs="Times New Roman"/>
                <w:sz w:val="24"/>
                <w:szCs w:val="24"/>
              </w:rPr>
              <w:t xml:space="preserve">kreślanie funkcji </w:t>
            </w:r>
            <w:r w:rsidRPr="00E32E3B">
              <w:rPr>
                <w:rFonts w:ascii="Times New Roman" w:eastAsia="Calibri" w:hAnsi="Times New Roman" w:cs="Times New Roman"/>
                <w:sz w:val="24"/>
                <w:szCs w:val="24"/>
              </w:rPr>
              <w:t xml:space="preserve">składniowych części mowy w zdaniach </w:t>
            </w:r>
          </w:p>
          <w:p w:rsidR="00593CA2" w:rsidRDefault="00593CA2" w:rsidP="00593CA2">
            <w:pPr>
              <w:pStyle w:val="Akapitzlist"/>
              <w:spacing w:after="0" w:line="240" w:lineRule="auto"/>
              <w:ind w:left="175"/>
              <w:rPr>
                <w:rFonts w:ascii="Times New Roman" w:eastAsia="Calibri" w:hAnsi="Times New Roman" w:cs="Times New Roman"/>
                <w:sz w:val="24"/>
                <w:szCs w:val="24"/>
              </w:rPr>
            </w:pPr>
          </w:p>
          <w:p w:rsidR="00FF6B7F" w:rsidRPr="00D30436" w:rsidRDefault="00FF6B7F" w:rsidP="00593CA2">
            <w:pPr>
              <w:pStyle w:val="Akapitzlist"/>
              <w:spacing w:after="0" w:line="240" w:lineRule="auto"/>
              <w:ind w:left="175"/>
              <w:rPr>
                <w:rFonts w:ascii="Times New Roman" w:eastAsia="Calibri" w:hAnsi="Times New Roman" w:cs="Times New Roman"/>
                <w:sz w:val="24"/>
                <w:szCs w:val="24"/>
              </w:rPr>
            </w:pPr>
          </w:p>
          <w:p w:rsidR="00CE7BF6" w:rsidRDefault="002E45D0" w:rsidP="00CE7BF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w:t>
            </w:r>
            <w:r w:rsidR="00B85C01">
              <w:rPr>
                <w:rFonts w:ascii="Times New Roman" w:eastAsia="Calibri" w:hAnsi="Times New Roman" w:cs="Times New Roman"/>
                <w:sz w:val="24"/>
                <w:szCs w:val="24"/>
              </w:rPr>
              <w:t xml:space="preserve">rzekształcanie mowy zależnej </w:t>
            </w:r>
            <w:r w:rsidRPr="00E32E3B">
              <w:rPr>
                <w:rFonts w:ascii="Times New Roman" w:eastAsia="Calibri" w:hAnsi="Times New Roman" w:cs="Times New Roman"/>
                <w:sz w:val="24"/>
                <w:szCs w:val="24"/>
              </w:rPr>
              <w:t>w niezależną i odwrotnie; wskazywanie zdań bezpodmiotowych i określanie ich funkcji w wypowiedzi; przekształcanie różnych typów zdań, wskazywanie różnic między zdaniem złożonym współrzędnie i podrzędn</w:t>
            </w:r>
            <w:r w:rsidR="00B85C01">
              <w:rPr>
                <w:rFonts w:ascii="Times New Roman" w:eastAsia="Calibri" w:hAnsi="Times New Roman" w:cs="Times New Roman"/>
                <w:sz w:val="24"/>
                <w:szCs w:val="24"/>
              </w:rPr>
              <w:t xml:space="preserve">ie; dostosowanie szyku wyrazów </w:t>
            </w:r>
            <w:r w:rsidRPr="00E32E3B">
              <w:rPr>
                <w:rFonts w:ascii="Times New Roman" w:eastAsia="Calibri" w:hAnsi="Times New Roman" w:cs="Times New Roman"/>
                <w:sz w:val="24"/>
                <w:szCs w:val="24"/>
              </w:rPr>
              <w:t>w zdaniu i zdań składowych do przekazywanych treści</w:t>
            </w:r>
          </w:p>
          <w:p w:rsidR="002463DD" w:rsidRPr="002463DD" w:rsidRDefault="002463DD" w:rsidP="002463DD">
            <w:pPr>
              <w:spacing w:after="0" w:line="240" w:lineRule="auto"/>
              <w:rPr>
                <w:rFonts w:ascii="Times New Roman" w:eastAsia="Calibri" w:hAnsi="Times New Roman" w:cs="Times New Roman"/>
                <w:sz w:val="24"/>
                <w:szCs w:val="24"/>
              </w:rPr>
            </w:pPr>
          </w:p>
          <w:p w:rsidR="00CE7BF6" w:rsidRDefault="002E45D0" w:rsidP="00CE7BF6">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poprawne stosowanie imiesłowowego równoważnika zdania; świadome i dwukierunkowe przekształcanie wypowiedzeń: zdanie złożone podrzędnie – wypowiedzenie </w:t>
            </w:r>
            <w:r w:rsidRPr="00E32E3B">
              <w:rPr>
                <w:rFonts w:ascii="Times New Roman" w:eastAsia="Calibri" w:hAnsi="Times New Roman" w:cs="Times New Roman"/>
                <w:sz w:val="24"/>
                <w:szCs w:val="24"/>
              </w:rPr>
              <w:br/>
              <w:t>z im</w:t>
            </w:r>
            <w:r w:rsidR="00CE7BF6">
              <w:rPr>
                <w:rFonts w:ascii="Times New Roman" w:eastAsia="Calibri" w:hAnsi="Times New Roman" w:cs="Times New Roman"/>
                <w:sz w:val="24"/>
                <w:szCs w:val="24"/>
              </w:rPr>
              <w:t>iesłowowym równoważnikiem zdania</w:t>
            </w:r>
          </w:p>
          <w:p w:rsidR="009D68EC" w:rsidRPr="009D68EC" w:rsidRDefault="009D68EC" w:rsidP="009D68EC">
            <w:pPr>
              <w:pStyle w:val="Akapitzlist"/>
              <w:rPr>
                <w:rFonts w:ascii="Times New Roman" w:eastAsia="Calibri" w:hAnsi="Times New Roman" w:cs="Times New Roman"/>
                <w:sz w:val="24"/>
                <w:szCs w:val="24"/>
              </w:rPr>
            </w:pPr>
          </w:p>
          <w:p w:rsidR="009D68EC" w:rsidRPr="009D68EC" w:rsidRDefault="009D68EC" w:rsidP="009D68EC">
            <w:pPr>
              <w:pStyle w:val="Akapitzlist"/>
              <w:spacing w:after="0" w:line="240" w:lineRule="auto"/>
              <w:ind w:left="175"/>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poprawna interpunkcja w różnych typach zdań</w:t>
            </w:r>
          </w:p>
          <w:p w:rsidR="00CE7BF6" w:rsidRPr="00CE7BF6" w:rsidRDefault="00CE7BF6" w:rsidP="00CE7BF6">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wskazywanie funkcji zastosowanych w utworze środków stylistycznych z zakresu składn</w:t>
            </w:r>
            <w:r w:rsidR="00802434">
              <w:rPr>
                <w:rFonts w:ascii="Times New Roman" w:eastAsia="Calibri" w:hAnsi="Times New Roman" w:cs="Times New Roman"/>
                <w:sz w:val="24"/>
                <w:szCs w:val="24"/>
              </w:rPr>
              <w:t xml:space="preserve">i (powtórzeń, przerzutni, pytań </w:t>
            </w:r>
            <w:r w:rsidRPr="00E32E3B">
              <w:rPr>
                <w:rFonts w:ascii="Times New Roman" w:eastAsia="Calibri" w:hAnsi="Times New Roman" w:cs="Times New Roman"/>
                <w:sz w:val="24"/>
                <w:szCs w:val="24"/>
              </w:rPr>
              <w:t xml:space="preserve">retorycznych, apostrof, różnego typu zdań </w:t>
            </w:r>
            <w:r w:rsidRPr="00E32E3B">
              <w:rPr>
                <w:rFonts w:ascii="Times New Roman" w:eastAsia="Calibri" w:hAnsi="Times New Roman" w:cs="Times New Roman"/>
                <w:sz w:val="24"/>
                <w:szCs w:val="24"/>
              </w:rPr>
              <w:br/>
              <w:t>i równoważników, anafor)</w:t>
            </w:r>
          </w:p>
          <w:p w:rsidR="00F129C4" w:rsidRPr="00F129C4" w:rsidRDefault="00F129C4" w:rsidP="00F129C4">
            <w:pPr>
              <w:spacing w:after="0" w:line="240" w:lineRule="auto"/>
              <w:rPr>
                <w:rFonts w:ascii="Times New Roman" w:eastAsia="Calibri" w:hAnsi="Times New Roman" w:cs="Times New Roman"/>
                <w:sz w:val="24"/>
                <w:szCs w:val="24"/>
              </w:rPr>
            </w:pPr>
          </w:p>
        </w:tc>
        <w:tc>
          <w:tcPr>
            <w:tcW w:w="3156" w:type="dxa"/>
            <w:gridSpan w:val="3"/>
          </w:tcPr>
          <w:p w:rsidR="002E45D0" w:rsidRDefault="00262BD9" w:rsidP="00F16B6E">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lastRenderedPageBreak/>
              <w:t xml:space="preserve">jak w klasie VII oraz świadome wykorzystywanie wiedzy przy tworzeniu różnych typów wypowiedzi; przekształcanie tekstu w celu uniknięcia powtórzeń składniowych; określanie funkcji różnych typów wypowiedzeń </w:t>
            </w:r>
            <w:r w:rsidRPr="009D2155">
              <w:rPr>
                <w:rFonts w:ascii="Times New Roman" w:eastAsia="Calibri" w:hAnsi="Times New Roman" w:cs="Times New Roman"/>
                <w:sz w:val="24"/>
                <w:szCs w:val="24"/>
              </w:rPr>
              <w:br/>
              <w:t xml:space="preserve">w tekstach literackich </w:t>
            </w:r>
            <w:r w:rsidRPr="009D2155">
              <w:rPr>
                <w:rFonts w:ascii="Times New Roman" w:eastAsia="Calibri" w:hAnsi="Times New Roman" w:cs="Times New Roman"/>
                <w:sz w:val="24"/>
                <w:szCs w:val="24"/>
              </w:rPr>
              <w:br/>
              <w:t>i użytkowych</w:t>
            </w:r>
          </w:p>
          <w:p w:rsidR="00FF6B7F" w:rsidRPr="009D2155" w:rsidRDefault="00FF6B7F" w:rsidP="00FF6B7F">
            <w:pPr>
              <w:pStyle w:val="Akapitzlist"/>
              <w:spacing w:after="0" w:line="240" w:lineRule="auto"/>
              <w:ind w:left="175"/>
              <w:rPr>
                <w:rFonts w:ascii="Times New Roman" w:eastAsia="Calibri" w:hAnsi="Times New Roman" w:cs="Times New Roman"/>
                <w:sz w:val="24"/>
                <w:szCs w:val="24"/>
              </w:rPr>
            </w:pPr>
          </w:p>
          <w:p w:rsidR="00593CA2" w:rsidRDefault="001E3BC6" w:rsidP="005719B7">
            <w:pPr>
              <w:pStyle w:val="Akapitzlist"/>
              <w:numPr>
                <w:ilvl w:val="0"/>
                <w:numId w:val="28"/>
              </w:numPr>
              <w:spacing w:after="0" w:line="240" w:lineRule="auto"/>
              <w:ind w:left="175" w:hanging="175"/>
              <w:rPr>
                <w:rFonts w:ascii="Times New Roman" w:eastAsia="Calibri" w:hAnsi="Times New Roman" w:cs="Times New Roman"/>
                <w:sz w:val="24"/>
                <w:szCs w:val="24"/>
                <w:lang w:eastAsia="pl-PL"/>
              </w:rPr>
            </w:pPr>
            <w:r w:rsidRPr="009D2155">
              <w:rPr>
                <w:rFonts w:ascii="Times New Roman" w:eastAsia="Calibri" w:hAnsi="Times New Roman" w:cs="Times New Roman"/>
                <w:sz w:val="24"/>
                <w:szCs w:val="24"/>
              </w:rPr>
              <w:t xml:space="preserve">rozróżnianie typów </w:t>
            </w:r>
            <w:r w:rsidR="00262BD9" w:rsidRPr="009D2155">
              <w:rPr>
                <w:rFonts w:ascii="Times New Roman" w:eastAsia="Calibri" w:hAnsi="Times New Roman" w:cs="Times New Roman"/>
                <w:sz w:val="24"/>
                <w:szCs w:val="24"/>
              </w:rPr>
              <w:t>wypowiedze</w:t>
            </w:r>
            <w:r w:rsidRPr="009D2155">
              <w:rPr>
                <w:rFonts w:ascii="Times New Roman" w:eastAsia="Calibri" w:hAnsi="Times New Roman" w:cs="Times New Roman"/>
                <w:sz w:val="24"/>
                <w:szCs w:val="24"/>
              </w:rPr>
              <w:t>ń</w:t>
            </w:r>
            <w:r w:rsidR="00262BD9" w:rsidRPr="009D2155">
              <w:rPr>
                <w:rFonts w:ascii="Times New Roman" w:eastAsia="Calibri" w:hAnsi="Times New Roman" w:cs="Times New Roman"/>
                <w:sz w:val="24"/>
                <w:szCs w:val="24"/>
              </w:rPr>
              <w:t xml:space="preserve"> wielokrotnie złożon</w:t>
            </w:r>
            <w:r w:rsidRPr="009D2155">
              <w:rPr>
                <w:rFonts w:ascii="Times New Roman" w:eastAsia="Calibri" w:hAnsi="Times New Roman" w:cs="Times New Roman"/>
                <w:sz w:val="24"/>
                <w:szCs w:val="24"/>
              </w:rPr>
              <w:t>ych</w:t>
            </w:r>
            <w:r w:rsidR="00262BD9" w:rsidRPr="009D2155">
              <w:rPr>
                <w:rFonts w:ascii="Times New Roman" w:eastAsia="Calibri" w:hAnsi="Times New Roman" w:cs="Times New Roman"/>
                <w:sz w:val="24"/>
                <w:szCs w:val="24"/>
              </w:rPr>
              <w:t xml:space="preserve">; </w:t>
            </w:r>
            <w:r w:rsidR="00037A3E" w:rsidRPr="009D2155">
              <w:rPr>
                <w:rFonts w:ascii="Times New Roman" w:eastAsia="Calibri" w:hAnsi="Times New Roman" w:cs="Times New Roman"/>
                <w:sz w:val="24"/>
                <w:szCs w:val="24"/>
              </w:rPr>
              <w:t>wydziela</w:t>
            </w:r>
            <w:r w:rsidR="008F1D1C" w:rsidRPr="009D2155">
              <w:rPr>
                <w:rFonts w:ascii="Times New Roman" w:eastAsia="Calibri" w:hAnsi="Times New Roman" w:cs="Times New Roman"/>
                <w:sz w:val="24"/>
                <w:szCs w:val="24"/>
              </w:rPr>
              <w:t>nie</w:t>
            </w:r>
            <w:r w:rsidR="00037A3E" w:rsidRPr="009D2155">
              <w:rPr>
                <w:rFonts w:ascii="Times New Roman" w:eastAsia="Calibri" w:hAnsi="Times New Roman" w:cs="Times New Roman"/>
                <w:sz w:val="24"/>
                <w:szCs w:val="24"/>
              </w:rPr>
              <w:t xml:space="preserve"> </w:t>
            </w:r>
            <w:r w:rsidR="008F1D1C" w:rsidRPr="009D2155">
              <w:rPr>
                <w:rFonts w:ascii="Times New Roman" w:eastAsia="Calibri" w:hAnsi="Times New Roman" w:cs="Times New Roman"/>
                <w:sz w:val="24"/>
                <w:szCs w:val="24"/>
              </w:rPr>
              <w:t xml:space="preserve">wypowiedzeń </w:t>
            </w:r>
            <w:r w:rsidR="00262BD9" w:rsidRPr="009D2155">
              <w:rPr>
                <w:rFonts w:ascii="Times New Roman" w:eastAsia="Calibri" w:hAnsi="Times New Roman" w:cs="Times New Roman"/>
                <w:sz w:val="24"/>
                <w:szCs w:val="24"/>
              </w:rPr>
              <w:t>wtrąc</w:t>
            </w:r>
            <w:r w:rsidR="008F1D1C" w:rsidRPr="009D2155">
              <w:rPr>
                <w:rFonts w:ascii="Times New Roman" w:eastAsia="Calibri" w:hAnsi="Times New Roman" w:cs="Times New Roman"/>
                <w:sz w:val="24"/>
                <w:szCs w:val="24"/>
              </w:rPr>
              <w:t>onych</w:t>
            </w:r>
          </w:p>
          <w:p w:rsidR="009D2155" w:rsidRPr="009D2155" w:rsidRDefault="009D2155" w:rsidP="009D2155">
            <w:pPr>
              <w:spacing w:after="0" w:line="240" w:lineRule="auto"/>
              <w:rPr>
                <w:rStyle w:val="Odwoaniedokomentarza"/>
                <w:rFonts w:ascii="Times New Roman" w:eastAsia="Calibri" w:hAnsi="Times New Roman" w:cs="Times New Roman"/>
                <w:sz w:val="24"/>
                <w:szCs w:val="24"/>
                <w:lang w:eastAsia="pl-PL"/>
              </w:rPr>
            </w:pPr>
          </w:p>
          <w:p w:rsidR="002E45D0" w:rsidRPr="009D2155" w:rsidRDefault="00593CA2" w:rsidP="00593CA2">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rsidR="002E45D0" w:rsidRPr="009D2155" w:rsidRDefault="002E45D0" w:rsidP="00313EE8">
            <w:pPr>
              <w:pStyle w:val="Akapitzlist"/>
              <w:spacing w:after="0" w:line="240" w:lineRule="auto"/>
              <w:ind w:left="317" w:hanging="317"/>
              <w:rPr>
                <w:rFonts w:ascii="Times New Roman" w:eastAsia="Calibri" w:hAnsi="Times New Roman" w:cs="Times New Roman"/>
                <w:sz w:val="24"/>
                <w:szCs w:val="24"/>
              </w:rPr>
            </w:pPr>
          </w:p>
          <w:p w:rsidR="00802434" w:rsidRDefault="00802434"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Default="00FF6B7F" w:rsidP="00802434">
            <w:pPr>
              <w:spacing w:after="0" w:line="240" w:lineRule="auto"/>
              <w:rPr>
                <w:rFonts w:ascii="Times New Roman" w:eastAsia="Calibri" w:hAnsi="Times New Roman" w:cs="Times New Roman"/>
                <w:sz w:val="24"/>
                <w:szCs w:val="24"/>
              </w:rPr>
            </w:pPr>
          </w:p>
          <w:p w:rsidR="00FF6B7F" w:rsidRPr="009D2155" w:rsidRDefault="00FF6B7F" w:rsidP="00802434">
            <w:pPr>
              <w:spacing w:after="0" w:line="240" w:lineRule="auto"/>
              <w:rPr>
                <w:rFonts w:ascii="Times New Roman" w:eastAsia="Calibri" w:hAnsi="Times New Roman" w:cs="Times New Roman"/>
                <w:sz w:val="24"/>
                <w:szCs w:val="24"/>
              </w:rPr>
            </w:pPr>
          </w:p>
          <w:p w:rsidR="002E45D0" w:rsidRPr="009D2155" w:rsidRDefault="002E45D0" w:rsidP="00CE7BF6">
            <w:pPr>
              <w:spacing w:after="0" w:line="240" w:lineRule="auto"/>
              <w:rPr>
                <w:rFonts w:ascii="Times New Roman" w:eastAsia="Calibri" w:hAnsi="Times New Roman" w:cs="Times New Roman"/>
                <w:sz w:val="24"/>
                <w:szCs w:val="24"/>
              </w:rPr>
            </w:pPr>
          </w:p>
          <w:p w:rsidR="00802434" w:rsidRPr="009D2155" w:rsidRDefault="00802434" w:rsidP="00802434">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 VII</w:t>
            </w: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Default="00802434" w:rsidP="00CE7BF6">
            <w:pPr>
              <w:spacing w:after="0" w:line="240" w:lineRule="auto"/>
              <w:rPr>
                <w:rFonts w:ascii="Times New Roman" w:eastAsia="Calibri" w:hAnsi="Times New Roman" w:cs="Times New Roman"/>
                <w:sz w:val="24"/>
                <w:szCs w:val="24"/>
              </w:rPr>
            </w:pPr>
          </w:p>
          <w:p w:rsidR="009D68EC" w:rsidRPr="009D2155" w:rsidRDefault="009D68EC"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802434">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lastRenderedPageBreak/>
              <w:t>jak w klasie VII</w:t>
            </w:r>
          </w:p>
          <w:p w:rsidR="00802434" w:rsidRPr="009D2155" w:rsidRDefault="00802434" w:rsidP="00CE7BF6">
            <w:pPr>
              <w:spacing w:after="0" w:line="240" w:lineRule="auto"/>
              <w:rPr>
                <w:rFonts w:ascii="Times New Roman" w:eastAsia="Calibri" w:hAnsi="Times New Roman" w:cs="Times New Roman"/>
                <w:sz w:val="24"/>
                <w:szCs w:val="24"/>
              </w:rPr>
            </w:pPr>
          </w:p>
          <w:p w:rsidR="00802434" w:rsidRPr="009D2155" w:rsidRDefault="00802434" w:rsidP="00CE7BF6">
            <w:pPr>
              <w:spacing w:after="0" w:line="240" w:lineRule="auto"/>
              <w:rPr>
                <w:rFonts w:ascii="Times New Roman" w:eastAsia="Calibri" w:hAnsi="Times New Roman" w:cs="Times New Roman"/>
                <w:sz w:val="24"/>
                <w:szCs w:val="24"/>
              </w:rPr>
            </w:pPr>
          </w:p>
          <w:p w:rsidR="002E45D0" w:rsidRPr="009D2155"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9D2155">
              <w:rPr>
                <w:rFonts w:ascii="Times New Roman" w:eastAsia="Calibri" w:hAnsi="Times New Roman" w:cs="Times New Roman"/>
                <w:sz w:val="24"/>
                <w:szCs w:val="24"/>
              </w:rPr>
              <w:t>jak w klasie</w:t>
            </w:r>
            <w:r w:rsidRPr="009D2155">
              <w:rPr>
                <w:rFonts w:ascii="Times New Roman" w:eastAsia="Times New Roman" w:hAnsi="Times New Roman" w:cs="Times New Roman"/>
                <w:sz w:val="24"/>
                <w:szCs w:val="24"/>
                <w:lang w:eastAsia="pl-PL"/>
              </w:rPr>
              <w:t xml:space="preserve"> </w:t>
            </w:r>
            <w:r w:rsidR="00132283" w:rsidRPr="009D2155">
              <w:rPr>
                <w:rFonts w:ascii="Times New Roman" w:eastAsia="Calibri" w:hAnsi="Times New Roman" w:cs="Times New Roman"/>
                <w:sz w:val="24"/>
                <w:szCs w:val="24"/>
              </w:rPr>
              <w:t>VII</w:t>
            </w:r>
            <w:r w:rsidR="002463DD" w:rsidRPr="009D2155">
              <w:rPr>
                <w:rFonts w:ascii="Times New Roman" w:eastAsia="Calibri" w:hAnsi="Times New Roman" w:cs="Times New Roman"/>
                <w:sz w:val="24"/>
                <w:szCs w:val="24"/>
              </w:rPr>
              <w:t xml:space="preserve"> oraz wyliczeń </w:t>
            </w:r>
            <w:r w:rsidRPr="009D2155">
              <w:rPr>
                <w:rFonts w:ascii="Times New Roman" w:eastAsia="Calibri" w:hAnsi="Times New Roman" w:cs="Times New Roman"/>
                <w:sz w:val="24"/>
                <w:szCs w:val="24"/>
              </w:rPr>
              <w:t>i paralelizmów składniowych</w:t>
            </w:r>
          </w:p>
        </w:tc>
      </w:tr>
      <w:tr w:rsidR="002E45D0" w:rsidRPr="00E32E3B" w:rsidTr="0025207A">
        <w:tc>
          <w:tcPr>
            <w:tcW w:w="2783" w:type="dxa"/>
            <w:gridSpan w:val="2"/>
          </w:tcPr>
          <w:p w:rsidR="002E45D0" w:rsidRPr="00E32E3B" w:rsidRDefault="00F63C8F"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j</w:t>
            </w:r>
            <w:r w:rsidR="002E45D0" w:rsidRPr="00E32E3B">
              <w:rPr>
                <w:rFonts w:ascii="Times New Roman" w:eastAsia="Calibri" w:hAnsi="Times New Roman" w:cs="Times New Roman"/>
                <w:b/>
                <w:sz w:val="24"/>
                <w:szCs w:val="24"/>
              </w:rPr>
              <w:t>ęzyk jako twór społeczny</w:t>
            </w:r>
          </w:p>
        </w:tc>
        <w:tc>
          <w:tcPr>
            <w:tcW w:w="3359" w:type="dxa"/>
          </w:tcPr>
          <w:p w:rsidR="002E45D0" w:rsidRPr="00BE299E"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objaśnianie sposobów wzbogacania </w:t>
            </w:r>
            <w:r w:rsidR="005362BD" w:rsidRPr="00BE299E">
              <w:rPr>
                <w:rFonts w:ascii="Times New Roman" w:eastAsia="Calibri" w:hAnsi="Times New Roman" w:cs="Times New Roman"/>
                <w:sz w:val="24"/>
                <w:szCs w:val="24"/>
              </w:rPr>
              <w:t>słownictwa</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uwzględnianie różnic </w:t>
            </w:r>
            <w:r w:rsidRPr="00E32E3B">
              <w:rPr>
                <w:rFonts w:ascii="Times New Roman" w:eastAsia="Calibri" w:hAnsi="Times New Roman" w:cs="Times New Roman"/>
                <w:sz w:val="24"/>
                <w:szCs w:val="24"/>
              </w:rPr>
              <w:br/>
              <w:t xml:space="preserve">w wypowiedziach mówionych </w:t>
            </w:r>
            <w:r w:rsidRPr="00E32E3B">
              <w:rPr>
                <w:rFonts w:ascii="Times New Roman" w:eastAsia="Calibri" w:hAnsi="Times New Roman" w:cs="Times New Roman"/>
                <w:sz w:val="24"/>
                <w:szCs w:val="24"/>
              </w:rPr>
              <w:br/>
              <w:t>i pisanych</w:t>
            </w:r>
          </w:p>
          <w:p w:rsidR="002E45D0" w:rsidRPr="00E32E3B" w:rsidRDefault="006D03A7"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Pr>
                <w:rFonts w:ascii="Times New Roman" w:eastAsia="Calibri" w:hAnsi="Times New Roman" w:cs="Times New Roman"/>
                <w:sz w:val="24"/>
                <w:szCs w:val="24"/>
              </w:rPr>
              <w:t xml:space="preserve">stosowanie odmiany starannej </w:t>
            </w:r>
            <w:r>
              <w:rPr>
                <w:rFonts w:ascii="Times New Roman" w:eastAsia="Calibri" w:hAnsi="Times New Roman" w:cs="Times New Roman"/>
                <w:sz w:val="24"/>
                <w:szCs w:val="24"/>
              </w:rPr>
              <w:br/>
              <w:t>lub</w:t>
            </w:r>
            <w:r w:rsidR="002E45D0" w:rsidRPr="00E32E3B">
              <w:rPr>
                <w:rFonts w:ascii="Times New Roman" w:eastAsia="Calibri" w:hAnsi="Times New Roman" w:cs="Times New Roman"/>
                <w:sz w:val="24"/>
                <w:szCs w:val="24"/>
              </w:rPr>
              <w:t xml:space="preserve"> swobodnej w wypowiedzi, zgodnie z sytuacją komunikacyjną</w:t>
            </w:r>
          </w:p>
          <w:p w:rsidR="002E45D0" w:rsidRPr="00E32E3B" w:rsidRDefault="002E45D0" w:rsidP="00313EE8">
            <w:pPr>
              <w:pStyle w:val="Akapitzlist"/>
              <w:spacing w:after="0" w:line="240" w:lineRule="auto"/>
              <w:rPr>
                <w:rFonts w:ascii="Times New Roman" w:eastAsia="Calibri" w:hAnsi="Times New Roman" w:cs="Times New Roman"/>
                <w:sz w:val="24"/>
                <w:szCs w:val="24"/>
              </w:rPr>
            </w:pPr>
          </w:p>
          <w:p w:rsidR="002E45D0" w:rsidRPr="00E32E3B" w:rsidRDefault="002E45D0" w:rsidP="00313EE8">
            <w:pPr>
              <w:pStyle w:val="Akapitzlist"/>
              <w:spacing w:after="0" w:line="240" w:lineRule="auto"/>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określanie języka jako kodu</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analizowanie okoliczności zapożyczania wyrazów z innych ję</w:t>
            </w:r>
            <w:r w:rsidR="003D1077">
              <w:rPr>
                <w:rFonts w:ascii="Times New Roman" w:eastAsia="Calibri" w:hAnsi="Times New Roman" w:cs="Times New Roman"/>
                <w:sz w:val="24"/>
                <w:szCs w:val="24"/>
              </w:rPr>
              <w:t xml:space="preserve">zyków; objaśnianie ich funkcji </w:t>
            </w:r>
            <w:r w:rsidRPr="00E32E3B">
              <w:rPr>
                <w:rFonts w:ascii="Times New Roman" w:eastAsia="Calibri" w:hAnsi="Times New Roman" w:cs="Times New Roman"/>
                <w:sz w:val="24"/>
                <w:szCs w:val="24"/>
              </w:rPr>
              <w:t>w tekście</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różnych stylów wypowiedzi, a przede wszystkim potocznego, urzędowego, naukowego, p</w:t>
            </w:r>
            <w:r w:rsidR="003D1077">
              <w:rPr>
                <w:rFonts w:ascii="Times New Roman" w:eastAsia="Calibri" w:hAnsi="Times New Roman" w:cs="Times New Roman"/>
                <w:sz w:val="24"/>
                <w:szCs w:val="24"/>
              </w:rPr>
              <w:t xml:space="preserve">ublicystycznego, retorycznego i </w:t>
            </w:r>
            <w:r w:rsidRPr="00E32E3B">
              <w:rPr>
                <w:rFonts w:ascii="Times New Roman" w:eastAsia="Calibri" w:hAnsi="Times New Roman" w:cs="Times New Roman"/>
                <w:sz w:val="24"/>
                <w:szCs w:val="24"/>
              </w:rPr>
              <w:t>artystycznego oraz określanie ich funkcji</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rozpoznawanie różnic między językiem ogólnopolskim a odmianami środowiskowymi i regionalnymi, rozróżnianie cech kultury i języka swojego regionu</w:t>
            </w: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treść i zakres wyrazu</w:t>
            </w:r>
          </w:p>
          <w:p w:rsidR="00B9062C" w:rsidRPr="00E32E3B" w:rsidRDefault="00B9062C" w:rsidP="00B9062C">
            <w:pPr>
              <w:pStyle w:val="Akapitzlist"/>
              <w:spacing w:after="0" w:line="240" w:lineRule="auto"/>
              <w:ind w:left="175"/>
              <w:rPr>
                <w:rFonts w:ascii="Times New Roman" w:eastAsia="Calibri" w:hAnsi="Times New Roman" w:cs="Times New Roman"/>
                <w:sz w:val="24"/>
                <w:szCs w:val="24"/>
              </w:rPr>
            </w:pPr>
          </w:p>
        </w:tc>
      </w:tr>
      <w:tr w:rsidR="002E45D0" w:rsidRPr="00E32E3B" w:rsidTr="0025207A">
        <w:tc>
          <w:tcPr>
            <w:tcW w:w="2783" w:type="dxa"/>
            <w:gridSpan w:val="2"/>
          </w:tcPr>
          <w:p w:rsidR="002E45D0" w:rsidRPr="00E32E3B" w:rsidRDefault="00D50BE9" w:rsidP="00313EE8">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t>s</w:t>
            </w:r>
            <w:r w:rsidR="002E45D0" w:rsidRPr="00E32E3B">
              <w:rPr>
                <w:rFonts w:ascii="Times New Roman" w:eastAsia="Calibri" w:hAnsi="Times New Roman" w:cs="Times New Roman"/>
                <w:b/>
                <w:sz w:val="24"/>
                <w:szCs w:val="24"/>
              </w:rPr>
              <w:t>amokształcenie</w:t>
            </w:r>
          </w:p>
        </w:tc>
        <w:tc>
          <w:tcPr>
            <w:tcW w:w="3359" w:type="dxa"/>
          </w:tcPr>
          <w:p w:rsidR="00F63C8F" w:rsidRDefault="002E45D0" w:rsidP="00D579E0">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korzystanie z różnych źródeł informacji (słowniki, encyklopedie, czasopisma, katalogi, internet); korzystanie </w:t>
            </w:r>
            <w:r w:rsidRPr="00E32E3B">
              <w:rPr>
                <w:rFonts w:ascii="Times New Roman" w:eastAsia="Calibri" w:hAnsi="Times New Roman" w:cs="Times New Roman"/>
                <w:sz w:val="24"/>
                <w:szCs w:val="24"/>
              </w:rPr>
              <w:br/>
              <w:t>z przypisów</w:t>
            </w:r>
          </w:p>
          <w:p w:rsidR="00D579E0" w:rsidRDefault="00D579E0" w:rsidP="00D579E0">
            <w:pPr>
              <w:spacing w:after="0" w:line="240" w:lineRule="auto"/>
              <w:rPr>
                <w:rFonts w:ascii="Times New Roman" w:eastAsia="Calibri" w:hAnsi="Times New Roman" w:cs="Times New Roman"/>
                <w:sz w:val="24"/>
                <w:szCs w:val="24"/>
              </w:rPr>
            </w:pPr>
          </w:p>
          <w:p w:rsidR="00D579E0" w:rsidRDefault="00D579E0" w:rsidP="00D579E0">
            <w:pPr>
              <w:spacing w:after="0" w:line="240" w:lineRule="auto"/>
              <w:rPr>
                <w:rFonts w:ascii="Times New Roman" w:eastAsia="Calibri" w:hAnsi="Times New Roman" w:cs="Times New Roman"/>
                <w:sz w:val="24"/>
                <w:szCs w:val="24"/>
              </w:rPr>
            </w:pPr>
          </w:p>
          <w:p w:rsidR="00D579E0" w:rsidRDefault="00D579E0" w:rsidP="00D579E0">
            <w:pPr>
              <w:spacing w:after="0" w:line="240" w:lineRule="auto"/>
              <w:rPr>
                <w:rFonts w:ascii="Times New Roman" w:eastAsia="Calibri" w:hAnsi="Times New Roman" w:cs="Times New Roman"/>
                <w:sz w:val="24"/>
                <w:szCs w:val="24"/>
              </w:rPr>
            </w:pPr>
          </w:p>
          <w:p w:rsidR="00D579E0" w:rsidRDefault="00D579E0" w:rsidP="00D579E0">
            <w:pPr>
              <w:spacing w:after="0" w:line="240" w:lineRule="auto"/>
              <w:rPr>
                <w:rFonts w:ascii="Times New Roman" w:eastAsia="Calibri" w:hAnsi="Times New Roman" w:cs="Times New Roman"/>
                <w:sz w:val="24"/>
                <w:szCs w:val="24"/>
              </w:rPr>
            </w:pPr>
          </w:p>
          <w:p w:rsidR="00D579E0" w:rsidRPr="00D579E0" w:rsidRDefault="00D579E0" w:rsidP="00D579E0">
            <w:pPr>
              <w:spacing w:after="0" w:line="240" w:lineRule="auto"/>
              <w:rPr>
                <w:rFonts w:ascii="Times New Roman" w:eastAsia="Calibri" w:hAnsi="Times New Roman" w:cs="Times New Roman"/>
                <w:sz w:val="24"/>
                <w:szCs w:val="24"/>
              </w:rPr>
            </w:pP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planowanie swoich działań</w:t>
            </w:r>
          </w:p>
          <w:p w:rsidR="003D1077" w:rsidRPr="00E32E3B" w:rsidRDefault="003D1077" w:rsidP="003D1077">
            <w:pPr>
              <w:pStyle w:val="Akapitzlist"/>
              <w:spacing w:after="0" w:line="240" w:lineRule="auto"/>
              <w:ind w:left="175"/>
              <w:rPr>
                <w:rFonts w:ascii="Times New Roman" w:eastAsia="Calibri" w:hAnsi="Times New Roman" w:cs="Times New Roman"/>
                <w:sz w:val="24"/>
                <w:szCs w:val="24"/>
              </w:rPr>
            </w:pPr>
          </w:p>
          <w:p w:rsidR="003D1077" w:rsidRPr="009D68EC" w:rsidRDefault="002E45D0" w:rsidP="003D1077">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znajomość zasad korzystania </w:t>
            </w:r>
            <w:r w:rsidRPr="00E32E3B">
              <w:rPr>
                <w:rFonts w:ascii="Times New Roman" w:eastAsia="Calibri" w:hAnsi="Times New Roman" w:cs="Times New Roman"/>
                <w:sz w:val="24"/>
                <w:szCs w:val="24"/>
              </w:rPr>
              <w:br/>
              <w:t>z zasobów bibliotecznych</w:t>
            </w: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wykorzystywanie różnych rodzajów notatek jako pomocy </w:t>
            </w:r>
            <w:r w:rsidRPr="00E32E3B">
              <w:rPr>
                <w:rFonts w:ascii="Times New Roman" w:eastAsia="Calibri" w:hAnsi="Times New Roman" w:cs="Times New Roman"/>
                <w:sz w:val="24"/>
                <w:szCs w:val="24"/>
              </w:rPr>
              <w:br/>
              <w:t>w zapamiętaniu i zdobywaniu wiedzy</w:t>
            </w:r>
          </w:p>
          <w:p w:rsidR="002E45D0"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wykorzystywanie słowników języka polskiego, poprawnej polszczyzny, wyrazów obcych, synonimów i antonimów podczas redagowania tekstów i ich poprawiania</w:t>
            </w:r>
          </w:p>
          <w:p w:rsidR="00AA0ADA" w:rsidRPr="00E32E3B" w:rsidRDefault="00AA0ADA" w:rsidP="00AA0ADA">
            <w:pPr>
              <w:pStyle w:val="Akapitzlist"/>
              <w:spacing w:after="0" w:line="240" w:lineRule="auto"/>
              <w:ind w:left="175"/>
              <w:rPr>
                <w:rFonts w:ascii="Times New Roman" w:eastAsia="Calibri" w:hAnsi="Times New Roman" w:cs="Times New Roman"/>
                <w:sz w:val="24"/>
                <w:szCs w:val="24"/>
              </w:rPr>
            </w:pPr>
          </w:p>
          <w:p w:rsidR="00772A44" w:rsidRDefault="002E45D0" w:rsidP="00772A44">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uczestniczenie w projektach edukacyjnych, tworzenie prezentacji, wystaw itp. </w:t>
            </w:r>
            <w:r w:rsidRPr="00E32E3B">
              <w:rPr>
                <w:rFonts w:ascii="Times New Roman" w:eastAsia="Calibri" w:hAnsi="Times New Roman" w:cs="Times New Roman"/>
                <w:sz w:val="24"/>
                <w:szCs w:val="24"/>
              </w:rPr>
              <w:br/>
              <w:t>z wykorzystaniem technologii multimedialnej</w:t>
            </w:r>
          </w:p>
          <w:p w:rsidR="00772A44" w:rsidRPr="00772A44" w:rsidRDefault="00772A44" w:rsidP="00772A44">
            <w:pPr>
              <w:pStyle w:val="Akapitzlist"/>
              <w:spacing w:after="0" w:line="240" w:lineRule="auto"/>
              <w:ind w:left="175"/>
              <w:rPr>
                <w:rFonts w:ascii="Times New Roman" w:eastAsia="Calibri" w:hAnsi="Times New Roman" w:cs="Times New Roman"/>
                <w:sz w:val="24"/>
                <w:szCs w:val="24"/>
              </w:rPr>
            </w:pPr>
          </w:p>
        </w:tc>
        <w:tc>
          <w:tcPr>
            <w:tcW w:w="3156" w:type="dxa"/>
            <w:gridSpan w:val="3"/>
          </w:tcPr>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r w:rsidRPr="00E32E3B">
              <w:rPr>
                <w:rFonts w:ascii="Times New Roman" w:eastAsia="Calibri" w:hAnsi="Times New Roman" w:cs="Times New Roman"/>
                <w:sz w:val="24"/>
                <w:szCs w:val="24"/>
              </w:rPr>
              <w:t xml:space="preserve"> oraz twórcze wykorzystywanie informacji samodzielnie zdobytych w różnych źródłach, zwłaszcza </w:t>
            </w:r>
            <w:r w:rsidRPr="00E32E3B">
              <w:rPr>
                <w:rFonts w:ascii="Times New Roman" w:eastAsia="Calibri" w:hAnsi="Times New Roman" w:cs="Times New Roman"/>
                <w:sz w:val="24"/>
                <w:szCs w:val="24"/>
              </w:rPr>
              <w:br/>
              <w:t>w encyklopedii, słownikach, czasopismach, internecie; czerpanie dodatkowych informacji z przypisów</w:t>
            </w:r>
          </w:p>
          <w:p w:rsidR="003D1077" w:rsidRDefault="003D1077" w:rsidP="003D1077">
            <w:pPr>
              <w:spacing w:after="0" w:line="240" w:lineRule="auto"/>
              <w:rPr>
                <w:rFonts w:ascii="Times New Roman" w:eastAsia="Calibri" w:hAnsi="Times New Roman" w:cs="Times New Roman"/>
                <w:sz w:val="24"/>
                <w:szCs w:val="24"/>
              </w:rPr>
            </w:pPr>
          </w:p>
          <w:p w:rsidR="00D579E0" w:rsidRDefault="00D579E0" w:rsidP="003D1077">
            <w:pPr>
              <w:spacing w:after="0" w:line="240" w:lineRule="auto"/>
              <w:rPr>
                <w:rFonts w:ascii="Times New Roman" w:eastAsia="Calibri" w:hAnsi="Times New Roman" w:cs="Times New Roman"/>
                <w:sz w:val="24"/>
                <w:szCs w:val="24"/>
              </w:rPr>
            </w:pPr>
          </w:p>
          <w:p w:rsidR="00D579E0" w:rsidRDefault="00D579E0" w:rsidP="003D1077">
            <w:pPr>
              <w:spacing w:after="0" w:line="240" w:lineRule="auto"/>
              <w:rPr>
                <w:rFonts w:ascii="Times New Roman" w:eastAsia="Calibri" w:hAnsi="Times New Roman" w:cs="Times New Roman"/>
                <w:sz w:val="24"/>
                <w:szCs w:val="24"/>
              </w:rPr>
            </w:pPr>
          </w:p>
          <w:p w:rsidR="00D579E0" w:rsidRDefault="00D579E0" w:rsidP="003D1077">
            <w:pPr>
              <w:spacing w:after="0" w:line="240" w:lineRule="auto"/>
              <w:rPr>
                <w:rFonts w:ascii="Times New Roman" w:eastAsia="Calibri" w:hAnsi="Times New Roman" w:cs="Times New Roman"/>
                <w:sz w:val="24"/>
                <w:szCs w:val="24"/>
              </w:rPr>
            </w:pPr>
          </w:p>
          <w:p w:rsidR="00D579E0" w:rsidRDefault="00D579E0" w:rsidP="003D1077">
            <w:pPr>
              <w:spacing w:after="0" w:line="240" w:lineRule="auto"/>
              <w:rPr>
                <w:rFonts w:ascii="Times New Roman" w:eastAsia="Calibri" w:hAnsi="Times New Roman" w:cs="Times New Roman"/>
                <w:sz w:val="24"/>
                <w:szCs w:val="24"/>
              </w:rPr>
            </w:pPr>
          </w:p>
          <w:p w:rsidR="00D579E0" w:rsidRPr="00E32E3B" w:rsidRDefault="00D579E0" w:rsidP="003D1077">
            <w:pPr>
              <w:spacing w:after="0" w:line="240" w:lineRule="auto"/>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D579E0" w:rsidRPr="00F601DD" w:rsidRDefault="00D579E0" w:rsidP="00F601DD">
            <w:pPr>
              <w:spacing w:after="0" w:line="240" w:lineRule="auto"/>
              <w:rPr>
                <w:rFonts w:ascii="Times New Roman" w:eastAsia="Calibri" w:hAnsi="Times New Roman" w:cs="Times New Roman"/>
                <w:sz w:val="24"/>
                <w:szCs w:val="24"/>
              </w:rPr>
            </w:pPr>
          </w:p>
          <w:p w:rsidR="00D579E0" w:rsidRPr="00E32E3B" w:rsidRDefault="00D579E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p w:rsidR="002E45D0" w:rsidRPr="00E32E3B" w:rsidRDefault="002E45D0" w:rsidP="00313EE8">
            <w:pPr>
              <w:pStyle w:val="Akapitzlist"/>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spacing w:after="0" w:line="240" w:lineRule="auto"/>
              <w:ind w:left="175" w:hanging="175"/>
              <w:rPr>
                <w:rFonts w:ascii="Times New Roman" w:eastAsia="Calibri" w:hAnsi="Times New Roman" w:cs="Times New Roman"/>
                <w:sz w:val="24"/>
                <w:szCs w:val="24"/>
              </w:rPr>
            </w:pPr>
          </w:p>
          <w:p w:rsidR="002E45D0" w:rsidRDefault="002E45D0" w:rsidP="00313EE8">
            <w:pPr>
              <w:spacing w:after="0" w:line="240" w:lineRule="auto"/>
              <w:ind w:left="175" w:hanging="175"/>
              <w:rPr>
                <w:rFonts w:ascii="Times New Roman" w:eastAsia="Calibri" w:hAnsi="Times New Roman" w:cs="Times New Roman"/>
                <w:sz w:val="24"/>
                <w:szCs w:val="24"/>
              </w:rPr>
            </w:pPr>
          </w:p>
          <w:p w:rsidR="003D1077" w:rsidRDefault="003D1077" w:rsidP="00D579E0">
            <w:pPr>
              <w:spacing w:after="0" w:line="240" w:lineRule="auto"/>
              <w:rPr>
                <w:rFonts w:ascii="Times New Roman" w:eastAsia="Calibri" w:hAnsi="Times New Roman" w:cs="Times New Roman"/>
                <w:sz w:val="24"/>
                <w:szCs w:val="24"/>
              </w:rPr>
            </w:pPr>
          </w:p>
          <w:p w:rsidR="00AA0ADA" w:rsidRPr="00E32E3B" w:rsidRDefault="00AA0ADA" w:rsidP="00313EE8">
            <w:pPr>
              <w:spacing w:after="0" w:line="240" w:lineRule="auto"/>
              <w:ind w:left="175" w:hanging="175"/>
              <w:rPr>
                <w:rFonts w:ascii="Times New Roman" w:eastAsia="Calibri" w:hAnsi="Times New Roman" w:cs="Times New Roman"/>
                <w:sz w:val="24"/>
                <w:szCs w:val="24"/>
              </w:rPr>
            </w:pPr>
          </w:p>
          <w:p w:rsidR="002E45D0" w:rsidRPr="00E32E3B" w:rsidRDefault="002E45D0" w:rsidP="00313EE8">
            <w:pPr>
              <w:pStyle w:val="Akapitzlist"/>
              <w:numPr>
                <w:ilvl w:val="0"/>
                <w:numId w:val="28"/>
              </w:numPr>
              <w:spacing w:after="0" w:line="240" w:lineRule="auto"/>
              <w:ind w:left="175" w:hanging="175"/>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jak w klasie </w:t>
            </w:r>
            <w:r w:rsidR="00132283">
              <w:rPr>
                <w:rFonts w:ascii="Times New Roman" w:eastAsia="Calibri" w:hAnsi="Times New Roman" w:cs="Times New Roman"/>
                <w:sz w:val="24"/>
                <w:szCs w:val="24"/>
              </w:rPr>
              <w:t>VII</w:t>
            </w:r>
          </w:p>
        </w:tc>
      </w:tr>
    </w:tbl>
    <w:p w:rsidR="00873336" w:rsidRDefault="00873336" w:rsidP="00313EE8">
      <w:pPr>
        <w:spacing w:after="0" w:line="240" w:lineRule="auto"/>
        <w:jc w:val="both"/>
        <w:rPr>
          <w:rFonts w:ascii="Times New Roman" w:eastAsia="Calibri" w:hAnsi="Times New Roman" w:cs="Times New Roman"/>
          <w:sz w:val="24"/>
          <w:szCs w:val="24"/>
        </w:rPr>
      </w:pPr>
    </w:p>
    <w:p w:rsidR="00873336" w:rsidRPr="00E32E3B" w:rsidRDefault="00873336" w:rsidP="00313EE8">
      <w:pPr>
        <w:spacing w:after="0" w:line="240" w:lineRule="auto"/>
        <w:jc w:val="both"/>
        <w:rPr>
          <w:rFonts w:ascii="Times New Roman" w:eastAsia="Calibri" w:hAnsi="Times New Roman" w:cs="Times New Roman"/>
          <w:sz w:val="24"/>
          <w:szCs w:val="24"/>
        </w:rPr>
      </w:pPr>
    </w:p>
    <w:p w:rsidR="002E45D0" w:rsidRPr="00E32E3B" w:rsidRDefault="002E45D0" w:rsidP="00313EE8">
      <w:pPr>
        <w:spacing w:after="0" w:line="240" w:lineRule="auto"/>
        <w:jc w:val="both"/>
        <w:rPr>
          <w:rFonts w:ascii="Times New Roman" w:eastAsia="Calibri" w:hAnsi="Times New Roman" w:cs="Times New Roman"/>
          <w:b/>
          <w:sz w:val="24"/>
          <w:szCs w:val="24"/>
        </w:rPr>
      </w:pPr>
      <w:r w:rsidRPr="00E32E3B">
        <w:rPr>
          <w:rFonts w:ascii="Times New Roman" w:eastAsia="Calibri" w:hAnsi="Times New Roman" w:cs="Times New Roman"/>
          <w:b/>
          <w:sz w:val="24"/>
          <w:szCs w:val="24"/>
        </w:rPr>
        <w:t>LEKTURA</w:t>
      </w:r>
    </w:p>
    <w:p w:rsidR="002E45D0" w:rsidRPr="00E32E3B" w:rsidRDefault="002E45D0" w:rsidP="00313EE8">
      <w:pPr>
        <w:spacing w:after="0" w:line="240" w:lineRule="auto"/>
        <w:jc w:val="both"/>
        <w:rPr>
          <w:rFonts w:ascii="Times New Roman" w:eastAsia="Calibri" w:hAnsi="Times New Roman" w:cs="Times New Roman"/>
          <w:b/>
          <w:sz w:val="24"/>
          <w:szCs w:val="24"/>
        </w:rPr>
      </w:pPr>
    </w:p>
    <w:p w:rsidR="002E45D0" w:rsidRPr="00C56145" w:rsidRDefault="002E45D0" w:rsidP="00313EE8">
      <w:pPr>
        <w:spacing w:after="0" w:line="240" w:lineRule="auto"/>
        <w:jc w:val="both"/>
        <w:rPr>
          <w:rFonts w:ascii="Times New Roman" w:eastAsia="Calibri" w:hAnsi="Times New Roman" w:cs="Times New Roman"/>
          <w:b/>
          <w:sz w:val="24"/>
          <w:szCs w:val="24"/>
        </w:rPr>
      </w:pPr>
      <w:r w:rsidRPr="00C56145">
        <w:rPr>
          <w:rFonts w:ascii="Times New Roman" w:eastAsia="Calibri" w:hAnsi="Times New Roman" w:cs="Times New Roman"/>
          <w:b/>
          <w:sz w:val="24"/>
          <w:szCs w:val="24"/>
        </w:rPr>
        <w:t xml:space="preserve">Lista lektur ujęta w podstawie programowej kształcenia ogólnego wraz z jej uszczegółowieniem według koncepcji </w:t>
      </w:r>
      <w:r w:rsidR="0065766B" w:rsidRPr="00C56145">
        <w:rPr>
          <w:rFonts w:ascii="Times New Roman" w:eastAsia="Calibri" w:hAnsi="Times New Roman" w:cs="Times New Roman"/>
          <w:b/>
          <w:i/>
          <w:sz w:val="24"/>
          <w:szCs w:val="24"/>
        </w:rPr>
        <w:t>Między N</w:t>
      </w:r>
      <w:r w:rsidRPr="00C56145">
        <w:rPr>
          <w:rFonts w:ascii="Times New Roman" w:eastAsia="Calibri" w:hAnsi="Times New Roman" w:cs="Times New Roman"/>
          <w:b/>
          <w:i/>
          <w:sz w:val="24"/>
          <w:szCs w:val="24"/>
        </w:rPr>
        <w:t>ami</w:t>
      </w:r>
    </w:p>
    <w:p w:rsidR="002E45D0" w:rsidRPr="00E32E3B" w:rsidRDefault="002E45D0" w:rsidP="00313EE8">
      <w:pPr>
        <w:spacing w:after="0" w:line="240" w:lineRule="auto"/>
        <w:jc w:val="both"/>
        <w:rPr>
          <w:rFonts w:ascii="Times New Roman" w:eastAsia="Calibri" w:hAnsi="Times New Roman" w:cs="Times New Roman"/>
          <w:b/>
          <w:sz w:val="24"/>
          <w:szCs w:val="24"/>
        </w:rPr>
      </w:pPr>
    </w:p>
    <w:p w:rsidR="00C964AD" w:rsidRPr="003A65FE" w:rsidRDefault="00C964AD" w:rsidP="003A65FE">
      <w:pPr>
        <w:autoSpaceDE w:val="0"/>
        <w:autoSpaceDN w:val="0"/>
        <w:adjustRightInd w:val="0"/>
        <w:spacing w:after="0" w:line="240" w:lineRule="auto"/>
        <w:rPr>
          <w:rFonts w:ascii="Times New Roman" w:eastAsia="Quasi-LucidaBright" w:hAnsi="Times New Roman" w:cs="Times New Roman"/>
          <w:b/>
          <w:bCs/>
          <w:sz w:val="24"/>
          <w:szCs w:val="24"/>
        </w:rPr>
      </w:pPr>
      <w:r w:rsidRPr="00C964AD">
        <w:rPr>
          <w:rFonts w:ascii="Times New Roman" w:eastAsia="Quasi-LucidaBright" w:hAnsi="Times New Roman" w:cs="Times New Roman"/>
          <w:b/>
          <w:bCs/>
          <w:sz w:val="24"/>
          <w:szCs w:val="24"/>
        </w:rPr>
        <w:t>KLASA VI</w:t>
      </w:r>
      <w:r w:rsidR="00C56145">
        <w:rPr>
          <w:rFonts w:ascii="Times New Roman" w:eastAsia="Quasi-LucidaBright" w:hAnsi="Times New Roman" w:cs="Times New Roman"/>
          <w:b/>
          <w:bCs/>
          <w:sz w:val="24"/>
          <w:szCs w:val="24"/>
        </w:rPr>
        <w:t>I</w:t>
      </w:r>
    </w:p>
    <w:p w:rsidR="00C964AD" w:rsidRDefault="00C964AD" w:rsidP="00C964AD">
      <w:pPr>
        <w:autoSpaceDE w:val="0"/>
        <w:autoSpaceDN w:val="0"/>
        <w:adjustRightInd w:val="0"/>
        <w:spacing w:after="0" w:line="240" w:lineRule="auto"/>
        <w:rPr>
          <w:rFonts w:ascii="Times New Roman" w:eastAsia="Quasi-LucidaBright" w:hAnsi="Times New Roman" w:cs="Times New Roman"/>
          <w:sz w:val="24"/>
          <w:szCs w:val="24"/>
        </w:rPr>
      </w:pPr>
      <w:r w:rsidRPr="00C964AD">
        <w:rPr>
          <w:rFonts w:ascii="Times New Roman" w:eastAsia="Quasi-LucidaBright" w:hAnsi="Times New Roman" w:cs="Times New Roman"/>
          <w:sz w:val="24"/>
          <w:szCs w:val="24"/>
        </w:rPr>
        <w:t>LEKTURY Z PODSTAWY PROGRAMOWEJ</w:t>
      </w:r>
    </w:p>
    <w:p w:rsidR="00C964AD" w:rsidRPr="00C964AD" w:rsidRDefault="00C964AD" w:rsidP="00C964AD">
      <w:pPr>
        <w:autoSpaceDE w:val="0"/>
        <w:autoSpaceDN w:val="0"/>
        <w:adjustRightInd w:val="0"/>
        <w:spacing w:after="0" w:line="240" w:lineRule="auto"/>
        <w:rPr>
          <w:rFonts w:ascii="Times New Roman" w:eastAsia="Quasi-LucidaBright" w:hAnsi="Times New Roman" w:cs="Times New Roman"/>
          <w:sz w:val="24"/>
          <w:szCs w:val="24"/>
        </w:rPr>
      </w:pPr>
    </w:p>
    <w:p w:rsidR="002E45D0" w:rsidRPr="00E32E3B" w:rsidRDefault="002E45D0" w:rsidP="003A65FE">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Charles Dickens </w:t>
      </w:r>
      <w:r w:rsidRPr="00E32E3B">
        <w:rPr>
          <w:rFonts w:ascii="Times New Roman" w:eastAsia="Calibri" w:hAnsi="Times New Roman" w:cs="Times New Roman"/>
          <w:i/>
          <w:sz w:val="24"/>
          <w:szCs w:val="24"/>
        </w:rPr>
        <w:t>Opowieść wigilijna</w:t>
      </w:r>
      <w:r w:rsidR="00A92454">
        <w:rPr>
          <w:rFonts w:ascii="Times New Roman" w:eastAsia="Calibri" w:hAnsi="Times New Roman" w:cs="Times New Roman"/>
          <w:i/>
          <w:sz w:val="24"/>
          <w:szCs w:val="24"/>
        </w:rPr>
        <w:t>*</w:t>
      </w:r>
    </w:p>
    <w:p w:rsidR="002E45D0" w:rsidRPr="00E32E3B" w:rsidRDefault="002E45D0" w:rsidP="00313EE8">
      <w:pPr>
        <w:pStyle w:val="Akapitzlist"/>
        <w:spacing w:after="0" w:line="240" w:lineRule="auto"/>
        <w:ind w:left="426" w:hanging="426"/>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Aleksander Fredro </w:t>
      </w:r>
      <w:r w:rsidRPr="00E32E3B">
        <w:rPr>
          <w:rFonts w:ascii="Times New Roman" w:eastAsia="Calibri" w:hAnsi="Times New Roman" w:cs="Times New Roman"/>
          <w:i/>
          <w:sz w:val="24"/>
          <w:szCs w:val="24"/>
        </w:rPr>
        <w:t>Zemsta</w:t>
      </w:r>
      <w:r w:rsidR="00A92454">
        <w:rPr>
          <w:rFonts w:ascii="Times New Roman" w:eastAsia="Calibri" w:hAnsi="Times New Roman" w:cs="Times New Roman"/>
          <w:i/>
          <w:sz w:val="24"/>
          <w:szCs w:val="24"/>
        </w:rPr>
        <w:t>*</w:t>
      </w:r>
    </w:p>
    <w:p w:rsidR="002E45D0" w:rsidRPr="00E32E3B" w:rsidRDefault="002E45D0" w:rsidP="00313EE8">
      <w:pPr>
        <w:pStyle w:val="Akapitzlist"/>
        <w:spacing w:after="0" w:line="240" w:lineRule="auto"/>
        <w:ind w:left="426" w:hanging="426"/>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Jan Kochanowski – wybrane pieśni, </w:t>
      </w:r>
      <w:r w:rsidRPr="00700921">
        <w:rPr>
          <w:rFonts w:ascii="Times New Roman" w:eastAsia="Calibri" w:hAnsi="Times New Roman" w:cs="Times New Roman"/>
          <w:sz w:val="24"/>
          <w:szCs w:val="24"/>
        </w:rPr>
        <w:t>treny I, V, VII, VIII</w:t>
      </w:r>
      <w:r w:rsidRPr="00E32E3B">
        <w:rPr>
          <w:rFonts w:ascii="Times New Roman" w:eastAsia="Calibri" w:hAnsi="Times New Roman" w:cs="Times New Roman"/>
          <w:sz w:val="24"/>
          <w:szCs w:val="24"/>
        </w:rPr>
        <w:t xml:space="preserve"> </w:t>
      </w:r>
    </w:p>
    <w:p w:rsidR="002E45D0" w:rsidRPr="00E32E3B" w:rsidRDefault="002E45D0" w:rsidP="00313EE8">
      <w:pPr>
        <w:pStyle w:val="Akapitzlist"/>
        <w:spacing w:after="0" w:line="240" w:lineRule="auto"/>
        <w:ind w:left="426" w:hanging="426"/>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Ignacy Krasicki </w:t>
      </w:r>
      <w:r w:rsidRPr="00E32E3B">
        <w:rPr>
          <w:rFonts w:ascii="Times New Roman" w:eastAsia="Calibri" w:hAnsi="Times New Roman" w:cs="Times New Roman"/>
          <w:i/>
          <w:sz w:val="24"/>
          <w:szCs w:val="24"/>
        </w:rPr>
        <w:t>Żona modna</w:t>
      </w:r>
    </w:p>
    <w:p w:rsidR="002E45D0" w:rsidRPr="00E32E3B" w:rsidRDefault="001416B3" w:rsidP="00313EE8">
      <w:pPr>
        <w:pStyle w:val="Akapitzlist"/>
        <w:spacing w:after="0" w:line="240" w:lineRule="auto"/>
        <w:ind w:left="426" w:hanging="426"/>
        <w:jc w:val="both"/>
        <w:rPr>
          <w:rFonts w:ascii="Times New Roman" w:eastAsia="Calibri" w:hAnsi="Times New Roman" w:cs="Times New Roman"/>
          <w:sz w:val="24"/>
          <w:szCs w:val="24"/>
        </w:rPr>
      </w:pPr>
      <w:r>
        <w:rPr>
          <w:rFonts w:ascii="Times New Roman" w:eastAsia="Calibri" w:hAnsi="Times New Roman" w:cs="Times New Roman"/>
          <w:sz w:val="24"/>
          <w:szCs w:val="24"/>
        </w:rPr>
        <w:t>Adam Mickiewicz</w:t>
      </w:r>
      <w:r w:rsidR="002E45D0" w:rsidRPr="00E32E3B">
        <w:rPr>
          <w:rFonts w:ascii="Times New Roman" w:eastAsia="Calibri" w:hAnsi="Times New Roman" w:cs="Times New Roman"/>
          <w:sz w:val="24"/>
          <w:szCs w:val="24"/>
        </w:rPr>
        <w:t xml:space="preserve"> </w:t>
      </w:r>
      <w:r w:rsidR="002E45D0" w:rsidRPr="00E32E3B">
        <w:rPr>
          <w:rFonts w:ascii="Times New Roman" w:eastAsia="Calibri" w:hAnsi="Times New Roman" w:cs="Times New Roman"/>
          <w:i/>
          <w:sz w:val="24"/>
          <w:szCs w:val="24"/>
        </w:rPr>
        <w:t>Świtezianka</w:t>
      </w:r>
      <w:r w:rsidR="002E45D0" w:rsidRPr="00E32E3B">
        <w:rPr>
          <w:rFonts w:ascii="Times New Roman" w:eastAsia="Calibri" w:hAnsi="Times New Roman" w:cs="Times New Roman"/>
          <w:sz w:val="24"/>
          <w:szCs w:val="24"/>
        </w:rPr>
        <w:t xml:space="preserve">, </w:t>
      </w:r>
      <w:r w:rsidR="002E45D0" w:rsidRPr="00E32E3B">
        <w:rPr>
          <w:rFonts w:ascii="Times New Roman" w:eastAsia="Calibri" w:hAnsi="Times New Roman" w:cs="Times New Roman"/>
          <w:i/>
          <w:sz w:val="24"/>
          <w:szCs w:val="24"/>
        </w:rPr>
        <w:t>Dziady</w:t>
      </w:r>
      <w:r w:rsidR="00883B34">
        <w:rPr>
          <w:rFonts w:ascii="Times New Roman" w:eastAsia="Calibri" w:hAnsi="Times New Roman" w:cs="Times New Roman"/>
          <w:i/>
          <w:sz w:val="24"/>
          <w:szCs w:val="24"/>
        </w:rPr>
        <w:t>.</w:t>
      </w:r>
      <w:r w:rsidR="002E45D0" w:rsidRPr="00E32E3B">
        <w:rPr>
          <w:rFonts w:ascii="Times New Roman" w:eastAsia="Calibri" w:hAnsi="Times New Roman" w:cs="Times New Roman"/>
          <w:i/>
          <w:sz w:val="24"/>
          <w:szCs w:val="24"/>
        </w:rPr>
        <w:t xml:space="preserve"> Cz. II</w:t>
      </w:r>
      <w:r w:rsidR="00A92454">
        <w:rPr>
          <w:rFonts w:ascii="Times New Roman" w:eastAsia="Calibri" w:hAnsi="Times New Roman" w:cs="Times New Roman"/>
          <w:i/>
          <w:sz w:val="24"/>
          <w:szCs w:val="24"/>
        </w:rPr>
        <w:t>*</w:t>
      </w:r>
      <w:r w:rsidR="002E45D0" w:rsidRPr="00E32E3B">
        <w:rPr>
          <w:rFonts w:ascii="Times New Roman" w:eastAsia="Calibri" w:hAnsi="Times New Roman" w:cs="Times New Roman"/>
          <w:sz w:val="24"/>
          <w:szCs w:val="24"/>
        </w:rPr>
        <w:t xml:space="preserve">, </w:t>
      </w:r>
      <w:r w:rsidR="002E45D0" w:rsidRPr="00E32E3B">
        <w:rPr>
          <w:rFonts w:ascii="Times New Roman" w:eastAsia="Calibri" w:hAnsi="Times New Roman" w:cs="Times New Roman"/>
          <w:i/>
          <w:sz w:val="24"/>
          <w:szCs w:val="24"/>
        </w:rPr>
        <w:t>Reduta Ordona</w:t>
      </w:r>
      <w:r w:rsidR="002E45D0" w:rsidRPr="00E32E3B">
        <w:rPr>
          <w:rFonts w:ascii="Times New Roman" w:eastAsia="Calibri" w:hAnsi="Times New Roman" w:cs="Times New Roman"/>
          <w:sz w:val="24"/>
          <w:szCs w:val="24"/>
        </w:rPr>
        <w:t>,</w:t>
      </w:r>
      <w:r w:rsidR="002E45D0" w:rsidRPr="00E32E3B">
        <w:rPr>
          <w:rFonts w:ascii="Times New Roman" w:eastAsia="Calibri" w:hAnsi="Times New Roman" w:cs="Times New Roman"/>
          <w:i/>
          <w:sz w:val="24"/>
          <w:szCs w:val="24"/>
        </w:rPr>
        <w:t xml:space="preserve"> Śmierć Pułkownika</w:t>
      </w:r>
      <w:r w:rsidR="002E45D0" w:rsidRPr="00E32E3B">
        <w:rPr>
          <w:rFonts w:ascii="Times New Roman" w:eastAsia="Calibri" w:hAnsi="Times New Roman" w:cs="Times New Roman"/>
          <w:sz w:val="24"/>
          <w:szCs w:val="24"/>
        </w:rPr>
        <w:t>,</w:t>
      </w:r>
      <w:r w:rsidR="002E45D0" w:rsidRPr="00E32E3B">
        <w:rPr>
          <w:rFonts w:ascii="Times New Roman" w:eastAsia="Calibri" w:hAnsi="Times New Roman" w:cs="Times New Roman"/>
          <w:i/>
          <w:sz w:val="24"/>
          <w:szCs w:val="24"/>
        </w:rPr>
        <w:t xml:space="preserve"> Stepy akermańskie</w:t>
      </w:r>
    </w:p>
    <w:p w:rsidR="002E45D0" w:rsidRPr="00E32E3B" w:rsidRDefault="001416B3" w:rsidP="00313EE8">
      <w:pPr>
        <w:pStyle w:val="Akapitzlist"/>
        <w:spacing w:after="0" w:line="240" w:lineRule="auto"/>
        <w:ind w:left="426" w:hanging="426"/>
        <w:jc w:val="both"/>
        <w:rPr>
          <w:rFonts w:ascii="Times New Roman" w:eastAsia="Calibri" w:hAnsi="Times New Roman" w:cs="Times New Roman"/>
          <w:i/>
          <w:sz w:val="24"/>
          <w:szCs w:val="24"/>
        </w:rPr>
      </w:pPr>
      <w:r>
        <w:rPr>
          <w:rFonts w:ascii="Times New Roman" w:eastAsia="Calibri" w:hAnsi="Times New Roman" w:cs="Times New Roman"/>
          <w:sz w:val="24"/>
          <w:szCs w:val="24"/>
        </w:rPr>
        <w:t>Henryk Sienkiewicz</w:t>
      </w:r>
      <w:r w:rsidR="002E45D0" w:rsidRPr="00E32E3B">
        <w:rPr>
          <w:rFonts w:ascii="Times New Roman" w:eastAsia="Calibri" w:hAnsi="Times New Roman" w:cs="Times New Roman"/>
          <w:sz w:val="24"/>
          <w:szCs w:val="24"/>
        </w:rPr>
        <w:t>,</w:t>
      </w:r>
      <w:r w:rsidR="002E45D0" w:rsidRPr="00E32E3B">
        <w:rPr>
          <w:rFonts w:ascii="Times New Roman" w:eastAsia="Calibri" w:hAnsi="Times New Roman" w:cs="Times New Roman"/>
          <w:i/>
          <w:sz w:val="24"/>
          <w:szCs w:val="24"/>
        </w:rPr>
        <w:t xml:space="preserve"> Latarnik</w:t>
      </w:r>
    </w:p>
    <w:p w:rsidR="002E45D0" w:rsidRPr="00E32E3B" w:rsidRDefault="002E45D0" w:rsidP="00313EE8">
      <w:pPr>
        <w:pStyle w:val="Akapitzlist"/>
        <w:spacing w:after="0" w:line="240" w:lineRule="auto"/>
        <w:ind w:left="426" w:hanging="426"/>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Stefan Żeromski </w:t>
      </w:r>
      <w:r w:rsidRPr="00E32E3B">
        <w:rPr>
          <w:rFonts w:ascii="Times New Roman" w:eastAsia="Calibri" w:hAnsi="Times New Roman" w:cs="Times New Roman"/>
          <w:i/>
          <w:sz w:val="24"/>
          <w:szCs w:val="24"/>
        </w:rPr>
        <w:t>Syzyfowe prace</w:t>
      </w:r>
      <w:r w:rsidR="00C449CC">
        <w:rPr>
          <w:rFonts w:ascii="Times New Roman" w:eastAsia="Calibri" w:hAnsi="Times New Roman" w:cs="Times New Roman"/>
          <w:i/>
          <w:sz w:val="24"/>
          <w:szCs w:val="24"/>
        </w:rPr>
        <w:t>*</w:t>
      </w:r>
    </w:p>
    <w:p w:rsidR="002E45D0" w:rsidRPr="00E32E3B" w:rsidRDefault="002E45D0" w:rsidP="00313EE8">
      <w:pPr>
        <w:pStyle w:val="Akapitzlist"/>
        <w:spacing w:after="0" w:line="240" w:lineRule="auto"/>
        <w:ind w:left="426" w:hanging="426"/>
        <w:jc w:val="both"/>
        <w:rPr>
          <w:rFonts w:ascii="Times New Roman" w:eastAsia="Calibri" w:hAnsi="Times New Roman" w:cs="Times New Roman"/>
          <w:sz w:val="24"/>
          <w:szCs w:val="24"/>
        </w:rPr>
      </w:pP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Wybrane wiersze następujących poetów: Stanisław</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Barańczak</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Cyprian</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Kamil</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Norwid</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Bolesław</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Leśmian</w:t>
      </w:r>
      <w:r w:rsidR="005D40D6">
        <w:rPr>
          <w:rFonts w:ascii="Times New Roman" w:eastAsia="Calibri" w:hAnsi="Times New Roman" w:cs="Times New Roman"/>
          <w:sz w:val="24"/>
          <w:szCs w:val="24"/>
        </w:rPr>
        <w:t>a, Wisławy</w:t>
      </w:r>
      <w:r w:rsidRPr="00E32E3B">
        <w:rPr>
          <w:rFonts w:ascii="Times New Roman" w:eastAsia="Calibri" w:hAnsi="Times New Roman" w:cs="Times New Roman"/>
          <w:sz w:val="24"/>
          <w:szCs w:val="24"/>
        </w:rPr>
        <w:t xml:space="preserve"> Szymborsk</w:t>
      </w:r>
      <w:r w:rsidR="005D40D6">
        <w:rPr>
          <w:rFonts w:ascii="Times New Roman" w:eastAsia="Calibri" w:hAnsi="Times New Roman" w:cs="Times New Roman"/>
          <w:sz w:val="24"/>
          <w:szCs w:val="24"/>
        </w:rPr>
        <w:t>iej</w:t>
      </w:r>
      <w:r w:rsidRPr="00E32E3B">
        <w:rPr>
          <w:rFonts w:ascii="Times New Roman" w:eastAsia="Calibri" w:hAnsi="Times New Roman" w:cs="Times New Roman"/>
          <w:sz w:val="24"/>
          <w:szCs w:val="24"/>
        </w:rPr>
        <w:t>, Kazimierz</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Wierzyński</w:t>
      </w:r>
      <w:r w:rsidR="005D40D6">
        <w:rPr>
          <w:rFonts w:ascii="Times New Roman" w:eastAsia="Calibri" w:hAnsi="Times New Roman" w:cs="Times New Roman"/>
          <w:sz w:val="24"/>
          <w:szCs w:val="24"/>
        </w:rPr>
        <w:t>ego</w:t>
      </w:r>
      <w:r w:rsidRPr="00E32E3B">
        <w:rPr>
          <w:rFonts w:ascii="Times New Roman" w:eastAsia="Calibri" w:hAnsi="Times New Roman" w:cs="Times New Roman"/>
          <w:sz w:val="24"/>
          <w:szCs w:val="24"/>
        </w:rPr>
        <w:t>, Jan</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Sztaudynger</w:t>
      </w:r>
      <w:r w:rsidR="005D40D6">
        <w:rPr>
          <w:rFonts w:ascii="Times New Roman" w:eastAsia="Calibri" w:hAnsi="Times New Roman" w:cs="Times New Roman"/>
          <w:sz w:val="24"/>
          <w:szCs w:val="24"/>
        </w:rPr>
        <w:t>a, Konstantego</w:t>
      </w:r>
      <w:r w:rsidRPr="00E32E3B">
        <w:rPr>
          <w:rFonts w:ascii="Times New Roman" w:eastAsia="Calibri" w:hAnsi="Times New Roman" w:cs="Times New Roman"/>
          <w:sz w:val="24"/>
          <w:szCs w:val="24"/>
        </w:rPr>
        <w:t xml:space="preserve"> Ildefons</w:t>
      </w:r>
      <w:r w:rsidR="005D40D6">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Gałczyński</w:t>
      </w:r>
      <w:r w:rsidR="005D40D6">
        <w:rPr>
          <w:rFonts w:ascii="Times New Roman" w:eastAsia="Calibri" w:hAnsi="Times New Roman" w:cs="Times New Roman"/>
          <w:sz w:val="24"/>
          <w:szCs w:val="24"/>
        </w:rPr>
        <w:t>ego</w:t>
      </w:r>
      <w:r w:rsidRPr="00E32E3B">
        <w:rPr>
          <w:rFonts w:ascii="Times New Roman" w:eastAsia="Calibri" w:hAnsi="Times New Roman" w:cs="Times New Roman"/>
          <w:sz w:val="24"/>
          <w:szCs w:val="24"/>
        </w:rPr>
        <w:t>, Cz</w:t>
      </w:r>
      <w:r w:rsidR="00715026">
        <w:rPr>
          <w:rFonts w:ascii="Times New Roman" w:eastAsia="Calibri" w:hAnsi="Times New Roman" w:cs="Times New Roman"/>
          <w:sz w:val="24"/>
          <w:szCs w:val="24"/>
        </w:rPr>
        <w:t>esław</w:t>
      </w:r>
      <w:r w:rsidR="005D40D6">
        <w:rPr>
          <w:rFonts w:ascii="Times New Roman" w:eastAsia="Calibri" w:hAnsi="Times New Roman" w:cs="Times New Roman"/>
          <w:sz w:val="24"/>
          <w:szCs w:val="24"/>
        </w:rPr>
        <w:t>a</w:t>
      </w:r>
      <w:r w:rsidR="00715026">
        <w:rPr>
          <w:rFonts w:ascii="Times New Roman" w:eastAsia="Calibri" w:hAnsi="Times New Roman" w:cs="Times New Roman"/>
          <w:sz w:val="24"/>
          <w:szCs w:val="24"/>
        </w:rPr>
        <w:t xml:space="preserve"> Miłosz</w:t>
      </w:r>
      <w:r w:rsidR="005D40D6">
        <w:rPr>
          <w:rFonts w:ascii="Times New Roman" w:eastAsia="Calibri" w:hAnsi="Times New Roman" w:cs="Times New Roman"/>
          <w:sz w:val="24"/>
          <w:szCs w:val="24"/>
        </w:rPr>
        <w:t>a</w:t>
      </w:r>
      <w:r w:rsidR="00715026">
        <w:rPr>
          <w:rFonts w:ascii="Times New Roman" w:eastAsia="Calibri" w:hAnsi="Times New Roman" w:cs="Times New Roman"/>
          <w:sz w:val="24"/>
          <w:szCs w:val="24"/>
        </w:rPr>
        <w:t>, Tadeusz</w:t>
      </w:r>
      <w:r w:rsidR="005D40D6">
        <w:rPr>
          <w:rFonts w:ascii="Times New Roman" w:eastAsia="Calibri" w:hAnsi="Times New Roman" w:cs="Times New Roman"/>
          <w:sz w:val="24"/>
          <w:szCs w:val="24"/>
        </w:rPr>
        <w:t>a</w:t>
      </w:r>
      <w:r w:rsidR="00715026">
        <w:rPr>
          <w:rFonts w:ascii="Times New Roman" w:eastAsia="Calibri" w:hAnsi="Times New Roman" w:cs="Times New Roman"/>
          <w:sz w:val="24"/>
          <w:szCs w:val="24"/>
        </w:rPr>
        <w:t xml:space="preserve"> Różewicz</w:t>
      </w:r>
      <w:r w:rsidR="005D40D6">
        <w:rPr>
          <w:rFonts w:ascii="Times New Roman" w:eastAsia="Calibri" w:hAnsi="Times New Roman" w:cs="Times New Roman"/>
          <w:sz w:val="24"/>
          <w:szCs w:val="24"/>
        </w:rPr>
        <w:t>a</w:t>
      </w:r>
    </w:p>
    <w:p w:rsidR="002E45D0" w:rsidRDefault="002E45D0" w:rsidP="00313EE8">
      <w:pPr>
        <w:pStyle w:val="Akapitzlist"/>
        <w:spacing w:after="0" w:line="240" w:lineRule="auto"/>
        <w:ind w:left="426" w:hanging="426"/>
        <w:jc w:val="both"/>
        <w:rPr>
          <w:rFonts w:ascii="Times New Roman" w:eastAsia="Calibri" w:hAnsi="Times New Roman" w:cs="Times New Roman"/>
          <w:sz w:val="24"/>
          <w:szCs w:val="24"/>
        </w:rPr>
      </w:pPr>
    </w:p>
    <w:p w:rsidR="00BC471A" w:rsidRPr="000E4B70" w:rsidRDefault="00BC471A" w:rsidP="001E764A">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 xml:space="preserve">* </w:t>
      </w:r>
      <w:r w:rsidRPr="000E4B70">
        <w:rPr>
          <w:rFonts w:ascii="Times New Roman" w:eastAsia="Quasi-LucidaBright" w:hAnsi="Times New Roman" w:cs="Times New Roman"/>
          <w:sz w:val="24"/>
          <w:szCs w:val="24"/>
        </w:rPr>
        <w:t>Krótsze lektury obowiązkowe z podstawy programowej są w całości zamieszczone w podręczniku, a do dłuższych tekstów literackich – ich tytuły oznaczono gwiazdką – zostały przygotowane</w:t>
      </w:r>
      <w:r w:rsidRPr="000E4B70" w:rsidDel="007B3969">
        <w:rPr>
          <w:rFonts w:ascii="Times New Roman" w:eastAsia="Quasi-LucidaBright" w:hAnsi="Times New Roman" w:cs="Times New Roman"/>
          <w:sz w:val="24"/>
          <w:szCs w:val="24"/>
        </w:rPr>
        <w:t xml:space="preserve"> </w:t>
      </w:r>
      <w:r w:rsidRPr="000E4B70">
        <w:rPr>
          <w:rFonts w:ascii="Times New Roman" w:eastAsia="Quasi-LucidaBright" w:hAnsi="Times New Roman" w:cs="Times New Roman"/>
          <w:sz w:val="24"/>
          <w:szCs w:val="24"/>
        </w:rPr>
        <w:t>propozycje omówienia lektury w całości.</w:t>
      </w:r>
    </w:p>
    <w:p w:rsidR="00C56145" w:rsidRPr="009C6754" w:rsidRDefault="00C56145" w:rsidP="009C6754">
      <w:pPr>
        <w:spacing w:after="0" w:line="240" w:lineRule="auto"/>
        <w:jc w:val="both"/>
        <w:rPr>
          <w:rFonts w:ascii="Times New Roman" w:eastAsia="Calibri" w:hAnsi="Times New Roman" w:cs="Times New Roman"/>
          <w:sz w:val="24"/>
          <w:szCs w:val="24"/>
        </w:rPr>
      </w:pPr>
    </w:p>
    <w:p w:rsidR="00C56145" w:rsidRDefault="00C56145" w:rsidP="00C56145">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rsidR="00C56145" w:rsidRPr="00E32E3B" w:rsidRDefault="00C56145" w:rsidP="00C56145">
      <w:pPr>
        <w:autoSpaceDE w:val="0"/>
        <w:autoSpaceDN w:val="0"/>
        <w:adjustRightInd w:val="0"/>
        <w:spacing w:after="0" w:line="240" w:lineRule="auto"/>
        <w:rPr>
          <w:rFonts w:ascii="Times New Roman" w:eastAsia="Quasi-LucidaBright" w:hAnsi="Times New Roman" w:cs="Times New Roman"/>
          <w:sz w:val="24"/>
          <w:szCs w:val="24"/>
        </w:rPr>
      </w:pPr>
    </w:p>
    <w:p w:rsidR="00C56145" w:rsidRPr="00E32E3B" w:rsidRDefault="00C56145" w:rsidP="00C56145">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PROGRAMU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podręczniku</w:t>
      </w:r>
      <w:r>
        <w:rPr>
          <w:rFonts w:ascii="Times New Roman" w:eastAsia="Quasi-LucidaBrightItalic" w:hAnsi="Times New Roman" w:cs="Times New Roman"/>
          <w:iCs/>
          <w:sz w:val="24"/>
          <w:szCs w:val="24"/>
        </w:rPr>
        <w:t xml:space="preserve"> oraz proponowane jako teksty czytane w całości (obowiązkowo dwie)</w:t>
      </w:r>
      <w:r w:rsidRPr="00E32E3B">
        <w:rPr>
          <w:rFonts w:ascii="Times New Roman" w:eastAsia="Quasi-LucidaBrightItalic" w:hAnsi="Times New Roman" w:cs="Times New Roman"/>
          <w:iCs/>
          <w:sz w:val="24"/>
          <w:szCs w:val="24"/>
        </w:rPr>
        <w:t>:</w:t>
      </w:r>
    </w:p>
    <w:p w:rsidR="00C56145" w:rsidRPr="00E32E3B" w:rsidRDefault="00C56145" w:rsidP="00313EE8">
      <w:pPr>
        <w:pStyle w:val="Akapitzlist"/>
        <w:spacing w:after="0" w:line="240" w:lineRule="auto"/>
        <w:ind w:left="426" w:hanging="426"/>
        <w:jc w:val="both"/>
        <w:rPr>
          <w:rFonts w:ascii="Times New Roman" w:eastAsia="Calibri" w:hAnsi="Times New Roman" w:cs="Times New Roman"/>
          <w:sz w:val="24"/>
          <w:szCs w:val="24"/>
        </w:rPr>
      </w:pP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lastRenderedPageBreak/>
        <w:t xml:space="preserve">N.H. Kleinbaum </w:t>
      </w:r>
      <w:r w:rsidRPr="00E32E3B">
        <w:rPr>
          <w:rFonts w:ascii="Times New Roman" w:eastAsia="Quasi-LucidaBrightItalic" w:hAnsi="Times New Roman" w:cs="Times New Roman"/>
          <w:i/>
          <w:iCs/>
          <w:sz w:val="24"/>
          <w:szCs w:val="24"/>
        </w:rPr>
        <w:t>Stowarzyszenie umarłych poetów</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Jan Paweł II </w:t>
      </w:r>
      <w:r w:rsidRPr="00E32E3B">
        <w:rPr>
          <w:rFonts w:ascii="Times New Roman" w:eastAsia="Quasi-LucidaBrightItalic" w:hAnsi="Times New Roman" w:cs="Times New Roman"/>
          <w:i/>
          <w:iCs/>
          <w:sz w:val="24"/>
          <w:szCs w:val="24"/>
        </w:rPr>
        <w:t>Pamięć i tożsamość</w:t>
      </w:r>
      <w:r w:rsidRPr="00E32E3B">
        <w:rPr>
          <w:rFonts w:ascii="Times New Roman" w:eastAsia="Quasi-LucidaBrightItalic" w:hAnsi="Times New Roman" w:cs="Times New Roman"/>
          <w:iCs/>
          <w:sz w:val="24"/>
          <w:szCs w:val="24"/>
        </w:rPr>
        <w:t xml:space="preserve"> </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Bolesław Prus </w:t>
      </w:r>
      <w:r w:rsidRPr="00E32E3B">
        <w:rPr>
          <w:rFonts w:ascii="Times New Roman" w:eastAsia="Quasi-LucidaBrightItalic" w:hAnsi="Times New Roman" w:cs="Times New Roman"/>
          <w:i/>
          <w:iCs/>
          <w:sz w:val="24"/>
          <w:szCs w:val="24"/>
        </w:rPr>
        <w:t>Faraon</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Stanisław Lem </w:t>
      </w:r>
      <w:r w:rsidRPr="00E32E3B">
        <w:rPr>
          <w:rFonts w:ascii="Times New Roman" w:eastAsia="Quasi-LucidaBrightItalic" w:hAnsi="Times New Roman" w:cs="Times New Roman"/>
          <w:i/>
          <w:iCs/>
          <w:sz w:val="24"/>
          <w:szCs w:val="24"/>
        </w:rPr>
        <w:t>Jak ocalał świat</w:t>
      </w:r>
      <w:r w:rsidRPr="00E32E3B">
        <w:rPr>
          <w:rFonts w:ascii="Times New Roman" w:eastAsia="Quasi-LucidaBrightItalic" w:hAnsi="Times New Roman" w:cs="Times New Roman"/>
          <w:iCs/>
          <w:sz w:val="24"/>
          <w:szCs w:val="24"/>
        </w:rPr>
        <w:t xml:space="preserve">, </w:t>
      </w:r>
      <w:r w:rsidRPr="00E32E3B">
        <w:rPr>
          <w:rFonts w:ascii="Times New Roman" w:eastAsia="Quasi-LucidaBrightItalic" w:hAnsi="Times New Roman" w:cs="Times New Roman"/>
          <w:i/>
          <w:iCs/>
          <w:sz w:val="24"/>
          <w:szCs w:val="24"/>
        </w:rPr>
        <w:t>Wierny robot</w:t>
      </w:r>
      <w:r w:rsidRPr="00E32E3B">
        <w:rPr>
          <w:rFonts w:ascii="Times New Roman" w:eastAsia="Quasi-LucidaBrightItalic" w:hAnsi="Times New Roman" w:cs="Times New Roman"/>
          <w:iCs/>
          <w:sz w:val="24"/>
          <w:szCs w:val="24"/>
        </w:rPr>
        <w:t xml:space="preserve">, </w:t>
      </w:r>
      <w:r w:rsidRPr="00E32E3B">
        <w:rPr>
          <w:rFonts w:ascii="Times New Roman" w:eastAsia="Quasi-LucidaBrightItalic" w:hAnsi="Times New Roman" w:cs="Times New Roman"/>
          <w:i/>
          <w:iCs/>
          <w:sz w:val="24"/>
          <w:szCs w:val="24"/>
        </w:rPr>
        <w:t>Czy pan istnieje, Mr</w:t>
      </w:r>
      <w:r w:rsidR="00FC1433">
        <w:rPr>
          <w:rFonts w:ascii="Times New Roman" w:eastAsia="Quasi-LucidaBrightItalic" w:hAnsi="Times New Roman" w:cs="Times New Roman"/>
          <w:i/>
          <w:iCs/>
          <w:sz w:val="24"/>
          <w:szCs w:val="24"/>
        </w:rPr>
        <w:t>.</w:t>
      </w:r>
      <w:r w:rsidRPr="00E32E3B">
        <w:rPr>
          <w:rFonts w:ascii="Times New Roman" w:eastAsia="Quasi-LucidaBrightItalic" w:hAnsi="Times New Roman" w:cs="Times New Roman"/>
          <w:i/>
          <w:iCs/>
          <w:sz w:val="24"/>
          <w:szCs w:val="24"/>
        </w:rPr>
        <w:t xml:space="preserve"> Johns?</w:t>
      </w:r>
      <w:r w:rsidR="003401B8" w:rsidRPr="0034217F">
        <w:rPr>
          <w:rFonts w:ascii="Times New Roman" w:eastAsia="Quasi-LucidaBrightItalic" w:hAnsi="Times New Roman" w:cs="Times New Roman"/>
          <w:iCs/>
          <w:sz w:val="24"/>
          <w:szCs w:val="24"/>
        </w:rPr>
        <w:t>,</w:t>
      </w:r>
      <w:r w:rsidR="003401B8">
        <w:rPr>
          <w:rFonts w:ascii="Times New Roman" w:eastAsia="Quasi-LucidaBrightItalic" w:hAnsi="Times New Roman" w:cs="Times New Roman"/>
          <w:i/>
          <w:iCs/>
          <w:sz w:val="24"/>
          <w:szCs w:val="24"/>
        </w:rPr>
        <w:t xml:space="preserve"> Dzienniki gwiazdowe</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Tomasz Trojanowski </w:t>
      </w:r>
      <w:r w:rsidRPr="00E32E3B">
        <w:rPr>
          <w:rFonts w:ascii="Times New Roman" w:eastAsia="Quasi-LucidaBrightItalic" w:hAnsi="Times New Roman" w:cs="Times New Roman"/>
          <w:i/>
          <w:iCs/>
          <w:sz w:val="24"/>
          <w:szCs w:val="24"/>
        </w:rPr>
        <w:t>Stroiciel</w:t>
      </w:r>
      <w:r w:rsidR="00E7746D">
        <w:rPr>
          <w:rFonts w:ascii="Times New Roman" w:eastAsia="Quasi-LucidaBrightItalic" w:hAnsi="Times New Roman" w:cs="Times New Roman"/>
          <w:i/>
          <w:iCs/>
          <w:sz w:val="24"/>
          <w:szCs w:val="24"/>
        </w:rPr>
        <w:t>*</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Eoin Colfer </w:t>
      </w:r>
      <w:r w:rsidRPr="00E32E3B">
        <w:rPr>
          <w:rFonts w:ascii="Times New Roman" w:eastAsia="Quasi-LucidaBrightItalic" w:hAnsi="Times New Roman" w:cs="Times New Roman"/>
          <w:i/>
          <w:iCs/>
          <w:sz w:val="24"/>
          <w:szCs w:val="24"/>
        </w:rPr>
        <w:t xml:space="preserve">Artemis Fowl </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Olga Tokarczuk </w:t>
      </w:r>
      <w:r w:rsidRPr="00E32E3B">
        <w:rPr>
          <w:rFonts w:ascii="Times New Roman" w:eastAsia="Quasi-LucidaBrightItalic" w:hAnsi="Times New Roman" w:cs="Times New Roman"/>
          <w:i/>
          <w:iCs/>
          <w:sz w:val="24"/>
          <w:szCs w:val="24"/>
        </w:rPr>
        <w:t>Prawiek i inne czasy</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Beata Wróblewska </w:t>
      </w:r>
      <w:r w:rsidRPr="00E32E3B">
        <w:rPr>
          <w:rFonts w:ascii="Times New Roman" w:eastAsia="Quasi-LucidaBrightItalic" w:hAnsi="Times New Roman" w:cs="Times New Roman"/>
          <w:i/>
          <w:iCs/>
          <w:sz w:val="24"/>
          <w:szCs w:val="24"/>
        </w:rPr>
        <w:t>Jabłko Apolejki</w:t>
      </w:r>
      <w:r w:rsidR="00EB56AA">
        <w:rPr>
          <w:rFonts w:ascii="Times New Roman" w:eastAsia="Quasi-LucidaBrightItalic" w:hAnsi="Times New Roman" w:cs="Times New Roman"/>
          <w:i/>
          <w:iCs/>
          <w:sz w:val="24"/>
          <w:szCs w:val="24"/>
        </w:rPr>
        <w:t>*</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Homer </w:t>
      </w:r>
      <w:r w:rsidRPr="00E32E3B">
        <w:rPr>
          <w:rFonts w:ascii="Times New Roman" w:eastAsia="Quasi-LucidaBrightItalic" w:hAnsi="Times New Roman" w:cs="Times New Roman"/>
          <w:i/>
          <w:iCs/>
          <w:sz w:val="24"/>
          <w:szCs w:val="24"/>
        </w:rPr>
        <w:t>Odyseja</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Barbara Kosmowska </w:t>
      </w:r>
      <w:r w:rsidRPr="00E32E3B">
        <w:rPr>
          <w:rFonts w:ascii="Times New Roman" w:eastAsia="Quasi-LucidaBrightItalic" w:hAnsi="Times New Roman" w:cs="Times New Roman"/>
          <w:i/>
          <w:iCs/>
          <w:sz w:val="24"/>
          <w:szCs w:val="24"/>
        </w:rPr>
        <w:t>Buba</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Ewa Nowak </w:t>
      </w:r>
      <w:r w:rsidRPr="00E32E3B">
        <w:rPr>
          <w:rFonts w:ascii="Times New Roman" w:eastAsia="Quasi-LucidaBrightItalic" w:hAnsi="Times New Roman" w:cs="Times New Roman"/>
          <w:i/>
          <w:iCs/>
          <w:sz w:val="24"/>
          <w:szCs w:val="24"/>
        </w:rPr>
        <w:t>Yellow Bahama w prążki</w:t>
      </w:r>
      <w:r w:rsidR="00EB56AA">
        <w:rPr>
          <w:rFonts w:ascii="Times New Roman" w:eastAsia="Quasi-LucidaBrightItalic" w:hAnsi="Times New Roman" w:cs="Times New Roman"/>
          <w:i/>
          <w:iCs/>
          <w:sz w:val="24"/>
          <w:szCs w:val="24"/>
        </w:rPr>
        <w:t>*</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Katarzyna Ryrych </w:t>
      </w:r>
      <w:r w:rsidRPr="00E32E3B">
        <w:rPr>
          <w:rFonts w:ascii="Times New Roman" w:eastAsia="Quasi-LucidaBrightItalic" w:hAnsi="Times New Roman" w:cs="Times New Roman"/>
          <w:i/>
          <w:iCs/>
          <w:sz w:val="24"/>
          <w:szCs w:val="24"/>
        </w:rPr>
        <w:t>Król</w:t>
      </w:r>
      <w:r w:rsidR="00EB56AA">
        <w:rPr>
          <w:rFonts w:ascii="Times New Roman" w:eastAsia="Quasi-LucidaBrightItalic" w:hAnsi="Times New Roman" w:cs="Times New Roman"/>
          <w:i/>
          <w:iCs/>
          <w:sz w:val="24"/>
          <w:szCs w:val="24"/>
        </w:rPr>
        <w:t>*</w:t>
      </w:r>
    </w:p>
    <w:p w:rsidR="00D33C68" w:rsidRDefault="00D33C68" w:rsidP="00313EE8">
      <w:pPr>
        <w:autoSpaceDE w:val="0"/>
        <w:autoSpaceDN w:val="0"/>
        <w:adjustRightInd w:val="0"/>
        <w:spacing w:after="0" w:line="240" w:lineRule="auto"/>
        <w:rPr>
          <w:rFonts w:ascii="Times New Roman" w:eastAsia="Quasi-LucidaBrightItalic" w:hAnsi="Times New Roman" w:cs="Times New Roman"/>
          <w:iCs/>
          <w:sz w:val="24"/>
          <w:szCs w:val="24"/>
        </w:rPr>
      </w:pPr>
      <w:r>
        <w:rPr>
          <w:rFonts w:ascii="Times New Roman" w:eastAsia="Quasi-LucidaBrightItalic" w:hAnsi="Times New Roman" w:cs="Times New Roman"/>
          <w:iCs/>
          <w:sz w:val="24"/>
          <w:szCs w:val="24"/>
        </w:rPr>
        <w:t xml:space="preserve">Marcin Szczygielski </w:t>
      </w:r>
      <w:r w:rsidRPr="0034217F">
        <w:rPr>
          <w:rFonts w:ascii="Times New Roman" w:eastAsia="Quasi-LucidaBrightItalic" w:hAnsi="Times New Roman" w:cs="Times New Roman"/>
          <w:i/>
          <w:iCs/>
          <w:sz w:val="24"/>
          <w:szCs w:val="24"/>
        </w:rPr>
        <w:t>Serce Neftydy</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Adam Mickiewicz </w:t>
      </w:r>
      <w:r w:rsidRPr="00E32E3B">
        <w:rPr>
          <w:rFonts w:ascii="Times New Roman" w:eastAsia="Quasi-LucidaBrightItalic" w:hAnsi="Times New Roman" w:cs="Times New Roman"/>
          <w:i/>
          <w:iCs/>
          <w:sz w:val="24"/>
          <w:szCs w:val="24"/>
        </w:rPr>
        <w:t>Lilije</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Terry Pratchett </w:t>
      </w:r>
      <w:r w:rsidRPr="00E32E3B">
        <w:rPr>
          <w:rFonts w:ascii="Times New Roman" w:eastAsia="Quasi-LucidaBrightItalic" w:hAnsi="Times New Roman" w:cs="Times New Roman"/>
          <w:i/>
          <w:iCs/>
          <w:sz w:val="24"/>
          <w:szCs w:val="24"/>
        </w:rPr>
        <w:t>Kosiarz</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Piotr Bednarczyk, Maciej Kur </w:t>
      </w:r>
      <w:r w:rsidRPr="00E32E3B">
        <w:rPr>
          <w:rFonts w:ascii="Times New Roman" w:eastAsia="Quasi-LucidaBrightItalic" w:hAnsi="Times New Roman" w:cs="Times New Roman"/>
          <w:i/>
          <w:iCs/>
          <w:sz w:val="24"/>
          <w:szCs w:val="24"/>
        </w:rPr>
        <w:t>Lil i Put</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Andrzej Sapkowski </w:t>
      </w:r>
      <w:r w:rsidRPr="00E32E3B">
        <w:rPr>
          <w:rFonts w:ascii="Times New Roman" w:eastAsia="Quasi-LucidaBrightItalic" w:hAnsi="Times New Roman" w:cs="Times New Roman"/>
          <w:i/>
          <w:iCs/>
          <w:sz w:val="24"/>
          <w:szCs w:val="24"/>
        </w:rPr>
        <w:t>Wiedźmin</w:t>
      </w:r>
      <w:r w:rsidR="00EB56AA">
        <w:rPr>
          <w:rFonts w:ascii="Times New Roman" w:eastAsia="Quasi-LucidaBrightItalic" w:hAnsi="Times New Roman" w:cs="Times New Roman"/>
          <w:i/>
          <w:iCs/>
          <w:sz w:val="24"/>
          <w:szCs w:val="24"/>
        </w:rPr>
        <w:t>*</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Italic" w:hAnsi="Times New Roman" w:cs="Times New Roman"/>
          <w:iCs/>
          <w:sz w:val="24"/>
          <w:szCs w:val="24"/>
        </w:rPr>
        <w:t xml:space="preserve">Andrzej Pilipiuk </w:t>
      </w:r>
      <w:r w:rsidRPr="00E32E3B">
        <w:rPr>
          <w:rFonts w:ascii="Times New Roman" w:eastAsia="Quasi-LucidaBrightItalic" w:hAnsi="Times New Roman" w:cs="Times New Roman"/>
          <w:i/>
          <w:iCs/>
          <w:sz w:val="24"/>
          <w:szCs w:val="24"/>
        </w:rPr>
        <w:t>Samolot do dalekiego kraju</w:t>
      </w:r>
      <w:r w:rsidR="00EB56AA">
        <w:rPr>
          <w:rFonts w:ascii="Times New Roman" w:eastAsia="Quasi-LucidaBrightItalic" w:hAnsi="Times New Roman" w:cs="Times New Roman"/>
          <w:i/>
          <w:iCs/>
          <w:sz w:val="24"/>
          <w:szCs w:val="24"/>
        </w:rPr>
        <w:t>*</w:t>
      </w: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Sławomir Mrożek </w:t>
      </w:r>
      <w:r w:rsidRPr="00E32E3B">
        <w:rPr>
          <w:rFonts w:ascii="Times New Roman" w:eastAsia="Quasi-LucidaBrightItalic" w:hAnsi="Times New Roman" w:cs="Times New Roman"/>
          <w:i/>
          <w:iCs/>
          <w:sz w:val="24"/>
          <w:szCs w:val="24"/>
        </w:rPr>
        <w:t>Lew</w:t>
      </w:r>
    </w:p>
    <w:p w:rsidR="00CF08CA" w:rsidRDefault="00EB56AA" w:rsidP="00313EE8">
      <w:pPr>
        <w:spacing w:after="0" w:line="240" w:lineRule="auto"/>
        <w:jc w:val="both"/>
        <w:rPr>
          <w:rFonts w:ascii="Times New Roman" w:eastAsia="Calibri" w:hAnsi="Times New Roman" w:cs="Times New Roman"/>
          <w:sz w:val="24"/>
          <w:szCs w:val="24"/>
        </w:rPr>
      </w:pPr>
      <w:r w:rsidRPr="005719B7">
        <w:rPr>
          <w:rFonts w:ascii="Times New Roman" w:eastAsia="Calibri" w:hAnsi="Times New Roman" w:cs="Times New Roman"/>
          <w:sz w:val="24"/>
          <w:szCs w:val="24"/>
        </w:rPr>
        <w:t xml:space="preserve">Dorota Terakowska </w:t>
      </w:r>
      <w:r w:rsidRPr="005719B7">
        <w:rPr>
          <w:rFonts w:ascii="Times New Roman" w:eastAsia="Calibri" w:hAnsi="Times New Roman" w:cs="Times New Roman"/>
          <w:i/>
          <w:sz w:val="24"/>
          <w:szCs w:val="24"/>
        </w:rPr>
        <w:t>Samotność bogów</w:t>
      </w:r>
      <w:r>
        <w:rPr>
          <w:rFonts w:ascii="Times New Roman" w:eastAsia="Calibri" w:hAnsi="Times New Roman" w:cs="Times New Roman"/>
          <w:i/>
          <w:sz w:val="24"/>
          <w:szCs w:val="24"/>
        </w:rPr>
        <w:t>*</w:t>
      </w:r>
    </w:p>
    <w:p w:rsidR="00CF08CA" w:rsidRDefault="00CF08CA" w:rsidP="00313EE8">
      <w:pPr>
        <w:spacing w:after="0" w:line="240" w:lineRule="auto"/>
        <w:jc w:val="both"/>
        <w:rPr>
          <w:rFonts w:ascii="Times New Roman" w:eastAsia="Calibri" w:hAnsi="Times New Roman" w:cs="Times New Roman"/>
          <w:sz w:val="24"/>
          <w:szCs w:val="24"/>
        </w:rPr>
      </w:pPr>
    </w:p>
    <w:p w:rsidR="002F5B7D" w:rsidRDefault="002F5B7D" w:rsidP="002F5B7D">
      <w:pPr>
        <w:pStyle w:val="Akapitzlist"/>
        <w:autoSpaceDE w:val="0"/>
        <w:autoSpaceDN w:val="0"/>
        <w:adjustRightInd w:val="0"/>
        <w:spacing w:after="0" w:line="240" w:lineRule="auto"/>
        <w:ind w:left="360"/>
        <w:rPr>
          <w:rFonts w:ascii="Times New Roman" w:eastAsia="Quasi-LucidaBright" w:hAnsi="Times New Roman" w:cs="Times New Roman"/>
          <w:sz w:val="24"/>
          <w:szCs w:val="24"/>
        </w:rPr>
      </w:pPr>
      <w:r>
        <w:rPr>
          <w:rFonts w:ascii="Times New Roman" w:eastAsia="Quasi-LucidaBright" w:hAnsi="Times New Roman" w:cs="Times New Roman"/>
          <w:sz w:val="24"/>
          <w:szCs w:val="24"/>
        </w:rPr>
        <w:t>*Utwory oznaczone gwiazdką są propozycją omówienia lektury w całości – do tych utworów zostały przygotowane scenariusze i karty pracy.</w:t>
      </w:r>
    </w:p>
    <w:p w:rsidR="002F5B7D" w:rsidRPr="005719B7" w:rsidRDefault="002F5B7D" w:rsidP="00313EE8">
      <w:pPr>
        <w:spacing w:after="0" w:line="240" w:lineRule="auto"/>
        <w:jc w:val="both"/>
        <w:rPr>
          <w:rFonts w:ascii="Times New Roman" w:eastAsia="Calibri" w:hAnsi="Times New Roman" w:cs="Times New Roman"/>
          <w:sz w:val="24"/>
          <w:szCs w:val="24"/>
        </w:rPr>
      </w:pPr>
    </w:p>
    <w:p w:rsidR="003A65FE" w:rsidRPr="003A65FE" w:rsidRDefault="003A65FE" w:rsidP="003A65FE">
      <w:pPr>
        <w:autoSpaceDE w:val="0"/>
        <w:autoSpaceDN w:val="0"/>
        <w:adjustRightInd w:val="0"/>
        <w:spacing w:after="0" w:line="240" w:lineRule="auto"/>
        <w:rPr>
          <w:rFonts w:ascii="Times New Roman" w:eastAsia="Quasi-LucidaBright" w:hAnsi="Times New Roman" w:cs="Times New Roman"/>
          <w:b/>
          <w:bCs/>
          <w:sz w:val="24"/>
          <w:szCs w:val="24"/>
        </w:rPr>
      </w:pPr>
      <w:r w:rsidRPr="00C964AD">
        <w:rPr>
          <w:rFonts w:ascii="Times New Roman" w:eastAsia="Quasi-LucidaBright" w:hAnsi="Times New Roman" w:cs="Times New Roman"/>
          <w:b/>
          <w:bCs/>
          <w:sz w:val="24"/>
          <w:szCs w:val="24"/>
        </w:rPr>
        <w:t>KLASA VI</w:t>
      </w:r>
      <w:r>
        <w:rPr>
          <w:rFonts w:ascii="Times New Roman" w:eastAsia="Quasi-LucidaBright" w:hAnsi="Times New Roman" w:cs="Times New Roman"/>
          <w:b/>
          <w:bCs/>
          <w:sz w:val="24"/>
          <w:szCs w:val="24"/>
        </w:rPr>
        <w:t>II</w:t>
      </w:r>
    </w:p>
    <w:p w:rsidR="003A65FE"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r w:rsidRPr="00C964AD">
        <w:rPr>
          <w:rFonts w:ascii="Times New Roman" w:eastAsia="Quasi-LucidaBright" w:hAnsi="Times New Roman" w:cs="Times New Roman"/>
          <w:sz w:val="24"/>
          <w:szCs w:val="24"/>
        </w:rPr>
        <w:t>LEKTURY Z PODSTAWY PROGRAMOWEJ</w:t>
      </w:r>
    </w:p>
    <w:p w:rsidR="003A65FE" w:rsidRPr="003A65FE"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Jan Kochanowski – wybrane fraszki </w:t>
      </w: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Adam Mickiewicz </w:t>
      </w:r>
      <w:r w:rsidRPr="00E32E3B">
        <w:rPr>
          <w:rFonts w:ascii="Times New Roman" w:eastAsia="Calibri" w:hAnsi="Times New Roman" w:cs="Times New Roman"/>
          <w:i/>
          <w:sz w:val="24"/>
          <w:szCs w:val="24"/>
        </w:rPr>
        <w:t>Pan Tadeusz</w:t>
      </w:r>
      <w:r w:rsidR="00C449CC">
        <w:rPr>
          <w:rFonts w:ascii="Times New Roman" w:eastAsia="Calibri" w:hAnsi="Times New Roman" w:cs="Times New Roman"/>
          <w:i/>
          <w:sz w:val="24"/>
          <w:szCs w:val="24"/>
        </w:rPr>
        <w:t>*</w:t>
      </w: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Antoine de Saint Exupéry </w:t>
      </w:r>
      <w:r w:rsidRPr="00E32E3B">
        <w:rPr>
          <w:rFonts w:ascii="Times New Roman" w:eastAsia="Calibri" w:hAnsi="Times New Roman" w:cs="Times New Roman"/>
          <w:i/>
          <w:sz w:val="24"/>
          <w:szCs w:val="24"/>
        </w:rPr>
        <w:t>Mały Książę</w:t>
      </w:r>
      <w:r w:rsidR="00C449CC">
        <w:rPr>
          <w:rFonts w:ascii="Times New Roman" w:eastAsia="Calibri" w:hAnsi="Times New Roman" w:cs="Times New Roman"/>
          <w:i/>
          <w:sz w:val="24"/>
          <w:szCs w:val="24"/>
        </w:rPr>
        <w:t>*</w:t>
      </w:r>
    </w:p>
    <w:p w:rsidR="002E45D0" w:rsidRDefault="002E45D0" w:rsidP="00313EE8">
      <w:pPr>
        <w:pStyle w:val="Akapitzlist"/>
        <w:spacing w:after="0" w:line="240" w:lineRule="auto"/>
        <w:ind w:left="0"/>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Juliusz Słowacki </w:t>
      </w:r>
      <w:r w:rsidRPr="00E32E3B">
        <w:rPr>
          <w:rFonts w:ascii="Times New Roman" w:eastAsia="Calibri" w:hAnsi="Times New Roman" w:cs="Times New Roman"/>
          <w:i/>
          <w:sz w:val="24"/>
          <w:szCs w:val="24"/>
        </w:rPr>
        <w:t>Balladyna</w:t>
      </w:r>
      <w:r w:rsidR="00C449CC">
        <w:rPr>
          <w:rFonts w:ascii="Times New Roman" w:eastAsia="Calibri" w:hAnsi="Times New Roman" w:cs="Times New Roman"/>
          <w:i/>
          <w:sz w:val="24"/>
          <w:szCs w:val="24"/>
        </w:rPr>
        <w:t>*</w:t>
      </w:r>
    </w:p>
    <w:p w:rsidR="005E246A" w:rsidRPr="005E246A" w:rsidRDefault="005E246A" w:rsidP="00313EE8">
      <w:pPr>
        <w:pStyle w:val="Akapitzlist"/>
        <w:spacing w:after="0" w:line="240" w:lineRule="auto"/>
        <w:ind w:left="0"/>
        <w:jc w:val="both"/>
        <w:rPr>
          <w:rFonts w:ascii="Times New Roman" w:eastAsia="Calibri" w:hAnsi="Times New Roman" w:cs="Times New Roman"/>
          <w:sz w:val="24"/>
          <w:szCs w:val="24"/>
        </w:rPr>
      </w:pPr>
      <w:r>
        <w:rPr>
          <w:rFonts w:ascii="Times New Roman" w:eastAsia="Calibri" w:hAnsi="Times New Roman" w:cs="Times New Roman"/>
          <w:sz w:val="24"/>
          <w:szCs w:val="24"/>
        </w:rPr>
        <w:t>Henryk Sienkiewicz</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Quo vadis</w:t>
      </w:r>
      <w:r>
        <w:rPr>
          <w:rFonts w:ascii="Times New Roman" w:eastAsia="Calibri" w:hAnsi="Times New Roman" w:cs="Times New Roman"/>
          <w:i/>
          <w:sz w:val="24"/>
          <w:szCs w:val="24"/>
        </w:rPr>
        <w:t>*</w:t>
      </w:r>
    </w:p>
    <w:p w:rsidR="002E45D0" w:rsidRPr="00E32E3B" w:rsidRDefault="002E45D0" w:rsidP="00313EE8">
      <w:pPr>
        <w:pStyle w:val="Akapitzlist"/>
        <w:spacing w:after="0" w:line="240" w:lineRule="auto"/>
        <w:ind w:left="0"/>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Sławomir Mrożek </w:t>
      </w:r>
      <w:r w:rsidRPr="00E32E3B">
        <w:rPr>
          <w:rFonts w:ascii="Times New Roman" w:eastAsia="Calibri" w:hAnsi="Times New Roman" w:cs="Times New Roman"/>
          <w:i/>
          <w:sz w:val="24"/>
          <w:szCs w:val="24"/>
        </w:rPr>
        <w:t>Artysta</w:t>
      </w:r>
    </w:p>
    <w:p w:rsidR="002E45D0"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Melchior Wańkowicz </w:t>
      </w:r>
      <w:r w:rsidRPr="00E32E3B">
        <w:rPr>
          <w:rFonts w:ascii="Times New Roman" w:eastAsia="Calibri" w:hAnsi="Times New Roman" w:cs="Times New Roman"/>
          <w:i/>
          <w:sz w:val="24"/>
          <w:szCs w:val="24"/>
        </w:rPr>
        <w:t>Ziele na kraterze</w:t>
      </w:r>
      <w:r w:rsidR="0034217F">
        <w:rPr>
          <w:rFonts w:ascii="Times New Roman" w:eastAsia="Calibri" w:hAnsi="Times New Roman" w:cs="Times New Roman"/>
          <w:i/>
          <w:sz w:val="24"/>
          <w:szCs w:val="24"/>
        </w:rPr>
        <w:t xml:space="preserve"> </w:t>
      </w:r>
      <w:r w:rsidRPr="00E32E3B">
        <w:rPr>
          <w:rFonts w:ascii="Times New Roman" w:eastAsia="Calibri" w:hAnsi="Times New Roman" w:cs="Times New Roman"/>
          <w:sz w:val="24"/>
          <w:szCs w:val="24"/>
        </w:rPr>
        <w:t xml:space="preserve">(fragmenty), </w:t>
      </w:r>
      <w:r w:rsidRPr="00E32E3B">
        <w:rPr>
          <w:rFonts w:ascii="Times New Roman" w:eastAsia="Calibri" w:hAnsi="Times New Roman" w:cs="Times New Roman"/>
          <w:i/>
          <w:sz w:val="24"/>
          <w:szCs w:val="24"/>
        </w:rPr>
        <w:t>Tędy i owędy</w:t>
      </w:r>
      <w:r w:rsidRPr="00E32E3B">
        <w:rPr>
          <w:rFonts w:ascii="Times New Roman" w:eastAsia="Calibri" w:hAnsi="Times New Roman" w:cs="Times New Roman"/>
          <w:sz w:val="24"/>
          <w:szCs w:val="24"/>
        </w:rPr>
        <w:t xml:space="preserve"> (wybrany fragment)</w:t>
      </w:r>
    </w:p>
    <w:p w:rsidR="0033572D" w:rsidRPr="0033572D" w:rsidRDefault="0033572D" w:rsidP="00313EE8">
      <w:pPr>
        <w:pStyle w:val="Akapitzlist"/>
        <w:spacing w:after="0" w:line="240" w:lineRule="auto"/>
        <w:ind w:left="0"/>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Aleksander Kamiński </w:t>
      </w:r>
      <w:r w:rsidRPr="00E32E3B">
        <w:rPr>
          <w:rFonts w:ascii="Times New Roman" w:eastAsia="Calibri" w:hAnsi="Times New Roman" w:cs="Times New Roman"/>
          <w:i/>
          <w:sz w:val="24"/>
          <w:szCs w:val="24"/>
        </w:rPr>
        <w:t>Kamienie na szaniec</w:t>
      </w:r>
      <w:r>
        <w:rPr>
          <w:rFonts w:ascii="Times New Roman" w:eastAsia="Calibri" w:hAnsi="Times New Roman" w:cs="Times New Roman"/>
          <w:i/>
          <w:sz w:val="24"/>
          <w:szCs w:val="24"/>
        </w:rPr>
        <w:t>*</w:t>
      </w: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p>
    <w:p w:rsidR="002E45D0"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Wybrane wiersze następujących poetów: Stanisław</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Barańczak</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Krzysztof</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Kamil</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Baczyński</w:t>
      </w:r>
      <w:r w:rsidR="00E04A15">
        <w:rPr>
          <w:rFonts w:ascii="Times New Roman" w:eastAsia="Calibri" w:hAnsi="Times New Roman" w:cs="Times New Roman"/>
          <w:sz w:val="24"/>
          <w:szCs w:val="24"/>
        </w:rPr>
        <w:t>ego</w:t>
      </w:r>
      <w:r w:rsidRPr="00E32E3B">
        <w:rPr>
          <w:rFonts w:ascii="Times New Roman" w:eastAsia="Calibri" w:hAnsi="Times New Roman" w:cs="Times New Roman"/>
          <w:sz w:val="24"/>
          <w:szCs w:val="24"/>
        </w:rPr>
        <w:t>, Marian</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Hemar</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Jarosław</w:t>
      </w:r>
      <w:r w:rsidR="00E04A15">
        <w:rPr>
          <w:rFonts w:ascii="Times New Roman" w:eastAsia="Calibri" w:hAnsi="Times New Roman" w:cs="Times New Roman"/>
          <w:sz w:val="24"/>
          <w:szCs w:val="24"/>
        </w:rPr>
        <w:t>a Marka</w:t>
      </w:r>
      <w:r w:rsidRPr="00E32E3B">
        <w:rPr>
          <w:rFonts w:ascii="Times New Roman" w:eastAsia="Calibri" w:hAnsi="Times New Roman" w:cs="Times New Roman"/>
          <w:sz w:val="24"/>
          <w:szCs w:val="24"/>
        </w:rPr>
        <w:t xml:space="preserve"> Rymkiewicz</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Wisław</w:t>
      </w:r>
      <w:r w:rsidR="00E04A15">
        <w:rPr>
          <w:rFonts w:ascii="Times New Roman" w:eastAsia="Calibri" w:hAnsi="Times New Roman" w:cs="Times New Roman"/>
          <w:sz w:val="24"/>
          <w:szCs w:val="24"/>
        </w:rPr>
        <w:t>y Szymborskiej</w:t>
      </w:r>
      <w:r w:rsidRPr="00E32E3B">
        <w:rPr>
          <w:rFonts w:ascii="Times New Roman" w:eastAsia="Calibri" w:hAnsi="Times New Roman" w:cs="Times New Roman"/>
          <w:sz w:val="24"/>
          <w:szCs w:val="24"/>
        </w:rPr>
        <w:t>, Zbigniew</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Herbert</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Jan</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xml:space="preserve"> Lecho</w:t>
      </w:r>
      <w:r w:rsidR="00E04A15">
        <w:rPr>
          <w:rFonts w:ascii="Times New Roman" w:eastAsia="Calibri" w:hAnsi="Times New Roman" w:cs="Times New Roman"/>
          <w:sz w:val="24"/>
          <w:szCs w:val="24"/>
        </w:rPr>
        <w:t>nia, Jerzego</w:t>
      </w:r>
      <w:r w:rsidRPr="00E32E3B">
        <w:rPr>
          <w:rFonts w:ascii="Times New Roman" w:eastAsia="Calibri" w:hAnsi="Times New Roman" w:cs="Times New Roman"/>
          <w:sz w:val="24"/>
          <w:szCs w:val="24"/>
        </w:rPr>
        <w:t xml:space="preserve"> Liebert</w:t>
      </w:r>
      <w:r w:rsidR="00E04A15">
        <w:rPr>
          <w:rFonts w:ascii="Times New Roman" w:eastAsia="Calibri" w:hAnsi="Times New Roman" w:cs="Times New Roman"/>
          <w:sz w:val="24"/>
          <w:szCs w:val="24"/>
        </w:rPr>
        <w:t>a</w:t>
      </w:r>
      <w:r w:rsidRPr="00E32E3B">
        <w:rPr>
          <w:rFonts w:ascii="Times New Roman" w:eastAsia="Calibri" w:hAnsi="Times New Roman" w:cs="Times New Roman"/>
          <w:sz w:val="24"/>
          <w:szCs w:val="24"/>
        </w:rPr>
        <w:t>, Stanisław</w:t>
      </w:r>
      <w:r w:rsidR="00E04A15">
        <w:rPr>
          <w:rFonts w:ascii="Times New Roman" w:eastAsia="Calibri" w:hAnsi="Times New Roman" w:cs="Times New Roman"/>
          <w:sz w:val="24"/>
          <w:szCs w:val="24"/>
        </w:rPr>
        <w:t>a Jerzego</w:t>
      </w:r>
      <w:r w:rsidRPr="00E32E3B">
        <w:rPr>
          <w:rFonts w:ascii="Times New Roman" w:eastAsia="Calibri" w:hAnsi="Times New Roman" w:cs="Times New Roman"/>
          <w:sz w:val="24"/>
          <w:szCs w:val="24"/>
        </w:rPr>
        <w:t xml:space="preserve"> Lec</w:t>
      </w:r>
      <w:r w:rsidR="00E04A15">
        <w:rPr>
          <w:rFonts w:ascii="Times New Roman" w:eastAsia="Calibri" w:hAnsi="Times New Roman" w:cs="Times New Roman"/>
          <w:sz w:val="24"/>
          <w:szCs w:val="24"/>
        </w:rPr>
        <w:t>a</w:t>
      </w:r>
    </w:p>
    <w:p w:rsidR="003A65FE" w:rsidRPr="00E32E3B" w:rsidRDefault="003A65FE" w:rsidP="00313EE8">
      <w:pPr>
        <w:pStyle w:val="Akapitzlist"/>
        <w:spacing w:after="0" w:line="240" w:lineRule="auto"/>
        <w:ind w:left="0"/>
        <w:jc w:val="both"/>
        <w:rPr>
          <w:rFonts w:ascii="Times New Roman" w:eastAsia="Calibri" w:hAnsi="Times New Roman" w:cs="Times New Roman"/>
          <w:sz w:val="24"/>
          <w:szCs w:val="24"/>
        </w:rPr>
      </w:pPr>
    </w:p>
    <w:p w:rsidR="003A65FE" w:rsidRPr="000E4B70" w:rsidRDefault="001E764A" w:rsidP="001E764A">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003A65FE" w:rsidRPr="000E4B70">
        <w:rPr>
          <w:rFonts w:ascii="Times New Roman" w:eastAsia="Quasi-LucidaBright" w:hAnsi="Times New Roman" w:cs="Times New Roman"/>
          <w:sz w:val="24"/>
          <w:szCs w:val="24"/>
        </w:rPr>
        <w:t>Krótsze lektury obowiązkowe z podstawy programowej są w całości zamieszczone w podręczniku, a do dłuższych tekstów literackich – ich tytuły oznaczono gwiazdką – zostały przygotowane</w:t>
      </w:r>
      <w:r w:rsidR="003A65FE" w:rsidRPr="000E4B70" w:rsidDel="007B3969">
        <w:rPr>
          <w:rFonts w:ascii="Times New Roman" w:eastAsia="Quasi-LucidaBright" w:hAnsi="Times New Roman" w:cs="Times New Roman"/>
          <w:sz w:val="24"/>
          <w:szCs w:val="24"/>
        </w:rPr>
        <w:t xml:space="preserve"> </w:t>
      </w:r>
      <w:r w:rsidR="003A65FE" w:rsidRPr="000E4B70">
        <w:rPr>
          <w:rFonts w:ascii="Times New Roman" w:eastAsia="Quasi-LucidaBright" w:hAnsi="Times New Roman" w:cs="Times New Roman"/>
          <w:sz w:val="24"/>
          <w:szCs w:val="24"/>
        </w:rPr>
        <w:t>propozycje omówienia lektury w całości.</w:t>
      </w: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p>
    <w:p w:rsidR="003A65FE"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r>
        <w:rPr>
          <w:rFonts w:ascii="Times New Roman" w:eastAsia="Quasi-LucidaBright" w:hAnsi="Times New Roman" w:cs="Times New Roman"/>
          <w:sz w:val="24"/>
          <w:szCs w:val="24"/>
        </w:rPr>
        <w:t>LEKTURA UZUPEŁNIAJĄCA</w:t>
      </w:r>
    </w:p>
    <w:p w:rsidR="003A65FE" w:rsidRPr="00E32E3B" w:rsidRDefault="003A65FE" w:rsidP="003A65FE">
      <w:pPr>
        <w:autoSpaceDE w:val="0"/>
        <w:autoSpaceDN w:val="0"/>
        <w:adjustRightInd w:val="0"/>
        <w:spacing w:after="0" w:line="240" w:lineRule="auto"/>
        <w:rPr>
          <w:rFonts w:ascii="Times New Roman" w:eastAsia="Quasi-LucidaBright" w:hAnsi="Times New Roman" w:cs="Times New Roman"/>
          <w:sz w:val="24"/>
          <w:szCs w:val="24"/>
        </w:rPr>
      </w:pPr>
    </w:p>
    <w:p w:rsidR="003A65FE" w:rsidRDefault="003A65FE" w:rsidP="003A65FE">
      <w:pPr>
        <w:autoSpaceDE w:val="0"/>
        <w:autoSpaceDN w:val="0"/>
        <w:adjustRightInd w:val="0"/>
        <w:spacing w:after="0" w:line="240" w:lineRule="auto"/>
        <w:rPr>
          <w:rFonts w:ascii="Times New Roman" w:eastAsia="Quasi-LucidaBrightItalic" w:hAnsi="Times New Roman" w:cs="Times New Roman"/>
          <w:iCs/>
          <w:sz w:val="24"/>
          <w:szCs w:val="24"/>
        </w:rPr>
      </w:pPr>
      <w:r w:rsidRPr="00E32E3B">
        <w:rPr>
          <w:rFonts w:ascii="Times New Roman" w:eastAsia="Quasi-LucidaBright" w:hAnsi="Times New Roman" w:cs="Times New Roman"/>
          <w:sz w:val="24"/>
          <w:szCs w:val="24"/>
        </w:rPr>
        <w:t xml:space="preserve">PROPOZYCJE PROGRAMU </w:t>
      </w:r>
      <w:r w:rsidRPr="00E32E3B">
        <w:rPr>
          <w:rFonts w:ascii="Times New Roman" w:eastAsia="Quasi-LucidaBrightItalic" w:hAnsi="Times New Roman" w:cs="Times New Roman"/>
          <w:i/>
          <w:iCs/>
          <w:sz w:val="24"/>
          <w:szCs w:val="24"/>
        </w:rPr>
        <w:t xml:space="preserve">MIĘDZY NAMI – </w:t>
      </w:r>
      <w:r w:rsidRPr="00E32E3B">
        <w:rPr>
          <w:rFonts w:ascii="Times New Roman" w:eastAsia="Quasi-LucidaBrightItalic" w:hAnsi="Times New Roman" w:cs="Times New Roman"/>
          <w:iCs/>
          <w:sz w:val="24"/>
          <w:szCs w:val="24"/>
        </w:rPr>
        <w:t>utwory czytane we fragmentach w podręczniku</w:t>
      </w:r>
      <w:r>
        <w:rPr>
          <w:rFonts w:ascii="Times New Roman" w:eastAsia="Quasi-LucidaBrightItalic" w:hAnsi="Times New Roman" w:cs="Times New Roman"/>
          <w:iCs/>
          <w:sz w:val="24"/>
          <w:szCs w:val="24"/>
        </w:rPr>
        <w:t xml:space="preserve"> oraz proponowane jako teksty czytane w całości (obowiązkowo dwie)</w:t>
      </w:r>
      <w:r w:rsidRPr="00E32E3B">
        <w:rPr>
          <w:rFonts w:ascii="Times New Roman" w:eastAsia="Quasi-LucidaBrightItalic" w:hAnsi="Times New Roman" w:cs="Times New Roman"/>
          <w:iCs/>
          <w:sz w:val="24"/>
          <w:szCs w:val="24"/>
        </w:rPr>
        <w:t>:</w:t>
      </w:r>
    </w:p>
    <w:p w:rsidR="003A65FE" w:rsidRPr="00E32E3B" w:rsidRDefault="003A65FE" w:rsidP="003A65FE">
      <w:pPr>
        <w:autoSpaceDE w:val="0"/>
        <w:autoSpaceDN w:val="0"/>
        <w:adjustRightInd w:val="0"/>
        <w:spacing w:after="0" w:line="240" w:lineRule="auto"/>
        <w:rPr>
          <w:rFonts w:ascii="Times New Roman" w:eastAsia="Quasi-LucidaBrightItalic" w:hAnsi="Times New Roman" w:cs="Times New Roman"/>
          <w:iCs/>
          <w:sz w:val="24"/>
          <w:szCs w:val="24"/>
        </w:rPr>
      </w:pPr>
    </w:p>
    <w:p w:rsidR="002E45D0" w:rsidRPr="00E32E3B" w:rsidRDefault="002E45D0" w:rsidP="00313EE8">
      <w:pPr>
        <w:autoSpaceDE w:val="0"/>
        <w:autoSpaceDN w:val="0"/>
        <w:adjustRightInd w:val="0"/>
        <w:spacing w:after="0" w:line="240" w:lineRule="auto"/>
        <w:rPr>
          <w:rFonts w:ascii="Times New Roman" w:eastAsia="Quasi-LucidaBrightItalic" w:hAnsi="Times New Roman" w:cs="Times New Roman"/>
          <w:i/>
          <w:iCs/>
          <w:sz w:val="24"/>
          <w:szCs w:val="24"/>
        </w:rPr>
      </w:pPr>
      <w:r w:rsidRPr="00E32E3B">
        <w:rPr>
          <w:rFonts w:ascii="Times New Roman" w:eastAsia="Quasi-LucidaBrightItalic" w:hAnsi="Times New Roman" w:cs="Times New Roman"/>
          <w:iCs/>
          <w:sz w:val="24"/>
          <w:szCs w:val="24"/>
        </w:rPr>
        <w:t xml:space="preserve">Miron Białoszewski </w:t>
      </w:r>
      <w:r w:rsidRPr="00E32E3B">
        <w:rPr>
          <w:rFonts w:ascii="Times New Roman" w:eastAsia="Quasi-LucidaBrightItalic" w:hAnsi="Times New Roman" w:cs="Times New Roman"/>
          <w:i/>
          <w:iCs/>
          <w:sz w:val="24"/>
          <w:szCs w:val="24"/>
        </w:rPr>
        <w:t>Pamiętnik z powstania warszawskiego</w:t>
      </w:r>
    </w:p>
    <w:p w:rsidR="002E45D0" w:rsidRPr="00E32E3B" w:rsidRDefault="00E04A15" w:rsidP="00313EE8">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Barbara </w:t>
      </w:r>
      <w:r w:rsidR="002E45D0" w:rsidRPr="00E32E3B">
        <w:rPr>
          <w:rFonts w:ascii="Times New Roman" w:eastAsia="Times New Roman" w:hAnsi="Times New Roman" w:cs="Times New Roman"/>
          <w:sz w:val="24"/>
          <w:szCs w:val="24"/>
        </w:rPr>
        <w:t xml:space="preserve">Kosmowska </w:t>
      </w:r>
      <w:r w:rsidR="002E45D0" w:rsidRPr="00E32E3B">
        <w:rPr>
          <w:rFonts w:ascii="Times New Roman" w:eastAsia="Times New Roman" w:hAnsi="Times New Roman" w:cs="Times New Roman"/>
          <w:i/>
          <w:sz w:val="24"/>
          <w:szCs w:val="24"/>
        </w:rPr>
        <w:t>Pozłacana rybka</w:t>
      </w:r>
      <w:r w:rsidR="00EB56AA">
        <w:rPr>
          <w:rFonts w:ascii="Times New Roman" w:eastAsia="Times New Roman" w:hAnsi="Times New Roman" w:cs="Times New Roman"/>
          <w:i/>
          <w:sz w:val="24"/>
          <w:szCs w:val="24"/>
        </w:rPr>
        <w:t>*</w:t>
      </w:r>
    </w:p>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Jerome David Salinger </w:t>
      </w:r>
      <w:r w:rsidRPr="00E32E3B">
        <w:rPr>
          <w:rFonts w:ascii="Times New Roman" w:eastAsia="Calibri" w:hAnsi="Times New Roman" w:cs="Times New Roman"/>
          <w:i/>
          <w:sz w:val="24"/>
          <w:szCs w:val="24"/>
        </w:rPr>
        <w:t>Buszujący w zbożu</w:t>
      </w:r>
      <w:r w:rsidR="00EB56AA">
        <w:rPr>
          <w:rFonts w:ascii="Times New Roman" w:eastAsia="Calibri" w:hAnsi="Times New Roman" w:cs="Times New Roman"/>
          <w:i/>
          <w:sz w:val="24"/>
          <w:szCs w:val="24"/>
        </w:rPr>
        <w:t>*</w:t>
      </w:r>
    </w:p>
    <w:p w:rsidR="002E45D0" w:rsidRPr="00980C6C" w:rsidRDefault="002E45D0" w:rsidP="00313EE8">
      <w:pPr>
        <w:spacing w:after="0" w:line="240" w:lineRule="auto"/>
        <w:jc w:val="both"/>
        <w:rPr>
          <w:rFonts w:ascii="Times New Roman" w:eastAsia="Calibri" w:hAnsi="Times New Roman" w:cs="Times New Roman"/>
          <w:sz w:val="24"/>
          <w:szCs w:val="24"/>
          <w:lang w:val="en-US"/>
        </w:rPr>
      </w:pPr>
      <w:r w:rsidRPr="00980C6C">
        <w:rPr>
          <w:rFonts w:ascii="Times New Roman" w:eastAsia="Calibri" w:hAnsi="Times New Roman" w:cs="Times New Roman"/>
          <w:sz w:val="24"/>
          <w:szCs w:val="24"/>
          <w:lang w:val="en-US"/>
        </w:rPr>
        <w:t xml:space="preserve">George Orwell </w:t>
      </w:r>
      <w:r w:rsidRPr="00980C6C">
        <w:rPr>
          <w:rFonts w:ascii="Times New Roman" w:eastAsia="Calibri" w:hAnsi="Times New Roman" w:cs="Times New Roman"/>
          <w:i/>
          <w:sz w:val="24"/>
          <w:szCs w:val="24"/>
          <w:lang w:val="en-US"/>
        </w:rPr>
        <w:t>Folwark zwierzęcy</w:t>
      </w:r>
      <w:r w:rsidR="00EB56AA">
        <w:rPr>
          <w:rFonts w:ascii="Times New Roman" w:eastAsia="Calibri" w:hAnsi="Times New Roman" w:cs="Times New Roman"/>
          <w:i/>
          <w:sz w:val="24"/>
          <w:szCs w:val="24"/>
          <w:lang w:val="en-US"/>
        </w:rPr>
        <w:t>*</w:t>
      </w:r>
    </w:p>
    <w:p w:rsidR="002E45D0" w:rsidRPr="00980C6C" w:rsidRDefault="00E04A15" w:rsidP="00313EE8">
      <w:pPr>
        <w:spacing w:after="0" w:line="240" w:lineRule="auto"/>
        <w:jc w:val="both"/>
        <w:rPr>
          <w:rFonts w:ascii="Times New Roman" w:eastAsia="Calibri" w:hAnsi="Times New Roman" w:cs="Times New Roman"/>
          <w:sz w:val="24"/>
          <w:szCs w:val="24"/>
          <w:lang w:val="en-US"/>
        </w:rPr>
      </w:pPr>
      <w:r w:rsidRPr="00980C6C">
        <w:rPr>
          <w:rFonts w:ascii="Times New Roman" w:eastAsia="Calibri" w:hAnsi="Times New Roman" w:cs="Times New Roman"/>
          <w:sz w:val="24"/>
          <w:szCs w:val="24"/>
          <w:lang w:val="en-US"/>
        </w:rPr>
        <w:t>John Ronald Reuel</w:t>
      </w:r>
      <w:r w:rsidR="002E45D0" w:rsidRPr="00980C6C">
        <w:rPr>
          <w:rFonts w:ascii="Times New Roman" w:eastAsia="Calibri" w:hAnsi="Times New Roman" w:cs="Times New Roman"/>
          <w:sz w:val="24"/>
          <w:szCs w:val="24"/>
          <w:lang w:val="en-US"/>
        </w:rPr>
        <w:t xml:space="preserve"> Tolkien </w:t>
      </w:r>
      <w:r w:rsidR="002E45D0" w:rsidRPr="00980C6C">
        <w:rPr>
          <w:rFonts w:ascii="Times New Roman" w:eastAsia="Calibri" w:hAnsi="Times New Roman" w:cs="Times New Roman"/>
          <w:i/>
          <w:sz w:val="24"/>
          <w:szCs w:val="24"/>
          <w:lang w:val="en-US"/>
        </w:rPr>
        <w:t>Władca pierścieni</w:t>
      </w:r>
      <w:r w:rsidR="00EB56AA">
        <w:rPr>
          <w:rFonts w:ascii="Times New Roman" w:eastAsia="Calibri" w:hAnsi="Times New Roman" w:cs="Times New Roman"/>
          <w:i/>
          <w:sz w:val="24"/>
          <w:szCs w:val="24"/>
          <w:lang w:val="en-US"/>
        </w:rPr>
        <w:t>*</w:t>
      </w:r>
    </w:p>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Ernest Hemingway </w:t>
      </w:r>
      <w:r w:rsidRPr="00E32E3B">
        <w:rPr>
          <w:rFonts w:ascii="Times New Roman" w:eastAsia="Calibri" w:hAnsi="Times New Roman" w:cs="Times New Roman"/>
          <w:i/>
          <w:sz w:val="24"/>
          <w:szCs w:val="24"/>
        </w:rPr>
        <w:t>Stary człowiek przy moście</w:t>
      </w:r>
    </w:p>
    <w:p w:rsidR="002E45D0" w:rsidRPr="00E32E3B" w:rsidRDefault="002E45D0" w:rsidP="00313EE8">
      <w:pPr>
        <w:pStyle w:val="Akapitzlist"/>
        <w:spacing w:after="0" w:line="240" w:lineRule="auto"/>
        <w:ind w:left="0"/>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Aldous Huxley </w:t>
      </w:r>
      <w:r w:rsidRPr="00E32E3B">
        <w:rPr>
          <w:rFonts w:ascii="Times New Roman" w:eastAsia="Calibri" w:hAnsi="Times New Roman" w:cs="Times New Roman"/>
          <w:i/>
          <w:sz w:val="24"/>
          <w:szCs w:val="24"/>
        </w:rPr>
        <w:t>Nowy wspaniały świat</w:t>
      </w:r>
    </w:p>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Jostein Gaarder </w:t>
      </w:r>
      <w:r w:rsidRPr="00E32E3B">
        <w:rPr>
          <w:rFonts w:ascii="Times New Roman" w:eastAsia="Calibri" w:hAnsi="Times New Roman" w:cs="Times New Roman"/>
          <w:i/>
          <w:sz w:val="24"/>
          <w:szCs w:val="24"/>
        </w:rPr>
        <w:t>Przepowiednia Dżokera</w:t>
      </w:r>
      <w:r w:rsidRPr="00E32E3B">
        <w:rPr>
          <w:rFonts w:ascii="Times New Roman" w:eastAsia="Calibri" w:hAnsi="Times New Roman" w:cs="Times New Roman"/>
          <w:sz w:val="24"/>
          <w:szCs w:val="24"/>
        </w:rPr>
        <w:t xml:space="preserve">, </w:t>
      </w:r>
      <w:r w:rsidRPr="00E32E3B">
        <w:rPr>
          <w:rFonts w:ascii="Times New Roman" w:eastAsia="Calibri" w:hAnsi="Times New Roman" w:cs="Times New Roman"/>
          <w:i/>
          <w:sz w:val="24"/>
          <w:szCs w:val="24"/>
        </w:rPr>
        <w:t>Świat Zofii</w:t>
      </w:r>
    </w:p>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Paweł Huelle </w:t>
      </w:r>
      <w:r w:rsidRPr="00E32E3B">
        <w:rPr>
          <w:rFonts w:ascii="Times New Roman" w:eastAsia="Calibri" w:hAnsi="Times New Roman" w:cs="Times New Roman"/>
          <w:i/>
          <w:sz w:val="24"/>
          <w:szCs w:val="24"/>
        </w:rPr>
        <w:t>Weiser Dawidek</w:t>
      </w:r>
    </w:p>
    <w:p w:rsidR="002E45D0" w:rsidRPr="00E32E3B" w:rsidRDefault="002E45D0" w:rsidP="00313EE8">
      <w:pPr>
        <w:spacing w:after="0" w:line="240" w:lineRule="auto"/>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Władysław Szpilman </w:t>
      </w:r>
      <w:r w:rsidRPr="00E32E3B">
        <w:rPr>
          <w:rFonts w:ascii="Times New Roman" w:eastAsia="Calibri" w:hAnsi="Times New Roman" w:cs="Times New Roman"/>
          <w:i/>
          <w:sz w:val="24"/>
          <w:szCs w:val="24"/>
        </w:rPr>
        <w:t>Pianista</w:t>
      </w:r>
    </w:p>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Józef Tischner </w:t>
      </w:r>
      <w:r w:rsidRPr="00E32E3B">
        <w:rPr>
          <w:rFonts w:ascii="Times New Roman" w:eastAsia="Calibri" w:hAnsi="Times New Roman" w:cs="Times New Roman"/>
          <w:i/>
          <w:sz w:val="24"/>
          <w:szCs w:val="24"/>
        </w:rPr>
        <w:t>Historia filozofii po góralsku</w:t>
      </w:r>
    </w:p>
    <w:p w:rsidR="002E45D0" w:rsidRPr="00E32E3B" w:rsidRDefault="002E45D0" w:rsidP="00313EE8">
      <w:pPr>
        <w:spacing w:after="0" w:line="240" w:lineRule="auto"/>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t xml:space="preserve">Douglas Adams </w:t>
      </w:r>
      <w:r w:rsidRPr="00E32E3B">
        <w:rPr>
          <w:rFonts w:ascii="Times New Roman" w:eastAsia="Calibri" w:hAnsi="Times New Roman" w:cs="Times New Roman"/>
          <w:i/>
          <w:sz w:val="24"/>
          <w:szCs w:val="24"/>
        </w:rPr>
        <w:t>Restauracja na końcu wszechświata</w:t>
      </w:r>
    </w:p>
    <w:p w:rsidR="002E45D0" w:rsidRDefault="002E45D0" w:rsidP="00313EE8">
      <w:pPr>
        <w:spacing w:after="0" w:line="240" w:lineRule="auto"/>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Ryszard Kapuściński </w:t>
      </w:r>
      <w:r w:rsidRPr="00E32E3B">
        <w:rPr>
          <w:rFonts w:ascii="Times New Roman" w:eastAsia="Calibri" w:hAnsi="Times New Roman" w:cs="Times New Roman"/>
          <w:i/>
          <w:sz w:val="24"/>
          <w:szCs w:val="24"/>
        </w:rPr>
        <w:t>Cesarz</w:t>
      </w:r>
      <w:r w:rsidR="00EB56AA">
        <w:rPr>
          <w:rFonts w:ascii="Times New Roman" w:eastAsia="Calibri" w:hAnsi="Times New Roman" w:cs="Times New Roman"/>
          <w:i/>
          <w:sz w:val="24"/>
          <w:szCs w:val="24"/>
        </w:rPr>
        <w:t>*</w:t>
      </w:r>
    </w:p>
    <w:p w:rsidR="008E6F05" w:rsidRDefault="008E6F05" w:rsidP="00313EE8">
      <w:pPr>
        <w:spacing w:after="0" w:line="240" w:lineRule="auto"/>
        <w:jc w:val="both"/>
        <w:rPr>
          <w:rFonts w:ascii="Times New Roman" w:eastAsia="Calibri" w:hAnsi="Times New Roman" w:cs="Times New Roman"/>
          <w:i/>
          <w:sz w:val="24"/>
          <w:szCs w:val="24"/>
        </w:rPr>
      </w:pPr>
      <w:r w:rsidRPr="0034217F">
        <w:rPr>
          <w:rFonts w:ascii="Times New Roman" w:eastAsia="Calibri" w:hAnsi="Times New Roman" w:cs="Times New Roman"/>
          <w:sz w:val="24"/>
          <w:szCs w:val="24"/>
        </w:rPr>
        <w:t>Roma Ligocka</w:t>
      </w:r>
      <w:r>
        <w:rPr>
          <w:rFonts w:ascii="Times New Roman" w:eastAsia="Calibri" w:hAnsi="Times New Roman" w:cs="Times New Roman"/>
          <w:i/>
          <w:sz w:val="24"/>
          <w:szCs w:val="24"/>
        </w:rPr>
        <w:t xml:space="preserve"> Dziewczynka w czerwonym płaszczyku</w:t>
      </w:r>
    </w:p>
    <w:p w:rsidR="008E6F05" w:rsidRDefault="008E6F05" w:rsidP="008E6F05">
      <w:pPr>
        <w:spacing w:after="0" w:line="240" w:lineRule="auto"/>
        <w:jc w:val="both"/>
        <w:rPr>
          <w:rFonts w:ascii="Times New Roman" w:eastAsia="Calibri" w:hAnsi="Times New Roman" w:cs="Times New Roman"/>
          <w:i/>
          <w:sz w:val="24"/>
          <w:szCs w:val="24"/>
        </w:rPr>
      </w:pPr>
      <w:r w:rsidRPr="0034217F">
        <w:rPr>
          <w:rFonts w:ascii="Times New Roman" w:eastAsia="Calibri" w:hAnsi="Times New Roman" w:cs="Times New Roman"/>
          <w:sz w:val="24"/>
          <w:szCs w:val="24"/>
        </w:rPr>
        <w:t>Jacek Dukaj</w:t>
      </w:r>
      <w:r>
        <w:rPr>
          <w:rFonts w:ascii="Times New Roman" w:eastAsia="Calibri" w:hAnsi="Times New Roman" w:cs="Times New Roman"/>
          <w:i/>
          <w:sz w:val="24"/>
          <w:szCs w:val="24"/>
        </w:rPr>
        <w:t xml:space="preserve"> Wroniec</w:t>
      </w:r>
    </w:p>
    <w:p w:rsidR="008E6F05" w:rsidRDefault="008E6F05" w:rsidP="008E6F05">
      <w:pPr>
        <w:spacing w:after="0" w:line="240" w:lineRule="auto"/>
        <w:jc w:val="both"/>
        <w:rPr>
          <w:rFonts w:ascii="Times New Roman" w:eastAsia="Calibri" w:hAnsi="Times New Roman" w:cs="Times New Roman"/>
          <w:sz w:val="24"/>
          <w:szCs w:val="24"/>
        </w:rPr>
      </w:pPr>
      <w:r w:rsidRPr="0034217F">
        <w:rPr>
          <w:rFonts w:ascii="Times New Roman" w:eastAsia="Calibri" w:hAnsi="Times New Roman" w:cs="Times New Roman"/>
          <w:sz w:val="24"/>
          <w:szCs w:val="24"/>
        </w:rPr>
        <w:t>Andrzej Pilipiuk</w:t>
      </w:r>
      <w:r>
        <w:rPr>
          <w:rFonts w:ascii="Times New Roman" w:eastAsia="Calibri" w:hAnsi="Times New Roman" w:cs="Times New Roman"/>
          <w:i/>
          <w:sz w:val="24"/>
          <w:szCs w:val="24"/>
        </w:rPr>
        <w:t xml:space="preserve"> 2586 kroków</w:t>
      </w:r>
    </w:p>
    <w:p w:rsidR="008E6F05" w:rsidRDefault="008E6F05" w:rsidP="00313EE8">
      <w:pPr>
        <w:spacing w:after="0" w:line="240" w:lineRule="auto"/>
        <w:jc w:val="both"/>
        <w:rPr>
          <w:rFonts w:ascii="Times New Roman" w:eastAsia="Calibri" w:hAnsi="Times New Roman" w:cs="Times New Roman"/>
          <w:i/>
          <w:sz w:val="24"/>
          <w:szCs w:val="24"/>
        </w:rPr>
      </w:pPr>
      <w:r w:rsidRPr="0034217F">
        <w:rPr>
          <w:rFonts w:ascii="Times New Roman" w:eastAsia="Calibri" w:hAnsi="Times New Roman" w:cs="Times New Roman"/>
          <w:sz w:val="24"/>
          <w:szCs w:val="24"/>
        </w:rPr>
        <w:t>Anna Frank</w:t>
      </w:r>
      <w:r>
        <w:rPr>
          <w:rFonts w:ascii="Times New Roman" w:eastAsia="Calibri" w:hAnsi="Times New Roman" w:cs="Times New Roman"/>
          <w:i/>
          <w:sz w:val="24"/>
          <w:szCs w:val="24"/>
        </w:rPr>
        <w:t xml:space="preserve"> Dziennik </w:t>
      </w:r>
    </w:p>
    <w:p w:rsidR="00A87D7A" w:rsidRDefault="00A87D7A" w:rsidP="00313EE8">
      <w:pPr>
        <w:spacing w:after="0" w:line="240" w:lineRule="auto"/>
        <w:jc w:val="both"/>
        <w:rPr>
          <w:rFonts w:ascii="Times New Roman" w:eastAsia="Calibri" w:hAnsi="Times New Roman" w:cs="Times New Roman"/>
          <w:i/>
          <w:sz w:val="24"/>
          <w:szCs w:val="24"/>
        </w:rPr>
      </w:pPr>
      <w:r w:rsidRPr="0034217F">
        <w:rPr>
          <w:rFonts w:ascii="Times New Roman" w:eastAsia="Calibri" w:hAnsi="Times New Roman" w:cs="Times New Roman"/>
          <w:sz w:val="24"/>
          <w:szCs w:val="24"/>
        </w:rPr>
        <w:t>Markus Zusak</w:t>
      </w:r>
      <w:r>
        <w:rPr>
          <w:rFonts w:ascii="Times New Roman" w:eastAsia="Calibri" w:hAnsi="Times New Roman" w:cs="Times New Roman"/>
          <w:i/>
          <w:sz w:val="24"/>
          <w:szCs w:val="24"/>
        </w:rPr>
        <w:t xml:space="preserve"> Złodziejka książek</w:t>
      </w:r>
    </w:p>
    <w:p w:rsidR="002E45D0" w:rsidRPr="009D68EC" w:rsidRDefault="00A87D7A" w:rsidP="009D68EC">
      <w:pPr>
        <w:spacing w:after="0" w:line="240" w:lineRule="auto"/>
        <w:jc w:val="both"/>
        <w:rPr>
          <w:rFonts w:ascii="Times New Roman" w:eastAsia="Calibri" w:hAnsi="Times New Roman" w:cs="Times New Roman"/>
          <w:i/>
          <w:sz w:val="24"/>
          <w:szCs w:val="24"/>
        </w:rPr>
      </w:pPr>
      <w:r w:rsidRPr="0034217F">
        <w:rPr>
          <w:rFonts w:ascii="Times New Roman" w:eastAsia="Calibri" w:hAnsi="Times New Roman" w:cs="Times New Roman"/>
          <w:sz w:val="24"/>
          <w:szCs w:val="24"/>
        </w:rPr>
        <w:t>Jos</w:t>
      </w:r>
      <w:r w:rsidR="009D68EC" w:rsidRPr="009D68EC">
        <w:rPr>
          <w:rFonts w:ascii="Times New Roman" w:eastAsia="Calibri" w:hAnsi="Times New Roman" w:cs="Times New Roman"/>
          <w:sz w:val="24"/>
          <w:szCs w:val="24"/>
        </w:rPr>
        <w:t>é</w:t>
      </w:r>
      <w:r w:rsidRPr="0034217F">
        <w:rPr>
          <w:rFonts w:ascii="Times New Roman" w:eastAsia="Calibri" w:hAnsi="Times New Roman" w:cs="Times New Roman"/>
          <w:sz w:val="24"/>
          <w:szCs w:val="24"/>
        </w:rPr>
        <w:t xml:space="preserve"> Mauro Waskoncelos</w:t>
      </w:r>
      <w:r w:rsidRPr="009D68EC">
        <w:rPr>
          <w:rFonts w:ascii="Times New Roman" w:eastAsia="Calibri" w:hAnsi="Times New Roman" w:cs="Times New Roman"/>
          <w:sz w:val="24"/>
          <w:szCs w:val="24"/>
        </w:rPr>
        <w:t xml:space="preserve"> </w:t>
      </w:r>
      <w:r w:rsidRPr="009D68EC">
        <w:rPr>
          <w:rFonts w:ascii="Times New Roman" w:eastAsia="Calibri" w:hAnsi="Times New Roman" w:cs="Times New Roman"/>
          <w:i/>
          <w:sz w:val="24"/>
          <w:szCs w:val="24"/>
        </w:rPr>
        <w:t>Moje drzewko pomarańczowe</w:t>
      </w:r>
    </w:p>
    <w:p w:rsidR="002E45D0" w:rsidRPr="00E32E3B" w:rsidRDefault="002E45D0" w:rsidP="00313EE8">
      <w:pPr>
        <w:pStyle w:val="Akapitzlist"/>
        <w:spacing w:after="0" w:line="240" w:lineRule="auto"/>
        <w:ind w:left="0"/>
        <w:jc w:val="both"/>
        <w:rPr>
          <w:rFonts w:ascii="Times New Roman" w:eastAsia="Calibri" w:hAnsi="Times New Roman" w:cs="Times New Roman"/>
          <w:i/>
          <w:sz w:val="24"/>
          <w:szCs w:val="24"/>
        </w:rPr>
      </w:pPr>
      <w:r w:rsidRPr="00E32E3B">
        <w:rPr>
          <w:rFonts w:ascii="Times New Roman" w:eastAsia="Calibri" w:hAnsi="Times New Roman" w:cs="Times New Roman"/>
          <w:sz w:val="24"/>
          <w:szCs w:val="24"/>
        </w:rPr>
        <w:t xml:space="preserve">Jarosław Iwaszkiewicz </w:t>
      </w:r>
      <w:r w:rsidR="009D68EC">
        <w:rPr>
          <w:rFonts w:ascii="Times New Roman" w:eastAsia="Calibri" w:hAnsi="Times New Roman" w:cs="Times New Roman"/>
          <w:i/>
          <w:sz w:val="24"/>
          <w:szCs w:val="24"/>
        </w:rPr>
        <w:t>Ikar</w:t>
      </w:r>
    </w:p>
    <w:p w:rsidR="002E45D0" w:rsidRDefault="002E45D0" w:rsidP="00313EE8">
      <w:pPr>
        <w:pStyle w:val="Akapitzlist"/>
        <w:spacing w:after="0" w:line="240" w:lineRule="auto"/>
        <w:ind w:left="0"/>
        <w:jc w:val="both"/>
        <w:rPr>
          <w:rFonts w:ascii="Times New Roman" w:eastAsia="Times New Roman" w:hAnsi="Times New Roman" w:cs="Times New Roman"/>
          <w:i/>
          <w:sz w:val="24"/>
          <w:szCs w:val="24"/>
        </w:rPr>
      </w:pPr>
      <w:r w:rsidRPr="00E32E3B">
        <w:rPr>
          <w:rFonts w:ascii="Times New Roman" w:eastAsia="Times New Roman" w:hAnsi="Times New Roman" w:cs="Times New Roman"/>
          <w:sz w:val="24"/>
          <w:szCs w:val="24"/>
        </w:rPr>
        <w:t xml:space="preserve">Katarzyna Pranić </w:t>
      </w:r>
      <w:r w:rsidRPr="00E32E3B">
        <w:rPr>
          <w:rFonts w:ascii="Times New Roman" w:eastAsia="Times New Roman" w:hAnsi="Times New Roman" w:cs="Times New Roman"/>
          <w:i/>
          <w:sz w:val="24"/>
          <w:szCs w:val="24"/>
        </w:rPr>
        <w:t>Ela-Sanela</w:t>
      </w:r>
    </w:p>
    <w:p w:rsidR="00ED4D4C" w:rsidRPr="00ED4D4C" w:rsidRDefault="00ED4D4C" w:rsidP="00313EE8">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Małgorzata Warda </w:t>
      </w:r>
      <w:r w:rsidRPr="0034217F">
        <w:rPr>
          <w:rFonts w:ascii="Times New Roman" w:eastAsia="Times New Roman" w:hAnsi="Times New Roman" w:cs="Times New Roman"/>
          <w:i/>
          <w:sz w:val="24"/>
          <w:szCs w:val="24"/>
        </w:rPr>
        <w:t xml:space="preserve">5 sekund do </w:t>
      </w:r>
      <w:r w:rsidR="0034217F">
        <w:rPr>
          <w:rFonts w:ascii="Times New Roman" w:eastAsia="Times New Roman" w:hAnsi="Times New Roman" w:cs="Times New Roman"/>
          <w:i/>
          <w:sz w:val="24"/>
          <w:szCs w:val="24"/>
        </w:rPr>
        <w:t>I</w:t>
      </w:r>
      <w:r w:rsidRPr="0034217F">
        <w:rPr>
          <w:rFonts w:ascii="Times New Roman" w:eastAsia="Times New Roman" w:hAnsi="Times New Roman" w:cs="Times New Roman"/>
          <w:i/>
          <w:sz w:val="24"/>
          <w:szCs w:val="24"/>
        </w:rPr>
        <w:t>o</w:t>
      </w:r>
    </w:p>
    <w:p w:rsidR="002E45D0" w:rsidRDefault="002E45D0" w:rsidP="00313EE8">
      <w:pPr>
        <w:pStyle w:val="Akapitzlist"/>
        <w:spacing w:after="0" w:line="240" w:lineRule="auto"/>
        <w:ind w:left="0"/>
        <w:jc w:val="both"/>
        <w:rPr>
          <w:rFonts w:ascii="Times New Roman" w:eastAsia="Times New Roman" w:hAnsi="Times New Roman" w:cs="Times New Roman"/>
          <w:i/>
          <w:sz w:val="24"/>
          <w:szCs w:val="24"/>
        </w:rPr>
      </w:pPr>
      <w:r w:rsidRPr="00E32E3B">
        <w:rPr>
          <w:rFonts w:ascii="Times New Roman" w:eastAsia="Times New Roman" w:hAnsi="Times New Roman" w:cs="Times New Roman"/>
          <w:sz w:val="24"/>
          <w:szCs w:val="24"/>
        </w:rPr>
        <w:t xml:space="preserve">Kazimierz Szymeczko </w:t>
      </w:r>
      <w:r w:rsidRPr="00E32E3B">
        <w:rPr>
          <w:rFonts w:ascii="Times New Roman" w:eastAsia="Times New Roman" w:hAnsi="Times New Roman" w:cs="Times New Roman"/>
          <w:i/>
          <w:sz w:val="24"/>
          <w:szCs w:val="24"/>
        </w:rPr>
        <w:t>Tetrus</w:t>
      </w:r>
    </w:p>
    <w:p w:rsidR="00ED4D4C" w:rsidRPr="00ED4D4C" w:rsidRDefault="00ED4D4C" w:rsidP="00313EE8">
      <w:pPr>
        <w:pStyle w:val="Akapitzlist"/>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Dorota Suwalska </w:t>
      </w:r>
      <w:r w:rsidRPr="0034217F">
        <w:rPr>
          <w:rFonts w:ascii="Times New Roman" w:eastAsia="Times New Roman" w:hAnsi="Times New Roman" w:cs="Times New Roman"/>
          <w:i/>
          <w:sz w:val="24"/>
          <w:szCs w:val="24"/>
        </w:rPr>
        <w:t>Czarne jeziora</w:t>
      </w:r>
    </w:p>
    <w:p w:rsidR="002E45D0" w:rsidRPr="00E32E3B" w:rsidRDefault="002E45D0" w:rsidP="00313EE8">
      <w:pPr>
        <w:pStyle w:val="Akapitzlist"/>
        <w:spacing w:after="0" w:line="240" w:lineRule="auto"/>
        <w:ind w:left="0"/>
        <w:jc w:val="both"/>
        <w:rPr>
          <w:rFonts w:ascii="Times New Roman" w:eastAsia="Times New Roman" w:hAnsi="Times New Roman" w:cs="Times New Roman"/>
          <w:sz w:val="24"/>
          <w:szCs w:val="24"/>
        </w:rPr>
      </w:pPr>
      <w:r w:rsidRPr="00E32E3B">
        <w:rPr>
          <w:rFonts w:ascii="Times New Roman" w:eastAsia="Times New Roman" w:hAnsi="Times New Roman" w:cs="Times New Roman"/>
          <w:sz w:val="24"/>
          <w:szCs w:val="24"/>
        </w:rPr>
        <w:t xml:space="preserve">Paweł Beręsewicz </w:t>
      </w:r>
      <w:r w:rsidRPr="00E32E3B">
        <w:rPr>
          <w:rFonts w:ascii="Times New Roman" w:eastAsia="Times New Roman" w:hAnsi="Times New Roman" w:cs="Times New Roman"/>
          <w:i/>
          <w:sz w:val="24"/>
          <w:szCs w:val="24"/>
        </w:rPr>
        <w:t>Wszystkie lajki</w:t>
      </w:r>
      <w:r w:rsidRPr="00E32E3B">
        <w:rPr>
          <w:rFonts w:ascii="Times New Roman" w:eastAsia="Times New Roman" w:hAnsi="Times New Roman" w:cs="Times New Roman"/>
          <w:sz w:val="24"/>
          <w:szCs w:val="24"/>
        </w:rPr>
        <w:t xml:space="preserve"> </w:t>
      </w:r>
      <w:r w:rsidRPr="00E32E3B">
        <w:rPr>
          <w:rFonts w:ascii="Times New Roman" w:eastAsia="Times New Roman" w:hAnsi="Times New Roman" w:cs="Times New Roman"/>
          <w:i/>
          <w:sz w:val="24"/>
          <w:szCs w:val="24"/>
        </w:rPr>
        <w:t>Marczuka</w:t>
      </w:r>
    </w:p>
    <w:p w:rsidR="002E45D0" w:rsidRPr="00E32E3B" w:rsidRDefault="002E45D0" w:rsidP="00313EE8">
      <w:pPr>
        <w:pStyle w:val="Akapitzlist"/>
        <w:spacing w:after="0" w:line="240" w:lineRule="auto"/>
        <w:ind w:left="0"/>
        <w:jc w:val="both"/>
        <w:rPr>
          <w:rFonts w:ascii="Times New Roman" w:eastAsia="Calibri" w:hAnsi="Times New Roman" w:cs="Times New Roman"/>
          <w:sz w:val="24"/>
          <w:szCs w:val="24"/>
        </w:rPr>
      </w:pPr>
      <w:r w:rsidRPr="00E32E3B">
        <w:rPr>
          <w:rFonts w:ascii="Times New Roman" w:eastAsia="Times New Roman" w:hAnsi="Times New Roman" w:cs="Times New Roman"/>
          <w:sz w:val="24"/>
          <w:szCs w:val="24"/>
        </w:rPr>
        <w:t xml:space="preserve">Harper Lee </w:t>
      </w:r>
      <w:r w:rsidRPr="00E32E3B">
        <w:rPr>
          <w:rFonts w:ascii="Times New Roman" w:eastAsia="Times New Roman" w:hAnsi="Times New Roman" w:cs="Times New Roman"/>
          <w:i/>
          <w:sz w:val="24"/>
          <w:szCs w:val="24"/>
        </w:rPr>
        <w:t>Zabić drozda</w:t>
      </w:r>
    </w:p>
    <w:p w:rsidR="002E45D0" w:rsidRPr="00E32E3B" w:rsidRDefault="002E45D0" w:rsidP="00313EE8">
      <w:pPr>
        <w:spacing w:after="0" w:line="240" w:lineRule="auto"/>
        <w:jc w:val="both"/>
        <w:rPr>
          <w:rFonts w:ascii="Times New Roman" w:eastAsia="Times New Roman" w:hAnsi="Times New Roman" w:cs="Times New Roman"/>
          <w:sz w:val="24"/>
          <w:szCs w:val="24"/>
        </w:rPr>
      </w:pPr>
      <w:r w:rsidRPr="00E32E3B">
        <w:rPr>
          <w:rFonts w:ascii="Times New Roman" w:eastAsia="Times New Roman" w:hAnsi="Times New Roman" w:cs="Times New Roman"/>
          <w:sz w:val="24"/>
          <w:szCs w:val="24"/>
        </w:rPr>
        <w:t xml:space="preserve">Joanna Rudniańska </w:t>
      </w:r>
      <w:r w:rsidRPr="00E32E3B">
        <w:rPr>
          <w:rFonts w:ascii="Times New Roman" w:eastAsia="Times New Roman" w:hAnsi="Times New Roman" w:cs="Times New Roman"/>
          <w:i/>
          <w:sz w:val="24"/>
          <w:szCs w:val="24"/>
        </w:rPr>
        <w:t>Kotka Brygidy</w:t>
      </w:r>
    </w:p>
    <w:p w:rsidR="002E45D0" w:rsidRPr="00E32E3B" w:rsidRDefault="00CF08CA" w:rsidP="00313EE8">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Sofokles </w:t>
      </w:r>
      <w:r w:rsidRPr="002858AD">
        <w:rPr>
          <w:rFonts w:ascii="Times New Roman" w:eastAsia="Calibri" w:hAnsi="Times New Roman" w:cs="Times New Roman"/>
          <w:i/>
          <w:sz w:val="24"/>
          <w:szCs w:val="24"/>
        </w:rPr>
        <w:t>Antygona</w:t>
      </w:r>
      <w:r>
        <w:rPr>
          <w:rFonts w:ascii="Times New Roman" w:eastAsia="Calibri" w:hAnsi="Times New Roman" w:cs="Times New Roman"/>
          <w:sz w:val="24"/>
          <w:szCs w:val="24"/>
        </w:rPr>
        <w:t>*</w:t>
      </w:r>
    </w:p>
    <w:p w:rsidR="002E45D0" w:rsidRDefault="00CF08CA" w:rsidP="00313EE8">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Eric-Emmanuel Schmitt </w:t>
      </w:r>
      <w:r w:rsidRPr="005719B7">
        <w:rPr>
          <w:rFonts w:ascii="Times New Roman" w:eastAsia="Calibri" w:hAnsi="Times New Roman" w:cs="Times New Roman"/>
          <w:i/>
          <w:sz w:val="24"/>
          <w:szCs w:val="24"/>
        </w:rPr>
        <w:t>Dziecko Noego</w:t>
      </w:r>
      <w:r w:rsidR="008F1D1C">
        <w:rPr>
          <w:rFonts w:ascii="Times New Roman" w:eastAsia="Calibri" w:hAnsi="Times New Roman" w:cs="Times New Roman"/>
          <w:i/>
          <w:sz w:val="24"/>
          <w:szCs w:val="24"/>
        </w:rPr>
        <w:t>*</w:t>
      </w:r>
    </w:p>
    <w:p w:rsidR="00CF08CA" w:rsidRDefault="002667F2" w:rsidP="00313EE8">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Ursula Le Gui</w:t>
      </w:r>
      <w:r w:rsidR="00CF08CA" w:rsidRPr="005719B7">
        <w:rPr>
          <w:rFonts w:ascii="Times New Roman" w:eastAsia="Calibri" w:hAnsi="Times New Roman" w:cs="Times New Roman"/>
          <w:sz w:val="24"/>
          <w:szCs w:val="24"/>
        </w:rPr>
        <w:t xml:space="preserve">n </w:t>
      </w:r>
      <w:r w:rsidR="00CF08CA" w:rsidRPr="005719B7">
        <w:rPr>
          <w:rFonts w:ascii="Times New Roman" w:eastAsia="Calibri" w:hAnsi="Times New Roman" w:cs="Times New Roman"/>
          <w:i/>
          <w:sz w:val="24"/>
          <w:szCs w:val="24"/>
        </w:rPr>
        <w:t>Czarnoksiężnik z Archipelagu</w:t>
      </w:r>
      <w:r w:rsidR="008F1D1C">
        <w:rPr>
          <w:rFonts w:ascii="Times New Roman" w:eastAsia="Calibri" w:hAnsi="Times New Roman" w:cs="Times New Roman"/>
          <w:i/>
          <w:sz w:val="24"/>
          <w:szCs w:val="24"/>
        </w:rPr>
        <w:t>*</w:t>
      </w:r>
      <w:r w:rsidR="008E6F05" w:rsidRPr="0034217F">
        <w:rPr>
          <w:rFonts w:ascii="Times New Roman" w:eastAsia="Calibri" w:hAnsi="Times New Roman" w:cs="Times New Roman"/>
          <w:sz w:val="24"/>
          <w:szCs w:val="24"/>
        </w:rPr>
        <w:t>,</w:t>
      </w:r>
      <w:r w:rsidR="008E6F05">
        <w:rPr>
          <w:rFonts w:ascii="Times New Roman" w:eastAsia="Calibri" w:hAnsi="Times New Roman" w:cs="Times New Roman"/>
          <w:i/>
          <w:sz w:val="24"/>
          <w:szCs w:val="24"/>
        </w:rPr>
        <w:t xml:space="preserve"> Ziemiomorze</w:t>
      </w:r>
    </w:p>
    <w:p w:rsidR="003A65FE" w:rsidRDefault="003A65FE" w:rsidP="00313EE8">
      <w:pPr>
        <w:spacing w:after="0" w:line="240" w:lineRule="auto"/>
        <w:jc w:val="both"/>
        <w:rPr>
          <w:rFonts w:ascii="Times New Roman" w:eastAsia="Calibri" w:hAnsi="Times New Roman" w:cs="Times New Roman"/>
          <w:i/>
          <w:sz w:val="24"/>
          <w:szCs w:val="24"/>
        </w:rPr>
      </w:pPr>
    </w:p>
    <w:p w:rsidR="003A65FE" w:rsidRPr="000E4B70" w:rsidRDefault="003A65FE" w:rsidP="001E764A">
      <w:pPr>
        <w:autoSpaceDE w:val="0"/>
        <w:autoSpaceDN w:val="0"/>
        <w:adjustRightInd w:val="0"/>
        <w:spacing w:after="0" w:line="240" w:lineRule="auto"/>
        <w:ind w:left="708"/>
        <w:rPr>
          <w:rFonts w:ascii="Times New Roman" w:eastAsia="Quasi-LucidaBright" w:hAnsi="Times New Roman" w:cs="Times New Roman"/>
          <w:sz w:val="24"/>
          <w:szCs w:val="24"/>
        </w:rPr>
      </w:pPr>
      <w:r>
        <w:rPr>
          <w:rFonts w:ascii="Times New Roman" w:eastAsia="Quasi-LucidaBright" w:hAnsi="Times New Roman" w:cs="Times New Roman"/>
          <w:sz w:val="24"/>
          <w:szCs w:val="24"/>
        </w:rPr>
        <w:t>*</w:t>
      </w:r>
      <w:r w:rsidRPr="000E4B70">
        <w:rPr>
          <w:rFonts w:ascii="Times New Roman" w:eastAsia="Quasi-LucidaBright" w:hAnsi="Times New Roman" w:cs="Times New Roman"/>
          <w:sz w:val="24"/>
          <w:szCs w:val="24"/>
        </w:rPr>
        <w:t>Krótsze lektury obowiązkowe z podstawy programowej są w całości zamieszczone w podręczniku, a do dłuższych tekstów literackich – ich tytuły oznaczono gwiazdką – zostały przygotowane</w:t>
      </w:r>
      <w:r w:rsidRPr="000E4B70" w:rsidDel="007B3969">
        <w:rPr>
          <w:rFonts w:ascii="Times New Roman" w:eastAsia="Quasi-LucidaBright" w:hAnsi="Times New Roman" w:cs="Times New Roman"/>
          <w:sz w:val="24"/>
          <w:szCs w:val="24"/>
        </w:rPr>
        <w:t xml:space="preserve"> </w:t>
      </w:r>
      <w:r w:rsidRPr="000E4B70">
        <w:rPr>
          <w:rFonts w:ascii="Times New Roman" w:eastAsia="Quasi-LucidaBright" w:hAnsi="Times New Roman" w:cs="Times New Roman"/>
          <w:sz w:val="24"/>
          <w:szCs w:val="24"/>
        </w:rPr>
        <w:t>propozycje omówienia lektury w całości.</w:t>
      </w:r>
    </w:p>
    <w:p w:rsidR="002F5B7D" w:rsidRDefault="002F5B7D" w:rsidP="00313EE8">
      <w:pPr>
        <w:spacing w:after="0" w:line="240" w:lineRule="auto"/>
        <w:jc w:val="both"/>
        <w:rPr>
          <w:rFonts w:ascii="Times New Roman" w:eastAsia="Calibri" w:hAnsi="Times New Roman" w:cs="Times New Roman"/>
          <w:i/>
          <w:sz w:val="24"/>
          <w:szCs w:val="24"/>
        </w:rPr>
      </w:pPr>
    </w:p>
    <w:p w:rsidR="002F5B7D" w:rsidRPr="002F5B7D" w:rsidRDefault="002F5B7D" w:rsidP="002F5B7D">
      <w:pPr>
        <w:spacing w:after="0" w:line="240" w:lineRule="auto"/>
        <w:jc w:val="both"/>
        <w:rPr>
          <w:rFonts w:ascii="Times New Roman" w:eastAsia="Calibri" w:hAnsi="Times New Roman" w:cs="Times New Roman"/>
          <w:b/>
          <w:sz w:val="24"/>
          <w:szCs w:val="24"/>
        </w:rPr>
      </w:pPr>
      <w:r w:rsidRPr="002F5B7D">
        <w:rPr>
          <w:rFonts w:ascii="Times New Roman" w:eastAsia="Calibri" w:hAnsi="Times New Roman" w:cs="Times New Roman"/>
          <w:b/>
          <w:sz w:val="24"/>
          <w:szCs w:val="24"/>
        </w:rPr>
        <w:t xml:space="preserve">Najważniejsze inne teksty kultury służące osiąganiu celów według programu </w:t>
      </w:r>
      <w:r w:rsidRPr="002858AD">
        <w:rPr>
          <w:rFonts w:ascii="Times New Roman" w:eastAsia="Calibri" w:hAnsi="Times New Roman" w:cs="Times New Roman"/>
          <w:b/>
          <w:i/>
          <w:sz w:val="24"/>
          <w:szCs w:val="24"/>
        </w:rPr>
        <w:t xml:space="preserve">Między nami </w:t>
      </w:r>
    </w:p>
    <w:p w:rsidR="002F5B7D" w:rsidRPr="002F5B7D" w:rsidRDefault="002F5B7D" w:rsidP="002F5B7D">
      <w:pPr>
        <w:spacing w:after="0" w:line="240" w:lineRule="auto"/>
        <w:jc w:val="both"/>
        <w:rPr>
          <w:rFonts w:ascii="Times New Roman" w:eastAsia="Times New Roman" w:hAnsi="Times New Roman" w:cs="Times New Roman"/>
          <w:sz w:val="24"/>
          <w:szCs w:val="24"/>
        </w:rPr>
      </w:pPr>
      <w:r w:rsidRPr="002F5B7D">
        <w:rPr>
          <w:rFonts w:ascii="Times New Roman" w:eastAsia="Times New Roman" w:hAnsi="Times New Roman" w:cs="Times New Roman"/>
          <w:sz w:val="24"/>
          <w:szCs w:val="24"/>
        </w:rPr>
        <w:t xml:space="preserve">rzeźba antyczna, np. </w:t>
      </w:r>
      <w:r w:rsidRPr="002858AD">
        <w:rPr>
          <w:rFonts w:ascii="Times New Roman" w:eastAsia="Times New Roman" w:hAnsi="Times New Roman" w:cs="Times New Roman"/>
          <w:i/>
          <w:sz w:val="24"/>
          <w:szCs w:val="24"/>
        </w:rPr>
        <w:t>Wenus z Milo</w:t>
      </w:r>
      <w:r w:rsidRPr="002F5B7D">
        <w:rPr>
          <w:rFonts w:ascii="Times New Roman" w:eastAsia="Times New Roman" w:hAnsi="Times New Roman" w:cs="Times New Roman"/>
          <w:sz w:val="24"/>
          <w:szCs w:val="24"/>
        </w:rPr>
        <w:t xml:space="preserve">, </w:t>
      </w:r>
      <w:r w:rsidRPr="002858AD">
        <w:rPr>
          <w:rFonts w:ascii="Times New Roman" w:eastAsia="Times New Roman" w:hAnsi="Times New Roman" w:cs="Times New Roman"/>
          <w:i/>
          <w:sz w:val="24"/>
          <w:szCs w:val="24"/>
        </w:rPr>
        <w:t>Dyskobol</w:t>
      </w:r>
      <w:r w:rsidRPr="002F5B7D">
        <w:rPr>
          <w:rFonts w:ascii="Times New Roman" w:eastAsia="Times New Roman" w:hAnsi="Times New Roman" w:cs="Times New Roman"/>
          <w:sz w:val="24"/>
          <w:szCs w:val="24"/>
        </w:rPr>
        <w:t xml:space="preserve">, </w:t>
      </w:r>
      <w:r w:rsidRPr="002858AD">
        <w:rPr>
          <w:rFonts w:ascii="Times New Roman" w:eastAsia="Times New Roman" w:hAnsi="Times New Roman" w:cs="Times New Roman"/>
          <w:i/>
          <w:sz w:val="24"/>
          <w:szCs w:val="24"/>
        </w:rPr>
        <w:t>Grupa Laokoona</w:t>
      </w:r>
      <w:r w:rsidRPr="002F5B7D">
        <w:rPr>
          <w:rFonts w:ascii="Times New Roman" w:eastAsia="Times New Roman" w:hAnsi="Times New Roman" w:cs="Times New Roman"/>
          <w:sz w:val="24"/>
          <w:szCs w:val="24"/>
        </w:rPr>
        <w:t xml:space="preserve">, antyczne malarstwo wazowe, teatr grecki </w:t>
      </w:r>
    </w:p>
    <w:p w:rsidR="00E261A4" w:rsidRDefault="00E261A4" w:rsidP="00E261A4">
      <w:pPr>
        <w:spacing w:after="0" w:line="240" w:lineRule="auto"/>
        <w:jc w:val="both"/>
        <w:rPr>
          <w:rFonts w:ascii="Times New Roman" w:eastAsia="Times New Roman" w:hAnsi="Times New Roman" w:cs="Times New Roman"/>
          <w:sz w:val="24"/>
          <w:szCs w:val="24"/>
        </w:rPr>
      </w:pPr>
    </w:p>
    <w:p w:rsidR="003D6406" w:rsidRPr="003D6406" w:rsidRDefault="002F5B7D" w:rsidP="00E261A4">
      <w:pPr>
        <w:spacing w:after="0" w:line="240" w:lineRule="auto"/>
        <w:jc w:val="both"/>
        <w:rPr>
          <w:rFonts w:ascii="Times New Roman" w:eastAsia="Quasi-LucidaBright" w:hAnsi="Times New Roman" w:cs="Times New Roman"/>
          <w:sz w:val="24"/>
          <w:szCs w:val="24"/>
        </w:rPr>
      </w:pPr>
      <w:r w:rsidRPr="002F5B7D">
        <w:rPr>
          <w:rFonts w:ascii="Times New Roman" w:eastAsia="Times New Roman" w:hAnsi="Times New Roman" w:cs="Times New Roman"/>
          <w:sz w:val="24"/>
          <w:szCs w:val="24"/>
        </w:rPr>
        <w:t xml:space="preserve">miniatura francuska </w:t>
      </w:r>
      <w:r w:rsidRPr="002F5B7D">
        <w:rPr>
          <w:rFonts w:ascii="Times New Roman" w:eastAsia="Times New Roman" w:hAnsi="Times New Roman" w:cs="Times New Roman"/>
          <w:i/>
          <w:sz w:val="24"/>
          <w:szCs w:val="24"/>
        </w:rPr>
        <w:t>Architekt Wszechświata</w:t>
      </w:r>
      <w:r w:rsidRPr="002F5B7D">
        <w:rPr>
          <w:rFonts w:ascii="Times New Roman" w:eastAsia="Times New Roman" w:hAnsi="Times New Roman" w:cs="Times New Roman"/>
          <w:sz w:val="24"/>
          <w:szCs w:val="24"/>
        </w:rPr>
        <w:t xml:space="preserve">, Jan van Eyck </w:t>
      </w:r>
      <w:r w:rsidRPr="002F5B7D">
        <w:rPr>
          <w:rFonts w:ascii="Times New Roman" w:eastAsia="Times New Roman" w:hAnsi="Times New Roman" w:cs="Times New Roman"/>
          <w:i/>
          <w:sz w:val="24"/>
          <w:szCs w:val="24"/>
        </w:rPr>
        <w:t>Portret małżonków Arnolfinich</w:t>
      </w:r>
      <w:r w:rsidRPr="002F5B7D">
        <w:rPr>
          <w:rFonts w:ascii="Times New Roman" w:eastAsia="Times New Roman" w:hAnsi="Times New Roman" w:cs="Times New Roman"/>
          <w:sz w:val="24"/>
          <w:szCs w:val="24"/>
        </w:rPr>
        <w:t xml:space="preserve">, przykłady stylu romańskiego, gotycka katedra, Hieronim Bosch </w:t>
      </w:r>
      <w:r w:rsidRPr="002F5B7D">
        <w:rPr>
          <w:rFonts w:ascii="Times New Roman" w:eastAsia="Times New Roman" w:hAnsi="Times New Roman" w:cs="Times New Roman"/>
          <w:i/>
          <w:sz w:val="24"/>
          <w:szCs w:val="24"/>
        </w:rPr>
        <w:t>Syn marnotrawny</w:t>
      </w:r>
      <w:r w:rsidRPr="002F5B7D">
        <w:rPr>
          <w:rFonts w:ascii="Times New Roman" w:eastAsia="Times New Roman" w:hAnsi="Times New Roman" w:cs="Times New Roman"/>
          <w:sz w:val="24"/>
          <w:szCs w:val="24"/>
        </w:rPr>
        <w:t xml:space="preserve">, Sandro Botticelli </w:t>
      </w:r>
      <w:r w:rsidRPr="002F5B7D">
        <w:rPr>
          <w:rFonts w:ascii="Times New Roman" w:eastAsia="Times New Roman" w:hAnsi="Times New Roman" w:cs="Times New Roman"/>
          <w:i/>
          <w:sz w:val="24"/>
          <w:szCs w:val="24"/>
        </w:rPr>
        <w:t>Narodziny Wenus</w:t>
      </w:r>
      <w:r w:rsidRPr="002F5B7D">
        <w:rPr>
          <w:rFonts w:ascii="Times New Roman" w:eastAsia="Times New Roman" w:hAnsi="Times New Roman" w:cs="Times New Roman"/>
          <w:sz w:val="24"/>
          <w:szCs w:val="24"/>
        </w:rPr>
        <w:t xml:space="preserve">, Pieter Bruegel </w:t>
      </w:r>
      <w:r w:rsidRPr="002F5B7D">
        <w:rPr>
          <w:rFonts w:ascii="Times New Roman" w:eastAsia="Times New Roman" w:hAnsi="Times New Roman" w:cs="Times New Roman"/>
          <w:i/>
          <w:sz w:val="24"/>
          <w:szCs w:val="24"/>
        </w:rPr>
        <w:t>Myśliwi na śniegu</w:t>
      </w:r>
      <w:r w:rsidRPr="002F5B7D">
        <w:rPr>
          <w:rFonts w:ascii="Times New Roman" w:eastAsia="Times New Roman" w:hAnsi="Times New Roman" w:cs="Times New Roman"/>
          <w:sz w:val="24"/>
          <w:szCs w:val="24"/>
        </w:rPr>
        <w:t xml:space="preserve">, </w:t>
      </w:r>
      <w:r w:rsidRPr="002F5B7D">
        <w:rPr>
          <w:rFonts w:ascii="Times New Roman" w:eastAsia="Times New Roman" w:hAnsi="Times New Roman" w:cs="Times New Roman"/>
          <w:i/>
          <w:sz w:val="24"/>
          <w:szCs w:val="24"/>
        </w:rPr>
        <w:t>Wieża Babel</w:t>
      </w:r>
      <w:r w:rsidRPr="002F5B7D">
        <w:rPr>
          <w:rFonts w:ascii="Times New Roman" w:eastAsia="Times New Roman" w:hAnsi="Times New Roman" w:cs="Times New Roman"/>
          <w:sz w:val="24"/>
          <w:szCs w:val="24"/>
        </w:rPr>
        <w:t xml:space="preserve">, </w:t>
      </w:r>
      <w:r w:rsidRPr="002F5B7D">
        <w:rPr>
          <w:rFonts w:ascii="Times New Roman" w:eastAsia="Times New Roman" w:hAnsi="Times New Roman" w:cs="Times New Roman"/>
          <w:i/>
          <w:sz w:val="24"/>
          <w:szCs w:val="24"/>
        </w:rPr>
        <w:t>Upadek Ikara</w:t>
      </w:r>
      <w:r w:rsidRPr="002F5B7D">
        <w:rPr>
          <w:rFonts w:ascii="Times New Roman" w:eastAsia="Times New Roman" w:hAnsi="Times New Roman" w:cs="Times New Roman"/>
          <w:sz w:val="24"/>
          <w:szCs w:val="24"/>
        </w:rPr>
        <w:t>, fragmenty fresku z Kaplicy Sykstyńskiej Michała Anioła,</w:t>
      </w:r>
      <w:r w:rsidR="00E261A4">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sz w:val="24"/>
          <w:szCs w:val="24"/>
        </w:rPr>
        <w:t xml:space="preserve">Rembrandt </w:t>
      </w:r>
      <w:r w:rsidR="003D6406" w:rsidRPr="003D6406">
        <w:rPr>
          <w:rFonts w:ascii="Times New Roman" w:eastAsia="Quasi-LucidaBright" w:hAnsi="Times New Roman" w:cs="Times New Roman"/>
          <w:i/>
          <w:sz w:val="24"/>
          <w:szCs w:val="24"/>
        </w:rPr>
        <w:t>Powrót syna marnotrawnego</w:t>
      </w:r>
      <w:r w:rsidR="003D6406" w:rsidRPr="003D6406">
        <w:rPr>
          <w:rFonts w:ascii="Times New Roman" w:eastAsia="Quasi-LucidaBright" w:hAnsi="Times New Roman" w:cs="Times New Roman"/>
          <w:sz w:val="24"/>
          <w:szCs w:val="24"/>
        </w:rPr>
        <w:t xml:space="preserve">, Peter Paul Rubens </w:t>
      </w:r>
      <w:r w:rsidR="003D6406" w:rsidRPr="003D6406">
        <w:rPr>
          <w:rFonts w:ascii="Times New Roman" w:eastAsia="Quasi-LucidaBright" w:hAnsi="Times New Roman" w:cs="Times New Roman"/>
          <w:i/>
          <w:sz w:val="24"/>
          <w:szCs w:val="24"/>
        </w:rPr>
        <w:t>Sąd Parysa</w:t>
      </w:r>
      <w:r w:rsidR="003D6406" w:rsidRPr="003D6406">
        <w:rPr>
          <w:rFonts w:ascii="Times New Roman" w:eastAsia="Quasi-LucidaBright" w:hAnsi="Times New Roman" w:cs="Times New Roman"/>
          <w:sz w:val="24"/>
          <w:szCs w:val="24"/>
        </w:rPr>
        <w:t xml:space="preserve">, Jan Matejko </w:t>
      </w:r>
      <w:r w:rsidR="003D6406" w:rsidRPr="003D6406">
        <w:rPr>
          <w:rFonts w:ascii="Times New Roman" w:eastAsia="Quasi-LucidaBright" w:hAnsi="Times New Roman" w:cs="Times New Roman"/>
          <w:i/>
          <w:sz w:val="24"/>
          <w:szCs w:val="24"/>
        </w:rPr>
        <w:t>Ogłoszenie Konstytucji 3 maja</w:t>
      </w:r>
      <w:r w:rsidR="003D6406" w:rsidRPr="003D6406">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i/>
          <w:sz w:val="24"/>
          <w:szCs w:val="24"/>
        </w:rPr>
        <w:t>Bitwa pod Grunwaldem</w:t>
      </w:r>
      <w:r w:rsidR="003D6406" w:rsidRPr="003D6406">
        <w:rPr>
          <w:rFonts w:ascii="Times New Roman" w:eastAsia="Quasi-LucidaBright" w:hAnsi="Times New Roman" w:cs="Times New Roman"/>
          <w:sz w:val="24"/>
          <w:szCs w:val="24"/>
        </w:rPr>
        <w:t xml:space="preserve">, Caspar David Friedrich </w:t>
      </w:r>
      <w:r w:rsidR="003D6406" w:rsidRPr="003D6406">
        <w:rPr>
          <w:rFonts w:ascii="Times New Roman" w:eastAsia="Quasi-LucidaBright" w:hAnsi="Times New Roman" w:cs="Times New Roman"/>
          <w:i/>
          <w:sz w:val="24"/>
          <w:szCs w:val="24"/>
        </w:rPr>
        <w:t>Mężczyzna i kobieta obserwujący księżyc</w:t>
      </w:r>
      <w:r w:rsidR="003D6406" w:rsidRPr="003D6406">
        <w:rPr>
          <w:rFonts w:ascii="Times New Roman" w:eastAsia="Quasi-LucidaBright" w:hAnsi="Times New Roman" w:cs="Times New Roman"/>
          <w:sz w:val="24"/>
          <w:szCs w:val="24"/>
        </w:rPr>
        <w:t xml:space="preserve">, </w:t>
      </w:r>
      <w:r w:rsidR="003D6406" w:rsidRPr="003D6406">
        <w:rPr>
          <w:rFonts w:ascii="Times New Roman" w:eastAsia="Quasi-LucidaBright" w:hAnsi="Times New Roman" w:cs="Times New Roman"/>
          <w:i/>
          <w:sz w:val="24"/>
          <w:szCs w:val="24"/>
        </w:rPr>
        <w:t>Pejzaż zimowy</w:t>
      </w:r>
      <w:r w:rsidR="003D6406" w:rsidRPr="003D6406">
        <w:rPr>
          <w:rFonts w:ascii="Times New Roman" w:eastAsia="Quasi-LucidaBright" w:hAnsi="Times New Roman" w:cs="Times New Roman"/>
          <w:sz w:val="24"/>
          <w:szCs w:val="24"/>
        </w:rPr>
        <w:t xml:space="preserve">, Eugene Delacroix </w:t>
      </w:r>
      <w:r w:rsidR="003D6406" w:rsidRPr="003D6406">
        <w:rPr>
          <w:rFonts w:ascii="Times New Roman" w:eastAsia="Quasi-LucidaBright" w:hAnsi="Times New Roman" w:cs="Times New Roman"/>
          <w:i/>
          <w:sz w:val="24"/>
          <w:szCs w:val="24"/>
        </w:rPr>
        <w:t>Wolność wiodąca lud na barykady</w:t>
      </w:r>
      <w:r w:rsidR="003D6406" w:rsidRPr="003D6406">
        <w:rPr>
          <w:rFonts w:ascii="Times New Roman" w:eastAsia="Quasi-LucidaBright" w:hAnsi="Times New Roman" w:cs="Times New Roman"/>
          <w:sz w:val="24"/>
          <w:szCs w:val="24"/>
        </w:rPr>
        <w:t xml:space="preserve">, Pablo Picasso </w:t>
      </w:r>
      <w:r w:rsidR="003D6406" w:rsidRPr="003D6406">
        <w:rPr>
          <w:rFonts w:ascii="Times New Roman" w:eastAsia="Quasi-LucidaBright" w:hAnsi="Times New Roman" w:cs="Times New Roman"/>
          <w:i/>
          <w:sz w:val="24"/>
          <w:szCs w:val="24"/>
        </w:rPr>
        <w:t>Guernica</w:t>
      </w:r>
      <w:r w:rsidR="003D6406" w:rsidRPr="003D6406">
        <w:rPr>
          <w:rFonts w:ascii="Times New Roman" w:eastAsia="Quasi-LucidaBright" w:hAnsi="Times New Roman" w:cs="Times New Roman"/>
          <w:sz w:val="24"/>
          <w:szCs w:val="24"/>
        </w:rPr>
        <w:t xml:space="preserve"> </w:t>
      </w:r>
    </w:p>
    <w:p w:rsidR="00E261A4" w:rsidRDefault="00E261A4" w:rsidP="003D6406">
      <w:pPr>
        <w:autoSpaceDE w:val="0"/>
        <w:autoSpaceDN w:val="0"/>
        <w:adjustRightInd w:val="0"/>
        <w:spacing w:after="0" w:line="240" w:lineRule="auto"/>
        <w:rPr>
          <w:rFonts w:ascii="Times New Roman" w:eastAsia="Quasi-LucidaBright" w:hAnsi="Times New Roman" w:cs="Times New Roman"/>
          <w:sz w:val="24"/>
          <w:szCs w:val="24"/>
        </w:rPr>
      </w:pPr>
    </w:p>
    <w:p w:rsidR="003D6406" w:rsidRPr="003D6406" w:rsidRDefault="003D6406" w:rsidP="003D6406">
      <w:pPr>
        <w:autoSpaceDE w:val="0"/>
        <w:autoSpaceDN w:val="0"/>
        <w:adjustRightInd w:val="0"/>
        <w:spacing w:after="0" w:line="240" w:lineRule="auto"/>
        <w:rPr>
          <w:rFonts w:ascii="Times New Roman" w:eastAsia="Quasi-LucidaBright" w:hAnsi="Times New Roman" w:cs="Times New Roman"/>
          <w:sz w:val="24"/>
          <w:szCs w:val="24"/>
        </w:rPr>
      </w:pPr>
      <w:r w:rsidRPr="003D6406">
        <w:rPr>
          <w:rFonts w:ascii="Times New Roman" w:eastAsia="Quasi-LucidaBright" w:hAnsi="Times New Roman" w:cs="Times New Roman"/>
          <w:sz w:val="24"/>
          <w:szCs w:val="24"/>
        </w:rPr>
        <w:t>grafiki, ilustracje plakat społeczny, reklamowy, teatralny, polityczny</w:t>
      </w:r>
      <w:r w:rsidR="00E261A4">
        <w:rPr>
          <w:rFonts w:ascii="Times New Roman" w:eastAsia="Quasi-LucidaBright" w:hAnsi="Times New Roman" w:cs="Times New Roman"/>
          <w:sz w:val="24"/>
          <w:szCs w:val="24"/>
        </w:rPr>
        <w:t>,</w:t>
      </w:r>
      <w:r w:rsidRPr="003D6406">
        <w:rPr>
          <w:rFonts w:ascii="Times New Roman" w:eastAsia="Quasi-LucidaBright" w:hAnsi="Times New Roman" w:cs="Times New Roman"/>
          <w:sz w:val="24"/>
          <w:szCs w:val="24"/>
        </w:rPr>
        <w:t xml:space="preserve"> film oraz teatr telewizji: </w:t>
      </w:r>
    </w:p>
    <w:p w:rsidR="003D6406" w:rsidRPr="00E261A4" w:rsidRDefault="003D6406" w:rsidP="00E261A4">
      <w:pPr>
        <w:autoSpaceDE w:val="0"/>
        <w:autoSpaceDN w:val="0"/>
        <w:adjustRightInd w:val="0"/>
        <w:spacing w:after="0" w:line="240" w:lineRule="auto"/>
        <w:rPr>
          <w:rFonts w:ascii="Times New Roman" w:eastAsia="Quasi-LucidaBright" w:hAnsi="Times New Roman" w:cs="Times New Roman"/>
          <w:sz w:val="24"/>
          <w:szCs w:val="24"/>
        </w:rPr>
      </w:pPr>
      <w:r w:rsidRPr="00E261A4">
        <w:rPr>
          <w:rFonts w:ascii="Times New Roman" w:eastAsia="Quasi-LucidaBright" w:hAnsi="Times New Roman" w:cs="Times New Roman"/>
          <w:i/>
          <w:sz w:val="24"/>
          <w:szCs w:val="24"/>
        </w:rPr>
        <w:lastRenderedPageBreak/>
        <w:t>Władca Pierścieni</w:t>
      </w:r>
      <w:r w:rsidRPr="00E261A4">
        <w:rPr>
          <w:rFonts w:ascii="Times New Roman" w:eastAsia="Quasi-LucidaBright" w:hAnsi="Times New Roman" w:cs="Times New Roman"/>
          <w:sz w:val="24"/>
          <w:szCs w:val="24"/>
        </w:rPr>
        <w:t xml:space="preserve"> (reż. Peter Jackson), </w:t>
      </w:r>
      <w:r w:rsidRPr="00E261A4">
        <w:rPr>
          <w:rFonts w:ascii="Times New Roman" w:eastAsia="Quasi-LucidaBright" w:hAnsi="Times New Roman" w:cs="Times New Roman"/>
          <w:i/>
          <w:sz w:val="24"/>
          <w:szCs w:val="24"/>
        </w:rPr>
        <w:t>Gwiezdne wojny</w:t>
      </w:r>
      <w:r w:rsidRPr="00E261A4">
        <w:rPr>
          <w:rFonts w:ascii="Times New Roman" w:eastAsia="Quasi-LucidaBright" w:hAnsi="Times New Roman" w:cs="Times New Roman"/>
          <w:sz w:val="24"/>
          <w:szCs w:val="24"/>
        </w:rPr>
        <w:t xml:space="preserve"> (reż. George Lucas)</w:t>
      </w:r>
      <w:r w:rsidR="00E261A4">
        <w:rPr>
          <w:rFonts w:ascii="Times New Roman" w:eastAsia="Quasi-LucidaBright" w:hAnsi="Times New Roman" w:cs="Times New Roman"/>
          <w:sz w:val="24"/>
          <w:szCs w:val="24"/>
        </w:rPr>
        <w:t xml:space="preserve">, </w:t>
      </w:r>
      <w:r w:rsidRPr="00E261A4">
        <w:rPr>
          <w:rFonts w:ascii="Times New Roman" w:eastAsia="Quasi-LucidaBright" w:hAnsi="Times New Roman" w:cs="Times New Roman"/>
          <w:i/>
          <w:sz w:val="24"/>
          <w:szCs w:val="24"/>
        </w:rPr>
        <w:t>Zemsta</w:t>
      </w:r>
      <w:r w:rsidRPr="00E261A4">
        <w:rPr>
          <w:rFonts w:ascii="Times New Roman" w:eastAsia="Quasi-LucidaBright" w:hAnsi="Times New Roman" w:cs="Times New Roman"/>
          <w:sz w:val="24"/>
          <w:szCs w:val="24"/>
        </w:rPr>
        <w:t xml:space="preserve"> (reż. Andrzej Wajda), </w:t>
      </w:r>
      <w:r w:rsidRPr="00E261A4">
        <w:rPr>
          <w:rFonts w:ascii="Times New Roman" w:eastAsia="Quasi-LucidaBright" w:hAnsi="Times New Roman" w:cs="Times New Roman"/>
          <w:i/>
          <w:sz w:val="24"/>
          <w:szCs w:val="24"/>
        </w:rPr>
        <w:t>Śluby panieńskie</w:t>
      </w:r>
      <w:r w:rsidRPr="00E261A4">
        <w:rPr>
          <w:rFonts w:ascii="Times New Roman" w:eastAsia="Quasi-LucidaBright" w:hAnsi="Times New Roman" w:cs="Times New Roman"/>
          <w:sz w:val="24"/>
          <w:szCs w:val="24"/>
        </w:rPr>
        <w:t xml:space="preserve"> (reż. Krystyna Janda), </w:t>
      </w:r>
      <w:r w:rsidRPr="00E261A4">
        <w:rPr>
          <w:rFonts w:ascii="Times New Roman" w:eastAsia="Quasi-LucidaBright" w:hAnsi="Times New Roman" w:cs="Times New Roman"/>
          <w:i/>
          <w:sz w:val="24"/>
          <w:szCs w:val="24"/>
        </w:rPr>
        <w:t>Skąpiec</w:t>
      </w:r>
      <w:r w:rsidRPr="00E261A4">
        <w:rPr>
          <w:rFonts w:ascii="Times New Roman" w:eastAsia="Quasi-LucidaBright" w:hAnsi="Times New Roman" w:cs="Times New Roman"/>
          <w:sz w:val="24"/>
          <w:szCs w:val="24"/>
        </w:rPr>
        <w:t xml:space="preserve"> (reż. Jean Girault i Louis de Funes), </w:t>
      </w:r>
      <w:r w:rsidRPr="00E261A4">
        <w:rPr>
          <w:rFonts w:ascii="Times New Roman" w:eastAsia="Quasi-LucidaBright" w:hAnsi="Times New Roman" w:cs="Times New Roman"/>
          <w:i/>
          <w:sz w:val="24"/>
          <w:szCs w:val="24"/>
        </w:rPr>
        <w:t>Igraszki z diabłem</w:t>
      </w:r>
      <w:r w:rsidRPr="00E261A4">
        <w:rPr>
          <w:rFonts w:ascii="Times New Roman" w:eastAsia="Quasi-LucidaBright" w:hAnsi="Times New Roman" w:cs="Times New Roman"/>
          <w:sz w:val="24"/>
          <w:szCs w:val="24"/>
        </w:rPr>
        <w:t xml:space="preserve"> (reż. Tadeusz Lis) </w:t>
      </w:r>
    </w:p>
    <w:p w:rsidR="003D6406" w:rsidRPr="00080515" w:rsidRDefault="003D6406" w:rsidP="00080515">
      <w:pPr>
        <w:autoSpaceDE w:val="0"/>
        <w:autoSpaceDN w:val="0"/>
        <w:adjustRightInd w:val="0"/>
        <w:spacing w:after="0" w:line="240" w:lineRule="auto"/>
        <w:rPr>
          <w:rFonts w:ascii="Times New Roman" w:eastAsia="Quasi-LucidaBright" w:hAnsi="Times New Roman" w:cs="Times New Roman"/>
          <w:sz w:val="24"/>
          <w:szCs w:val="24"/>
        </w:rPr>
      </w:pPr>
      <w:r w:rsidRPr="00080515">
        <w:rPr>
          <w:rFonts w:ascii="Times New Roman" w:eastAsia="Quasi-LucidaBright" w:hAnsi="Times New Roman" w:cs="Times New Roman"/>
          <w:i/>
          <w:sz w:val="24"/>
          <w:szCs w:val="24"/>
        </w:rPr>
        <w:t>Pianista</w:t>
      </w:r>
      <w:r w:rsidRPr="00080515">
        <w:rPr>
          <w:rFonts w:ascii="Times New Roman" w:eastAsia="Quasi-LucidaBright" w:hAnsi="Times New Roman" w:cs="Times New Roman"/>
          <w:sz w:val="24"/>
          <w:szCs w:val="24"/>
        </w:rPr>
        <w:t xml:space="preserve"> (reż. Roman Polański), </w:t>
      </w:r>
      <w:r w:rsidRPr="00080515">
        <w:rPr>
          <w:rFonts w:ascii="Times New Roman" w:eastAsia="Quasi-LucidaBright" w:hAnsi="Times New Roman" w:cs="Times New Roman"/>
          <w:i/>
          <w:sz w:val="24"/>
          <w:szCs w:val="24"/>
        </w:rPr>
        <w:t>Europa, Europa</w:t>
      </w:r>
      <w:r w:rsidRPr="00080515">
        <w:rPr>
          <w:rFonts w:ascii="Times New Roman" w:eastAsia="Quasi-LucidaBright" w:hAnsi="Times New Roman" w:cs="Times New Roman"/>
          <w:sz w:val="24"/>
          <w:szCs w:val="24"/>
        </w:rPr>
        <w:t xml:space="preserve"> (reż. Agnieszka Hollan</w:t>
      </w:r>
      <w:r w:rsidR="009D68EC">
        <w:rPr>
          <w:rFonts w:ascii="Times New Roman" w:eastAsia="Quasi-LucidaBright" w:hAnsi="Times New Roman" w:cs="Times New Roman"/>
          <w:sz w:val="24"/>
          <w:szCs w:val="24"/>
        </w:rPr>
        <w:t>d),</w:t>
      </w:r>
      <w:r w:rsidR="00080515">
        <w:rPr>
          <w:rFonts w:ascii="Times New Roman" w:eastAsia="Quasi-LucidaBright" w:hAnsi="Times New Roman" w:cs="Times New Roman"/>
          <w:sz w:val="24"/>
          <w:szCs w:val="24"/>
        </w:rPr>
        <w:t xml:space="preserve"> </w:t>
      </w:r>
      <w:r w:rsidRPr="00080515">
        <w:rPr>
          <w:rFonts w:ascii="Times New Roman" w:eastAsia="Quasi-LucidaBright" w:hAnsi="Times New Roman" w:cs="Times New Roman"/>
          <w:i/>
          <w:sz w:val="24"/>
          <w:szCs w:val="24"/>
        </w:rPr>
        <w:t>Dziewczyna z perłą</w:t>
      </w:r>
      <w:r w:rsidRPr="00080515">
        <w:rPr>
          <w:rFonts w:ascii="Times New Roman" w:eastAsia="Quasi-LucidaBright" w:hAnsi="Times New Roman" w:cs="Times New Roman"/>
          <w:sz w:val="24"/>
          <w:szCs w:val="24"/>
        </w:rPr>
        <w:t xml:space="preserve"> (reż. Peter Webber), </w:t>
      </w:r>
      <w:r w:rsidRPr="00080515">
        <w:rPr>
          <w:rFonts w:ascii="Times New Roman" w:eastAsia="Quasi-LucidaBright" w:hAnsi="Times New Roman" w:cs="Times New Roman"/>
          <w:i/>
          <w:sz w:val="24"/>
          <w:szCs w:val="24"/>
        </w:rPr>
        <w:t>Kopia mistrza</w:t>
      </w:r>
      <w:r w:rsidRPr="00080515">
        <w:rPr>
          <w:rFonts w:ascii="Times New Roman" w:eastAsia="Quasi-LucidaBright" w:hAnsi="Times New Roman" w:cs="Times New Roman"/>
          <w:sz w:val="24"/>
          <w:szCs w:val="24"/>
        </w:rPr>
        <w:t xml:space="preserve"> (reż. Agnieszka Holland) </w:t>
      </w:r>
    </w:p>
    <w:p w:rsidR="003D6406" w:rsidRPr="001B4702" w:rsidRDefault="003D6406" w:rsidP="00080515">
      <w:pPr>
        <w:autoSpaceDE w:val="0"/>
        <w:autoSpaceDN w:val="0"/>
        <w:adjustRightInd w:val="0"/>
        <w:spacing w:after="0" w:line="240" w:lineRule="auto"/>
        <w:rPr>
          <w:rFonts w:ascii="Times New Roman" w:eastAsia="Quasi-LucidaBright" w:hAnsi="Times New Roman" w:cs="Times New Roman"/>
          <w:sz w:val="24"/>
          <w:szCs w:val="24"/>
        </w:rPr>
      </w:pPr>
      <w:r w:rsidRPr="00080515">
        <w:rPr>
          <w:rFonts w:ascii="Times New Roman" w:eastAsia="Quasi-LucidaBright" w:hAnsi="Times New Roman" w:cs="Times New Roman"/>
          <w:i/>
          <w:sz w:val="24"/>
          <w:szCs w:val="24"/>
        </w:rPr>
        <w:t>Stowarzyszenie umarłych poetów</w:t>
      </w:r>
      <w:r w:rsidRPr="00080515">
        <w:rPr>
          <w:rFonts w:ascii="Times New Roman" w:eastAsia="Quasi-LucidaBright" w:hAnsi="Times New Roman" w:cs="Times New Roman"/>
          <w:sz w:val="24"/>
          <w:szCs w:val="24"/>
        </w:rPr>
        <w:t xml:space="preserve"> (reż. Peter Weir)</w:t>
      </w:r>
      <w:r w:rsidR="001A181E">
        <w:rPr>
          <w:rFonts w:ascii="Times New Roman" w:eastAsia="Quasi-LucidaBright" w:hAnsi="Times New Roman" w:cs="Times New Roman"/>
          <w:sz w:val="24"/>
          <w:szCs w:val="24"/>
        </w:rPr>
        <w:t xml:space="preserve">, </w:t>
      </w:r>
      <w:r w:rsidR="001A181E" w:rsidRPr="00E261A4">
        <w:rPr>
          <w:rFonts w:ascii="Times New Roman" w:eastAsia="Quasi-LucidaBright" w:hAnsi="Times New Roman" w:cs="Times New Roman"/>
          <w:i/>
          <w:sz w:val="24"/>
          <w:szCs w:val="24"/>
        </w:rPr>
        <w:t>Nic bez nas</w:t>
      </w:r>
      <w:r w:rsidR="001A181E">
        <w:rPr>
          <w:rFonts w:ascii="Times New Roman" w:eastAsia="Quasi-LucidaBright" w:hAnsi="Times New Roman" w:cs="Times New Roman"/>
          <w:sz w:val="24"/>
          <w:szCs w:val="24"/>
        </w:rPr>
        <w:t xml:space="preserve"> (reż. </w:t>
      </w:r>
      <w:r w:rsidR="001A181E" w:rsidRPr="000C60AB">
        <w:rPr>
          <w:rFonts w:ascii="Times New Roman" w:eastAsia="Quasi-LucidaBright" w:hAnsi="Times New Roman" w:cs="Times New Roman"/>
          <w:sz w:val="24"/>
          <w:szCs w:val="24"/>
          <w:lang w:val="en-US"/>
        </w:rPr>
        <w:t>S</w:t>
      </w:r>
      <w:r w:rsidR="000C60AB" w:rsidRPr="000C60AB">
        <w:rPr>
          <w:rFonts w:ascii="Times New Roman" w:eastAsia="Quasi-LucidaBright" w:hAnsi="Times New Roman" w:cs="Times New Roman"/>
          <w:sz w:val="24"/>
          <w:szCs w:val="24"/>
          <w:lang w:val="en-US"/>
        </w:rPr>
        <w:t>igrid</w:t>
      </w:r>
      <w:r w:rsidR="001A181E" w:rsidRPr="000C60AB">
        <w:rPr>
          <w:rFonts w:ascii="Times New Roman" w:eastAsia="Quasi-LucidaBright" w:hAnsi="Times New Roman" w:cs="Times New Roman"/>
          <w:sz w:val="24"/>
          <w:szCs w:val="24"/>
          <w:lang w:val="en-US"/>
        </w:rPr>
        <w:t xml:space="preserve"> Klausmann, 2017), </w:t>
      </w:r>
      <w:r w:rsidR="001A181E" w:rsidRPr="000C60AB">
        <w:rPr>
          <w:rFonts w:ascii="Times New Roman" w:eastAsia="Quasi-LucidaBright" w:hAnsi="Times New Roman" w:cs="Times New Roman"/>
          <w:i/>
          <w:sz w:val="24"/>
          <w:szCs w:val="24"/>
          <w:lang w:val="en-US"/>
        </w:rPr>
        <w:t>Offline</w:t>
      </w:r>
      <w:r w:rsidR="001A181E" w:rsidRPr="000C60AB">
        <w:rPr>
          <w:rFonts w:ascii="Times New Roman" w:eastAsia="Quasi-LucidaBright" w:hAnsi="Times New Roman" w:cs="Times New Roman"/>
          <w:sz w:val="24"/>
          <w:szCs w:val="24"/>
          <w:lang w:val="en-US"/>
        </w:rPr>
        <w:t xml:space="preserve"> (reż. F</w:t>
      </w:r>
      <w:r w:rsidR="000C60AB" w:rsidRPr="000C60AB">
        <w:rPr>
          <w:rFonts w:ascii="Times New Roman" w:eastAsia="Quasi-LucidaBright" w:hAnsi="Times New Roman" w:cs="Times New Roman"/>
          <w:sz w:val="24"/>
          <w:szCs w:val="24"/>
          <w:lang w:val="en-US"/>
        </w:rPr>
        <w:t>lorian</w:t>
      </w:r>
      <w:r w:rsidR="001A181E" w:rsidRPr="000C60AB">
        <w:rPr>
          <w:rFonts w:ascii="Times New Roman" w:eastAsia="Quasi-LucidaBright" w:hAnsi="Times New Roman" w:cs="Times New Roman"/>
          <w:sz w:val="24"/>
          <w:szCs w:val="24"/>
          <w:lang w:val="en-US"/>
        </w:rPr>
        <w:t xml:space="preserve"> Schnell, 2016), </w:t>
      </w:r>
      <w:r w:rsidR="001A181E" w:rsidRPr="000C60AB">
        <w:rPr>
          <w:rFonts w:ascii="Times New Roman" w:eastAsia="Quasi-LucidaBright" w:hAnsi="Times New Roman" w:cs="Times New Roman"/>
          <w:i/>
          <w:sz w:val="24"/>
          <w:szCs w:val="24"/>
          <w:lang w:val="en-US"/>
        </w:rPr>
        <w:t>Żałuję!</w:t>
      </w:r>
      <w:r w:rsidR="001A181E" w:rsidRPr="000C60AB">
        <w:rPr>
          <w:rFonts w:ascii="Times New Roman" w:eastAsia="Quasi-LucidaBright" w:hAnsi="Times New Roman" w:cs="Times New Roman"/>
          <w:sz w:val="24"/>
          <w:szCs w:val="24"/>
          <w:lang w:val="en-US"/>
        </w:rPr>
        <w:t xml:space="preserve"> (reż. D</w:t>
      </w:r>
      <w:r w:rsidR="000C60AB">
        <w:rPr>
          <w:rFonts w:ascii="Times New Roman" w:eastAsia="Quasi-LucidaBright" w:hAnsi="Times New Roman" w:cs="Times New Roman"/>
          <w:sz w:val="24"/>
          <w:szCs w:val="24"/>
          <w:lang w:val="en-US"/>
        </w:rPr>
        <w:t>ave</w:t>
      </w:r>
      <w:r w:rsidR="001A181E" w:rsidRPr="000C60AB">
        <w:rPr>
          <w:rFonts w:ascii="Times New Roman" w:eastAsia="Quasi-LucidaBright" w:hAnsi="Times New Roman" w:cs="Times New Roman"/>
          <w:sz w:val="24"/>
          <w:szCs w:val="24"/>
          <w:lang w:val="en-US"/>
        </w:rPr>
        <w:t xml:space="preserve"> Schram, 2013), </w:t>
      </w:r>
      <w:r w:rsidR="001A181E" w:rsidRPr="000C60AB">
        <w:rPr>
          <w:rFonts w:ascii="Times New Roman" w:eastAsia="Quasi-LucidaBright" w:hAnsi="Times New Roman" w:cs="Times New Roman"/>
          <w:i/>
          <w:sz w:val="24"/>
          <w:szCs w:val="24"/>
          <w:lang w:val="en-US"/>
        </w:rPr>
        <w:t>Goodbye</w:t>
      </w:r>
      <w:r w:rsidR="003E5607" w:rsidRPr="000C60AB">
        <w:rPr>
          <w:rFonts w:ascii="Times New Roman" w:eastAsia="Quasi-LucidaBright" w:hAnsi="Times New Roman" w:cs="Times New Roman"/>
          <w:i/>
          <w:sz w:val="24"/>
          <w:szCs w:val="24"/>
          <w:lang w:val="en-US"/>
        </w:rPr>
        <w:t>,</w:t>
      </w:r>
      <w:r w:rsidR="001A181E" w:rsidRPr="000C60AB">
        <w:rPr>
          <w:rFonts w:ascii="Times New Roman" w:eastAsia="Quasi-LucidaBright" w:hAnsi="Times New Roman" w:cs="Times New Roman"/>
          <w:i/>
          <w:sz w:val="24"/>
          <w:szCs w:val="24"/>
          <w:lang w:val="en-US"/>
        </w:rPr>
        <w:t xml:space="preserve"> Berli</w:t>
      </w:r>
      <w:r w:rsidR="003E5607" w:rsidRPr="000C60AB">
        <w:rPr>
          <w:rFonts w:ascii="Times New Roman" w:eastAsia="Quasi-LucidaBright" w:hAnsi="Times New Roman" w:cs="Times New Roman"/>
          <w:i/>
          <w:sz w:val="24"/>
          <w:szCs w:val="24"/>
          <w:lang w:val="en-US"/>
        </w:rPr>
        <w:t>n</w:t>
      </w:r>
      <w:r w:rsidR="001A181E" w:rsidRPr="000C60AB">
        <w:rPr>
          <w:rFonts w:ascii="Times New Roman" w:eastAsia="Quasi-LucidaBright" w:hAnsi="Times New Roman" w:cs="Times New Roman"/>
          <w:sz w:val="24"/>
          <w:szCs w:val="24"/>
          <w:lang w:val="en-US"/>
        </w:rPr>
        <w:t xml:space="preserve"> (reż. F</w:t>
      </w:r>
      <w:r w:rsidR="000C60AB" w:rsidRPr="000C60AB">
        <w:rPr>
          <w:rFonts w:ascii="Times New Roman" w:eastAsia="Quasi-LucidaBright" w:hAnsi="Times New Roman" w:cs="Times New Roman"/>
          <w:sz w:val="24"/>
          <w:szCs w:val="24"/>
          <w:lang w:val="en-US"/>
        </w:rPr>
        <w:t>atih</w:t>
      </w:r>
      <w:r w:rsidR="001A181E" w:rsidRPr="000C60AB">
        <w:rPr>
          <w:rFonts w:ascii="Times New Roman" w:eastAsia="Quasi-LucidaBright" w:hAnsi="Times New Roman" w:cs="Times New Roman"/>
          <w:sz w:val="24"/>
          <w:szCs w:val="24"/>
          <w:lang w:val="en-US"/>
        </w:rPr>
        <w:t xml:space="preserve"> Akin, 2016), </w:t>
      </w:r>
      <w:r w:rsidR="001A181E" w:rsidRPr="000C60AB">
        <w:rPr>
          <w:rFonts w:ascii="Times New Roman" w:eastAsia="Quasi-LucidaBright" w:hAnsi="Times New Roman" w:cs="Times New Roman"/>
          <w:i/>
          <w:sz w:val="24"/>
          <w:szCs w:val="24"/>
          <w:lang w:val="en-US"/>
        </w:rPr>
        <w:t>Fighter – kochaj i walcz</w:t>
      </w:r>
      <w:r w:rsidR="001A181E" w:rsidRPr="000C60AB">
        <w:rPr>
          <w:rFonts w:ascii="Times New Roman" w:eastAsia="Quasi-LucidaBright" w:hAnsi="Times New Roman" w:cs="Times New Roman"/>
          <w:sz w:val="24"/>
          <w:szCs w:val="24"/>
          <w:lang w:val="en-US"/>
        </w:rPr>
        <w:t xml:space="preserve"> (reż. </w:t>
      </w:r>
      <w:r w:rsidR="000C60AB">
        <w:rPr>
          <w:rFonts w:ascii="Times New Roman" w:eastAsia="Quasi-LucidaBright" w:hAnsi="Times New Roman" w:cs="Times New Roman"/>
          <w:sz w:val="24"/>
          <w:szCs w:val="24"/>
        </w:rPr>
        <w:t>Natasha</w:t>
      </w:r>
      <w:r w:rsidR="001A181E">
        <w:rPr>
          <w:rFonts w:ascii="Times New Roman" w:eastAsia="Quasi-LucidaBright" w:hAnsi="Times New Roman" w:cs="Times New Roman"/>
          <w:sz w:val="24"/>
          <w:szCs w:val="24"/>
        </w:rPr>
        <w:t xml:space="preserve"> Arthy, 2007)</w:t>
      </w:r>
      <w:r w:rsidR="001144C3">
        <w:rPr>
          <w:rFonts w:ascii="Times New Roman" w:eastAsia="Quasi-LucidaBright" w:hAnsi="Times New Roman" w:cs="Times New Roman"/>
          <w:sz w:val="24"/>
          <w:szCs w:val="24"/>
        </w:rPr>
        <w:t xml:space="preserve">, </w:t>
      </w:r>
      <w:r w:rsidR="001144C3" w:rsidRPr="00E261A4">
        <w:rPr>
          <w:rFonts w:ascii="Times New Roman" w:eastAsia="Quasi-LucidaBright" w:hAnsi="Times New Roman" w:cs="Times New Roman"/>
          <w:i/>
          <w:sz w:val="24"/>
          <w:szCs w:val="24"/>
        </w:rPr>
        <w:t>Rakieta</w:t>
      </w:r>
      <w:r w:rsidR="001144C3">
        <w:rPr>
          <w:rFonts w:ascii="Times New Roman" w:eastAsia="Quasi-LucidaBright" w:hAnsi="Times New Roman" w:cs="Times New Roman"/>
          <w:sz w:val="24"/>
          <w:szCs w:val="24"/>
        </w:rPr>
        <w:t xml:space="preserve"> (reż. K</w:t>
      </w:r>
      <w:r w:rsidR="000C60AB">
        <w:rPr>
          <w:rFonts w:ascii="Times New Roman" w:eastAsia="Quasi-LucidaBright" w:hAnsi="Times New Roman" w:cs="Times New Roman"/>
          <w:sz w:val="24"/>
          <w:szCs w:val="24"/>
        </w:rPr>
        <w:t>im</w:t>
      </w:r>
      <w:r w:rsidR="001144C3">
        <w:rPr>
          <w:rFonts w:ascii="Times New Roman" w:eastAsia="Quasi-LucidaBright" w:hAnsi="Times New Roman" w:cs="Times New Roman"/>
          <w:sz w:val="24"/>
          <w:szCs w:val="24"/>
        </w:rPr>
        <w:t xml:space="preserve"> Mordaunt, 2013), </w:t>
      </w:r>
      <w:r w:rsidR="001144C3" w:rsidRPr="00E261A4">
        <w:rPr>
          <w:rFonts w:ascii="Times New Roman" w:eastAsia="Quasi-LucidaBright" w:hAnsi="Times New Roman" w:cs="Times New Roman"/>
          <w:i/>
          <w:sz w:val="24"/>
          <w:szCs w:val="24"/>
        </w:rPr>
        <w:t>Slumdog. Milioner z ulicy</w:t>
      </w:r>
      <w:r w:rsidR="001144C3">
        <w:rPr>
          <w:rFonts w:ascii="Times New Roman" w:eastAsia="Quasi-LucidaBright" w:hAnsi="Times New Roman" w:cs="Times New Roman"/>
          <w:sz w:val="24"/>
          <w:szCs w:val="24"/>
        </w:rPr>
        <w:t xml:space="preserve"> (reż. D</w:t>
      </w:r>
      <w:r w:rsidR="000C60AB">
        <w:rPr>
          <w:rFonts w:ascii="Times New Roman" w:eastAsia="Quasi-LucidaBright" w:hAnsi="Times New Roman" w:cs="Times New Roman"/>
          <w:sz w:val="24"/>
          <w:szCs w:val="24"/>
        </w:rPr>
        <w:t>anny</w:t>
      </w:r>
      <w:r w:rsidR="001144C3">
        <w:rPr>
          <w:rFonts w:ascii="Times New Roman" w:eastAsia="Quasi-LucidaBright" w:hAnsi="Times New Roman" w:cs="Times New Roman"/>
          <w:sz w:val="24"/>
          <w:szCs w:val="24"/>
        </w:rPr>
        <w:t xml:space="preserve"> Boyle 2008), </w:t>
      </w:r>
      <w:r w:rsidR="001144C3" w:rsidRPr="00E261A4">
        <w:rPr>
          <w:rFonts w:ascii="Times New Roman" w:eastAsia="Quasi-LucidaBright" w:hAnsi="Times New Roman" w:cs="Times New Roman"/>
          <w:i/>
          <w:sz w:val="24"/>
          <w:szCs w:val="24"/>
        </w:rPr>
        <w:t>Lek na całe zło</w:t>
      </w:r>
      <w:r w:rsidR="001144C3">
        <w:rPr>
          <w:rFonts w:ascii="Times New Roman" w:eastAsia="Quasi-LucidaBright" w:hAnsi="Times New Roman" w:cs="Times New Roman"/>
          <w:sz w:val="24"/>
          <w:szCs w:val="24"/>
        </w:rPr>
        <w:t xml:space="preserve"> (reż. T</w:t>
      </w:r>
      <w:r w:rsidR="000C60AB">
        <w:rPr>
          <w:rFonts w:ascii="Times New Roman" w:eastAsia="Quasi-LucidaBright" w:hAnsi="Times New Roman" w:cs="Times New Roman"/>
          <w:sz w:val="24"/>
          <w:szCs w:val="24"/>
        </w:rPr>
        <w:t>essa</w:t>
      </w:r>
      <w:r w:rsidR="001144C3">
        <w:rPr>
          <w:rFonts w:ascii="Times New Roman" w:eastAsia="Quasi-LucidaBright" w:hAnsi="Times New Roman" w:cs="Times New Roman"/>
          <w:sz w:val="24"/>
          <w:szCs w:val="24"/>
        </w:rPr>
        <w:t xml:space="preserve"> Schram, 2014), </w:t>
      </w:r>
      <w:r w:rsidR="001144C3" w:rsidRPr="00E261A4">
        <w:rPr>
          <w:rFonts w:ascii="Times New Roman" w:eastAsia="Quasi-LucidaBright" w:hAnsi="Times New Roman" w:cs="Times New Roman"/>
          <w:i/>
          <w:sz w:val="24"/>
          <w:szCs w:val="24"/>
        </w:rPr>
        <w:t>Operacja hip-hop</w:t>
      </w:r>
      <w:r w:rsidR="001144C3">
        <w:rPr>
          <w:rFonts w:ascii="Times New Roman" w:eastAsia="Quasi-LucidaBright" w:hAnsi="Times New Roman" w:cs="Times New Roman"/>
          <w:sz w:val="24"/>
          <w:szCs w:val="24"/>
        </w:rPr>
        <w:t xml:space="preserve"> (reż. B</w:t>
      </w:r>
      <w:r w:rsidR="000C60AB">
        <w:rPr>
          <w:rFonts w:ascii="Times New Roman" w:eastAsia="Quasi-LucidaBright" w:hAnsi="Times New Roman" w:cs="Times New Roman"/>
          <w:sz w:val="24"/>
          <w:szCs w:val="24"/>
        </w:rPr>
        <w:t>ryn</w:t>
      </w:r>
      <w:r w:rsidR="001144C3">
        <w:rPr>
          <w:rFonts w:ascii="Times New Roman" w:eastAsia="Quasi-LucidaBright" w:hAnsi="Times New Roman" w:cs="Times New Roman"/>
          <w:sz w:val="24"/>
          <w:szCs w:val="24"/>
        </w:rPr>
        <w:t xml:space="preserve"> Evans, 2014), </w:t>
      </w:r>
      <w:r w:rsidR="001144C3" w:rsidRPr="00E261A4">
        <w:rPr>
          <w:rFonts w:ascii="Times New Roman" w:eastAsia="Quasi-LucidaBright" w:hAnsi="Times New Roman" w:cs="Times New Roman"/>
          <w:i/>
          <w:sz w:val="24"/>
          <w:szCs w:val="24"/>
        </w:rPr>
        <w:t>Cud purymowy</w:t>
      </w:r>
      <w:r w:rsidR="000C60AB">
        <w:rPr>
          <w:rFonts w:ascii="Times New Roman" w:eastAsia="Quasi-LucidaBright" w:hAnsi="Times New Roman" w:cs="Times New Roman"/>
          <w:sz w:val="24"/>
          <w:szCs w:val="24"/>
        </w:rPr>
        <w:t xml:space="preserve"> (reż. Izabella</w:t>
      </w:r>
      <w:r w:rsidR="001144C3">
        <w:rPr>
          <w:rFonts w:ascii="Times New Roman" w:eastAsia="Quasi-LucidaBright" w:hAnsi="Times New Roman" w:cs="Times New Roman"/>
          <w:sz w:val="24"/>
          <w:szCs w:val="24"/>
        </w:rPr>
        <w:t xml:space="preserve"> Cywińska, 2000), </w:t>
      </w:r>
      <w:r w:rsidR="001144C3" w:rsidRPr="00E261A4">
        <w:rPr>
          <w:rFonts w:ascii="Times New Roman" w:eastAsia="Quasi-LucidaBright" w:hAnsi="Times New Roman" w:cs="Times New Roman"/>
          <w:i/>
          <w:sz w:val="24"/>
          <w:szCs w:val="24"/>
        </w:rPr>
        <w:t>Rikszarz</w:t>
      </w:r>
      <w:r w:rsidR="001144C3">
        <w:rPr>
          <w:rFonts w:ascii="Times New Roman" w:eastAsia="Quasi-LucidaBright" w:hAnsi="Times New Roman" w:cs="Times New Roman"/>
          <w:sz w:val="24"/>
          <w:szCs w:val="24"/>
        </w:rPr>
        <w:t xml:space="preserve"> (reż. R</w:t>
      </w:r>
      <w:r w:rsidR="000C60AB">
        <w:rPr>
          <w:rFonts w:ascii="Times New Roman" w:eastAsia="Quasi-LucidaBright" w:hAnsi="Times New Roman" w:cs="Times New Roman"/>
          <w:sz w:val="24"/>
          <w:szCs w:val="24"/>
        </w:rPr>
        <w:t>ichie</w:t>
      </w:r>
      <w:r w:rsidR="001144C3">
        <w:rPr>
          <w:rFonts w:ascii="Times New Roman" w:eastAsia="Quasi-LucidaBright" w:hAnsi="Times New Roman" w:cs="Times New Roman"/>
          <w:sz w:val="24"/>
          <w:szCs w:val="24"/>
        </w:rPr>
        <w:t xml:space="preserve"> Mehta, 2007), </w:t>
      </w:r>
      <w:r w:rsidR="001144C3" w:rsidRPr="00E261A4">
        <w:rPr>
          <w:rFonts w:ascii="Times New Roman" w:eastAsia="Quasi-LucidaBright" w:hAnsi="Times New Roman" w:cs="Times New Roman"/>
          <w:i/>
          <w:sz w:val="24"/>
          <w:szCs w:val="24"/>
        </w:rPr>
        <w:t>Cyrk motyli</w:t>
      </w:r>
      <w:r w:rsidR="00D7756C">
        <w:rPr>
          <w:rFonts w:ascii="Times New Roman" w:eastAsia="Quasi-LucidaBright" w:hAnsi="Times New Roman" w:cs="Times New Roman"/>
          <w:sz w:val="24"/>
          <w:szCs w:val="24"/>
        </w:rPr>
        <w:t xml:space="preserve"> (reż. J</w:t>
      </w:r>
      <w:r w:rsidR="000C60AB">
        <w:rPr>
          <w:rFonts w:ascii="Times New Roman" w:eastAsia="Quasi-LucidaBright" w:hAnsi="Times New Roman" w:cs="Times New Roman"/>
          <w:sz w:val="24"/>
          <w:szCs w:val="24"/>
        </w:rPr>
        <w:t>oshua</w:t>
      </w:r>
      <w:r w:rsidR="00D7756C">
        <w:rPr>
          <w:rFonts w:ascii="Times New Roman" w:eastAsia="Quasi-LucidaBright" w:hAnsi="Times New Roman" w:cs="Times New Roman"/>
          <w:sz w:val="24"/>
          <w:szCs w:val="24"/>
        </w:rPr>
        <w:t xml:space="preserve"> Wei</w:t>
      </w:r>
      <w:r w:rsidR="001144C3">
        <w:rPr>
          <w:rFonts w:ascii="Times New Roman" w:eastAsia="Quasi-LucidaBright" w:hAnsi="Times New Roman" w:cs="Times New Roman"/>
          <w:sz w:val="24"/>
          <w:szCs w:val="24"/>
        </w:rPr>
        <w:t xml:space="preserve">gel, 2009), </w:t>
      </w:r>
      <w:r w:rsidR="001144C3" w:rsidRPr="00E261A4">
        <w:rPr>
          <w:rFonts w:ascii="Times New Roman" w:eastAsia="Quasi-LucidaBright" w:hAnsi="Times New Roman" w:cs="Times New Roman"/>
          <w:i/>
          <w:sz w:val="24"/>
          <w:szCs w:val="24"/>
        </w:rPr>
        <w:t>Kadisz za przyjaciela</w:t>
      </w:r>
      <w:r w:rsidR="001144C3">
        <w:rPr>
          <w:rFonts w:ascii="Times New Roman" w:eastAsia="Quasi-LucidaBright" w:hAnsi="Times New Roman" w:cs="Times New Roman"/>
          <w:sz w:val="24"/>
          <w:szCs w:val="24"/>
        </w:rPr>
        <w:t xml:space="preserve"> (</w:t>
      </w:r>
      <w:r w:rsidR="008F7DA5">
        <w:rPr>
          <w:rFonts w:ascii="Times New Roman" w:eastAsia="Quasi-LucidaBright" w:hAnsi="Times New Roman" w:cs="Times New Roman"/>
          <w:sz w:val="24"/>
          <w:szCs w:val="24"/>
        </w:rPr>
        <w:t>reż. L</w:t>
      </w:r>
      <w:r w:rsidR="000C60AB">
        <w:rPr>
          <w:rFonts w:ascii="Times New Roman" w:eastAsia="Quasi-LucidaBright" w:hAnsi="Times New Roman" w:cs="Times New Roman"/>
          <w:sz w:val="24"/>
          <w:szCs w:val="24"/>
        </w:rPr>
        <w:t>eo</w:t>
      </w:r>
      <w:r w:rsidR="008F7DA5">
        <w:rPr>
          <w:rFonts w:ascii="Times New Roman" w:eastAsia="Quasi-LucidaBright" w:hAnsi="Times New Roman" w:cs="Times New Roman"/>
          <w:sz w:val="24"/>
          <w:szCs w:val="24"/>
        </w:rPr>
        <w:t xml:space="preserve"> Khasin, 2012), </w:t>
      </w:r>
      <w:r w:rsidR="008F7DA5" w:rsidRPr="00E261A4">
        <w:rPr>
          <w:rFonts w:ascii="Times New Roman" w:eastAsia="Quasi-LucidaBright" w:hAnsi="Times New Roman" w:cs="Times New Roman"/>
          <w:i/>
          <w:sz w:val="24"/>
          <w:szCs w:val="24"/>
        </w:rPr>
        <w:t>Nietykalni</w:t>
      </w:r>
      <w:r w:rsidR="008F7DA5">
        <w:rPr>
          <w:rFonts w:ascii="Times New Roman" w:eastAsia="Quasi-LucidaBright" w:hAnsi="Times New Roman" w:cs="Times New Roman"/>
          <w:sz w:val="24"/>
          <w:szCs w:val="24"/>
        </w:rPr>
        <w:t xml:space="preserve"> (reż. O</w:t>
      </w:r>
      <w:r w:rsidR="000C60AB">
        <w:rPr>
          <w:rFonts w:ascii="Times New Roman" w:eastAsia="Quasi-LucidaBright" w:hAnsi="Times New Roman" w:cs="Times New Roman"/>
          <w:sz w:val="24"/>
          <w:szCs w:val="24"/>
        </w:rPr>
        <w:t>livier</w:t>
      </w:r>
      <w:r w:rsidR="008F7DA5">
        <w:rPr>
          <w:rFonts w:ascii="Times New Roman" w:eastAsia="Quasi-LucidaBright" w:hAnsi="Times New Roman" w:cs="Times New Roman"/>
          <w:sz w:val="24"/>
          <w:szCs w:val="24"/>
        </w:rPr>
        <w:t xml:space="preserve"> Nakache, E</w:t>
      </w:r>
      <w:r w:rsidR="000C60AB">
        <w:rPr>
          <w:rFonts w:ascii="Times New Roman" w:eastAsia="Quasi-LucidaBright" w:hAnsi="Times New Roman" w:cs="Times New Roman"/>
          <w:sz w:val="24"/>
          <w:szCs w:val="24"/>
        </w:rPr>
        <w:t>ric</w:t>
      </w:r>
      <w:r w:rsidR="008F7DA5">
        <w:rPr>
          <w:rFonts w:ascii="Times New Roman" w:eastAsia="Quasi-LucidaBright" w:hAnsi="Times New Roman" w:cs="Times New Roman"/>
          <w:sz w:val="24"/>
          <w:szCs w:val="24"/>
        </w:rPr>
        <w:t xml:space="preserve"> Toledano, 2012), </w:t>
      </w:r>
      <w:r w:rsidR="008F7DA5" w:rsidRPr="00E261A4">
        <w:rPr>
          <w:rFonts w:ascii="Times New Roman" w:eastAsia="Quasi-LucidaBright" w:hAnsi="Times New Roman" w:cs="Times New Roman"/>
          <w:i/>
          <w:sz w:val="24"/>
          <w:szCs w:val="24"/>
        </w:rPr>
        <w:t>Wszystko jest iluminacją</w:t>
      </w:r>
      <w:r w:rsidR="008F7DA5">
        <w:rPr>
          <w:rFonts w:ascii="Times New Roman" w:eastAsia="Quasi-LucidaBright" w:hAnsi="Times New Roman" w:cs="Times New Roman"/>
          <w:sz w:val="24"/>
          <w:szCs w:val="24"/>
        </w:rPr>
        <w:t xml:space="preserve"> (reż. L</w:t>
      </w:r>
      <w:r w:rsidR="000C60AB">
        <w:rPr>
          <w:rFonts w:ascii="Times New Roman" w:eastAsia="Quasi-LucidaBright" w:hAnsi="Times New Roman" w:cs="Times New Roman"/>
          <w:sz w:val="24"/>
          <w:szCs w:val="24"/>
        </w:rPr>
        <w:t>iev</w:t>
      </w:r>
      <w:r w:rsidR="008F7DA5">
        <w:rPr>
          <w:rFonts w:ascii="Times New Roman" w:eastAsia="Quasi-LucidaBright" w:hAnsi="Times New Roman" w:cs="Times New Roman"/>
          <w:sz w:val="24"/>
          <w:szCs w:val="24"/>
        </w:rPr>
        <w:t xml:space="preserve"> Schreiber, 2005), </w:t>
      </w:r>
      <w:r w:rsidR="008F7DA5" w:rsidRPr="00E261A4">
        <w:rPr>
          <w:rFonts w:ascii="Times New Roman" w:eastAsia="Quasi-LucidaBright" w:hAnsi="Times New Roman" w:cs="Times New Roman"/>
          <w:i/>
          <w:sz w:val="24"/>
          <w:szCs w:val="24"/>
        </w:rPr>
        <w:t xml:space="preserve">Jutro będziemy szczęśliwi </w:t>
      </w:r>
      <w:r w:rsidR="008F7DA5">
        <w:rPr>
          <w:rFonts w:ascii="Times New Roman" w:eastAsia="Quasi-LucidaBright" w:hAnsi="Times New Roman" w:cs="Times New Roman"/>
          <w:sz w:val="24"/>
          <w:szCs w:val="24"/>
        </w:rPr>
        <w:t xml:space="preserve">(reż. </w:t>
      </w:r>
      <w:r w:rsidR="008F7DA5" w:rsidRPr="000C60AB">
        <w:rPr>
          <w:rFonts w:ascii="Times New Roman" w:eastAsia="Quasi-LucidaBright" w:hAnsi="Times New Roman" w:cs="Times New Roman"/>
          <w:sz w:val="24"/>
          <w:szCs w:val="24"/>
          <w:lang w:val="en-US"/>
        </w:rPr>
        <w:t>H</w:t>
      </w:r>
      <w:r w:rsidR="000C60AB" w:rsidRPr="000C60AB">
        <w:rPr>
          <w:rFonts w:ascii="Times New Roman" w:eastAsia="Quasi-LucidaBright" w:hAnsi="Times New Roman" w:cs="Times New Roman"/>
          <w:sz w:val="24"/>
          <w:szCs w:val="24"/>
          <w:lang w:val="en-US"/>
        </w:rPr>
        <w:t>ugo</w:t>
      </w:r>
      <w:r w:rsidR="008F7DA5" w:rsidRPr="000C60AB">
        <w:rPr>
          <w:rFonts w:ascii="Times New Roman" w:eastAsia="Quasi-LucidaBright" w:hAnsi="Times New Roman" w:cs="Times New Roman"/>
          <w:sz w:val="24"/>
          <w:szCs w:val="24"/>
          <w:lang w:val="en-US"/>
        </w:rPr>
        <w:t xml:space="preserve"> G</w:t>
      </w:r>
      <w:hyperlink r:id="rId8" w:tooltip="Hugo Gélin " w:history="1">
        <w:r w:rsidR="00D7756C" w:rsidRPr="000C60AB">
          <w:rPr>
            <w:rFonts w:ascii="Times New Roman" w:eastAsia="Quasi-LucidaBright" w:hAnsi="Times New Roman" w:cs="Times New Roman"/>
            <w:sz w:val="24"/>
            <w:szCs w:val="24"/>
            <w:lang w:val="en-US"/>
          </w:rPr>
          <w:t>élin</w:t>
        </w:r>
      </w:hyperlink>
      <w:r w:rsidR="008F7DA5" w:rsidRPr="000C60AB">
        <w:rPr>
          <w:rFonts w:ascii="Times New Roman" w:eastAsia="Quasi-LucidaBright" w:hAnsi="Times New Roman" w:cs="Times New Roman"/>
          <w:sz w:val="24"/>
          <w:szCs w:val="24"/>
          <w:lang w:val="en-US"/>
        </w:rPr>
        <w:t xml:space="preserve">, 2016), </w:t>
      </w:r>
      <w:r w:rsidR="008F7DA5" w:rsidRPr="000C60AB">
        <w:rPr>
          <w:rFonts w:ascii="Times New Roman" w:eastAsia="Quasi-LucidaBright" w:hAnsi="Times New Roman" w:cs="Times New Roman"/>
          <w:i/>
          <w:sz w:val="24"/>
          <w:szCs w:val="24"/>
          <w:lang w:val="en-US"/>
        </w:rPr>
        <w:t>Walc z Baszirem</w:t>
      </w:r>
      <w:r w:rsidR="008F7DA5" w:rsidRPr="000C60AB">
        <w:rPr>
          <w:rFonts w:ascii="Times New Roman" w:eastAsia="Quasi-LucidaBright" w:hAnsi="Times New Roman" w:cs="Times New Roman"/>
          <w:sz w:val="24"/>
          <w:szCs w:val="24"/>
          <w:lang w:val="en-US"/>
        </w:rPr>
        <w:t xml:space="preserve"> (reż. </w:t>
      </w:r>
      <w:r w:rsidR="008F7DA5" w:rsidRPr="00080515">
        <w:rPr>
          <w:rFonts w:ascii="Times New Roman" w:eastAsia="Quasi-LucidaBright" w:hAnsi="Times New Roman" w:cs="Times New Roman"/>
          <w:sz w:val="24"/>
          <w:szCs w:val="24"/>
          <w:lang w:val="en-US"/>
        </w:rPr>
        <w:t>A</w:t>
      </w:r>
      <w:r w:rsidR="000C60AB">
        <w:rPr>
          <w:rFonts w:ascii="Times New Roman" w:eastAsia="Quasi-LucidaBright" w:hAnsi="Times New Roman" w:cs="Times New Roman"/>
          <w:sz w:val="24"/>
          <w:szCs w:val="24"/>
          <w:lang w:val="en-US"/>
        </w:rPr>
        <w:t>ri</w:t>
      </w:r>
      <w:r w:rsidR="008F7DA5" w:rsidRPr="00080515">
        <w:rPr>
          <w:rFonts w:ascii="Times New Roman" w:eastAsia="Quasi-LucidaBright" w:hAnsi="Times New Roman" w:cs="Times New Roman"/>
          <w:sz w:val="24"/>
          <w:szCs w:val="24"/>
          <w:lang w:val="en-US"/>
        </w:rPr>
        <w:t xml:space="preserve"> Folman, 2009), </w:t>
      </w:r>
      <w:r w:rsidR="008F7DA5" w:rsidRPr="00E261A4">
        <w:rPr>
          <w:rFonts w:ascii="Times New Roman" w:eastAsia="Quasi-LucidaBright" w:hAnsi="Times New Roman" w:cs="Times New Roman"/>
          <w:i/>
          <w:sz w:val="24"/>
          <w:szCs w:val="24"/>
          <w:lang w:val="en-US"/>
        </w:rPr>
        <w:t xml:space="preserve">Avatar </w:t>
      </w:r>
      <w:r w:rsidR="008F7DA5" w:rsidRPr="00080515">
        <w:rPr>
          <w:rFonts w:ascii="Times New Roman" w:eastAsia="Quasi-LucidaBright" w:hAnsi="Times New Roman" w:cs="Times New Roman"/>
          <w:sz w:val="24"/>
          <w:szCs w:val="24"/>
          <w:lang w:val="en-US"/>
        </w:rPr>
        <w:t>(reż.</w:t>
      </w:r>
      <w:r w:rsidR="008F7DA5">
        <w:rPr>
          <w:rFonts w:ascii="Times New Roman" w:eastAsia="Quasi-LucidaBright" w:hAnsi="Times New Roman" w:cs="Times New Roman"/>
          <w:sz w:val="24"/>
          <w:szCs w:val="24"/>
          <w:lang w:val="en-US"/>
        </w:rPr>
        <w:t xml:space="preserve"> </w:t>
      </w:r>
      <w:r w:rsidR="008F7DA5" w:rsidRPr="001B4702">
        <w:rPr>
          <w:rFonts w:ascii="Times New Roman" w:eastAsia="Quasi-LucidaBright" w:hAnsi="Times New Roman" w:cs="Times New Roman"/>
          <w:sz w:val="24"/>
          <w:szCs w:val="24"/>
        </w:rPr>
        <w:t>J</w:t>
      </w:r>
      <w:r w:rsidR="000C60AB" w:rsidRPr="001B4702">
        <w:rPr>
          <w:rFonts w:ascii="Times New Roman" w:eastAsia="Quasi-LucidaBright" w:hAnsi="Times New Roman" w:cs="Times New Roman"/>
          <w:sz w:val="24"/>
          <w:szCs w:val="24"/>
        </w:rPr>
        <w:t>ames</w:t>
      </w:r>
      <w:r w:rsidR="008F7DA5" w:rsidRPr="001B4702">
        <w:rPr>
          <w:rFonts w:ascii="Times New Roman" w:eastAsia="Quasi-LucidaBright" w:hAnsi="Times New Roman" w:cs="Times New Roman"/>
          <w:sz w:val="24"/>
          <w:szCs w:val="24"/>
        </w:rPr>
        <w:t xml:space="preserve"> Cameron, 2009), </w:t>
      </w:r>
      <w:r w:rsidR="008F7DA5" w:rsidRPr="001B4702">
        <w:rPr>
          <w:rFonts w:ascii="Times New Roman" w:eastAsia="Quasi-LucidaBright" w:hAnsi="Times New Roman" w:cs="Times New Roman"/>
          <w:i/>
          <w:sz w:val="24"/>
          <w:szCs w:val="24"/>
        </w:rPr>
        <w:t>Cały ten cukier</w:t>
      </w:r>
      <w:r w:rsidR="008F7DA5" w:rsidRPr="001B4702">
        <w:rPr>
          <w:rFonts w:ascii="Times New Roman" w:eastAsia="Quasi-LucidaBright" w:hAnsi="Times New Roman" w:cs="Times New Roman"/>
          <w:sz w:val="24"/>
          <w:szCs w:val="24"/>
        </w:rPr>
        <w:t xml:space="preserve"> (reż. </w:t>
      </w:r>
      <w:r w:rsidR="00BD3F29" w:rsidRPr="00080515">
        <w:rPr>
          <w:rFonts w:ascii="Times New Roman" w:eastAsia="Quasi-LucidaBright" w:hAnsi="Times New Roman" w:cs="Times New Roman"/>
          <w:sz w:val="24"/>
          <w:szCs w:val="24"/>
        </w:rPr>
        <w:t>D</w:t>
      </w:r>
      <w:r w:rsidR="001B4702">
        <w:rPr>
          <w:rFonts w:ascii="Times New Roman" w:eastAsia="Quasi-LucidaBright" w:hAnsi="Times New Roman" w:cs="Times New Roman"/>
          <w:sz w:val="24"/>
          <w:szCs w:val="24"/>
        </w:rPr>
        <w:t>amon</w:t>
      </w:r>
      <w:r w:rsidR="00BD3F29" w:rsidRPr="00080515">
        <w:rPr>
          <w:rFonts w:ascii="Times New Roman" w:eastAsia="Quasi-LucidaBright" w:hAnsi="Times New Roman" w:cs="Times New Roman"/>
          <w:sz w:val="24"/>
          <w:szCs w:val="24"/>
        </w:rPr>
        <w:t xml:space="preserve"> Gameau, 2014), </w:t>
      </w:r>
      <w:r w:rsidR="00BD3F29" w:rsidRPr="00E261A4">
        <w:rPr>
          <w:rFonts w:ascii="Times New Roman" w:eastAsia="Quasi-LucidaBright" w:hAnsi="Times New Roman" w:cs="Times New Roman"/>
          <w:i/>
          <w:sz w:val="24"/>
          <w:szCs w:val="24"/>
        </w:rPr>
        <w:t>Twój Vincent</w:t>
      </w:r>
      <w:r w:rsidR="00BD3F29" w:rsidRPr="00080515">
        <w:rPr>
          <w:rFonts w:ascii="Times New Roman" w:eastAsia="Quasi-LucidaBright" w:hAnsi="Times New Roman" w:cs="Times New Roman"/>
          <w:sz w:val="24"/>
          <w:szCs w:val="24"/>
        </w:rPr>
        <w:t xml:space="preserve"> (reż. D. Kobiela, H</w:t>
      </w:r>
      <w:r w:rsidR="001B4702">
        <w:rPr>
          <w:rFonts w:ascii="Times New Roman" w:eastAsia="Quasi-LucidaBright" w:hAnsi="Times New Roman" w:cs="Times New Roman"/>
          <w:sz w:val="24"/>
          <w:szCs w:val="24"/>
        </w:rPr>
        <w:t>ugh</w:t>
      </w:r>
      <w:r w:rsidR="00BD3F29" w:rsidRPr="00080515">
        <w:rPr>
          <w:rFonts w:ascii="Times New Roman" w:eastAsia="Quasi-LucidaBright" w:hAnsi="Times New Roman" w:cs="Times New Roman"/>
          <w:sz w:val="24"/>
          <w:szCs w:val="24"/>
        </w:rPr>
        <w:t xml:space="preserve"> Welchman, 2017)</w:t>
      </w:r>
    </w:p>
    <w:p w:rsidR="003D6406" w:rsidRPr="006A23D7" w:rsidRDefault="003D6406" w:rsidP="002F5B7D">
      <w:pPr>
        <w:spacing w:after="0" w:line="240" w:lineRule="auto"/>
        <w:jc w:val="both"/>
        <w:rPr>
          <w:rFonts w:ascii="Times New Roman" w:eastAsia="Times New Roman" w:hAnsi="Times New Roman" w:cs="Times New Roman"/>
          <w:sz w:val="24"/>
          <w:szCs w:val="24"/>
        </w:rPr>
      </w:pPr>
    </w:p>
    <w:p w:rsidR="00D82543" w:rsidRPr="006A23D7" w:rsidRDefault="00D82543" w:rsidP="002F5B7D">
      <w:pPr>
        <w:spacing w:after="0" w:line="240" w:lineRule="auto"/>
        <w:jc w:val="both"/>
        <w:rPr>
          <w:rFonts w:ascii="Times New Roman" w:eastAsia="Times New Roman" w:hAnsi="Times New Roman" w:cs="Times New Roman"/>
          <w:sz w:val="24"/>
          <w:szCs w:val="24"/>
        </w:rPr>
      </w:pPr>
    </w:p>
    <w:p w:rsidR="003F0825" w:rsidRPr="00832B1F" w:rsidRDefault="003F0825" w:rsidP="00313EE8">
      <w:pPr>
        <w:spacing w:after="0" w:line="240" w:lineRule="auto"/>
        <w:rPr>
          <w:rFonts w:ascii="Times New Roman" w:hAnsi="Times New Roman" w:cs="Times New Roman"/>
          <w:sz w:val="24"/>
          <w:szCs w:val="24"/>
        </w:rPr>
      </w:pPr>
    </w:p>
    <w:p w:rsidR="00F8694B" w:rsidRPr="00CD3C5A" w:rsidRDefault="00CD3C5A" w:rsidP="00CD3C5A">
      <w:pPr>
        <w:spacing w:after="0" w:line="240" w:lineRule="auto"/>
        <w:ind w:left="1080"/>
        <w:rPr>
          <w:rFonts w:ascii="Times New Roman" w:hAnsi="Times New Roman" w:cs="Times New Roman"/>
          <w:b/>
          <w:sz w:val="24"/>
          <w:szCs w:val="24"/>
        </w:rPr>
      </w:pPr>
      <w:r>
        <w:rPr>
          <w:rFonts w:ascii="Times New Roman" w:hAnsi="Times New Roman" w:cs="Times New Roman"/>
          <w:b/>
          <w:sz w:val="24"/>
          <w:szCs w:val="24"/>
        </w:rPr>
        <w:t xml:space="preserve">IV. </w:t>
      </w:r>
      <w:r w:rsidR="00F8694B" w:rsidRPr="00CD3C5A">
        <w:rPr>
          <w:rFonts w:ascii="Times New Roman" w:hAnsi="Times New Roman" w:cs="Times New Roman"/>
          <w:b/>
          <w:sz w:val="24"/>
          <w:szCs w:val="24"/>
        </w:rPr>
        <w:t xml:space="preserve">Sposoby osiągania celów kształcenia i wychowania, z uwzględnieniem </w:t>
      </w:r>
      <w:r w:rsidR="00993999" w:rsidRPr="00CD3C5A">
        <w:rPr>
          <w:rFonts w:ascii="Times New Roman" w:hAnsi="Times New Roman" w:cs="Times New Roman"/>
          <w:b/>
          <w:sz w:val="24"/>
          <w:szCs w:val="24"/>
        </w:rPr>
        <w:t>zastosowania</w:t>
      </w:r>
      <w:r w:rsidR="00F8694B" w:rsidRPr="00CD3C5A">
        <w:rPr>
          <w:rFonts w:ascii="Times New Roman" w:hAnsi="Times New Roman" w:cs="Times New Roman"/>
          <w:b/>
          <w:sz w:val="24"/>
          <w:szCs w:val="24"/>
        </w:rPr>
        <w:t xml:space="preserve"> indywidualizacji pracy </w:t>
      </w:r>
      <w:r w:rsidR="002F4102" w:rsidRPr="00CD3C5A">
        <w:rPr>
          <w:rFonts w:ascii="Times New Roman" w:hAnsi="Times New Roman" w:cs="Times New Roman"/>
          <w:b/>
          <w:sz w:val="24"/>
          <w:szCs w:val="24"/>
        </w:rPr>
        <w:t>zależnie</w:t>
      </w:r>
      <w:r w:rsidR="00F8694B" w:rsidRPr="00CD3C5A">
        <w:rPr>
          <w:rFonts w:ascii="Times New Roman" w:hAnsi="Times New Roman" w:cs="Times New Roman"/>
          <w:b/>
          <w:sz w:val="24"/>
          <w:szCs w:val="24"/>
        </w:rPr>
        <w:t xml:space="preserve"> od potrzeb i możliwości uczniów oraz warunków, w jakich program będzie realizowany</w:t>
      </w:r>
    </w:p>
    <w:p w:rsidR="00F8694B" w:rsidRPr="00E32E3B" w:rsidRDefault="00F8694B" w:rsidP="00313EE8">
      <w:pPr>
        <w:pStyle w:val="Akapitzlist"/>
        <w:spacing w:after="0" w:line="240" w:lineRule="auto"/>
        <w:ind w:left="1800"/>
        <w:rPr>
          <w:rFonts w:ascii="Times New Roman" w:hAnsi="Times New Roman" w:cs="Times New Roman"/>
          <w:sz w:val="24"/>
          <w:szCs w:val="24"/>
        </w:rPr>
      </w:pPr>
    </w:p>
    <w:p w:rsidR="00F8694B"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Program </w:t>
      </w:r>
      <w:r w:rsidR="0065076D">
        <w:rPr>
          <w:rFonts w:ascii="Times New Roman" w:eastAsia="Quasi-LucidaBright" w:hAnsi="Times New Roman" w:cs="Times New Roman"/>
          <w:i/>
          <w:sz w:val="24"/>
          <w:szCs w:val="24"/>
        </w:rPr>
        <w:t>Między n</w:t>
      </w:r>
      <w:r w:rsidRPr="00E32E3B">
        <w:rPr>
          <w:rFonts w:ascii="Times New Roman" w:eastAsia="Quasi-LucidaBright" w:hAnsi="Times New Roman" w:cs="Times New Roman"/>
          <w:i/>
          <w:sz w:val="24"/>
          <w:szCs w:val="24"/>
        </w:rPr>
        <w:t>ami</w:t>
      </w:r>
      <w:r w:rsidRPr="00E32E3B">
        <w:rPr>
          <w:rFonts w:ascii="Times New Roman" w:eastAsia="Quasi-LucidaBright" w:hAnsi="Times New Roman" w:cs="Times New Roman"/>
          <w:sz w:val="24"/>
          <w:szCs w:val="24"/>
        </w:rPr>
        <w:t xml:space="preserve"> </w:t>
      </w:r>
      <w:r w:rsidRPr="00E32E3B">
        <w:rPr>
          <w:rFonts w:ascii="Times New Roman" w:hAnsi="Times New Roman" w:cs="Times New Roman"/>
          <w:bCs/>
          <w:sz w:val="24"/>
          <w:szCs w:val="24"/>
        </w:rPr>
        <w:t>zakłada dużą swobodę w projektowaniu procesu kształcenia</w:t>
      </w:r>
      <w:r w:rsidRPr="00E32E3B">
        <w:rPr>
          <w:rFonts w:ascii="Times New Roman" w:eastAsia="Quasi-LucidaBright" w:hAnsi="Times New Roman" w:cs="Times New Roman"/>
          <w:sz w:val="24"/>
          <w:szCs w:val="24"/>
        </w:rPr>
        <w:t>. Nie narzuca nauczycielowi metod nauczania, zaleca ich różnorodność i odpowiedni dobór w stosunku do treści programowych, kładzie nacisk na aktywizowanie ucznia, inspirowanie go do działań twórczych oraz do samokształcenia.</w:t>
      </w:r>
    </w:p>
    <w:p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Działania nauczyciela </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Respektuje prawa uczniów, szanuje ich godność.</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Uwzględnia kompetencje uczniów zgodnie z celami edukacji. </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Planuje proces dydaktyczny-wychowawczy zgodnie z programem:</w:t>
      </w:r>
    </w:p>
    <w:p w:rsidR="00D8731F" w:rsidRPr="00E32E3B" w:rsidRDefault="00D8731F" w:rsidP="00313EE8">
      <w:pPr>
        <w:pStyle w:val="Akapitzlist"/>
        <w:numPr>
          <w:ilvl w:val="1"/>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łączy działania dydaktyczne z wychowawczymi;</w:t>
      </w:r>
    </w:p>
    <w:p w:rsidR="00D8731F" w:rsidRPr="00E32E3B" w:rsidRDefault="00D8731F" w:rsidP="00313EE8">
      <w:pPr>
        <w:pStyle w:val="Akapitzlist"/>
        <w:numPr>
          <w:ilvl w:val="1"/>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stosuje metody podające, problemowe, w szczególności aktywizujące, eksponujące i praktyczne, dobierając je w zależności od warunków pracy, zespołu uczniowskiego, realizowanych celów i treści;</w:t>
      </w:r>
    </w:p>
    <w:p w:rsidR="00D8731F" w:rsidRPr="00E32E3B" w:rsidRDefault="00D8731F" w:rsidP="00313EE8">
      <w:pPr>
        <w:pStyle w:val="Akapitzlist"/>
        <w:numPr>
          <w:ilvl w:val="1"/>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informuje uczniów o realizowanych celach dydaktycznych;</w:t>
      </w:r>
    </w:p>
    <w:p w:rsidR="00D8731F" w:rsidRPr="00E32E3B" w:rsidRDefault="00D8731F" w:rsidP="00313EE8">
      <w:pPr>
        <w:pStyle w:val="Akapitzlist"/>
        <w:numPr>
          <w:ilvl w:val="1"/>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kieruje działaniami uczniów;</w:t>
      </w:r>
    </w:p>
    <w:p w:rsidR="00D8731F" w:rsidRPr="00E32E3B" w:rsidRDefault="00D8731F" w:rsidP="00313EE8">
      <w:pPr>
        <w:pStyle w:val="Akapitzlist"/>
        <w:numPr>
          <w:ilvl w:val="1"/>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poddaje ewaluacji własną pracę.</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Indywidualizuje pracę, z uwzględnieniem różnic poziomu i predyspozycji uczniów, stwarza warunki do promowania uczniów wybitnie zdolnych.</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Stwarza sytuacje dydaktyczne angażujące intelekt, emocje, uczucia i działania ucznia. </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Podporządkowuje nauczanie języka sytuacji komunikacyjnej.</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Stwarza możliwość przełożenia szczegółowych działań praktycznych na uogólnione operacje intelektualne. </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Wskazuje źródła informacji i wykorzystuje je w procesie dydaktyczno-wychowawczym. Korzysta z szeroko pojętych środków multimedialnych.</w:t>
      </w:r>
    </w:p>
    <w:p w:rsidR="00D8731F" w:rsidRPr="00E32E3B" w:rsidRDefault="00D8731F" w:rsidP="00313EE8">
      <w:pPr>
        <w:pStyle w:val="Akapitzlist"/>
        <w:numPr>
          <w:ilvl w:val="0"/>
          <w:numId w:val="51"/>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Kontroluje prac</w:t>
      </w:r>
      <w:r w:rsidR="002F4102">
        <w:rPr>
          <w:rFonts w:ascii="Times New Roman" w:eastAsia="Quasi-LucidaBright" w:hAnsi="Times New Roman" w:cs="Times New Roman"/>
          <w:sz w:val="24"/>
          <w:szCs w:val="24"/>
        </w:rPr>
        <w:t>ę ucznia i</w:t>
      </w:r>
      <w:r w:rsidRPr="00E32E3B">
        <w:rPr>
          <w:rFonts w:ascii="Times New Roman" w:eastAsia="Quasi-LucidaBright" w:hAnsi="Times New Roman" w:cs="Times New Roman"/>
          <w:sz w:val="24"/>
          <w:szCs w:val="24"/>
        </w:rPr>
        <w:t xml:space="preserve"> ocenia ją, informując o rezultatach i postępie jego pracy. </w:t>
      </w:r>
    </w:p>
    <w:p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D8731F" w:rsidRPr="00E32E3B" w:rsidRDefault="00D8731F"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lastRenderedPageBreak/>
        <w:t>Działania ucznia</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Planuje, organizuje, kontroluje i ocenia proces uczenia się (własny, kolegów) zgodnie ze wskazaniami nauczyciela. </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Poznaje różne teksty kultury odnoszące się do teraźniejszości, przeszłości i przyszłości.</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Uczestniczy w życiu </w:t>
      </w:r>
      <w:r w:rsidR="00096F0C">
        <w:rPr>
          <w:rFonts w:ascii="Times New Roman" w:eastAsia="Quasi-LucidaBright" w:hAnsi="Times New Roman" w:cs="Times New Roman"/>
          <w:sz w:val="24"/>
          <w:szCs w:val="24"/>
        </w:rPr>
        <w:t>kulturalnym i</w:t>
      </w:r>
      <w:r w:rsidRPr="00E32E3B">
        <w:rPr>
          <w:rFonts w:ascii="Times New Roman" w:eastAsia="Quasi-LucidaBright" w:hAnsi="Times New Roman" w:cs="Times New Roman"/>
          <w:sz w:val="24"/>
          <w:szCs w:val="24"/>
        </w:rPr>
        <w:t xml:space="preserve"> społecznym szkoły, regionu, kraju. </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Posługuje się technologią informacyjną.</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Poszukuje</w:t>
      </w:r>
      <w:r w:rsidR="00DA4D22">
        <w:rPr>
          <w:rFonts w:ascii="Times New Roman" w:eastAsia="Quasi-LucidaBright" w:hAnsi="Times New Roman" w:cs="Times New Roman"/>
          <w:sz w:val="24"/>
          <w:szCs w:val="24"/>
        </w:rPr>
        <w:t xml:space="preserve"> </w:t>
      </w:r>
      <w:r w:rsidR="00DA4D22" w:rsidRPr="00E32E3B">
        <w:rPr>
          <w:rFonts w:ascii="Times New Roman" w:eastAsia="Quasi-LucidaBright" w:hAnsi="Times New Roman" w:cs="Times New Roman"/>
          <w:sz w:val="24"/>
          <w:szCs w:val="24"/>
        </w:rPr>
        <w:t>informacj</w:t>
      </w:r>
      <w:r w:rsidR="00DA4D22">
        <w:rPr>
          <w:rFonts w:ascii="Times New Roman" w:eastAsia="Quasi-LucidaBright" w:hAnsi="Times New Roman" w:cs="Times New Roman"/>
          <w:sz w:val="24"/>
          <w:szCs w:val="24"/>
        </w:rPr>
        <w:t>i w</w:t>
      </w:r>
      <w:r w:rsidR="00DA4D22" w:rsidRPr="00E32E3B">
        <w:rPr>
          <w:rFonts w:ascii="Times New Roman" w:eastAsia="Quasi-LucidaBright" w:hAnsi="Times New Roman" w:cs="Times New Roman"/>
          <w:sz w:val="24"/>
          <w:szCs w:val="24"/>
        </w:rPr>
        <w:t xml:space="preserve"> różnych źród</w:t>
      </w:r>
      <w:r w:rsidR="00DA4D22">
        <w:rPr>
          <w:rFonts w:ascii="Times New Roman" w:eastAsia="Quasi-LucidaBright" w:hAnsi="Times New Roman" w:cs="Times New Roman"/>
          <w:sz w:val="24"/>
          <w:szCs w:val="24"/>
        </w:rPr>
        <w:t>łach</w:t>
      </w:r>
      <w:r w:rsidRPr="00E32E3B">
        <w:rPr>
          <w:rFonts w:ascii="Times New Roman" w:eastAsia="Quasi-LucidaBright" w:hAnsi="Times New Roman" w:cs="Times New Roman"/>
          <w:sz w:val="24"/>
          <w:szCs w:val="24"/>
        </w:rPr>
        <w:t>, gromadzi</w:t>
      </w:r>
      <w:r w:rsidR="00DA4D22">
        <w:rPr>
          <w:rFonts w:ascii="Times New Roman" w:eastAsia="Quasi-LucidaBright" w:hAnsi="Times New Roman" w:cs="Times New Roman"/>
          <w:sz w:val="24"/>
          <w:szCs w:val="24"/>
        </w:rPr>
        <w:t xml:space="preserve"> je</w:t>
      </w:r>
      <w:r w:rsidRPr="00E32E3B">
        <w:rPr>
          <w:rFonts w:ascii="Times New Roman" w:eastAsia="Quasi-LucidaBright" w:hAnsi="Times New Roman" w:cs="Times New Roman"/>
          <w:sz w:val="24"/>
          <w:szCs w:val="24"/>
        </w:rPr>
        <w:t>, selekcjonuje, porządkuje i wykorzystuje.</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Podejmuje indywidualnie i </w:t>
      </w:r>
      <w:r w:rsidR="00DA4D22">
        <w:rPr>
          <w:rFonts w:ascii="Times New Roman" w:eastAsia="Quasi-LucidaBright" w:hAnsi="Times New Roman" w:cs="Times New Roman"/>
          <w:sz w:val="24"/>
          <w:szCs w:val="24"/>
        </w:rPr>
        <w:t xml:space="preserve">w </w:t>
      </w:r>
      <w:r w:rsidRPr="00E32E3B">
        <w:rPr>
          <w:rFonts w:ascii="Times New Roman" w:eastAsia="Quasi-LucidaBright" w:hAnsi="Times New Roman" w:cs="Times New Roman"/>
          <w:sz w:val="24"/>
          <w:szCs w:val="24"/>
        </w:rPr>
        <w:t>grupie działania odtwórcze, przekształcające i twórcze: mówi, słucha, pisze, czyta, ogląda, projektuje, inscenizuje.</w:t>
      </w:r>
    </w:p>
    <w:p w:rsidR="00D8731F" w:rsidRPr="00E32E3B" w:rsidRDefault="00D8731F"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Uczestniczy w różnorodnych sytuacjach dydaktycznych naturalnych i symulowanych, rozwijających dociekliwość poznawczą, ukierunkowaną na poszukiwanie prawdy, dobra i piękna. </w:t>
      </w:r>
    </w:p>
    <w:p w:rsidR="00D8731F" w:rsidRPr="00E32E3B" w:rsidRDefault="00F40103"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Przyswaja, zapamiętuje, utrwala i odtwarza informacje. </w:t>
      </w:r>
    </w:p>
    <w:p w:rsidR="00F40103" w:rsidRPr="00E32E3B" w:rsidRDefault="00F40103"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Integruje nowe informacje z wiedzą przyswojoną wcześniej. </w:t>
      </w:r>
    </w:p>
    <w:p w:rsidR="00F40103" w:rsidRPr="00E32E3B" w:rsidRDefault="00F40103"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Stawia pytania, dostrzega problemy, projektuje rozwiązania, pokonuje trudności. </w:t>
      </w:r>
    </w:p>
    <w:p w:rsidR="00F40103" w:rsidRPr="00E32E3B" w:rsidRDefault="00F40103"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Pracuje ze świadomością celu, wykorzystuje różnorodne metody. </w:t>
      </w:r>
    </w:p>
    <w:p w:rsidR="00F40103" w:rsidRPr="00E32E3B" w:rsidRDefault="00F40103" w:rsidP="00313EE8">
      <w:pPr>
        <w:pStyle w:val="Akapitzlist"/>
        <w:numPr>
          <w:ilvl w:val="0"/>
          <w:numId w:val="52"/>
        </w:numPr>
        <w:autoSpaceDE w:val="0"/>
        <w:autoSpaceDN w:val="0"/>
        <w:adjustRightInd w:val="0"/>
        <w:spacing w:after="0" w:line="240" w:lineRule="auto"/>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Kultywuje tradycje narodowe. </w:t>
      </w:r>
    </w:p>
    <w:p w:rsidR="00F40103" w:rsidRPr="00E32E3B" w:rsidRDefault="00F40103" w:rsidP="00313EE8">
      <w:pPr>
        <w:pStyle w:val="Akapitzlist"/>
        <w:autoSpaceDE w:val="0"/>
        <w:autoSpaceDN w:val="0"/>
        <w:adjustRightInd w:val="0"/>
        <w:spacing w:after="0" w:line="240" w:lineRule="auto"/>
        <w:ind w:left="1068"/>
        <w:jc w:val="both"/>
        <w:rPr>
          <w:rFonts w:ascii="Times New Roman" w:eastAsia="Quasi-LucidaBright" w:hAnsi="Times New Roman" w:cs="Times New Roman"/>
          <w:sz w:val="24"/>
          <w:szCs w:val="24"/>
        </w:rPr>
      </w:pPr>
    </w:p>
    <w:p w:rsidR="00F40103"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Zgodna z założonymi celami organizacja pracy na lekcjach pozwala jednocześnie uczyć i wychowywać</w:t>
      </w:r>
      <w:r w:rsidR="006953B6">
        <w:rPr>
          <w:rFonts w:ascii="Times New Roman" w:eastAsia="Quasi-LucidaBright" w:hAnsi="Times New Roman" w:cs="Times New Roman"/>
          <w:sz w:val="24"/>
          <w:szCs w:val="24"/>
        </w:rPr>
        <w:t xml:space="preserve"> oraz</w:t>
      </w:r>
      <w:r w:rsidRPr="00E32E3B">
        <w:rPr>
          <w:rFonts w:ascii="Times New Roman" w:eastAsia="Quasi-LucidaBright" w:hAnsi="Times New Roman" w:cs="Times New Roman"/>
          <w:sz w:val="24"/>
          <w:szCs w:val="24"/>
        </w:rPr>
        <w:t xml:space="preserve"> korelować operacje intelektualne z działaniami praktycznymi, doznaniami estetycznymi i przeżyciami uczniów. </w:t>
      </w:r>
    </w:p>
    <w:p w:rsidR="007A4BED"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Należy wdrażać do pracy zgodnie z zasadami pracy umysłowej, uczyć samodzielnego myślenia, planowania i organizowania własnych zajęć, umożliwić samokształcenie, samoocenę, komunikowanie i twórcze rozwiązywanie problemów.</w:t>
      </w:r>
    </w:p>
    <w:p w:rsidR="007A4BED" w:rsidRPr="00E32E3B" w:rsidRDefault="007A4BED"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Proces nauczania-uczenia się wymaga zaangażowania zarówno uczniów</w:t>
      </w:r>
      <w:r w:rsidR="006953B6">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jak i nauczycieli. Uczący dokłada wszelkich starań, by stworzyć jak najlepsze warunki dla rozwoju kreatywności, dociekliwości poznawczej oraz wewnętrznej motywacji uczenia się. </w:t>
      </w:r>
    </w:p>
    <w:p w:rsidR="007A4BED"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Cele te osiągnie</w:t>
      </w:r>
      <w:r w:rsidR="00AD0677">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stosując zewnętrzne środki motywacji</w:t>
      </w:r>
      <w:r w:rsidR="00AD0677">
        <w:rPr>
          <w:rFonts w:ascii="Times New Roman" w:eastAsia="Quasi-LucidaBright" w:hAnsi="Times New Roman" w:cs="Times New Roman"/>
          <w:sz w:val="24"/>
          <w:szCs w:val="24"/>
        </w:rPr>
        <w:t>, takie</w:t>
      </w:r>
      <w:r w:rsidRPr="00E32E3B">
        <w:rPr>
          <w:rFonts w:ascii="Times New Roman" w:eastAsia="Quasi-LucidaBright" w:hAnsi="Times New Roman" w:cs="Times New Roman"/>
          <w:sz w:val="24"/>
          <w:szCs w:val="24"/>
        </w:rPr>
        <w:t xml:space="preserve"> jak pochwała, wyróżnienie oraz aktywizujące metody pracy. Pamiętać przy tym powinien, że każda metoda, również aktywizująca, może utrwalać bierność poznawczą, jeśli</w:t>
      </w:r>
      <w:r w:rsidR="00AD0677">
        <w:rPr>
          <w:rFonts w:ascii="Times New Roman" w:eastAsia="Quasi-LucidaBright" w:hAnsi="Times New Roman" w:cs="Times New Roman"/>
          <w:sz w:val="24"/>
          <w:szCs w:val="24"/>
        </w:rPr>
        <w:t xml:space="preserve"> nauczyciel</w:t>
      </w:r>
      <w:r w:rsidRPr="00E32E3B">
        <w:rPr>
          <w:rFonts w:ascii="Times New Roman" w:eastAsia="Quasi-LucidaBright" w:hAnsi="Times New Roman" w:cs="Times New Roman"/>
          <w:sz w:val="24"/>
          <w:szCs w:val="24"/>
        </w:rPr>
        <w:t xml:space="preserve"> nie nawiąże serdecznego kontaktu z uczniem i nie dostosuje zadań do potrzeb i możliwości ucznia. </w:t>
      </w:r>
    </w:p>
    <w:p w:rsidR="003F4DD1"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Wykład może być stosowany jeśli jest krótki, wzbogacony materiałem prezentacyjnym, utrwalony za pomocą notatki słowno-graficznej oraz atrakcyjny tematycznie – będzie dotyczył treści, których uczniowie nie znajdą w podręcznikach. Stosowanie krótkich, parominutowych wykładów służy rozwijaniu umiejętności słuchania. </w:t>
      </w:r>
    </w:p>
    <w:p w:rsidR="003F4DD1" w:rsidRPr="00E32E3B" w:rsidRDefault="003F4DD1"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Rozumienie tekstu czytanego </w:t>
      </w:r>
      <w:r w:rsidR="00937E8A" w:rsidRPr="00E32E3B">
        <w:rPr>
          <w:rFonts w:ascii="Times New Roman" w:eastAsia="Quasi-LucidaBright" w:hAnsi="Times New Roman" w:cs="Times New Roman"/>
          <w:sz w:val="24"/>
          <w:szCs w:val="24"/>
        </w:rPr>
        <w:t>nauczyciel rozwija</w:t>
      </w:r>
      <w:r w:rsidR="00B14EE5">
        <w:rPr>
          <w:rFonts w:ascii="Times New Roman" w:eastAsia="Quasi-LucidaBright" w:hAnsi="Times New Roman" w:cs="Times New Roman"/>
          <w:sz w:val="24"/>
          <w:szCs w:val="24"/>
        </w:rPr>
        <w:t>,</w:t>
      </w:r>
      <w:r w:rsidR="00937E8A" w:rsidRPr="00E32E3B">
        <w:rPr>
          <w:rFonts w:ascii="Times New Roman" w:eastAsia="Quasi-LucidaBright" w:hAnsi="Times New Roman" w:cs="Times New Roman"/>
          <w:sz w:val="24"/>
          <w:szCs w:val="24"/>
        </w:rPr>
        <w:t xml:space="preserve"> poprzedzając czyt</w:t>
      </w:r>
      <w:r w:rsidR="00B14EE5">
        <w:rPr>
          <w:rFonts w:ascii="Times New Roman" w:eastAsia="Quasi-LucidaBright" w:hAnsi="Times New Roman" w:cs="Times New Roman"/>
          <w:sz w:val="24"/>
          <w:szCs w:val="24"/>
        </w:rPr>
        <w:t>anie wyjaśnieniem wybranych zagadnień (np. dotyczącym</w:t>
      </w:r>
      <w:r w:rsidR="00937E8A" w:rsidRPr="00E32E3B">
        <w:rPr>
          <w:rFonts w:ascii="Times New Roman" w:eastAsia="Quasi-LucidaBright" w:hAnsi="Times New Roman" w:cs="Times New Roman"/>
          <w:sz w:val="24"/>
          <w:szCs w:val="24"/>
        </w:rPr>
        <w:t xml:space="preserve"> genezy tekstu) oraz przydzieleniem zadań. </w:t>
      </w:r>
      <w:r w:rsidR="00830365" w:rsidRPr="00E32E3B">
        <w:rPr>
          <w:rFonts w:ascii="Times New Roman" w:eastAsia="Quasi-LucidaBright" w:hAnsi="Times New Roman" w:cs="Times New Roman"/>
          <w:sz w:val="24"/>
          <w:szCs w:val="24"/>
        </w:rPr>
        <w:t>Może to być wynotowanie wyrazów niezrozumiałych czy słów kluczowych, zredagowanie planu wydarzeń (tekst</w:t>
      </w:r>
      <w:r w:rsidR="00B14EE5">
        <w:rPr>
          <w:rFonts w:ascii="Times New Roman" w:eastAsia="Quasi-LucidaBright" w:hAnsi="Times New Roman" w:cs="Times New Roman"/>
          <w:sz w:val="24"/>
          <w:szCs w:val="24"/>
        </w:rPr>
        <w:t>u</w:t>
      </w:r>
      <w:r w:rsidR="00830365" w:rsidRPr="00E32E3B">
        <w:rPr>
          <w:rFonts w:ascii="Times New Roman" w:eastAsia="Quasi-LucidaBright" w:hAnsi="Times New Roman" w:cs="Times New Roman"/>
          <w:sz w:val="24"/>
          <w:szCs w:val="24"/>
        </w:rPr>
        <w:t xml:space="preserve"> fabularnego)</w:t>
      </w:r>
      <w:r w:rsidR="00B14EE5">
        <w:rPr>
          <w:rFonts w:ascii="Times New Roman" w:eastAsia="Quasi-LucidaBright" w:hAnsi="Times New Roman" w:cs="Times New Roman"/>
          <w:sz w:val="24"/>
          <w:szCs w:val="24"/>
        </w:rPr>
        <w:t>, planu (tekstu informacyjnego),</w:t>
      </w:r>
      <w:r w:rsidR="00830365" w:rsidRPr="00E32E3B">
        <w:rPr>
          <w:rFonts w:ascii="Times New Roman" w:eastAsia="Quasi-LucidaBright" w:hAnsi="Times New Roman" w:cs="Times New Roman"/>
          <w:sz w:val="24"/>
          <w:szCs w:val="24"/>
        </w:rPr>
        <w:t xml:space="preserve"> sporządzenie mapy myśli (całości lub fragmentu lektury, zasad ortograficznych itp.), sporządzenie linii czasu (życiorysu, wydarzeń historyczno-literackich), opracowanie komiksu (tekstu fabularnego).</w:t>
      </w:r>
    </w:p>
    <w:p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Należy przy tym zachować zasadę swobody twórczości. Uczeń ma mieć możliwość notowania nie tylko w zeszycie i nie tylko długopisem. Powinien używać różnych materiałów (pisaków, kredek, ołówka, kartonu). </w:t>
      </w:r>
    </w:p>
    <w:p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Proces uczenia się to systematyczne, planowe uczestniczenie w sytuacjach, które umożliwiają rozwijanie wiedzy osobistej, tej, którą uczeń już posiada. Wiedza faktograficzna bez powiązania z autentycznym przeżyciem nie wzbudza zainteresowania i nie </w:t>
      </w:r>
      <w:r w:rsidR="004C5D71">
        <w:rPr>
          <w:rFonts w:ascii="Times New Roman" w:eastAsia="Quasi-LucidaBright" w:hAnsi="Times New Roman" w:cs="Times New Roman"/>
          <w:sz w:val="24"/>
          <w:szCs w:val="24"/>
        </w:rPr>
        <w:t>zachęca</w:t>
      </w:r>
      <w:r w:rsidRPr="00E32E3B">
        <w:rPr>
          <w:rFonts w:ascii="Times New Roman" w:eastAsia="Quasi-LucidaBright" w:hAnsi="Times New Roman" w:cs="Times New Roman"/>
          <w:sz w:val="24"/>
          <w:szCs w:val="24"/>
        </w:rPr>
        <w:t xml:space="preserve"> do </w:t>
      </w:r>
      <w:r w:rsidR="004C5D71">
        <w:rPr>
          <w:rFonts w:ascii="Times New Roman" w:eastAsia="Quasi-LucidaBright" w:hAnsi="Times New Roman" w:cs="Times New Roman"/>
          <w:sz w:val="24"/>
          <w:szCs w:val="24"/>
        </w:rPr>
        <w:lastRenderedPageBreak/>
        <w:t>działania</w:t>
      </w:r>
      <w:r w:rsidRPr="00E32E3B">
        <w:rPr>
          <w:rFonts w:ascii="Times New Roman" w:eastAsia="Quasi-LucidaBright" w:hAnsi="Times New Roman" w:cs="Times New Roman"/>
          <w:sz w:val="24"/>
          <w:szCs w:val="24"/>
        </w:rPr>
        <w:t xml:space="preserve">. Rolą nauczyciela jest stworzenie sytuacji pobudzających intelekt i emocje, </w:t>
      </w:r>
      <w:r w:rsidR="004C5D71">
        <w:rPr>
          <w:rFonts w:ascii="Times New Roman" w:eastAsia="Quasi-LucidaBright" w:hAnsi="Times New Roman" w:cs="Times New Roman"/>
          <w:sz w:val="24"/>
          <w:szCs w:val="24"/>
        </w:rPr>
        <w:t>na przykład</w:t>
      </w:r>
      <w:r w:rsidRPr="00E32E3B">
        <w:rPr>
          <w:rFonts w:ascii="Times New Roman" w:eastAsia="Quasi-LucidaBright" w:hAnsi="Times New Roman" w:cs="Times New Roman"/>
          <w:sz w:val="24"/>
          <w:szCs w:val="24"/>
        </w:rPr>
        <w:t xml:space="preserve"> przez stosowanie skojarzeń lub burzy mózgów.</w:t>
      </w:r>
    </w:p>
    <w:p w:rsidR="00830365" w:rsidRPr="00E32E3B" w:rsidRDefault="00830365"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Skojarzenia dają możliwość </w:t>
      </w:r>
      <w:r w:rsidR="00595B1E">
        <w:rPr>
          <w:rFonts w:ascii="Times New Roman" w:eastAsia="Quasi-LucidaBright" w:hAnsi="Times New Roman" w:cs="Times New Roman"/>
          <w:sz w:val="24"/>
          <w:szCs w:val="24"/>
        </w:rPr>
        <w:t>wy</w:t>
      </w:r>
      <w:r w:rsidR="00595B1E" w:rsidRPr="008221EF">
        <w:rPr>
          <w:rFonts w:ascii="Times New Roman" w:eastAsia="Quasi-LucidaBright" w:hAnsi="Times New Roman" w:cs="Times New Roman"/>
          <w:sz w:val="24"/>
          <w:szCs w:val="24"/>
        </w:rPr>
        <w:t>korzys</w:t>
      </w:r>
      <w:r w:rsidR="00595B1E">
        <w:rPr>
          <w:rFonts w:ascii="Times New Roman" w:eastAsia="Quasi-LucidaBright" w:hAnsi="Times New Roman" w:cs="Times New Roman"/>
          <w:sz w:val="24"/>
          <w:szCs w:val="24"/>
        </w:rPr>
        <w:t>tania</w:t>
      </w:r>
      <w:r w:rsidRPr="00E32E3B">
        <w:rPr>
          <w:rFonts w:ascii="Times New Roman" w:eastAsia="Quasi-LucidaBright" w:hAnsi="Times New Roman" w:cs="Times New Roman"/>
          <w:sz w:val="24"/>
          <w:szCs w:val="24"/>
        </w:rPr>
        <w:t xml:space="preserve"> zasady stopn</w:t>
      </w:r>
      <w:r w:rsidR="008221EF">
        <w:rPr>
          <w:rFonts w:ascii="Times New Roman" w:eastAsia="Quasi-LucidaBright" w:hAnsi="Times New Roman" w:cs="Times New Roman"/>
          <w:sz w:val="24"/>
          <w:szCs w:val="24"/>
        </w:rPr>
        <w:t>iowania trudności – przejścia od</w:t>
      </w:r>
      <w:r w:rsidRPr="00E32E3B">
        <w:rPr>
          <w:rFonts w:ascii="Times New Roman" w:eastAsia="Quasi-LucidaBright" w:hAnsi="Times New Roman" w:cs="Times New Roman"/>
          <w:sz w:val="24"/>
          <w:szCs w:val="24"/>
        </w:rPr>
        <w:t xml:space="preserve"> tego, co uczeń wie i umie, do tego, czego się ma nauczyć i co wyćwiczyć. Każdą nową informację </w:t>
      </w:r>
      <w:r w:rsidR="00932D49">
        <w:rPr>
          <w:rFonts w:ascii="Times New Roman" w:eastAsia="Quasi-LucidaBright" w:hAnsi="Times New Roman" w:cs="Times New Roman"/>
          <w:sz w:val="24"/>
          <w:szCs w:val="24"/>
        </w:rPr>
        <w:t>warto</w:t>
      </w:r>
      <w:r w:rsidRPr="00E32E3B">
        <w:rPr>
          <w:rFonts w:ascii="Times New Roman" w:eastAsia="Quasi-LucidaBright" w:hAnsi="Times New Roman" w:cs="Times New Roman"/>
          <w:sz w:val="24"/>
          <w:szCs w:val="24"/>
        </w:rPr>
        <w:t xml:space="preserve"> powiązać z doświadczeniem osobistym</w:t>
      </w:r>
      <w:r w:rsidR="00314438" w:rsidRPr="00E32E3B">
        <w:rPr>
          <w:rFonts w:ascii="Times New Roman" w:eastAsia="Quasi-LucidaBright" w:hAnsi="Times New Roman" w:cs="Times New Roman"/>
          <w:sz w:val="24"/>
          <w:szCs w:val="24"/>
        </w:rPr>
        <w:t>.</w:t>
      </w:r>
    </w:p>
    <w:p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Burza mózgów pozwala na znalezienie rozwiązania (rozwiązań) danego problemu. Wszystkie pomysły, nawet najbardziej zaskakujące, należy zapisywać. </w:t>
      </w:r>
      <w:r w:rsidR="00932D49">
        <w:rPr>
          <w:rFonts w:ascii="Times New Roman" w:eastAsia="Quasi-LucidaBright" w:hAnsi="Times New Roman" w:cs="Times New Roman"/>
          <w:sz w:val="24"/>
          <w:szCs w:val="24"/>
        </w:rPr>
        <w:t>Nad p</w:t>
      </w:r>
      <w:r w:rsidRPr="00E32E3B">
        <w:rPr>
          <w:rFonts w:ascii="Times New Roman" w:eastAsia="Quasi-LucidaBright" w:hAnsi="Times New Roman" w:cs="Times New Roman"/>
          <w:sz w:val="24"/>
          <w:szCs w:val="24"/>
        </w:rPr>
        <w:t>oszczególn</w:t>
      </w:r>
      <w:r w:rsidR="00932D49">
        <w:rPr>
          <w:rFonts w:ascii="Times New Roman" w:eastAsia="Quasi-LucidaBright" w:hAnsi="Times New Roman" w:cs="Times New Roman"/>
          <w:sz w:val="24"/>
          <w:szCs w:val="24"/>
        </w:rPr>
        <w:t>ymi</w:t>
      </w:r>
      <w:r w:rsidRPr="00E32E3B">
        <w:rPr>
          <w:rFonts w:ascii="Times New Roman" w:eastAsia="Quasi-LucidaBright" w:hAnsi="Times New Roman" w:cs="Times New Roman"/>
          <w:sz w:val="24"/>
          <w:szCs w:val="24"/>
        </w:rPr>
        <w:t xml:space="preserve"> propozycj</w:t>
      </w:r>
      <w:r w:rsidR="00932D49">
        <w:rPr>
          <w:rFonts w:ascii="Times New Roman" w:eastAsia="Quasi-LucidaBright" w:hAnsi="Times New Roman" w:cs="Times New Roman"/>
          <w:sz w:val="24"/>
          <w:szCs w:val="24"/>
        </w:rPr>
        <w:t>ami</w:t>
      </w:r>
      <w:r w:rsidRPr="00E32E3B">
        <w:rPr>
          <w:rFonts w:ascii="Times New Roman" w:eastAsia="Quasi-LucidaBright" w:hAnsi="Times New Roman" w:cs="Times New Roman"/>
          <w:sz w:val="24"/>
          <w:szCs w:val="24"/>
        </w:rPr>
        <w:t xml:space="preserve"> mogą</w:t>
      </w:r>
      <w:r w:rsidR="00932D49">
        <w:rPr>
          <w:rFonts w:ascii="Times New Roman" w:eastAsia="Quasi-LucidaBright" w:hAnsi="Times New Roman" w:cs="Times New Roman"/>
          <w:sz w:val="24"/>
          <w:szCs w:val="24"/>
        </w:rPr>
        <w:t xml:space="preserve"> </w:t>
      </w:r>
      <w:r w:rsidRPr="00E32E3B">
        <w:rPr>
          <w:rFonts w:ascii="Times New Roman" w:eastAsia="Quasi-LucidaBright" w:hAnsi="Times New Roman" w:cs="Times New Roman"/>
          <w:sz w:val="24"/>
          <w:szCs w:val="24"/>
        </w:rPr>
        <w:t xml:space="preserve">pracować grupy – analizują pomysł, zapisują działania i środki niezbędne do jego realizacji. Rozwiązania podlegają weryfikacji na forum klasy. </w:t>
      </w:r>
    </w:p>
    <w:p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Burza mózgów zawiera elementy dyskusji, która uczy formułowania myśli i szacunku dla cudzych przekonań. Dyskusja to sztuka wyrażania własnego zdania i argumentowania. W dyskusji wolnej wszyscy na równych prawach zabierają głos, panelowej – kilka osób przygotowuje głosy, a po ich prezentacji włączają się obserwatorzy. Dyskusja może przybrać formę debaty. Dla jej przeprowadzenia powołuje się sędziów, którzy punktują, niezależnie od siebie, argumentację dyskutantów. Na zakończenie debaty wyłania się zwycięzcę (może to być grupa).</w:t>
      </w:r>
    </w:p>
    <w:p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Dyskusję można przeprowadzić</w:t>
      </w:r>
      <w:r w:rsidR="009C0A1F">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wykorzystując </w:t>
      </w:r>
      <w:r w:rsidR="009C0A1F">
        <w:rPr>
          <w:rFonts w:ascii="Times New Roman" w:eastAsia="Quasi-LucidaBright" w:hAnsi="Times New Roman" w:cs="Times New Roman"/>
          <w:sz w:val="24"/>
          <w:szCs w:val="24"/>
        </w:rPr>
        <w:t>na przykład</w:t>
      </w:r>
      <w:r w:rsidRPr="00E32E3B">
        <w:rPr>
          <w:rFonts w:ascii="Times New Roman" w:eastAsia="Quasi-LucidaBright" w:hAnsi="Times New Roman" w:cs="Times New Roman"/>
          <w:sz w:val="24"/>
          <w:szCs w:val="24"/>
        </w:rPr>
        <w:t xml:space="preserve"> schemat drzewka decyzyjnego czy metaplanu. Wprowadzenie tych technik dyskusji należy rozpocząć od rozpatrywania problemów bliskich uczniom. Zapis dyskusji na drzewku decyzyjnym pozwala przyjrzeć się problem</w:t>
      </w:r>
      <w:r w:rsidR="009C0A1F">
        <w:rPr>
          <w:rFonts w:ascii="Times New Roman" w:eastAsia="Quasi-LucidaBright" w:hAnsi="Times New Roman" w:cs="Times New Roman"/>
          <w:sz w:val="24"/>
          <w:szCs w:val="24"/>
        </w:rPr>
        <w:t xml:space="preserve">owi z różnych punktów widzenia oraz </w:t>
      </w:r>
      <w:r w:rsidRPr="00E32E3B">
        <w:rPr>
          <w:rFonts w:ascii="Times New Roman" w:eastAsia="Quasi-LucidaBright" w:hAnsi="Times New Roman" w:cs="Times New Roman"/>
          <w:sz w:val="24"/>
          <w:szCs w:val="24"/>
        </w:rPr>
        <w:t xml:space="preserve">porównać </w:t>
      </w:r>
      <w:r w:rsidR="009C0A1F">
        <w:rPr>
          <w:rFonts w:ascii="Times New Roman" w:eastAsia="Quasi-LucidaBright" w:hAnsi="Times New Roman" w:cs="Times New Roman"/>
          <w:sz w:val="24"/>
          <w:szCs w:val="24"/>
        </w:rPr>
        <w:t xml:space="preserve">każdy wybór, biorąc pod uwagę </w:t>
      </w:r>
      <w:r w:rsidRPr="00E32E3B">
        <w:rPr>
          <w:rFonts w:ascii="Times New Roman" w:eastAsia="Quasi-LucidaBright" w:hAnsi="Times New Roman" w:cs="Times New Roman"/>
          <w:sz w:val="24"/>
          <w:szCs w:val="24"/>
        </w:rPr>
        <w:t xml:space="preserve">ilość i wagę argumentów </w:t>
      </w:r>
      <w:r w:rsidR="009C0A1F">
        <w:rPr>
          <w:rFonts w:ascii="Times New Roman" w:eastAsia="Quasi-LucidaBright" w:hAnsi="Times New Roman" w:cs="Times New Roman"/>
          <w:sz w:val="24"/>
          <w:szCs w:val="24"/>
        </w:rPr>
        <w:t xml:space="preserve">przemawiających </w:t>
      </w:r>
      <w:r w:rsidRPr="00E32E3B">
        <w:rPr>
          <w:rFonts w:ascii="Times New Roman" w:eastAsia="Quasi-LucidaBright" w:hAnsi="Times New Roman" w:cs="Times New Roman"/>
          <w:sz w:val="24"/>
          <w:szCs w:val="24"/>
        </w:rPr>
        <w:t xml:space="preserve">za i przeciw. Gdy uczniowie poznają metodę, można ją zastosować do rozpatrzenia decyzji bohatera lektury czy postaci rzeczywistych. </w:t>
      </w:r>
    </w:p>
    <w:p w:rsidR="00314438" w:rsidRPr="00E32E3B" w:rsidRDefault="00314438"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Praca metaplanem skłania do myślenia, oceniania faktów, uczy uzgadniania wspólnego rozwiązania</w:t>
      </w:r>
      <w:r w:rsidR="006D363C" w:rsidRPr="00E32E3B">
        <w:rPr>
          <w:rFonts w:ascii="Times New Roman" w:eastAsia="Quasi-LucidaBright" w:hAnsi="Times New Roman" w:cs="Times New Roman"/>
          <w:sz w:val="24"/>
          <w:szCs w:val="24"/>
        </w:rPr>
        <w:t xml:space="preserve">. </w:t>
      </w:r>
    </w:p>
    <w:p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Prezentowanie zagadnień za pomocą linii czasu można wykorzystać przy omawianiu życiorysu twórcy, postaci literackiej. </w:t>
      </w:r>
    </w:p>
    <w:p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Hierarchizowaniu, wartościowaniu, ustalaniu priorytetów służy ranking. Uczeń może hierarchizować wartości ważne w życiu bohatera literackiego, postaci historycznej.</w:t>
      </w:r>
    </w:p>
    <w:p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W celu rozwijania intelektu, wrażliwości i wyobraźni nauczyciel wprowadza dramę. Spełnia ona (obok edukacyjnych) ważne funkcje wychowawcze, gdyż wyzwala aktywność w sferze myśli, uczuć, emocji, mowy i ruchu – służy poznawaniu siebie i innych. </w:t>
      </w:r>
    </w:p>
    <w:p w:rsidR="007A4BED"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Do ćwiczeń dramowych najlepiej wybierać teksty bliskie uczniowi i stopniowo przechodzić do interpretacji tekstu kultury. Może to być scenka oparta na wydarzeniu fikcyjnym lub historycznym, spotkanie z postacią literack</w:t>
      </w:r>
      <w:r w:rsidR="00872C82">
        <w:rPr>
          <w:rFonts w:ascii="Times New Roman" w:eastAsia="Quasi-LucidaBright" w:hAnsi="Times New Roman" w:cs="Times New Roman"/>
          <w:sz w:val="24"/>
          <w:szCs w:val="24"/>
        </w:rPr>
        <w:t xml:space="preserve">ą, historyczną czy twórcą lub </w:t>
      </w:r>
      <w:r w:rsidRPr="00E32E3B">
        <w:rPr>
          <w:rFonts w:ascii="Times New Roman" w:eastAsia="Quasi-LucidaBright" w:hAnsi="Times New Roman" w:cs="Times New Roman"/>
          <w:sz w:val="24"/>
          <w:szCs w:val="24"/>
        </w:rPr>
        <w:t xml:space="preserve"> przedstawienie innego zakończenia utworu fabularnego.</w:t>
      </w:r>
    </w:p>
    <w:p w:rsidR="006D363C" w:rsidRPr="00E32E3B" w:rsidRDefault="006D363C"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Nauczanie </w:t>
      </w:r>
      <w:r w:rsidR="00776646" w:rsidRPr="00E32E3B">
        <w:rPr>
          <w:rFonts w:ascii="Times New Roman" w:eastAsia="Quasi-LucidaBright" w:hAnsi="Times New Roman" w:cs="Times New Roman"/>
          <w:sz w:val="24"/>
          <w:szCs w:val="24"/>
        </w:rPr>
        <w:t xml:space="preserve">z programem </w:t>
      </w:r>
      <w:r w:rsidR="00776646" w:rsidRPr="00171DE4">
        <w:rPr>
          <w:rFonts w:ascii="Times New Roman" w:eastAsia="Quasi-LucidaBright" w:hAnsi="Times New Roman" w:cs="Times New Roman"/>
          <w:i/>
          <w:sz w:val="24"/>
          <w:szCs w:val="24"/>
        </w:rPr>
        <w:t>Między n</w:t>
      </w:r>
      <w:r w:rsidR="00776646" w:rsidRPr="00E32E3B">
        <w:rPr>
          <w:rFonts w:ascii="Times New Roman" w:eastAsia="Quasi-LucidaBright" w:hAnsi="Times New Roman" w:cs="Times New Roman"/>
          <w:i/>
          <w:sz w:val="24"/>
          <w:szCs w:val="24"/>
        </w:rPr>
        <w:t>ami</w:t>
      </w:r>
      <w:r w:rsidR="00776646" w:rsidRPr="00E32E3B">
        <w:rPr>
          <w:rFonts w:ascii="Times New Roman" w:eastAsia="Quasi-LucidaBright" w:hAnsi="Times New Roman" w:cs="Times New Roman"/>
          <w:sz w:val="24"/>
          <w:szCs w:val="24"/>
        </w:rPr>
        <w:t xml:space="preserve"> tworzy wiele okazji do pracy metodą projektu. </w:t>
      </w:r>
    </w:p>
    <w:p w:rsidR="00D8731F" w:rsidRPr="00E32E3B" w:rsidRDefault="0077664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Osiągnięciu celów programu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 xml:space="preserve"> sprzyja korzystanie z szeroko pojętych pomocy multimedialnych. Znaczną część wiedzy nabywa się </w:t>
      </w:r>
      <w:r w:rsidR="00173660">
        <w:rPr>
          <w:rFonts w:ascii="Times New Roman" w:eastAsia="Quasi-LucidaBright" w:hAnsi="Times New Roman" w:cs="Times New Roman"/>
          <w:sz w:val="24"/>
          <w:szCs w:val="24"/>
        </w:rPr>
        <w:t xml:space="preserve">metodą </w:t>
      </w:r>
      <w:r w:rsidRPr="00E32E3B">
        <w:rPr>
          <w:rFonts w:ascii="Times New Roman" w:eastAsia="Quasi-LucidaBright" w:hAnsi="Times New Roman" w:cs="Times New Roman"/>
          <w:sz w:val="24"/>
          <w:szCs w:val="24"/>
        </w:rPr>
        <w:t xml:space="preserve">wzrokową, </w:t>
      </w:r>
      <w:r w:rsidR="00173660">
        <w:rPr>
          <w:rFonts w:ascii="Times New Roman" w:eastAsia="Quasi-LucidaBright" w:hAnsi="Times New Roman" w:cs="Times New Roman"/>
          <w:sz w:val="24"/>
          <w:szCs w:val="24"/>
        </w:rPr>
        <w:t xml:space="preserve">ponieważ </w:t>
      </w:r>
      <w:r w:rsidRPr="00E32E3B">
        <w:rPr>
          <w:rFonts w:ascii="Times New Roman" w:eastAsia="Quasi-LucidaBright" w:hAnsi="Times New Roman" w:cs="Times New Roman"/>
          <w:sz w:val="24"/>
          <w:szCs w:val="24"/>
        </w:rPr>
        <w:t>obraz oddziałuje silnie</w:t>
      </w:r>
      <w:r w:rsidR="00173660">
        <w:rPr>
          <w:rFonts w:ascii="Times New Roman" w:eastAsia="Quasi-LucidaBright" w:hAnsi="Times New Roman" w:cs="Times New Roman"/>
          <w:sz w:val="24"/>
          <w:szCs w:val="24"/>
        </w:rPr>
        <w:t>j niż sło</w:t>
      </w:r>
      <w:r w:rsidRPr="00E32E3B">
        <w:rPr>
          <w:rFonts w:ascii="Times New Roman" w:eastAsia="Quasi-LucidaBright" w:hAnsi="Times New Roman" w:cs="Times New Roman"/>
          <w:sz w:val="24"/>
          <w:szCs w:val="24"/>
        </w:rPr>
        <w:t>w</w:t>
      </w:r>
      <w:r w:rsidR="00173660">
        <w:rPr>
          <w:rFonts w:ascii="Times New Roman" w:eastAsia="Quasi-LucidaBright" w:hAnsi="Times New Roman" w:cs="Times New Roman"/>
          <w:sz w:val="24"/>
          <w:szCs w:val="24"/>
        </w:rPr>
        <w:t>a</w:t>
      </w:r>
      <w:r w:rsidRPr="00E32E3B">
        <w:rPr>
          <w:rFonts w:ascii="Times New Roman" w:eastAsia="Quasi-LucidaBright" w:hAnsi="Times New Roman" w:cs="Times New Roman"/>
          <w:sz w:val="24"/>
          <w:szCs w:val="24"/>
        </w:rPr>
        <w:t>, stąd tak ważne są w nauczaniu pomoce wizualne: filmy, obrazy, plakaty, rysunki, plansze, programy multimedialne. Stosując pomoce audiowizualne</w:t>
      </w:r>
      <w:r w:rsidR="00173660">
        <w:rPr>
          <w:rFonts w:ascii="Times New Roman" w:eastAsia="Quasi-LucidaBright" w:hAnsi="Times New Roman" w:cs="Times New Roman"/>
          <w:sz w:val="24"/>
          <w:szCs w:val="24"/>
        </w:rPr>
        <w:t>,</w:t>
      </w:r>
      <w:r w:rsidRPr="00E32E3B">
        <w:rPr>
          <w:rFonts w:ascii="Times New Roman" w:eastAsia="Quasi-LucidaBright" w:hAnsi="Times New Roman" w:cs="Times New Roman"/>
          <w:sz w:val="24"/>
          <w:szCs w:val="24"/>
        </w:rPr>
        <w:t xml:space="preserve"> należy pamiętać o dynamice odbioru. Nadmiar prezentowanych pomocy może rozpraszać uwagę, </w:t>
      </w:r>
      <w:r w:rsidR="00173660">
        <w:rPr>
          <w:rFonts w:ascii="Times New Roman" w:eastAsia="Quasi-LucidaBright" w:hAnsi="Times New Roman" w:cs="Times New Roman"/>
          <w:sz w:val="24"/>
          <w:szCs w:val="24"/>
        </w:rPr>
        <w:t xml:space="preserve">a </w:t>
      </w:r>
      <w:r w:rsidRPr="00E32E3B">
        <w:rPr>
          <w:rFonts w:ascii="Times New Roman" w:eastAsia="Quasi-LucidaBright" w:hAnsi="Times New Roman" w:cs="Times New Roman"/>
          <w:sz w:val="24"/>
          <w:szCs w:val="24"/>
        </w:rPr>
        <w:t xml:space="preserve">przedłużający się pokaz nuży </w:t>
      </w:r>
      <w:r w:rsidR="00173660">
        <w:rPr>
          <w:rFonts w:ascii="Times New Roman" w:eastAsia="Quasi-LucidaBright" w:hAnsi="Times New Roman" w:cs="Times New Roman"/>
          <w:sz w:val="24"/>
          <w:szCs w:val="24"/>
        </w:rPr>
        <w:t>i</w:t>
      </w:r>
      <w:r w:rsidRPr="00E32E3B">
        <w:rPr>
          <w:rFonts w:ascii="Times New Roman" w:eastAsia="Quasi-LucidaBright" w:hAnsi="Times New Roman" w:cs="Times New Roman"/>
          <w:sz w:val="24"/>
          <w:szCs w:val="24"/>
        </w:rPr>
        <w:t xml:space="preserve"> dekoncentruje. </w:t>
      </w:r>
    </w:p>
    <w:p w:rsidR="00776646" w:rsidRPr="00E32E3B" w:rsidRDefault="00776646"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r w:rsidRPr="00E32E3B">
        <w:rPr>
          <w:rFonts w:ascii="Times New Roman" w:eastAsia="Quasi-LucidaBright" w:hAnsi="Times New Roman" w:cs="Times New Roman"/>
          <w:sz w:val="24"/>
          <w:szCs w:val="24"/>
        </w:rPr>
        <w:t xml:space="preserve">Jednym z celów programu </w:t>
      </w:r>
      <w:r w:rsidRPr="00E32E3B">
        <w:rPr>
          <w:rFonts w:ascii="Times New Roman" w:eastAsia="Quasi-LucidaBright" w:hAnsi="Times New Roman" w:cs="Times New Roman"/>
          <w:i/>
          <w:sz w:val="24"/>
          <w:szCs w:val="24"/>
        </w:rPr>
        <w:t>Między nami</w:t>
      </w:r>
      <w:r w:rsidRPr="00E32E3B">
        <w:rPr>
          <w:rFonts w:ascii="Times New Roman" w:eastAsia="Quasi-LucidaBright" w:hAnsi="Times New Roman" w:cs="Times New Roman"/>
          <w:sz w:val="24"/>
          <w:szCs w:val="24"/>
        </w:rPr>
        <w:t xml:space="preserve"> jest podporządkowanie języka sytuacji komunikacyjnej. Wiedza o systemie języka nie przynosi automatycznie sprawności wypowiadania się w mowie i piśmie. Jedynie obserwacja faktów gramatycznych w różnych użyciach stylistycznych oraz ćwiczenia w ich stosowaniu mogą podnieść sprawność językową. Funkcjonalne nauczanie języka musi </w:t>
      </w:r>
      <w:r w:rsidR="001727EC" w:rsidRPr="00E32E3B">
        <w:rPr>
          <w:rFonts w:ascii="Times New Roman" w:eastAsia="Quasi-LucidaBright" w:hAnsi="Times New Roman" w:cs="Times New Roman"/>
          <w:sz w:val="24"/>
          <w:szCs w:val="24"/>
        </w:rPr>
        <w:t xml:space="preserve">się </w:t>
      </w:r>
      <w:r w:rsidRPr="00E32E3B">
        <w:rPr>
          <w:rFonts w:ascii="Times New Roman" w:eastAsia="Quasi-LucidaBright" w:hAnsi="Times New Roman" w:cs="Times New Roman"/>
          <w:sz w:val="24"/>
          <w:szCs w:val="24"/>
        </w:rPr>
        <w:t xml:space="preserve">opierać na działaniach językowych ucznia, co z kolei będzie kształcić umiejętność analizy gramatycznej. </w:t>
      </w:r>
      <w:r w:rsidR="00591538">
        <w:rPr>
          <w:rFonts w:ascii="Times New Roman" w:eastAsia="Quasi-LucidaBright" w:hAnsi="Times New Roman" w:cs="Times New Roman"/>
          <w:sz w:val="24"/>
          <w:szCs w:val="24"/>
        </w:rPr>
        <w:t xml:space="preserve"> </w:t>
      </w:r>
    </w:p>
    <w:p w:rsidR="00776646" w:rsidRPr="00E32E3B" w:rsidRDefault="00776646" w:rsidP="00313EE8">
      <w:pPr>
        <w:spacing w:after="0" w:line="240" w:lineRule="auto"/>
        <w:ind w:firstLine="708"/>
        <w:jc w:val="both"/>
        <w:rPr>
          <w:rFonts w:ascii="Times New Roman" w:eastAsia="Calibri" w:hAnsi="Times New Roman" w:cs="Times New Roman"/>
          <w:sz w:val="24"/>
          <w:szCs w:val="24"/>
        </w:rPr>
      </w:pPr>
      <w:r w:rsidRPr="00E32E3B">
        <w:rPr>
          <w:rFonts w:ascii="Times New Roman" w:eastAsia="Calibri" w:hAnsi="Times New Roman" w:cs="Times New Roman"/>
          <w:sz w:val="24"/>
          <w:szCs w:val="24"/>
        </w:rPr>
        <w:lastRenderedPageBreak/>
        <w:t xml:space="preserve">Nauka o języku to niezbędny element kształcenia umiejętnego komunikowania się zarówno w formie pisanej, jak i mówionej, oficjalnej i nieoficjalnej, skierowanej do różnych odbiorców. </w:t>
      </w:r>
      <w:r w:rsidRPr="00E32E3B">
        <w:rPr>
          <w:rFonts w:ascii="Times New Roman" w:hAnsi="Times New Roman" w:cs="Times New Roman"/>
          <w:sz w:val="24"/>
          <w:szCs w:val="24"/>
        </w:rPr>
        <w:t>Program</w:t>
      </w:r>
      <w:r w:rsidRPr="00E32E3B">
        <w:rPr>
          <w:rFonts w:ascii="Times New Roman" w:eastAsia="Calibri" w:hAnsi="Times New Roman" w:cs="Times New Roman"/>
          <w:sz w:val="24"/>
          <w:szCs w:val="24"/>
        </w:rPr>
        <w:t xml:space="preserve"> zakłada, że kształcenie językowe będzie mieć charakter użytkowy i praktyczny, dlatego praca na lekcji polega na łączeniu zagadnień językowych z literacko-kulturowymi. Obserwacji językowej podlegają zatem różnego typu teksty literackie i użytkowe, na </w:t>
      </w:r>
      <w:r w:rsidR="00F96E88" w:rsidRPr="00E32E3B">
        <w:rPr>
          <w:rFonts w:ascii="Times New Roman" w:eastAsia="Calibri" w:hAnsi="Times New Roman" w:cs="Times New Roman"/>
          <w:sz w:val="24"/>
          <w:szCs w:val="24"/>
        </w:rPr>
        <w:t xml:space="preserve">których </w:t>
      </w:r>
      <w:r w:rsidRPr="00E32E3B">
        <w:rPr>
          <w:rFonts w:ascii="Times New Roman" w:eastAsia="Calibri" w:hAnsi="Times New Roman" w:cs="Times New Roman"/>
          <w:sz w:val="24"/>
          <w:szCs w:val="24"/>
        </w:rPr>
        <w:t xml:space="preserve">podstawie uczeń może wyciągać wnioski dotyczące funkcji językowych, zagadnień poprawnościowych, kultury języka, etyki mowy. Wśród zagadnień doskonalących pisanie znajdują się ćwiczenia koncepcyjne, poszukiwawcze, kompozycyjne, redakcyjne. W ramach ćwiczeń poszukiwawczych i redakcyjnych </w:t>
      </w:r>
      <w:r w:rsidRPr="00E32E3B">
        <w:rPr>
          <w:rFonts w:ascii="Times New Roman" w:hAnsi="Times New Roman" w:cs="Times New Roman"/>
          <w:sz w:val="24"/>
          <w:szCs w:val="24"/>
        </w:rPr>
        <w:t>proponuje się</w:t>
      </w:r>
      <w:r w:rsidRPr="00E32E3B">
        <w:rPr>
          <w:rFonts w:ascii="Times New Roman" w:eastAsia="Calibri" w:hAnsi="Times New Roman" w:cs="Times New Roman"/>
          <w:sz w:val="24"/>
          <w:szCs w:val="24"/>
        </w:rPr>
        <w:t xml:space="preserve"> różnego typu ćwiczenia słownikowo-frazeologiczne, gramatyczno-stylistyczne, ortograficzne i interpunkcyjne. </w:t>
      </w:r>
      <w:r w:rsidR="00F96E88">
        <w:rPr>
          <w:rFonts w:ascii="Times New Roman" w:eastAsia="Calibri" w:hAnsi="Times New Roman" w:cs="Times New Roman"/>
          <w:sz w:val="24"/>
          <w:szCs w:val="24"/>
        </w:rPr>
        <w:t xml:space="preserve"> </w:t>
      </w:r>
    </w:p>
    <w:p w:rsidR="00776646" w:rsidRPr="00E32E3B" w:rsidRDefault="00776646" w:rsidP="00313EE8">
      <w:pPr>
        <w:autoSpaceDE w:val="0"/>
        <w:autoSpaceDN w:val="0"/>
        <w:adjustRightInd w:val="0"/>
        <w:spacing w:after="0" w:line="240" w:lineRule="auto"/>
        <w:jc w:val="both"/>
        <w:rPr>
          <w:rFonts w:ascii="Times New Roman" w:eastAsia="Quasi-LucidaBright" w:hAnsi="Times New Roman" w:cs="Times New Roman"/>
          <w:sz w:val="24"/>
          <w:szCs w:val="24"/>
        </w:rPr>
      </w:pPr>
    </w:p>
    <w:p w:rsidR="007A30B8" w:rsidRDefault="007A30B8" w:rsidP="00313EE8">
      <w:pPr>
        <w:pStyle w:val="Akapitzlist"/>
        <w:spacing w:after="0" w:line="240" w:lineRule="auto"/>
        <w:ind w:left="1800"/>
        <w:rPr>
          <w:rFonts w:ascii="Times New Roman" w:hAnsi="Times New Roman" w:cs="Times New Roman"/>
          <w:sz w:val="24"/>
          <w:szCs w:val="24"/>
        </w:rPr>
      </w:pPr>
    </w:p>
    <w:p w:rsidR="00EC5792" w:rsidRDefault="00EC5792" w:rsidP="00313EE8">
      <w:pPr>
        <w:pStyle w:val="Akapitzlist"/>
        <w:spacing w:after="0" w:line="240" w:lineRule="auto"/>
        <w:ind w:left="1800"/>
        <w:rPr>
          <w:rFonts w:ascii="Times New Roman" w:hAnsi="Times New Roman" w:cs="Times New Roman"/>
          <w:sz w:val="24"/>
          <w:szCs w:val="24"/>
        </w:rPr>
      </w:pPr>
    </w:p>
    <w:p w:rsidR="00EC5792" w:rsidRDefault="00EC5792" w:rsidP="00313EE8">
      <w:pPr>
        <w:pStyle w:val="Akapitzlist"/>
        <w:spacing w:after="0" w:line="240" w:lineRule="auto"/>
        <w:ind w:left="1800"/>
        <w:rPr>
          <w:rFonts w:ascii="Times New Roman" w:hAnsi="Times New Roman" w:cs="Times New Roman"/>
          <w:sz w:val="24"/>
          <w:szCs w:val="24"/>
        </w:rPr>
      </w:pPr>
    </w:p>
    <w:p w:rsidR="00EC5792" w:rsidRDefault="00EC5792" w:rsidP="00313EE8">
      <w:pPr>
        <w:pStyle w:val="Akapitzlist"/>
        <w:spacing w:after="0" w:line="240" w:lineRule="auto"/>
        <w:ind w:left="1800"/>
        <w:rPr>
          <w:rFonts w:ascii="Times New Roman" w:hAnsi="Times New Roman" w:cs="Times New Roman"/>
          <w:sz w:val="24"/>
          <w:szCs w:val="24"/>
        </w:rPr>
      </w:pPr>
    </w:p>
    <w:p w:rsidR="00EC5792" w:rsidRPr="00E32E3B" w:rsidRDefault="00EC5792" w:rsidP="00313EE8">
      <w:pPr>
        <w:pStyle w:val="Akapitzlist"/>
        <w:spacing w:after="0" w:line="240" w:lineRule="auto"/>
        <w:ind w:left="1800"/>
        <w:rPr>
          <w:rFonts w:ascii="Times New Roman" w:hAnsi="Times New Roman" w:cs="Times New Roman"/>
          <w:sz w:val="24"/>
          <w:szCs w:val="24"/>
        </w:rPr>
      </w:pPr>
    </w:p>
    <w:p w:rsidR="007A30B8" w:rsidRDefault="007A30B8" w:rsidP="00313EE8">
      <w:pPr>
        <w:pStyle w:val="Akapitzlist"/>
        <w:spacing w:after="0" w:line="240" w:lineRule="auto"/>
        <w:ind w:left="1800"/>
        <w:rPr>
          <w:rFonts w:ascii="Times New Roman" w:hAnsi="Times New Roman" w:cs="Times New Roman"/>
          <w:sz w:val="24"/>
          <w:szCs w:val="24"/>
        </w:rPr>
      </w:pPr>
    </w:p>
    <w:p w:rsidR="00D82543" w:rsidRPr="0025207A" w:rsidRDefault="00D82543" w:rsidP="0025207A">
      <w:pPr>
        <w:spacing w:after="0" w:line="240" w:lineRule="auto"/>
        <w:rPr>
          <w:rFonts w:ascii="Times New Roman" w:hAnsi="Times New Roman" w:cs="Times New Roman"/>
          <w:sz w:val="24"/>
          <w:szCs w:val="24"/>
        </w:rPr>
      </w:pPr>
    </w:p>
    <w:p w:rsidR="00EC5792" w:rsidRDefault="00EC5792" w:rsidP="001D5596">
      <w:pPr>
        <w:autoSpaceDE w:val="0"/>
        <w:autoSpaceDN w:val="0"/>
        <w:adjustRightInd w:val="0"/>
        <w:spacing w:after="0" w:line="240" w:lineRule="auto"/>
        <w:ind w:left="1080"/>
        <w:jc w:val="both"/>
        <w:rPr>
          <w:rFonts w:ascii="Times New Roman" w:hAnsi="Times New Roman" w:cs="Times New Roman"/>
          <w:b/>
          <w:sz w:val="24"/>
          <w:szCs w:val="24"/>
        </w:rPr>
      </w:pPr>
    </w:p>
    <w:p w:rsidR="00EC5792" w:rsidRDefault="00EC5792" w:rsidP="001D5596">
      <w:pPr>
        <w:autoSpaceDE w:val="0"/>
        <w:autoSpaceDN w:val="0"/>
        <w:adjustRightInd w:val="0"/>
        <w:spacing w:after="0" w:line="240" w:lineRule="auto"/>
        <w:ind w:left="1080"/>
        <w:jc w:val="both"/>
        <w:rPr>
          <w:rFonts w:ascii="Times New Roman" w:hAnsi="Times New Roman" w:cs="Times New Roman"/>
          <w:b/>
          <w:sz w:val="24"/>
          <w:szCs w:val="24"/>
        </w:rPr>
      </w:pPr>
    </w:p>
    <w:p w:rsidR="00F8694B" w:rsidRPr="001D5596" w:rsidRDefault="001D5596" w:rsidP="001D5596">
      <w:pPr>
        <w:autoSpaceDE w:val="0"/>
        <w:autoSpaceDN w:val="0"/>
        <w:adjustRightInd w:val="0"/>
        <w:spacing w:after="0" w:line="240" w:lineRule="auto"/>
        <w:ind w:left="1080"/>
        <w:jc w:val="both"/>
        <w:rPr>
          <w:rFonts w:ascii="Times New Roman" w:eastAsia="Quasi-LucidaBright" w:hAnsi="Times New Roman" w:cs="Times New Roman"/>
          <w:b/>
          <w:sz w:val="24"/>
          <w:szCs w:val="24"/>
        </w:rPr>
      </w:pPr>
      <w:r>
        <w:rPr>
          <w:rFonts w:ascii="Times New Roman" w:hAnsi="Times New Roman" w:cs="Times New Roman"/>
          <w:b/>
          <w:sz w:val="24"/>
          <w:szCs w:val="24"/>
        </w:rPr>
        <w:t xml:space="preserve">V. </w:t>
      </w:r>
      <w:r w:rsidR="00F8694B" w:rsidRPr="001D5596">
        <w:rPr>
          <w:rFonts w:ascii="Times New Roman" w:hAnsi="Times New Roman" w:cs="Times New Roman"/>
          <w:b/>
          <w:sz w:val="24"/>
          <w:szCs w:val="24"/>
        </w:rPr>
        <w:t>Opis założonych osiągnięć ucznia z uwzględnieniem standardów wymagań będących podstaw</w:t>
      </w:r>
      <w:r w:rsidR="0023401D" w:rsidRPr="001D5596">
        <w:rPr>
          <w:rFonts w:ascii="Times New Roman" w:hAnsi="Times New Roman" w:cs="Times New Roman"/>
          <w:b/>
          <w:sz w:val="24"/>
          <w:szCs w:val="24"/>
        </w:rPr>
        <w:t>ą przeprowadzenia sprawdzianów</w:t>
      </w:r>
    </w:p>
    <w:p w:rsidR="00F8694B" w:rsidRPr="00E32E3B" w:rsidRDefault="00F8694B" w:rsidP="00313EE8">
      <w:pPr>
        <w:autoSpaceDE w:val="0"/>
        <w:autoSpaceDN w:val="0"/>
        <w:adjustRightInd w:val="0"/>
        <w:spacing w:after="0" w:line="240" w:lineRule="auto"/>
        <w:ind w:firstLine="708"/>
        <w:jc w:val="both"/>
        <w:rPr>
          <w:rFonts w:ascii="Times New Roman" w:eastAsia="Quasi-LucidaBright" w:hAnsi="Times New Roman" w:cs="Times New Roman"/>
          <w:sz w:val="24"/>
          <w:szCs w:val="24"/>
        </w:rPr>
      </w:pPr>
    </w:p>
    <w:p w:rsidR="006D58D9" w:rsidRPr="00E32E3B" w:rsidRDefault="00CA588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Program </w:t>
      </w:r>
      <w:r w:rsidRPr="00E32E3B">
        <w:rPr>
          <w:rFonts w:ascii="Times New Roman" w:hAnsi="Times New Roman" w:cs="Times New Roman"/>
          <w:i/>
          <w:sz w:val="24"/>
          <w:szCs w:val="24"/>
        </w:rPr>
        <w:t>Między nami</w:t>
      </w:r>
      <w:r w:rsidRPr="00E32E3B">
        <w:rPr>
          <w:rFonts w:ascii="Times New Roman" w:hAnsi="Times New Roman" w:cs="Times New Roman"/>
          <w:sz w:val="24"/>
          <w:szCs w:val="24"/>
        </w:rPr>
        <w:t xml:space="preserve"> zakłada</w:t>
      </w:r>
      <w:r w:rsidR="006D58D9" w:rsidRPr="00E32E3B">
        <w:rPr>
          <w:rFonts w:ascii="Times New Roman" w:hAnsi="Times New Roman" w:cs="Times New Roman"/>
          <w:sz w:val="24"/>
          <w:szCs w:val="24"/>
        </w:rPr>
        <w:t xml:space="preserve"> sprawdzanie i ocenianie osiągnięć uczniów zgodnie z wymaganiami określonymi rozporządzeniem w sprawie warunków i sposobu oceniania: konieczności przekazania informacji zwrotnej na temat poziomu osiągnięć edukacyjnych, postępu w zakresie osiągnięć, pomocy w samodzielnym planowaniu rozwoju, motywowaniu do postępów, dostarczaniu informacji rodzicom, </w:t>
      </w:r>
      <w:r w:rsidR="006D58D9" w:rsidRPr="005C2C52">
        <w:rPr>
          <w:rFonts w:ascii="Times New Roman" w:hAnsi="Times New Roman" w:cs="Times New Roman"/>
          <w:sz w:val="24"/>
          <w:szCs w:val="24"/>
          <w:shd w:val="clear" w:color="auto" w:fill="FFFFFF" w:themeFill="background1"/>
        </w:rPr>
        <w:t>nauczycielom</w:t>
      </w:r>
      <w:r w:rsidR="006D58D9" w:rsidRPr="00E32E3B">
        <w:rPr>
          <w:rFonts w:ascii="Times New Roman" w:hAnsi="Times New Roman" w:cs="Times New Roman"/>
          <w:sz w:val="24"/>
          <w:szCs w:val="24"/>
        </w:rPr>
        <w:t xml:space="preserve"> o postępach, trudnościach i uzdolnieniach. Jako propozycję wdrażania do systematyczności i obiektywizmu program </w:t>
      </w:r>
      <w:r w:rsidR="006D58D9" w:rsidRPr="00E32E3B">
        <w:rPr>
          <w:rFonts w:ascii="Times New Roman" w:hAnsi="Times New Roman" w:cs="Times New Roman"/>
          <w:i/>
          <w:sz w:val="24"/>
          <w:szCs w:val="24"/>
        </w:rPr>
        <w:t>Między nami</w:t>
      </w:r>
      <w:r w:rsidR="006D58D9" w:rsidRPr="00E32E3B">
        <w:rPr>
          <w:rFonts w:ascii="Times New Roman" w:hAnsi="Times New Roman" w:cs="Times New Roman"/>
          <w:sz w:val="24"/>
          <w:szCs w:val="24"/>
        </w:rPr>
        <w:t xml:space="preserve"> sugeruje wykorzystanie w procesie oceniania karty oceny.</w:t>
      </w:r>
    </w:p>
    <w:p w:rsidR="006D58D9" w:rsidRDefault="006D58D9" w:rsidP="00313EE8">
      <w:pPr>
        <w:spacing w:after="0" w:line="240" w:lineRule="auto"/>
        <w:rPr>
          <w:rFonts w:ascii="Times New Roman" w:hAnsi="Times New Roman" w:cs="Times New Roman"/>
          <w:i/>
          <w:sz w:val="24"/>
          <w:szCs w:val="24"/>
        </w:rPr>
      </w:pPr>
      <w:r w:rsidRPr="00E32E3B">
        <w:rPr>
          <w:rFonts w:ascii="Times New Roman" w:hAnsi="Times New Roman" w:cs="Times New Roman"/>
          <w:sz w:val="24"/>
          <w:szCs w:val="24"/>
        </w:rPr>
        <w:t xml:space="preserve">Nauczyciel prowadzi </w:t>
      </w:r>
      <w:r w:rsidRPr="00F10D48">
        <w:rPr>
          <w:rFonts w:ascii="Times New Roman" w:hAnsi="Times New Roman" w:cs="Times New Roman"/>
          <w:sz w:val="24"/>
          <w:szCs w:val="24"/>
        </w:rPr>
        <w:t>KARTY OCENY poszczególnych umiejętności/wymagań z podstawy programowej; sprawdza każd</w:t>
      </w:r>
      <w:r w:rsidR="00FC04BA" w:rsidRPr="00F10D48">
        <w:rPr>
          <w:rFonts w:ascii="Times New Roman" w:hAnsi="Times New Roman" w:cs="Times New Roman"/>
          <w:sz w:val="24"/>
          <w:szCs w:val="24"/>
        </w:rPr>
        <w:t>ą umiejętność co najmniej raz w pięcioletnim cyklu</w:t>
      </w:r>
      <w:r w:rsidRPr="00F10D48">
        <w:rPr>
          <w:rFonts w:ascii="Times New Roman" w:hAnsi="Times New Roman" w:cs="Times New Roman"/>
          <w:sz w:val="24"/>
          <w:szCs w:val="24"/>
        </w:rPr>
        <w:t xml:space="preserve"> i ocenia zero</w:t>
      </w:r>
      <w:r w:rsidR="00225402">
        <w:rPr>
          <w:rFonts w:ascii="Times New Roman" w:hAnsi="Times New Roman" w:cs="Times New Roman"/>
          <w:sz w:val="24"/>
          <w:szCs w:val="24"/>
        </w:rPr>
        <w:t>-</w:t>
      </w:r>
      <w:r w:rsidRPr="00F10D48">
        <w:rPr>
          <w:rFonts w:ascii="Times New Roman" w:hAnsi="Times New Roman" w:cs="Times New Roman"/>
          <w:sz w:val="24"/>
          <w:szCs w:val="24"/>
        </w:rPr>
        <w:t>jedynkowo</w:t>
      </w:r>
      <w:r w:rsidR="00225402">
        <w:rPr>
          <w:rFonts w:ascii="Times New Roman" w:hAnsi="Times New Roman" w:cs="Times New Roman"/>
          <w:sz w:val="24"/>
          <w:szCs w:val="24"/>
        </w:rPr>
        <w:t xml:space="preserve"> </w:t>
      </w:r>
      <w:r w:rsidRPr="00F10D48">
        <w:rPr>
          <w:rFonts w:ascii="Times New Roman" w:hAnsi="Times New Roman" w:cs="Times New Roman"/>
          <w:sz w:val="24"/>
          <w:szCs w:val="24"/>
        </w:rPr>
        <w:t>(umie – nie umie). KARTY OCENY</w:t>
      </w:r>
      <w:r w:rsidRPr="00E32E3B">
        <w:rPr>
          <w:rFonts w:ascii="Times New Roman" w:hAnsi="Times New Roman" w:cs="Times New Roman"/>
          <w:sz w:val="24"/>
          <w:szCs w:val="24"/>
        </w:rPr>
        <w:t xml:space="preserve"> stanowią podstawę do dialogu uczeń – nauczyciel – rodzic/opiekun na temat postępów ucznia. Dla dyrektora stanowi</w:t>
      </w:r>
      <w:r w:rsidR="00670D73">
        <w:rPr>
          <w:rFonts w:ascii="Times New Roman" w:hAnsi="Times New Roman" w:cs="Times New Roman"/>
          <w:sz w:val="24"/>
          <w:szCs w:val="24"/>
        </w:rPr>
        <w:t>ą</w:t>
      </w:r>
      <w:r w:rsidRPr="00E32E3B">
        <w:rPr>
          <w:rFonts w:ascii="Times New Roman" w:hAnsi="Times New Roman" w:cs="Times New Roman"/>
          <w:sz w:val="24"/>
          <w:szCs w:val="24"/>
        </w:rPr>
        <w:t xml:space="preserve"> narzędzie nadzoru</w:t>
      </w:r>
      <w:r w:rsidR="00670D73">
        <w:rPr>
          <w:rFonts w:ascii="Times New Roman" w:hAnsi="Times New Roman" w:cs="Times New Roman"/>
          <w:sz w:val="24"/>
          <w:szCs w:val="24"/>
        </w:rPr>
        <w:t xml:space="preserve"> w zakresie realizacji wymagań p</w:t>
      </w:r>
      <w:r w:rsidRPr="00E32E3B">
        <w:rPr>
          <w:rFonts w:ascii="Times New Roman" w:hAnsi="Times New Roman" w:cs="Times New Roman"/>
          <w:sz w:val="24"/>
          <w:szCs w:val="24"/>
        </w:rPr>
        <w:t>odst</w:t>
      </w:r>
      <w:r w:rsidR="00FB1A3C">
        <w:rPr>
          <w:rFonts w:ascii="Times New Roman" w:hAnsi="Times New Roman" w:cs="Times New Roman"/>
          <w:sz w:val="24"/>
          <w:szCs w:val="24"/>
        </w:rPr>
        <w:t xml:space="preserve">awy programowej i respektowania </w:t>
      </w:r>
      <w:r w:rsidRPr="00E32E3B">
        <w:rPr>
          <w:rFonts w:ascii="Times New Roman" w:hAnsi="Times New Roman" w:cs="Times New Roman"/>
          <w:sz w:val="24"/>
          <w:szCs w:val="24"/>
        </w:rPr>
        <w:t>rozporządzenia o ocenianiu.</w:t>
      </w:r>
    </w:p>
    <w:p w:rsidR="00D82543" w:rsidRPr="00D82543" w:rsidRDefault="00D82543" w:rsidP="00313EE8">
      <w:pPr>
        <w:spacing w:after="0" w:line="240" w:lineRule="auto"/>
        <w:rPr>
          <w:rFonts w:ascii="Times New Roman" w:hAnsi="Times New Roman" w:cs="Times New Roman"/>
          <w:i/>
          <w:sz w:val="24"/>
          <w:szCs w:val="24"/>
        </w:rPr>
      </w:pPr>
    </w:p>
    <w:p w:rsidR="006D58D9" w:rsidRPr="00E32E3B" w:rsidRDefault="006D58D9"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Sposób prowadzenia KART OCENY</w:t>
      </w:r>
    </w:p>
    <w:p w:rsidR="006D58D9" w:rsidRPr="00E32E3B" w:rsidRDefault="00CA588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KARTA</w:t>
      </w:r>
      <w:r w:rsidR="00FB1A3C">
        <w:rPr>
          <w:rFonts w:ascii="Times New Roman" w:hAnsi="Times New Roman" w:cs="Times New Roman"/>
          <w:sz w:val="24"/>
          <w:szCs w:val="24"/>
        </w:rPr>
        <w:t xml:space="preserve"> OCENY pomaga odpowiedzieć na pytania</w:t>
      </w:r>
      <w:r w:rsidR="006D58D9" w:rsidRPr="00E32E3B">
        <w:rPr>
          <w:rFonts w:ascii="Times New Roman" w:hAnsi="Times New Roman" w:cs="Times New Roman"/>
          <w:sz w:val="24"/>
          <w:szCs w:val="24"/>
        </w:rPr>
        <w:t xml:space="preserve">: Czy każda umiejętność została sprawdzona? Które umiejętności wymagają dodatkowego wsparcia? Czy umiejętności ucznia wskazują na uzdolnienia humanistyczne? </w:t>
      </w:r>
    </w:p>
    <w:p w:rsidR="006D58D9" w:rsidRPr="00E32E3B" w:rsidRDefault="006D58D9"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KART</w:t>
      </w:r>
      <w:r w:rsidR="00FB1A3C">
        <w:rPr>
          <w:rFonts w:ascii="Times New Roman" w:hAnsi="Times New Roman" w:cs="Times New Roman"/>
          <w:sz w:val="24"/>
          <w:szCs w:val="24"/>
        </w:rPr>
        <w:t>A</w:t>
      </w:r>
      <w:r w:rsidRPr="00E32E3B">
        <w:rPr>
          <w:rFonts w:ascii="Times New Roman" w:hAnsi="Times New Roman" w:cs="Times New Roman"/>
          <w:sz w:val="24"/>
          <w:szCs w:val="24"/>
        </w:rPr>
        <w:t xml:space="preserve"> OCENY obejmuje wszystkie wymagania z podstawy, co nie oznacza, że nauczyciel sprawdza wszystkie</w:t>
      </w:r>
      <w:r w:rsidR="00FB1A3C">
        <w:rPr>
          <w:rFonts w:ascii="Times New Roman" w:hAnsi="Times New Roman" w:cs="Times New Roman"/>
          <w:sz w:val="24"/>
          <w:szCs w:val="24"/>
        </w:rPr>
        <w:t>,</w:t>
      </w:r>
      <w:r w:rsidRPr="00E32E3B">
        <w:rPr>
          <w:rFonts w:ascii="Times New Roman" w:hAnsi="Times New Roman" w:cs="Times New Roman"/>
          <w:sz w:val="24"/>
          <w:szCs w:val="24"/>
        </w:rPr>
        <w:t xml:space="preserve"> począwszy od klasy czwartej. </w:t>
      </w:r>
    </w:p>
    <w:p w:rsidR="006D58D9" w:rsidRPr="00E32E3B" w:rsidRDefault="006D58D9"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Najlepszym rozwiązaniem jest prowadzenie jednej KARTY OCENY (dla każdego ucznia) przez </w:t>
      </w:r>
      <w:r w:rsidR="00FC04BA" w:rsidRPr="00E32E3B">
        <w:rPr>
          <w:rFonts w:ascii="Times New Roman" w:hAnsi="Times New Roman" w:cs="Times New Roman"/>
          <w:sz w:val="24"/>
          <w:szCs w:val="24"/>
        </w:rPr>
        <w:t>pięć</w:t>
      </w:r>
      <w:r w:rsidRPr="00E32E3B">
        <w:rPr>
          <w:rFonts w:ascii="Times New Roman" w:hAnsi="Times New Roman" w:cs="Times New Roman"/>
          <w:sz w:val="24"/>
          <w:szCs w:val="24"/>
        </w:rPr>
        <w:t xml:space="preserve"> lat. KART</w:t>
      </w:r>
      <w:r w:rsidR="00FC04BA" w:rsidRPr="00E32E3B">
        <w:rPr>
          <w:rFonts w:ascii="Times New Roman" w:hAnsi="Times New Roman" w:cs="Times New Roman"/>
          <w:sz w:val="24"/>
          <w:szCs w:val="24"/>
        </w:rPr>
        <w:t>A</w:t>
      </w:r>
      <w:r w:rsidRPr="00E32E3B">
        <w:rPr>
          <w:rFonts w:ascii="Times New Roman" w:hAnsi="Times New Roman" w:cs="Times New Roman"/>
          <w:sz w:val="24"/>
          <w:szCs w:val="24"/>
        </w:rPr>
        <w:t xml:space="preserve"> OCENY pokaż</w:t>
      </w:r>
      <w:r w:rsidR="00FC04BA" w:rsidRPr="00E32E3B">
        <w:rPr>
          <w:rFonts w:ascii="Times New Roman" w:hAnsi="Times New Roman" w:cs="Times New Roman"/>
          <w:sz w:val="24"/>
          <w:szCs w:val="24"/>
        </w:rPr>
        <w:t>e</w:t>
      </w:r>
      <w:r w:rsidRPr="00E32E3B">
        <w:rPr>
          <w:rFonts w:ascii="Times New Roman" w:hAnsi="Times New Roman" w:cs="Times New Roman"/>
          <w:sz w:val="24"/>
          <w:szCs w:val="24"/>
        </w:rPr>
        <w:t xml:space="preserve"> wówczas pos</w:t>
      </w:r>
      <w:r w:rsidR="00FC04BA" w:rsidRPr="00E32E3B">
        <w:rPr>
          <w:rFonts w:ascii="Times New Roman" w:hAnsi="Times New Roman" w:cs="Times New Roman"/>
          <w:sz w:val="24"/>
          <w:szCs w:val="24"/>
        </w:rPr>
        <w:t>tęp edukacyjny ucznia oraz stanie</w:t>
      </w:r>
      <w:r w:rsidRPr="00E32E3B">
        <w:rPr>
          <w:rFonts w:ascii="Times New Roman" w:hAnsi="Times New Roman" w:cs="Times New Roman"/>
          <w:sz w:val="24"/>
          <w:szCs w:val="24"/>
        </w:rPr>
        <w:t xml:space="preserve"> się doskonałym narzędziem sprawdzenia cech pomiaru: trafności, obiektywizmu, rzetelności, efektywności i akceptowalności.</w:t>
      </w:r>
    </w:p>
    <w:p w:rsidR="006D58D9" w:rsidRPr="00E32E3B" w:rsidRDefault="006D58D9"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Prowadzenie KART OCENY nie oznacza, że nauczyciel sprawdza w tym samym czasie wszystkich uczniów. Respektując zasadę indywidualizacji, nauczyciel może dać uczniowi więcej czasu na opanowanie danej umiejętności. Każda z umiejętności sprawdzanych w </w:t>
      </w:r>
      <w:r w:rsidRPr="00E32E3B">
        <w:rPr>
          <w:rFonts w:ascii="Times New Roman" w:hAnsi="Times New Roman" w:cs="Times New Roman"/>
          <w:sz w:val="24"/>
          <w:szCs w:val="24"/>
        </w:rPr>
        <w:lastRenderedPageBreak/>
        <w:t>formie testów, sprawdzia</w:t>
      </w:r>
      <w:r w:rsidR="00FC04BA" w:rsidRPr="00E32E3B">
        <w:rPr>
          <w:rFonts w:ascii="Times New Roman" w:hAnsi="Times New Roman" w:cs="Times New Roman"/>
          <w:sz w:val="24"/>
          <w:szCs w:val="24"/>
        </w:rPr>
        <w:t>nów odnotowana zostaje w KARCIE</w:t>
      </w:r>
      <w:r w:rsidRPr="00E32E3B">
        <w:rPr>
          <w:rFonts w:ascii="Times New Roman" w:hAnsi="Times New Roman" w:cs="Times New Roman"/>
          <w:sz w:val="24"/>
          <w:szCs w:val="24"/>
        </w:rPr>
        <w:t xml:space="preserve"> OCENY. Nauczyciel może wystawić ocenę za test/sprawdzian, ale wówczas jest ona informacją o umiejętności rozwiązywania testów/pisania sprawdzianów (radzenie </w:t>
      </w:r>
      <w:r w:rsidR="00252794">
        <w:rPr>
          <w:rFonts w:ascii="Times New Roman" w:hAnsi="Times New Roman" w:cs="Times New Roman"/>
          <w:sz w:val="24"/>
          <w:szCs w:val="24"/>
        </w:rPr>
        <w:t xml:space="preserve">sobie </w:t>
      </w:r>
      <w:r w:rsidRPr="00E32E3B">
        <w:rPr>
          <w:rFonts w:ascii="Times New Roman" w:hAnsi="Times New Roman" w:cs="Times New Roman"/>
          <w:sz w:val="24"/>
          <w:szCs w:val="24"/>
        </w:rPr>
        <w:t xml:space="preserve">ze stresem, organizacją czasu, rozwiązywania zadań testowych: WW, D, L, KO, RO). </w:t>
      </w:r>
    </w:p>
    <w:p w:rsidR="006D58D9" w:rsidRPr="00E32E3B" w:rsidRDefault="006D58D9"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KART</w:t>
      </w:r>
      <w:r w:rsidR="00252794">
        <w:rPr>
          <w:rFonts w:ascii="Times New Roman" w:hAnsi="Times New Roman" w:cs="Times New Roman"/>
          <w:sz w:val="24"/>
          <w:szCs w:val="24"/>
        </w:rPr>
        <w:t>A</w:t>
      </w:r>
      <w:r w:rsidRPr="00E32E3B">
        <w:rPr>
          <w:rFonts w:ascii="Times New Roman" w:hAnsi="Times New Roman" w:cs="Times New Roman"/>
          <w:sz w:val="24"/>
          <w:szCs w:val="24"/>
        </w:rPr>
        <w:t xml:space="preserve"> OCENY może być wprowadzona do dziennika elektronicznego – ułatwi nauczycielowi podsumowanie wyników ucznia i klasy. </w:t>
      </w:r>
    </w:p>
    <w:p w:rsidR="006D58D9" w:rsidRDefault="006D58D9"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Suma punktów dotyczących umiejętności wymienionych w poszczególnych KARTACH OCENY przekłada się na ocenę szkolną.</w:t>
      </w:r>
    </w:p>
    <w:p w:rsidR="00D82543" w:rsidRPr="00E32E3B" w:rsidRDefault="00D82543" w:rsidP="00313EE8">
      <w:pPr>
        <w:spacing w:after="0" w:line="240" w:lineRule="auto"/>
        <w:rPr>
          <w:rFonts w:ascii="Times New Roman" w:hAnsi="Times New Roman" w:cs="Times New Roman"/>
          <w:sz w:val="24"/>
          <w:szCs w:val="24"/>
        </w:rPr>
      </w:pPr>
    </w:p>
    <w:p w:rsidR="00FC04BA" w:rsidRPr="00E32E3B" w:rsidRDefault="00FC04BA" w:rsidP="00313EE8">
      <w:pPr>
        <w:spacing w:after="0" w:line="240" w:lineRule="auto"/>
        <w:ind w:firstLine="708"/>
        <w:rPr>
          <w:rFonts w:ascii="Times New Roman" w:hAnsi="Times New Roman" w:cs="Times New Roman"/>
          <w:sz w:val="24"/>
          <w:szCs w:val="24"/>
        </w:rPr>
      </w:pPr>
      <w:r w:rsidRPr="00E32E3B">
        <w:rPr>
          <w:rFonts w:ascii="Times New Roman" w:hAnsi="Times New Roman" w:cs="Times New Roman"/>
          <w:sz w:val="24"/>
          <w:szCs w:val="24"/>
        </w:rPr>
        <w:t xml:space="preserve">Procent uzyskanych punktów może odpowiadać ocenom szkolnym, </w:t>
      </w:r>
      <w:r w:rsidR="00A84E3A">
        <w:rPr>
          <w:rFonts w:ascii="Times New Roman" w:hAnsi="Times New Roman" w:cs="Times New Roman"/>
          <w:sz w:val="24"/>
          <w:szCs w:val="24"/>
        </w:rPr>
        <w:t>na przykład</w:t>
      </w:r>
      <w:r w:rsidRPr="00E32E3B">
        <w:rPr>
          <w:rFonts w:ascii="Times New Roman" w:hAnsi="Times New Roman" w:cs="Times New Roman"/>
          <w:sz w:val="24"/>
          <w:szCs w:val="24"/>
        </w:rPr>
        <w:t xml:space="preserve">: </w:t>
      </w:r>
    </w:p>
    <w:p w:rsidR="008C24FD" w:rsidRPr="00A020FD" w:rsidRDefault="008C24FD" w:rsidP="008C24FD">
      <w:pPr>
        <w:spacing w:after="0" w:line="240" w:lineRule="auto"/>
        <w:rPr>
          <w:rFonts w:ascii="Times New Roman" w:hAnsi="Times New Roman" w:cs="Times New Roman"/>
          <w:sz w:val="24"/>
          <w:szCs w:val="24"/>
        </w:rPr>
      </w:pPr>
      <w:r w:rsidRPr="00A020FD">
        <w:rPr>
          <w:rFonts w:ascii="Times New Roman" w:hAnsi="Times New Roman" w:cs="Times New Roman"/>
          <w:sz w:val="24"/>
          <w:szCs w:val="24"/>
        </w:rPr>
        <w:t>do 29% – niedostateczny (ndst.)</w:t>
      </w:r>
      <w:r>
        <w:rPr>
          <w:rFonts w:ascii="Times New Roman" w:hAnsi="Times New Roman" w:cs="Times New Roman"/>
          <w:sz w:val="24"/>
          <w:szCs w:val="24"/>
        </w:rPr>
        <w:t>,</w:t>
      </w:r>
    </w:p>
    <w:p w:rsidR="008C24FD" w:rsidRPr="00A020FD" w:rsidRDefault="008C24FD" w:rsidP="008C24FD">
      <w:pPr>
        <w:spacing w:after="0" w:line="240" w:lineRule="auto"/>
        <w:rPr>
          <w:rFonts w:ascii="Times New Roman" w:hAnsi="Times New Roman" w:cs="Times New Roman"/>
          <w:sz w:val="24"/>
          <w:szCs w:val="24"/>
        </w:rPr>
      </w:pPr>
      <w:r w:rsidRPr="00A020FD">
        <w:rPr>
          <w:rFonts w:ascii="Times New Roman" w:hAnsi="Times New Roman" w:cs="Times New Roman"/>
          <w:sz w:val="24"/>
          <w:szCs w:val="24"/>
        </w:rPr>
        <w:t>30% – 49</w:t>
      </w:r>
      <w:r>
        <w:rPr>
          <w:rFonts w:ascii="Times New Roman" w:hAnsi="Times New Roman" w:cs="Times New Roman"/>
          <w:sz w:val="24"/>
          <w:szCs w:val="24"/>
        </w:rPr>
        <w:t>% dopuszczający (dop.),</w:t>
      </w:r>
    </w:p>
    <w:p w:rsidR="008C24FD" w:rsidRPr="008F1DE7" w:rsidRDefault="008C24FD" w:rsidP="008C24FD">
      <w:pPr>
        <w:spacing w:after="0" w:line="240" w:lineRule="auto"/>
        <w:rPr>
          <w:rFonts w:ascii="Times New Roman" w:hAnsi="Times New Roman" w:cs="Times New Roman"/>
          <w:sz w:val="24"/>
          <w:szCs w:val="24"/>
        </w:rPr>
      </w:pPr>
      <w:r w:rsidRPr="008F1DE7">
        <w:rPr>
          <w:rFonts w:ascii="Times New Roman" w:hAnsi="Times New Roman" w:cs="Times New Roman"/>
          <w:sz w:val="24"/>
          <w:szCs w:val="24"/>
        </w:rPr>
        <w:t>50% – 69% dostateczny (dst.)</w:t>
      </w:r>
      <w:r>
        <w:rPr>
          <w:rFonts w:ascii="Times New Roman" w:hAnsi="Times New Roman" w:cs="Times New Roman"/>
          <w:sz w:val="24"/>
          <w:szCs w:val="24"/>
        </w:rPr>
        <w:t>,</w:t>
      </w:r>
      <w:r w:rsidRPr="008F1DE7">
        <w:rPr>
          <w:rFonts w:ascii="Times New Roman" w:hAnsi="Times New Roman" w:cs="Times New Roman"/>
          <w:sz w:val="24"/>
          <w:szCs w:val="24"/>
        </w:rPr>
        <w:t xml:space="preserve"> </w:t>
      </w:r>
    </w:p>
    <w:p w:rsidR="008C24FD" w:rsidRPr="008F1DE7" w:rsidRDefault="008C24FD" w:rsidP="008C24FD">
      <w:pPr>
        <w:spacing w:after="0" w:line="240" w:lineRule="auto"/>
        <w:rPr>
          <w:rFonts w:ascii="Times New Roman" w:hAnsi="Times New Roman" w:cs="Times New Roman"/>
          <w:sz w:val="24"/>
          <w:szCs w:val="24"/>
        </w:rPr>
      </w:pPr>
      <w:r w:rsidRPr="008F1DE7">
        <w:rPr>
          <w:rFonts w:ascii="Times New Roman" w:hAnsi="Times New Roman" w:cs="Times New Roman"/>
          <w:sz w:val="24"/>
          <w:szCs w:val="24"/>
        </w:rPr>
        <w:t>70% – 84% dobry (db.)</w:t>
      </w:r>
      <w:r>
        <w:rPr>
          <w:rFonts w:ascii="Times New Roman" w:hAnsi="Times New Roman" w:cs="Times New Roman"/>
          <w:sz w:val="24"/>
          <w:szCs w:val="24"/>
        </w:rPr>
        <w:t>,</w:t>
      </w:r>
      <w:r w:rsidRPr="008F1DE7">
        <w:rPr>
          <w:rFonts w:ascii="Times New Roman" w:hAnsi="Times New Roman" w:cs="Times New Roman"/>
          <w:sz w:val="24"/>
          <w:szCs w:val="24"/>
        </w:rPr>
        <w:t xml:space="preserve"> </w:t>
      </w:r>
    </w:p>
    <w:p w:rsidR="008C24FD" w:rsidRDefault="008C24FD" w:rsidP="008C24FD">
      <w:pPr>
        <w:spacing w:after="0" w:line="240" w:lineRule="auto"/>
        <w:rPr>
          <w:rFonts w:ascii="Times New Roman" w:hAnsi="Times New Roman" w:cs="Times New Roman"/>
          <w:sz w:val="24"/>
          <w:szCs w:val="24"/>
        </w:rPr>
      </w:pPr>
      <w:r w:rsidRPr="009547A3">
        <w:rPr>
          <w:rFonts w:ascii="Times New Roman" w:hAnsi="Times New Roman" w:cs="Times New Roman"/>
          <w:sz w:val="24"/>
          <w:szCs w:val="24"/>
        </w:rPr>
        <w:t>85% – 94</w:t>
      </w:r>
      <w:r>
        <w:rPr>
          <w:rFonts w:ascii="Times New Roman" w:hAnsi="Times New Roman" w:cs="Times New Roman"/>
          <w:sz w:val="24"/>
          <w:szCs w:val="24"/>
        </w:rPr>
        <w:t>% bardzo dobry (bdb.),</w:t>
      </w:r>
    </w:p>
    <w:p w:rsidR="00D82543" w:rsidRDefault="008C24FD" w:rsidP="008C24F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95% – </w:t>
      </w:r>
      <w:r w:rsidRPr="009547A3">
        <w:rPr>
          <w:rFonts w:ascii="Times New Roman" w:hAnsi="Times New Roman" w:cs="Times New Roman"/>
          <w:sz w:val="24"/>
          <w:szCs w:val="24"/>
        </w:rPr>
        <w:t>100% celujący (cel.).</w:t>
      </w:r>
    </w:p>
    <w:p w:rsidR="00D82543" w:rsidRDefault="00D82543" w:rsidP="008C24FD">
      <w:pPr>
        <w:spacing w:after="0" w:line="240" w:lineRule="auto"/>
        <w:rPr>
          <w:rFonts w:ascii="Times New Roman" w:hAnsi="Times New Roman" w:cs="Times New Roman"/>
          <w:sz w:val="24"/>
          <w:szCs w:val="24"/>
        </w:rPr>
      </w:pPr>
    </w:p>
    <w:p w:rsidR="00EC5792" w:rsidRDefault="00EC5792" w:rsidP="008C24FD">
      <w:pPr>
        <w:spacing w:after="0" w:line="240" w:lineRule="auto"/>
        <w:rPr>
          <w:rFonts w:ascii="Times New Roman" w:hAnsi="Times New Roman" w:cs="Times New Roman"/>
          <w:sz w:val="24"/>
          <w:szCs w:val="24"/>
        </w:rPr>
      </w:pPr>
    </w:p>
    <w:p w:rsidR="00EC5792" w:rsidRPr="009547A3" w:rsidRDefault="00EC5792" w:rsidP="008C24FD">
      <w:pPr>
        <w:spacing w:after="0" w:line="240" w:lineRule="auto"/>
        <w:rPr>
          <w:rFonts w:ascii="Times New Roman" w:hAnsi="Times New Roman" w:cs="Times New Roman"/>
          <w:sz w:val="24"/>
          <w:szCs w:val="24"/>
        </w:rPr>
      </w:pPr>
    </w:p>
    <w:p w:rsidR="006D58D9"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ab/>
        <w:t xml:space="preserve">Praktyka ujawniła skuteczność przełożenia punktów na ocenę, </w:t>
      </w:r>
      <w:r w:rsidR="00152E14">
        <w:rPr>
          <w:rFonts w:ascii="Times New Roman" w:hAnsi="Times New Roman" w:cs="Times New Roman"/>
          <w:sz w:val="24"/>
          <w:szCs w:val="24"/>
        </w:rPr>
        <w:t>na przykład</w:t>
      </w:r>
      <w:r w:rsidRPr="00E32E3B">
        <w:rPr>
          <w:rFonts w:ascii="Times New Roman" w:hAnsi="Times New Roman" w:cs="Times New Roman"/>
          <w:sz w:val="24"/>
          <w:szCs w:val="24"/>
        </w:rPr>
        <w:t>:</w:t>
      </w:r>
    </w:p>
    <w:p w:rsidR="00D82543" w:rsidRPr="00E32E3B" w:rsidRDefault="00D82543" w:rsidP="00313EE8">
      <w:pPr>
        <w:spacing w:after="0" w:line="240" w:lineRule="auto"/>
        <w:rPr>
          <w:rFonts w:ascii="Times New Roman" w:hAnsi="Times New Roman" w:cs="Times New Roman"/>
          <w:sz w:val="24"/>
          <w:szCs w:val="24"/>
        </w:rPr>
      </w:pP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5 punktów – celujący</w:t>
      </w: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4 punkty – bardzo dobry</w:t>
      </w: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3 punkty – dobry</w:t>
      </w: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2 punkty – dostateczny </w:t>
      </w: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1 punkt – dopuszczający </w:t>
      </w:r>
    </w:p>
    <w:p w:rsidR="0004540D"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0 punktów – niedostateczny </w:t>
      </w:r>
    </w:p>
    <w:p w:rsidR="00D82543" w:rsidRDefault="00D82543" w:rsidP="00313EE8">
      <w:pPr>
        <w:spacing w:after="0" w:line="240" w:lineRule="auto"/>
        <w:rPr>
          <w:rFonts w:ascii="Times New Roman" w:hAnsi="Times New Roman" w:cs="Times New Roman"/>
          <w:sz w:val="24"/>
          <w:szCs w:val="24"/>
        </w:rPr>
      </w:pPr>
    </w:p>
    <w:p w:rsidR="00DF1A03" w:rsidRPr="00E32E3B" w:rsidRDefault="00DF1A03" w:rsidP="00313EE8">
      <w:pPr>
        <w:spacing w:after="0" w:line="240" w:lineRule="auto"/>
        <w:rPr>
          <w:rFonts w:ascii="Times New Roman" w:hAnsi="Times New Roman" w:cs="Times New Roman"/>
          <w:sz w:val="24"/>
          <w:szCs w:val="24"/>
        </w:rPr>
      </w:pP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Ważne, by na ocenę składały się umiejętności z jednego zakresu, </w:t>
      </w:r>
      <w:r w:rsidR="00152E14">
        <w:rPr>
          <w:rFonts w:ascii="Times New Roman" w:hAnsi="Times New Roman" w:cs="Times New Roman"/>
          <w:sz w:val="24"/>
          <w:szCs w:val="24"/>
        </w:rPr>
        <w:t>na przykład:</w:t>
      </w:r>
      <w:r w:rsidRPr="00E32E3B">
        <w:rPr>
          <w:rFonts w:ascii="Times New Roman" w:hAnsi="Times New Roman" w:cs="Times New Roman"/>
          <w:sz w:val="24"/>
          <w:szCs w:val="24"/>
        </w:rPr>
        <w:t xml:space="preserve"> </w:t>
      </w:r>
    </w:p>
    <w:p w:rsidR="00D82543" w:rsidRDefault="00D82543" w:rsidP="00313EE8">
      <w:pPr>
        <w:spacing w:after="0" w:line="240" w:lineRule="auto"/>
        <w:rPr>
          <w:rFonts w:ascii="Times New Roman" w:hAnsi="Times New Roman" w:cs="Times New Roman"/>
          <w:i/>
          <w:sz w:val="24"/>
          <w:szCs w:val="24"/>
        </w:rPr>
      </w:pPr>
    </w:p>
    <w:p w:rsidR="00CA588F" w:rsidRPr="00E32E3B" w:rsidRDefault="00CA588F" w:rsidP="00313EE8">
      <w:pPr>
        <w:spacing w:after="0" w:line="240" w:lineRule="auto"/>
        <w:rPr>
          <w:rFonts w:ascii="Times New Roman" w:hAnsi="Times New Roman" w:cs="Times New Roman"/>
          <w:i/>
          <w:sz w:val="24"/>
          <w:szCs w:val="24"/>
        </w:rPr>
      </w:pPr>
      <w:r w:rsidRPr="00E32E3B">
        <w:rPr>
          <w:rFonts w:ascii="Times New Roman" w:hAnsi="Times New Roman" w:cs="Times New Roman"/>
          <w:i/>
          <w:sz w:val="24"/>
          <w:szCs w:val="24"/>
        </w:rPr>
        <w:t>Kształcenie literackie i kulturowe</w:t>
      </w:r>
    </w:p>
    <w:p w:rsidR="00CA588F" w:rsidRPr="00E32E3B" w:rsidRDefault="00CA588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Utwory epickie</w:t>
      </w:r>
    </w:p>
    <w:p w:rsidR="0004540D" w:rsidRPr="00E32E3B" w:rsidRDefault="0004540D" w:rsidP="00313EE8">
      <w:pPr>
        <w:spacing w:after="0" w:line="240" w:lineRule="auto"/>
        <w:rPr>
          <w:rFonts w:ascii="Times New Roman" w:hAnsi="Times New Roman" w:cs="Times New Roman"/>
          <w:sz w:val="24"/>
          <w:szCs w:val="24"/>
        </w:rPr>
      </w:pPr>
      <w:r w:rsidRPr="00E32E3B">
        <w:rPr>
          <w:rFonts w:ascii="Times New Roman" w:hAnsi="Times New Roman" w:cs="Times New Roman"/>
          <w:i/>
          <w:sz w:val="24"/>
          <w:szCs w:val="24"/>
        </w:rPr>
        <w:t>Wstępne rozpoznanie. Uczeń</w:t>
      </w:r>
      <w:r w:rsidRPr="00E32E3B">
        <w:rPr>
          <w:rFonts w:ascii="Times New Roman" w:hAnsi="Times New Roman" w:cs="Times New Roman"/>
          <w:sz w:val="24"/>
          <w:szCs w:val="24"/>
        </w:rPr>
        <w:t>:</w:t>
      </w:r>
    </w:p>
    <w:tbl>
      <w:tblPr>
        <w:tblStyle w:val="Tabela-Siatka"/>
        <w:tblW w:w="0" w:type="auto"/>
        <w:tblLook w:val="04A0" w:firstRow="1" w:lastRow="0" w:firstColumn="1" w:lastColumn="0" w:noHBand="0" w:noVBand="1"/>
      </w:tblPr>
      <w:tblGrid>
        <w:gridCol w:w="1100"/>
        <w:gridCol w:w="7962"/>
      </w:tblGrid>
      <w:tr w:rsidR="0004540D" w:rsidRPr="00E32E3B" w:rsidTr="00D10289">
        <w:tc>
          <w:tcPr>
            <w:tcW w:w="1101" w:type="dxa"/>
          </w:tcPr>
          <w:p w:rsidR="0004540D" w:rsidRPr="00E32E3B" w:rsidRDefault="0004540D" w:rsidP="00313EE8">
            <w:pPr>
              <w:rPr>
                <w:sz w:val="24"/>
                <w:szCs w:val="24"/>
              </w:rPr>
            </w:pPr>
            <w:r w:rsidRPr="00E32E3B">
              <w:rPr>
                <w:sz w:val="24"/>
                <w:szCs w:val="24"/>
              </w:rPr>
              <w:t>Liczba punktów</w:t>
            </w:r>
          </w:p>
        </w:tc>
        <w:tc>
          <w:tcPr>
            <w:tcW w:w="8111" w:type="dxa"/>
          </w:tcPr>
          <w:p w:rsidR="0004540D" w:rsidRPr="00E32E3B" w:rsidRDefault="0004540D" w:rsidP="00313EE8">
            <w:pPr>
              <w:rPr>
                <w:sz w:val="24"/>
                <w:szCs w:val="24"/>
              </w:rPr>
            </w:pPr>
            <w:r w:rsidRPr="00E32E3B">
              <w:rPr>
                <w:sz w:val="24"/>
                <w:szCs w:val="24"/>
              </w:rPr>
              <w:t>Kryteria</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1</w:t>
            </w:r>
          </w:p>
        </w:tc>
        <w:tc>
          <w:tcPr>
            <w:tcW w:w="8111" w:type="dxa"/>
          </w:tcPr>
          <w:p w:rsidR="0004540D" w:rsidRPr="006D3A55" w:rsidRDefault="006D3A55" w:rsidP="00313EE8">
            <w:pPr>
              <w:rPr>
                <w:sz w:val="24"/>
                <w:szCs w:val="24"/>
              </w:rPr>
            </w:pPr>
            <w:r>
              <w:rPr>
                <w:sz w:val="24"/>
                <w:szCs w:val="24"/>
              </w:rPr>
              <w:t>r</w:t>
            </w:r>
            <w:r w:rsidR="0004540D" w:rsidRPr="006D3A55">
              <w:rPr>
                <w:sz w:val="24"/>
                <w:szCs w:val="24"/>
              </w:rPr>
              <w:t xml:space="preserve">ozpoznaje fikcję literacką </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1</w:t>
            </w:r>
          </w:p>
        </w:tc>
        <w:tc>
          <w:tcPr>
            <w:tcW w:w="8111" w:type="dxa"/>
          </w:tcPr>
          <w:p w:rsidR="0004540D" w:rsidRPr="006D3A55" w:rsidRDefault="006D3A55" w:rsidP="00313EE8">
            <w:pPr>
              <w:rPr>
                <w:sz w:val="24"/>
                <w:szCs w:val="24"/>
              </w:rPr>
            </w:pPr>
            <w:r>
              <w:rPr>
                <w:sz w:val="24"/>
                <w:szCs w:val="24"/>
              </w:rPr>
              <w:t>r</w:t>
            </w:r>
            <w:r w:rsidR="0004540D" w:rsidRPr="006D3A55">
              <w:rPr>
                <w:sz w:val="24"/>
                <w:szCs w:val="24"/>
              </w:rPr>
              <w:t>ozróżnia elementy realistyczne i fantastyczne w utworach</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0</w:t>
            </w:r>
          </w:p>
        </w:tc>
        <w:tc>
          <w:tcPr>
            <w:tcW w:w="8111" w:type="dxa"/>
          </w:tcPr>
          <w:p w:rsidR="0004540D" w:rsidRPr="006D3A55" w:rsidRDefault="006D3A55" w:rsidP="00313EE8">
            <w:pPr>
              <w:rPr>
                <w:sz w:val="24"/>
                <w:szCs w:val="24"/>
              </w:rPr>
            </w:pPr>
            <w:r w:rsidRPr="001F3FD8">
              <w:rPr>
                <w:sz w:val="24"/>
                <w:szCs w:val="24"/>
              </w:rPr>
              <w:t>w</w:t>
            </w:r>
            <w:r w:rsidR="0004540D" w:rsidRPr="001F3FD8">
              <w:rPr>
                <w:sz w:val="24"/>
                <w:szCs w:val="24"/>
              </w:rPr>
              <w:t>yjaśnia</w:t>
            </w:r>
            <w:r w:rsidR="0004540D" w:rsidRPr="006D3A55">
              <w:rPr>
                <w:sz w:val="24"/>
                <w:szCs w:val="24"/>
              </w:rPr>
              <w:t xml:space="preserve"> elementy realistyczne i fantastyczne w utworach</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1</w:t>
            </w:r>
          </w:p>
        </w:tc>
        <w:tc>
          <w:tcPr>
            <w:tcW w:w="8111" w:type="dxa"/>
          </w:tcPr>
          <w:p w:rsidR="0004540D" w:rsidRPr="006D3A55" w:rsidRDefault="006D3A55" w:rsidP="00313EE8">
            <w:pPr>
              <w:tabs>
                <w:tab w:val="left" w:pos="3270"/>
              </w:tabs>
              <w:rPr>
                <w:sz w:val="24"/>
                <w:szCs w:val="24"/>
              </w:rPr>
            </w:pPr>
            <w:r>
              <w:rPr>
                <w:sz w:val="24"/>
                <w:szCs w:val="24"/>
              </w:rPr>
              <w:t>o</w:t>
            </w:r>
            <w:r w:rsidR="0004540D" w:rsidRPr="006D3A55">
              <w:rPr>
                <w:sz w:val="24"/>
                <w:szCs w:val="24"/>
              </w:rPr>
              <w:t>kreśla tematykę utworu</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x</w:t>
            </w:r>
          </w:p>
        </w:tc>
        <w:tc>
          <w:tcPr>
            <w:tcW w:w="8111" w:type="dxa"/>
          </w:tcPr>
          <w:p w:rsidR="0004540D" w:rsidRPr="006D3A55" w:rsidRDefault="006D3A55" w:rsidP="00313EE8">
            <w:pPr>
              <w:tabs>
                <w:tab w:val="left" w:pos="3270"/>
              </w:tabs>
              <w:rPr>
                <w:sz w:val="24"/>
                <w:szCs w:val="24"/>
              </w:rPr>
            </w:pPr>
            <w:r>
              <w:rPr>
                <w:sz w:val="24"/>
                <w:szCs w:val="24"/>
              </w:rPr>
              <w:t>o</w:t>
            </w:r>
            <w:r w:rsidR="0004540D" w:rsidRPr="006D3A55">
              <w:rPr>
                <w:sz w:val="24"/>
                <w:szCs w:val="24"/>
              </w:rPr>
              <w:t>kreśla problematykę utworu</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1</w:t>
            </w:r>
          </w:p>
        </w:tc>
        <w:tc>
          <w:tcPr>
            <w:tcW w:w="8111" w:type="dxa"/>
          </w:tcPr>
          <w:p w:rsidR="0004540D" w:rsidRPr="006D3A55" w:rsidRDefault="004E173E" w:rsidP="00313EE8">
            <w:pPr>
              <w:rPr>
                <w:sz w:val="24"/>
                <w:szCs w:val="24"/>
              </w:rPr>
            </w:pPr>
            <w:r>
              <w:rPr>
                <w:sz w:val="24"/>
                <w:szCs w:val="24"/>
              </w:rPr>
              <w:t>n</w:t>
            </w:r>
            <w:r w:rsidR="0004540D" w:rsidRPr="006D3A55">
              <w:rPr>
                <w:sz w:val="24"/>
                <w:szCs w:val="24"/>
              </w:rPr>
              <w:t>azywa wrażenia, jakie wzbudza w nim czytany tekst</w:t>
            </w:r>
          </w:p>
        </w:tc>
      </w:tr>
      <w:tr w:rsidR="0004540D" w:rsidRPr="00E32E3B" w:rsidTr="00D10289">
        <w:tc>
          <w:tcPr>
            <w:tcW w:w="1101" w:type="dxa"/>
          </w:tcPr>
          <w:p w:rsidR="0004540D" w:rsidRPr="00E32E3B" w:rsidRDefault="0004540D" w:rsidP="00313EE8">
            <w:pPr>
              <w:jc w:val="center"/>
              <w:rPr>
                <w:sz w:val="24"/>
                <w:szCs w:val="24"/>
              </w:rPr>
            </w:pPr>
            <w:r w:rsidRPr="00E32E3B">
              <w:rPr>
                <w:sz w:val="24"/>
                <w:szCs w:val="24"/>
              </w:rPr>
              <w:t>x</w:t>
            </w:r>
          </w:p>
        </w:tc>
        <w:tc>
          <w:tcPr>
            <w:tcW w:w="8111" w:type="dxa"/>
          </w:tcPr>
          <w:p w:rsidR="0004540D" w:rsidRPr="006D3A55" w:rsidRDefault="004E173E" w:rsidP="00313EE8">
            <w:pPr>
              <w:rPr>
                <w:sz w:val="24"/>
                <w:szCs w:val="24"/>
              </w:rPr>
            </w:pPr>
            <w:r>
              <w:rPr>
                <w:sz w:val="24"/>
                <w:szCs w:val="24"/>
              </w:rPr>
              <w:t>p</w:t>
            </w:r>
            <w:r w:rsidR="0004540D" w:rsidRPr="006D3A55">
              <w:rPr>
                <w:sz w:val="24"/>
                <w:szCs w:val="24"/>
              </w:rPr>
              <w:t xml:space="preserve">orównuje doświadczenia bohaterów z własnymi </w:t>
            </w:r>
          </w:p>
        </w:tc>
      </w:tr>
      <w:tr w:rsidR="0004540D" w:rsidRPr="00E32E3B" w:rsidTr="00D10289">
        <w:tc>
          <w:tcPr>
            <w:tcW w:w="1101" w:type="dxa"/>
          </w:tcPr>
          <w:p w:rsidR="0004540D" w:rsidRPr="00E32E3B" w:rsidRDefault="0004540D" w:rsidP="00313EE8">
            <w:pPr>
              <w:rPr>
                <w:sz w:val="24"/>
                <w:szCs w:val="24"/>
              </w:rPr>
            </w:pPr>
            <w:r w:rsidRPr="00E32E3B">
              <w:rPr>
                <w:sz w:val="24"/>
                <w:szCs w:val="24"/>
              </w:rPr>
              <w:t>Suma punktów</w:t>
            </w:r>
          </w:p>
        </w:tc>
        <w:tc>
          <w:tcPr>
            <w:tcW w:w="8111" w:type="dxa"/>
          </w:tcPr>
          <w:p w:rsidR="0004540D" w:rsidRPr="00E32E3B" w:rsidRDefault="0004540D" w:rsidP="00313EE8">
            <w:pPr>
              <w:rPr>
                <w:sz w:val="24"/>
                <w:szCs w:val="24"/>
              </w:rPr>
            </w:pPr>
            <w:r w:rsidRPr="00E32E3B">
              <w:rPr>
                <w:sz w:val="24"/>
                <w:szCs w:val="24"/>
              </w:rPr>
              <w:t xml:space="preserve">4 </w:t>
            </w:r>
            <w:r w:rsidR="00CA588F" w:rsidRPr="00E32E3B">
              <w:rPr>
                <w:sz w:val="24"/>
                <w:szCs w:val="24"/>
              </w:rPr>
              <w:t xml:space="preserve">punkty </w:t>
            </w:r>
            <w:r w:rsidRPr="00E32E3B">
              <w:rPr>
                <w:sz w:val="24"/>
                <w:szCs w:val="24"/>
              </w:rPr>
              <w:t>na 5</w:t>
            </w:r>
            <w:r w:rsidR="00CA588F" w:rsidRPr="00E32E3B">
              <w:rPr>
                <w:sz w:val="24"/>
                <w:szCs w:val="24"/>
              </w:rPr>
              <w:t xml:space="preserve"> –</w:t>
            </w:r>
            <w:r w:rsidRPr="00E32E3B">
              <w:rPr>
                <w:sz w:val="24"/>
                <w:szCs w:val="24"/>
              </w:rPr>
              <w:t xml:space="preserve"> ocena dobry </w:t>
            </w:r>
          </w:p>
          <w:p w:rsidR="0004540D" w:rsidRPr="00E32E3B" w:rsidRDefault="0004540D" w:rsidP="004E173E">
            <w:pPr>
              <w:rPr>
                <w:sz w:val="24"/>
                <w:szCs w:val="24"/>
              </w:rPr>
            </w:pPr>
            <w:r w:rsidRPr="00E32E3B">
              <w:rPr>
                <w:sz w:val="24"/>
                <w:szCs w:val="24"/>
              </w:rPr>
              <w:t xml:space="preserve">x </w:t>
            </w:r>
            <w:r w:rsidR="004E173E">
              <w:rPr>
                <w:sz w:val="24"/>
                <w:szCs w:val="24"/>
              </w:rPr>
              <w:t xml:space="preserve">– </w:t>
            </w:r>
            <w:r w:rsidRPr="00E32E3B">
              <w:rPr>
                <w:sz w:val="24"/>
                <w:szCs w:val="24"/>
              </w:rPr>
              <w:t xml:space="preserve">umiejętność niesprawdzana </w:t>
            </w:r>
          </w:p>
        </w:tc>
      </w:tr>
    </w:tbl>
    <w:p w:rsidR="00A67D8B" w:rsidRDefault="00A67D8B" w:rsidP="00A67D8B">
      <w:pPr>
        <w:spacing w:after="0" w:line="240" w:lineRule="auto"/>
        <w:rPr>
          <w:rFonts w:ascii="Times New Roman" w:hAnsi="Times New Roman" w:cs="Times New Roman"/>
          <w:sz w:val="24"/>
          <w:szCs w:val="24"/>
        </w:rPr>
      </w:pPr>
    </w:p>
    <w:p w:rsidR="0004540D" w:rsidRPr="00E32E3B" w:rsidRDefault="00384B7A" w:rsidP="00A67D8B">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Odczytanie KARTY OCENY</w:t>
      </w:r>
    </w:p>
    <w:p w:rsidR="00384B7A" w:rsidRPr="00E32E3B" w:rsidRDefault="00384B7A" w:rsidP="00A67D8B">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Uczeń w zakresie </w:t>
      </w:r>
      <w:r w:rsidRPr="00E32E3B">
        <w:rPr>
          <w:rFonts w:ascii="Times New Roman" w:hAnsi="Times New Roman" w:cs="Times New Roman"/>
          <w:b/>
          <w:sz w:val="24"/>
          <w:szCs w:val="24"/>
        </w:rPr>
        <w:t>kształcenia literackiego</w:t>
      </w:r>
      <w:r w:rsidR="00CA588F" w:rsidRPr="00E32E3B">
        <w:rPr>
          <w:rFonts w:ascii="Times New Roman" w:hAnsi="Times New Roman" w:cs="Times New Roman"/>
          <w:b/>
          <w:sz w:val="24"/>
          <w:szCs w:val="24"/>
        </w:rPr>
        <w:t xml:space="preserve"> i kulturowego</w:t>
      </w:r>
      <w:r w:rsidRPr="00E32E3B">
        <w:rPr>
          <w:rFonts w:ascii="Times New Roman" w:hAnsi="Times New Roman" w:cs="Times New Roman"/>
          <w:sz w:val="24"/>
          <w:szCs w:val="24"/>
        </w:rPr>
        <w:t xml:space="preserve"> (utwory epickie) otrzymał ocenę dobrą za wstępne rozpoznanie utworu. Potrafi </w:t>
      </w:r>
      <w:r w:rsidRPr="00E32E3B">
        <w:rPr>
          <w:rFonts w:ascii="Times New Roman" w:hAnsi="Times New Roman" w:cs="Times New Roman"/>
          <w:i/>
          <w:sz w:val="24"/>
          <w:szCs w:val="24"/>
        </w:rPr>
        <w:t>rozpoznać fikcję literacką, rozróżnić elementy realistyczne od fantas</w:t>
      </w:r>
      <w:r w:rsidR="00E85BEB">
        <w:rPr>
          <w:rFonts w:ascii="Times New Roman" w:hAnsi="Times New Roman" w:cs="Times New Roman"/>
          <w:i/>
          <w:sz w:val="24"/>
          <w:szCs w:val="24"/>
        </w:rPr>
        <w:t>tycznych, określić tematykę utwo</w:t>
      </w:r>
      <w:r w:rsidRPr="00E32E3B">
        <w:rPr>
          <w:rFonts w:ascii="Times New Roman" w:hAnsi="Times New Roman" w:cs="Times New Roman"/>
          <w:i/>
          <w:sz w:val="24"/>
          <w:szCs w:val="24"/>
        </w:rPr>
        <w:t>r</w:t>
      </w:r>
      <w:r w:rsidR="00E85BEB">
        <w:rPr>
          <w:rFonts w:ascii="Times New Roman" w:hAnsi="Times New Roman" w:cs="Times New Roman"/>
          <w:i/>
          <w:sz w:val="24"/>
          <w:szCs w:val="24"/>
        </w:rPr>
        <w:t>u</w:t>
      </w:r>
      <w:r w:rsidRPr="00E32E3B">
        <w:rPr>
          <w:rFonts w:ascii="Times New Roman" w:hAnsi="Times New Roman" w:cs="Times New Roman"/>
          <w:i/>
          <w:sz w:val="24"/>
          <w:szCs w:val="24"/>
        </w:rPr>
        <w:t xml:space="preserve"> i nazwać wrażenia, jakie budzi w </w:t>
      </w:r>
      <w:r w:rsidRPr="00E32E3B">
        <w:rPr>
          <w:rFonts w:ascii="Times New Roman" w:hAnsi="Times New Roman" w:cs="Times New Roman"/>
          <w:i/>
          <w:sz w:val="24"/>
          <w:szCs w:val="24"/>
        </w:rPr>
        <w:lastRenderedPageBreak/>
        <w:t>nim dzieło</w:t>
      </w:r>
      <w:r w:rsidRPr="00E32E3B">
        <w:rPr>
          <w:rFonts w:ascii="Times New Roman" w:hAnsi="Times New Roman" w:cs="Times New Roman"/>
          <w:sz w:val="24"/>
          <w:szCs w:val="24"/>
        </w:rPr>
        <w:t xml:space="preserve">. Nie potrafi </w:t>
      </w:r>
      <w:r w:rsidR="00756F67">
        <w:rPr>
          <w:rFonts w:ascii="Times New Roman" w:hAnsi="Times New Roman" w:cs="Times New Roman"/>
          <w:i/>
          <w:sz w:val="24"/>
          <w:szCs w:val="24"/>
        </w:rPr>
        <w:t>wyjaśnić</w:t>
      </w:r>
      <w:r w:rsidR="005352ED">
        <w:rPr>
          <w:rFonts w:ascii="Times New Roman" w:hAnsi="Times New Roman" w:cs="Times New Roman"/>
          <w:i/>
          <w:sz w:val="24"/>
          <w:szCs w:val="24"/>
        </w:rPr>
        <w:t xml:space="preserve"> </w:t>
      </w:r>
      <w:r w:rsidRPr="00E32E3B">
        <w:rPr>
          <w:rFonts w:ascii="Times New Roman" w:hAnsi="Times New Roman" w:cs="Times New Roman"/>
          <w:i/>
          <w:sz w:val="24"/>
          <w:szCs w:val="24"/>
        </w:rPr>
        <w:t>elementów realistycznych i fantastycznych w utworze</w:t>
      </w:r>
      <w:r w:rsidRPr="00E32E3B">
        <w:rPr>
          <w:rFonts w:ascii="Times New Roman" w:hAnsi="Times New Roman" w:cs="Times New Roman"/>
          <w:sz w:val="24"/>
          <w:szCs w:val="24"/>
        </w:rPr>
        <w:t xml:space="preserve"> epickim. </w:t>
      </w:r>
    </w:p>
    <w:p w:rsidR="00E975C4" w:rsidRPr="00E32E3B" w:rsidRDefault="00E975C4" w:rsidP="00A67D8B">
      <w:pPr>
        <w:spacing w:after="0" w:line="240" w:lineRule="auto"/>
        <w:ind w:firstLine="708"/>
        <w:rPr>
          <w:rFonts w:ascii="Times New Roman" w:hAnsi="Times New Roman" w:cs="Times New Roman"/>
          <w:sz w:val="24"/>
          <w:szCs w:val="24"/>
        </w:rPr>
      </w:pPr>
      <w:r w:rsidRPr="00E32E3B">
        <w:rPr>
          <w:rFonts w:ascii="Times New Roman" w:hAnsi="Times New Roman" w:cs="Times New Roman"/>
          <w:sz w:val="24"/>
          <w:szCs w:val="24"/>
        </w:rPr>
        <w:t>W pięcioletnim cyklu kształcenia każde wymaganie musi być sprawdzone. Każde sprawdzenie jest informacją o po</w:t>
      </w:r>
      <w:r w:rsidR="00874AF0">
        <w:rPr>
          <w:rFonts w:ascii="Times New Roman" w:hAnsi="Times New Roman" w:cs="Times New Roman"/>
          <w:sz w:val="24"/>
          <w:szCs w:val="24"/>
        </w:rPr>
        <w:t>ziomie opanowania umiejętności oraz</w:t>
      </w:r>
      <w:r w:rsidRPr="00E32E3B">
        <w:rPr>
          <w:rFonts w:ascii="Times New Roman" w:hAnsi="Times New Roman" w:cs="Times New Roman"/>
          <w:sz w:val="24"/>
          <w:szCs w:val="24"/>
        </w:rPr>
        <w:t xml:space="preserve"> wskazówką, które wymagania należy wesprzeć.  </w:t>
      </w:r>
    </w:p>
    <w:p w:rsidR="00E975C4" w:rsidRPr="00E32E3B" w:rsidRDefault="00E975C4" w:rsidP="00A67D8B">
      <w:pPr>
        <w:spacing w:after="0" w:line="240" w:lineRule="auto"/>
        <w:ind w:firstLine="708"/>
        <w:rPr>
          <w:rFonts w:ascii="Times New Roman" w:hAnsi="Times New Roman" w:cs="Times New Roman"/>
          <w:sz w:val="24"/>
          <w:szCs w:val="24"/>
        </w:rPr>
      </w:pPr>
      <w:r w:rsidRPr="00E32E3B">
        <w:rPr>
          <w:rFonts w:ascii="Times New Roman" w:hAnsi="Times New Roman" w:cs="Times New Roman"/>
          <w:sz w:val="24"/>
          <w:szCs w:val="24"/>
        </w:rPr>
        <w:t>Proponuje się ocenianie osiągnięć</w:t>
      </w:r>
      <w:r w:rsidR="00874AF0">
        <w:rPr>
          <w:rFonts w:ascii="Times New Roman" w:hAnsi="Times New Roman" w:cs="Times New Roman"/>
          <w:sz w:val="24"/>
          <w:szCs w:val="24"/>
        </w:rPr>
        <w:t>,</w:t>
      </w:r>
      <w:r w:rsidRPr="00E32E3B">
        <w:rPr>
          <w:rFonts w:ascii="Times New Roman" w:hAnsi="Times New Roman" w:cs="Times New Roman"/>
          <w:sz w:val="24"/>
          <w:szCs w:val="24"/>
        </w:rPr>
        <w:t xml:space="preserve"> a nie form pracy (klasowa/domowa/dodatkowa). Uczeń wykonuje zadania domowe dla utrwalenia danej umiejętność. Nauczyciel ocenia poziom opanowania umiejętności i wskazuje umiejętności wymagające dalszych ćwiczeń lub wsparcia nauczyciela. </w:t>
      </w:r>
    </w:p>
    <w:p w:rsidR="00FC04BA" w:rsidRPr="00E32E3B" w:rsidRDefault="00FC04BA" w:rsidP="00313EE8">
      <w:pPr>
        <w:spacing w:after="0" w:line="240" w:lineRule="auto"/>
        <w:rPr>
          <w:rFonts w:ascii="Times New Roman" w:hAnsi="Times New Roman" w:cs="Times New Roman"/>
          <w:sz w:val="24"/>
          <w:szCs w:val="24"/>
        </w:rPr>
      </w:pP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b/>
          <w:sz w:val="24"/>
          <w:szCs w:val="24"/>
        </w:rPr>
        <w:t>Funkcje oceniania</w:t>
      </w:r>
      <w:r w:rsidRPr="00E32E3B">
        <w:rPr>
          <w:rFonts w:ascii="Times New Roman" w:hAnsi="Times New Roman" w:cs="Times New Roman"/>
          <w:sz w:val="24"/>
          <w:szCs w:val="24"/>
        </w:rPr>
        <w:t>: wspierająca, motywująca, informacyjna.</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Ocenianie stanowi integralną część procesu nauczania i uczenia się, stymuluje rozwój ucznia.</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Nauczyciel:</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wskazuje zalety działań ucznia i zalety rezultatów tych działań, podkreśla pozytywne cechy pracy ucznia, wskazuje te, które wymagają udoskonalenia i informuje o sposobie osiągnięcia lepszych wyników</w:t>
      </w:r>
      <w:r w:rsidR="00092025">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podkreśla indywidualność dziecka, jego predyspozycje</w:t>
      </w:r>
      <w:r w:rsidR="00092025">
        <w:rPr>
          <w:rFonts w:ascii="Times New Roman" w:hAnsi="Times New Roman" w:cs="Times New Roman"/>
          <w:sz w:val="24"/>
          <w:szCs w:val="24"/>
        </w:rPr>
        <w:t>;</w:t>
      </w:r>
      <w:r w:rsidRPr="00E32E3B">
        <w:rPr>
          <w:rFonts w:ascii="Times New Roman" w:hAnsi="Times New Roman" w:cs="Times New Roman"/>
          <w:sz w:val="24"/>
          <w:szCs w:val="24"/>
        </w:rPr>
        <w:t xml:space="preserve"> </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respektuje prawo do własnego tempa rozwoju ucznia</w:t>
      </w:r>
      <w:r w:rsidR="00092025">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dostrzega każdy, nawet najmniejszy postęp w zdobywaniu kompetencji</w:t>
      </w:r>
      <w:r w:rsidR="00092025">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stwarza sytuacje, w których każdy uczeń będzie miał możliwość zademonstrowania swoich kompetencji</w:t>
      </w:r>
      <w:r w:rsidR="00092025">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rzetelnie informuje ucznia (i jego opiekunów) o zdobytych kompetencjach w odniesieniu do wymagań.</w:t>
      </w:r>
    </w:p>
    <w:p w:rsidR="00D82543" w:rsidRDefault="00D82543" w:rsidP="00313EE8">
      <w:pPr>
        <w:spacing w:after="0" w:line="240" w:lineRule="auto"/>
        <w:rPr>
          <w:rFonts w:ascii="Times New Roman" w:hAnsi="Times New Roman" w:cs="Times New Roman"/>
          <w:b/>
          <w:sz w:val="24"/>
          <w:szCs w:val="24"/>
        </w:rPr>
      </w:pPr>
    </w:p>
    <w:p w:rsidR="00FC04BA" w:rsidRPr="00E32E3B" w:rsidRDefault="00FC04BA"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Sposoby oceniania:</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pozytywna ocena ustna</w:t>
      </w:r>
      <w:r w:rsidR="00CA588F" w:rsidRPr="00E32E3B">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notatka w KARCIE OCENY: Samokształcenie</w:t>
      </w:r>
      <w:r w:rsidR="00CA588F" w:rsidRPr="00E32E3B">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 ocena szkolna wynikająca z </w:t>
      </w:r>
      <w:r w:rsidR="00C32A31">
        <w:rPr>
          <w:rFonts w:ascii="Times New Roman" w:hAnsi="Times New Roman" w:cs="Times New Roman"/>
          <w:sz w:val="24"/>
          <w:szCs w:val="24"/>
        </w:rPr>
        <w:t>KARTY</w:t>
      </w:r>
      <w:r w:rsidR="00CA588F" w:rsidRPr="00E32E3B">
        <w:rPr>
          <w:rFonts w:ascii="Times New Roman" w:hAnsi="Times New Roman" w:cs="Times New Roman"/>
          <w:sz w:val="24"/>
          <w:szCs w:val="24"/>
        </w:rPr>
        <w:t xml:space="preserve"> OCENY</w:t>
      </w:r>
      <w:r w:rsidRPr="00E32E3B">
        <w:rPr>
          <w:rFonts w:ascii="Times New Roman" w:hAnsi="Times New Roman" w:cs="Times New Roman"/>
          <w:sz w:val="24"/>
          <w:szCs w:val="24"/>
        </w:rPr>
        <w:t>, zgodna z obowiązującą skalą ocen i wewnątrzszkolnym systemem oceniania.</w:t>
      </w:r>
    </w:p>
    <w:p w:rsidR="00FC04BA" w:rsidRPr="0015535A" w:rsidRDefault="00FC04BA" w:rsidP="00313EE8">
      <w:pPr>
        <w:spacing w:after="0" w:line="240" w:lineRule="auto"/>
        <w:rPr>
          <w:rFonts w:ascii="Times New Roman" w:hAnsi="Times New Roman" w:cs="Times New Roman"/>
          <w:sz w:val="24"/>
          <w:szCs w:val="24"/>
        </w:rPr>
      </w:pPr>
      <w:r w:rsidRPr="0015535A">
        <w:rPr>
          <w:rFonts w:ascii="Times New Roman" w:hAnsi="Times New Roman" w:cs="Times New Roman"/>
          <w:sz w:val="24"/>
          <w:szCs w:val="24"/>
        </w:rPr>
        <w:t xml:space="preserve">Ocena celująca cząstkowa wskazuje na wyjątkowy rezultat pracy, oryginalność treści lub formy wykonanego zadania. </w:t>
      </w:r>
    </w:p>
    <w:p w:rsidR="00FC04BA" w:rsidRDefault="00FC04BA" w:rsidP="007E1563">
      <w:pPr>
        <w:spacing w:after="0" w:line="240" w:lineRule="auto"/>
        <w:rPr>
          <w:rFonts w:ascii="Times New Roman" w:hAnsi="Times New Roman" w:cs="Times New Roman"/>
          <w:sz w:val="24"/>
          <w:szCs w:val="24"/>
        </w:rPr>
      </w:pPr>
      <w:r w:rsidRPr="00AC5F20">
        <w:rPr>
          <w:rFonts w:ascii="Times New Roman" w:hAnsi="Times New Roman" w:cs="Times New Roman"/>
          <w:sz w:val="24"/>
          <w:szCs w:val="24"/>
        </w:rPr>
        <w:t xml:space="preserve">Ocena celująca semestralna wskazuje na uzdolnienia humanistyczne, </w:t>
      </w:r>
      <w:r w:rsidR="007E1563">
        <w:rPr>
          <w:rFonts w:ascii="Times New Roman" w:hAnsi="Times New Roman" w:cs="Times New Roman"/>
          <w:sz w:val="24"/>
          <w:szCs w:val="24"/>
        </w:rPr>
        <w:t>osiągnięcia oraz planowy rozwój.</w:t>
      </w:r>
    </w:p>
    <w:p w:rsidR="007E1563" w:rsidRPr="007E1563" w:rsidRDefault="007E1563" w:rsidP="007E1563">
      <w:pPr>
        <w:spacing w:after="0" w:line="240" w:lineRule="auto"/>
        <w:rPr>
          <w:rFonts w:ascii="Times New Roman" w:hAnsi="Times New Roman" w:cs="Times New Roman"/>
          <w:sz w:val="24"/>
          <w:szCs w:val="24"/>
        </w:rPr>
      </w:pPr>
    </w:p>
    <w:p w:rsidR="00FC04BA" w:rsidRPr="00E32E3B" w:rsidRDefault="00FC04BA"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Częstotliwość oceniania:</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ocena motywująca ustna stosowana wobec każdej aktywności ucznia</w:t>
      </w:r>
      <w:r w:rsidR="00CA588F" w:rsidRPr="00E32E3B">
        <w:rPr>
          <w:rFonts w:ascii="Times New Roman" w:hAnsi="Times New Roman" w:cs="Times New Roman"/>
          <w:sz w:val="24"/>
          <w:szCs w:val="24"/>
        </w:rPr>
        <w:t>,</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cząstkowa ocena (wyrażona stopniem lub punktowo) wynikająca z KART OCENY</w:t>
      </w:r>
      <w:r w:rsidR="00CA588F" w:rsidRPr="00E32E3B">
        <w:rPr>
          <w:rFonts w:ascii="Times New Roman" w:hAnsi="Times New Roman" w:cs="Times New Roman"/>
          <w:sz w:val="24"/>
          <w:szCs w:val="24"/>
        </w:rPr>
        <w:t>,</w:t>
      </w:r>
      <w:r w:rsidRPr="00E32E3B">
        <w:rPr>
          <w:rFonts w:ascii="Times New Roman" w:hAnsi="Times New Roman" w:cs="Times New Roman"/>
          <w:sz w:val="24"/>
          <w:szCs w:val="24"/>
        </w:rPr>
        <w:t xml:space="preserve"> </w:t>
      </w:r>
    </w:p>
    <w:p w:rsidR="00FC04BA" w:rsidRPr="00E32E3B" w:rsidRDefault="00FC04BA"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sumująca semestralna i końcoworoczna.</w:t>
      </w:r>
    </w:p>
    <w:p w:rsidR="00FC04BA" w:rsidRPr="00E32E3B" w:rsidRDefault="00FC04BA"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jc w:val="center"/>
        <w:rPr>
          <w:rFonts w:ascii="Times New Roman" w:hAnsi="Times New Roman" w:cs="Times New Roman"/>
          <w:sz w:val="24"/>
          <w:szCs w:val="24"/>
        </w:rPr>
      </w:pPr>
    </w:p>
    <w:p w:rsidR="00633D98" w:rsidRPr="00E32E3B" w:rsidRDefault="00D75C7C" w:rsidP="00313EE8">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LITERACKIE I KULTUROWE</w:t>
      </w: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CZYTANIE UTWORÓW LITERACKICH </w:t>
      </w:r>
    </w:p>
    <w:p w:rsidR="00633D98" w:rsidRPr="00E32E3B" w:rsidRDefault="00633D98" w:rsidP="00313EE8">
      <w:pPr>
        <w:spacing w:after="0" w:line="240" w:lineRule="auto"/>
        <w:jc w:val="center"/>
        <w:rPr>
          <w:rFonts w:ascii="Times New Roman" w:hAnsi="Times New Roman" w:cs="Times New Roman"/>
          <w:sz w:val="24"/>
          <w:szCs w:val="24"/>
        </w:rPr>
      </w:pPr>
      <w:r w:rsidRPr="00E32E3B">
        <w:rPr>
          <w:rFonts w:ascii="Times New Roman" w:hAnsi="Times New Roman" w:cs="Times New Roman"/>
          <w:b/>
          <w:sz w:val="24"/>
          <w:szCs w:val="24"/>
        </w:rPr>
        <w:t>Utwory epickie</w:t>
      </w:r>
      <w:r w:rsidRPr="00E32E3B">
        <w:rPr>
          <w:rFonts w:ascii="Times New Roman" w:hAnsi="Times New Roman" w:cs="Times New Roman"/>
          <w:sz w:val="24"/>
          <w:szCs w:val="24"/>
        </w:rPr>
        <w:t xml:space="preserve"> (ze szczególnym uwzględnieniem prozy realistycznej, fantastycznonaukowej, fantasy)</w:t>
      </w:r>
    </w:p>
    <w:p w:rsidR="00E32E3B"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Wstępne rozpoznanie. Uczeń:</w:t>
      </w:r>
    </w:p>
    <w:tbl>
      <w:tblPr>
        <w:tblStyle w:val="Tabela-Siatka"/>
        <w:tblW w:w="0" w:type="auto"/>
        <w:tblLook w:val="04A0" w:firstRow="1" w:lastRow="0" w:firstColumn="1" w:lastColumn="0" w:noHBand="0" w:noVBand="1"/>
      </w:tblPr>
      <w:tblGrid>
        <w:gridCol w:w="1096"/>
        <w:gridCol w:w="7966"/>
      </w:tblGrid>
      <w:tr w:rsidR="00633D98" w:rsidRPr="00E32E3B" w:rsidTr="00633D98">
        <w:tc>
          <w:tcPr>
            <w:tcW w:w="1101" w:type="dxa"/>
          </w:tcPr>
          <w:p w:rsidR="00633D98" w:rsidRPr="00E32E3B" w:rsidRDefault="00E32E3B" w:rsidP="00313EE8">
            <w:pPr>
              <w:rPr>
                <w:sz w:val="24"/>
                <w:szCs w:val="24"/>
              </w:rPr>
            </w:pPr>
            <w:r>
              <w:rPr>
                <w:sz w:val="24"/>
                <w:szCs w:val="24"/>
              </w:rPr>
              <w:t xml:space="preserve">Punkty </w:t>
            </w:r>
          </w:p>
        </w:tc>
        <w:tc>
          <w:tcPr>
            <w:tcW w:w="8111" w:type="dxa"/>
          </w:tcPr>
          <w:p w:rsidR="00633D98" w:rsidRPr="00E32E3B" w:rsidRDefault="00E32E3B" w:rsidP="00313EE8">
            <w:pPr>
              <w:rPr>
                <w:sz w:val="24"/>
                <w:szCs w:val="24"/>
              </w:rPr>
            </w:pPr>
            <w:r>
              <w:rPr>
                <w:sz w:val="24"/>
                <w:szCs w:val="24"/>
              </w:rPr>
              <w:t xml:space="preserve">Kryteria </w:t>
            </w:r>
          </w:p>
        </w:tc>
      </w:tr>
      <w:tr w:rsidR="00E32E3B" w:rsidRPr="00E32E3B" w:rsidTr="00633D98">
        <w:tc>
          <w:tcPr>
            <w:tcW w:w="1101" w:type="dxa"/>
          </w:tcPr>
          <w:p w:rsidR="00E32E3B" w:rsidRPr="00E32E3B" w:rsidRDefault="00E32E3B" w:rsidP="00313EE8">
            <w:pPr>
              <w:rPr>
                <w:sz w:val="24"/>
                <w:szCs w:val="24"/>
              </w:rPr>
            </w:pPr>
          </w:p>
        </w:tc>
        <w:tc>
          <w:tcPr>
            <w:tcW w:w="8111" w:type="dxa"/>
          </w:tcPr>
          <w:p w:rsidR="00E32E3B" w:rsidRPr="00E32E3B" w:rsidRDefault="002140AC" w:rsidP="00313EE8">
            <w:pPr>
              <w:rPr>
                <w:sz w:val="24"/>
                <w:szCs w:val="24"/>
              </w:rPr>
            </w:pPr>
            <w:r>
              <w:rPr>
                <w:sz w:val="24"/>
                <w:szCs w:val="24"/>
              </w:rPr>
              <w:t>r</w:t>
            </w:r>
            <w:r w:rsidR="00E32E3B" w:rsidRPr="00E32E3B">
              <w:rPr>
                <w:sz w:val="24"/>
                <w:szCs w:val="24"/>
              </w:rPr>
              <w:t>ozpoznaje fikcję literacką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140AC" w:rsidP="00313EE8">
            <w:pPr>
              <w:rPr>
                <w:sz w:val="24"/>
                <w:szCs w:val="24"/>
              </w:rPr>
            </w:pPr>
            <w:r>
              <w:rPr>
                <w:sz w:val="24"/>
                <w:szCs w:val="24"/>
              </w:rPr>
              <w:t>r</w:t>
            </w:r>
            <w:r w:rsidR="00633D98" w:rsidRPr="00E32E3B">
              <w:rPr>
                <w:sz w:val="24"/>
                <w:szCs w:val="24"/>
              </w:rPr>
              <w:t>ozróżnia elementy realistyczne i fantastyczne w utworach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140AC" w:rsidP="00313EE8">
            <w:pPr>
              <w:rPr>
                <w:sz w:val="24"/>
                <w:szCs w:val="24"/>
              </w:rPr>
            </w:pPr>
            <w:r w:rsidRPr="00756F67">
              <w:rPr>
                <w:sz w:val="24"/>
                <w:szCs w:val="24"/>
              </w:rPr>
              <w:t>w</w:t>
            </w:r>
            <w:r w:rsidR="00633D98" w:rsidRPr="00756F67">
              <w:rPr>
                <w:sz w:val="24"/>
                <w:szCs w:val="24"/>
              </w:rPr>
              <w:t>yjaśnia elementy realistyczne i fantastyczne w utworach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140AC" w:rsidP="00313EE8">
            <w:pPr>
              <w:tabs>
                <w:tab w:val="left" w:pos="3270"/>
              </w:tabs>
              <w:rPr>
                <w:sz w:val="24"/>
                <w:szCs w:val="24"/>
              </w:rPr>
            </w:pPr>
            <w:r>
              <w:rPr>
                <w:sz w:val="24"/>
                <w:szCs w:val="24"/>
              </w:rPr>
              <w:t>o</w:t>
            </w:r>
            <w:r w:rsidR="00633D98" w:rsidRPr="00E32E3B">
              <w:rPr>
                <w:sz w:val="24"/>
                <w:szCs w:val="24"/>
              </w:rPr>
              <w:t>kreśla tematykę utworu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65319" w:rsidP="00313EE8">
            <w:pPr>
              <w:tabs>
                <w:tab w:val="left" w:pos="3270"/>
              </w:tabs>
              <w:rPr>
                <w:sz w:val="24"/>
                <w:szCs w:val="24"/>
              </w:rPr>
            </w:pPr>
            <w:r>
              <w:rPr>
                <w:sz w:val="24"/>
                <w:szCs w:val="24"/>
              </w:rPr>
              <w:t>o</w:t>
            </w:r>
            <w:r w:rsidR="00633D98" w:rsidRPr="00E32E3B">
              <w:rPr>
                <w:sz w:val="24"/>
                <w:szCs w:val="24"/>
              </w:rPr>
              <w:t>kreśla problematykę utworu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65319"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65319" w:rsidP="00313EE8">
            <w:pPr>
              <w:rPr>
                <w:sz w:val="24"/>
                <w:szCs w:val="24"/>
              </w:rPr>
            </w:pPr>
            <w:r>
              <w:rPr>
                <w:sz w:val="24"/>
                <w:szCs w:val="24"/>
              </w:rPr>
              <w:t>p</w:t>
            </w:r>
            <w:r w:rsidR="00633D98" w:rsidRPr="00E32E3B">
              <w:rPr>
                <w:sz w:val="24"/>
                <w:szCs w:val="24"/>
              </w:rPr>
              <w:t xml:space="preserve">orównuje doświadczenia bohaterów z własnymi </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Analiza. Uczeń:</w:t>
      </w:r>
    </w:p>
    <w:tbl>
      <w:tblPr>
        <w:tblStyle w:val="Tabela-Siatka"/>
        <w:tblW w:w="0" w:type="auto"/>
        <w:tblLook w:val="04A0" w:firstRow="1" w:lastRow="0" w:firstColumn="1" w:lastColumn="0" w:noHBand="0" w:noVBand="1"/>
      </w:tblPr>
      <w:tblGrid>
        <w:gridCol w:w="1081"/>
        <w:gridCol w:w="7981"/>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25954" w:rsidP="00313EE8">
            <w:pPr>
              <w:rPr>
                <w:sz w:val="24"/>
                <w:szCs w:val="24"/>
              </w:rPr>
            </w:pPr>
            <w:r>
              <w:rPr>
                <w:sz w:val="24"/>
                <w:szCs w:val="24"/>
              </w:rPr>
              <w:t>o</w:t>
            </w:r>
            <w:r w:rsidR="00633D98" w:rsidRPr="00E32E3B">
              <w:rPr>
                <w:sz w:val="24"/>
                <w:szCs w:val="24"/>
              </w:rPr>
              <w:t xml:space="preserve">mawia elementy świata przedstawionego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25954" w:rsidP="00313EE8">
            <w:pPr>
              <w:rPr>
                <w:sz w:val="24"/>
                <w:szCs w:val="24"/>
              </w:rPr>
            </w:pPr>
            <w:r>
              <w:rPr>
                <w:sz w:val="24"/>
                <w:szCs w:val="24"/>
              </w:rPr>
              <w:t>o</w:t>
            </w:r>
            <w:r w:rsidR="00633D98" w:rsidRPr="00E32E3B">
              <w:rPr>
                <w:sz w:val="24"/>
                <w:szCs w:val="24"/>
              </w:rPr>
              <w:t>powiada o wydarzeniach fabuły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93734" w:rsidP="00313EE8">
            <w:pPr>
              <w:rPr>
                <w:sz w:val="24"/>
                <w:szCs w:val="24"/>
              </w:rPr>
            </w:pPr>
            <w:r>
              <w:rPr>
                <w:sz w:val="24"/>
                <w:szCs w:val="24"/>
              </w:rPr>
              <w:t>u</w:t>
            </w:r>
            <w:r w:rsidR="00633D98" w:rsidRPr="00E32E3B">
              <w:rPr>
                <w:sz w:val="24"/>
                <w:szCs w:val="24"/>
              </w:rPr>
              <w:t xml:space="preserve">stala kolejność zdarzeń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93734" w:rsidP="00313EE8">
            <w:pPr>
              <w:rPr>
                <w:sz w:val="24"/>
                <w:szCs w:val="24"/>
              </w:rPr>
            </w:pPr>
            <w:r>
              <w:rPr>
                <w:sz w:val="24"/>
                <w:szCs w:val="24"/>
              </w:rPr>
              <w:t>r</w:t>
            </w:r>
            <w:r w:rsidR="00633D98" w:rsidRPr="00E32E3B">
              <w:rPr>
                <w:sz w:val="24"/>
                <w:szCs w:val="24"/>
              </w:rPr>
              <w:t xml:space="preserve">ozumie wzajemną zależność między zdarzeniami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93734" w:rsidP="00313EE8">
            <w:pPr>
              <w:rPr>
                <w:sz w:val="24"/>
                <w:szCs w:val="24"/>
              </w:rPr>
            </w:pPr>
            <w:r>
              <w:rPr>
                <w:sz w:val="24"/>
                <w:szCs w:val="24"/>
              </w:rPr>
              <w:t>c</w:t>
            </w:r>
            <w:r w:rsidR="00633D98" w:rsidRPr="00E32E3B">
              <w:rPr>
                <w:sz w:val="24"/>
                <w:szCs w:val="24"/>
              </w:rPr>
              <w:t>harakteryzuje bohaterów w czytanych utworach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o</w:t>
            </w:r>
            <w:r w:rsidR="00633D98" w:rsidRPr="00E32E3B">
              <w:rPr>
                <w:sz w:val="24"/>
                <w:szCs w:val="24"/>
              </w:rPr>
              <w:t xml:space="preserve">kreśla cechy bohaterów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w</w:t>
            </w:r>
            <w:r w:rsidR="00633D98" w:rsidRPr="00E32E3B">
              <w:rPr>
                <w:sz w:val="24"/>
                <w:szCs w:val="24"/>
              </w:rPr>
              <w:t>skazuje w utworze bohaterów głównych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w</w:t>
            </w:r>
            <w:r w:rsidR="00633D98" w:rsidRPr="00E32E3B">
              <w:rPr>
                <w:sz w:val="24"/>
                <w:szCs w:val="24"/>
              </w:rPr>
              <w:t xml:space="preserve">skazuje w utworze bohaterów drugoplanowych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tabs>
                <w:tab w:val="left" w:pos="3270"/>
              </w:tabs>
              <w:rPr>
                <w:sz w:val="24"/>
                <w:szCs w:val="24"/>
              </w:rPr>
            </w:pPr>
            <w:r>
              <w:rPr>
                <w:sz w:val="24"/>
                <w:szCs w:val="24"/>
              </w:rPr>
              <w:t>w</w:t>
            </w:r>
            <w:r w:rsidR="00633D98" w:rsidRPr="00E32E3B">
              <w:rPr>
                <w:sz w:val="24"/>
                <w:szCs w:val="24"/>
              </w:rPr>
              <w:t>skazuje wątek główny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w</w:t>
            </w:r>
            <w:r w:rsidR="00633D98" w:rsidRPr="00E32E3B">
              <w:rPr>
                <w:sz w:val="24"/>
                <w:szCs w:val="24"/>
              </w:rPr>
              <w:t xml:space="preserve">skazuje wątki poboczne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o</w:t>
            </w:r>
            <w:r w:rsidR="00633D98" w:rsidRPr="00E32E3B">
              <w:rPr>
                <w:sz w:val="24"/>
                <w:szCs w:val="24"/>
              </w:rPr>
              <w:t>mawia wątek główny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o</w:t>
            </w:r>
            <w:r w:rsidR="00633D98" w:rsidRPr="00E32E3B">
              <w:rPr>
                <w:sz w:val="24"/>
                <w:szCs w:val="24"/>
              </w:rPr>
              <w:t xml:space="preserve">mawia wątki poboczne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o</w:t>
            </w:r>
            <w:r w:rsidR="00633D98" w:rsidRPr="00E32E3B">
              <w:rPr>
                <w:sz w:val="24"/>
                <w:szCs w:val="24"/>
              </w:rPr>
              <w:t xml:space="preserve">kreśla doświadczenia bohaterów literackich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c</w:t>
            </w:r>
            <w:r w:rsidR="00633D98" w:rsidRPr="00E32E3B">
              <w:rPr>
                <w:sz w:val="24"/>
                <w:szCs w:val="24"/>
              </w:rPr>
              <w:t>harakteryzuje narratora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FE0391" w:rsidP="00313EE8">
            <w:pPr>
              <w:rPr>
                <w:sz w:val="24"/>
                <w:szCs w:val="24"/>
              </w:rPr>
            </w:pPr>
            <w:r>
              <w:rPr>
                <w:sz w:val="24"/>
                <w:szCs w:val="24"/>
              </w:rPr>
              <w:t>r</w:t>
            </w:r>
            <w:r w:rsidR="00633D98" w:rsidRPr="00E32E3B">
              <w:rPr>
                <w:sz w:val="24"/>
                <w:szCs w:val="24"/>
              </w:rPr>
              <w:t>ozróżnia narrację pierwszoosobową i trzecioosobową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352ED" w:rsidP="00694500">
            <w:pPr>
              <w:rPr>
                <w:sz w:val="24"/>
                <w:szCs w:val="24"/>
              </w:rPr>
            </w:pPr>
            <w:r>
              <w:rPr>
                <w:sz w:val="24"/>
                <w:szCs w:val="24"/>
              </w:rPr>
              <w:t>omawia</w:t>
            </w:r>
            <w:r w:rsidR="00A25D83">
              <w:rPr>
                <w:sz w:val="24"/>
                <w:szCs w:val="24"/>
              </w:rPr>
              <w:t xml:space="preserve"> </w:t>
            </w:r>
            <w:r w:rsidR="00633D98" w:rsidRPr="00E32E3B">
              <w:rPr>
                <w:sz w:val="24"/>
                <w:szCs w:val="24"/>
              </w:rPr>
              <w:t>funkcję narracji pierwszoosobowej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352ED" w:rsidP="00694500">
            <w:pPr>
              <w:rPr>
                <w:sz w:val="24"/>
                <w:szCs w:val="24"/>
              </w:rPr>
            </w:pPr>
            <w:r w:rsidRPr="00694500">
              <w:rPr>
                <w:sz w:val="24"/>
                <w:szCs w:val="24"/>
              </w:rPr>
              <w:t>omawia</w:t>
            </w:r>
            <w:r w:rsidR="00633D98" w:rsidRPr="00E32E3B">
              <w:rPr>
                <w:sz w:val="24"/>
                <w:szCs w:val="24"/>
              </w:rPr>
              <w:t xml:space="preserve"> funkcję narracji trzecioosobowej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tytułu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podtytułu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motta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o</w:t>
            </w:r>
            <w:r w:rsidR="00633D98" w:rsidRPr="00E32E3B">
              <w:rPr>
                <w:sz w:val="24"/>
                <w:szCs w:val="24"/>
              </w:rPr>
              <w:t>mawia funkcję elementów konstrukcyjnych utworu, w tym puenty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o</w:t>
            </w:r>
            <w:r w:rsidR="00633D98" w:rsidRPr="00E32E3B">
              <w:rPr>
                <w:sz w:val="24"/>
                <w:szCs w:val="24"/>
              </w:rPr>
              <w:t>mawia funkcję elementów konstrukcyjnych utwo</w:t>
            </w:r>
            <w:r>
              <w:rPr>
                <w:sz w:val="24"/>
                <w:szCs w:val="24"/>
              </w:rPr>
              <w:t>ru, w tym punktu kulminacyjnego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 xml:space="preserve">ozpoznaje czytany utwór jako baśń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legendę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bajkę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przypowieść</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mit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opowiadanie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nowelę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dziennik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pamiętnik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r</w:t>
            </w:r>
            <w:r w:rsidR="00633D98" w:rsidRPr="00E32E3B">
              <w:rPr>
                <w:sz w:val="24"/>
                <w:szCs w:val="24"/>
              </w:rPr>
              <w:t>ozpoznaje czytany utwór jako powieść</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3301C" w:rsidP="00313EE8">
            <w:pPr>
              <w:rPr>
                <w:sz w:val="24"/>
                <w:szCs w:val="24"/>
              </w:rPr>
            </w:pPr>
            <w:r>
              <w:rPr>
                <w:sz w:val="24"/>
                <w:szCs w:val="24"/>
              </w:rPr>
              <w:t>w</w:t>
            </w:r>
            <w:r w:rsidR="00633D98" w:rsidRPr="00E32E3B">
              <w:rPr>
                <w:sz w:val="24"/>
                <w:szCs w:val="24"/>
              </w:rPr>
              <w:t>skazuje cechy gatunkowe baśni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247BA"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legendy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247BA"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bajki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przypowieści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mitu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opowiadania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noweli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6784" w:rsidP="00313EE8">
            <w:pPr>
              <w:rPr>
                <w:sz w:val="24"/>
                <w:szCs w:val="24"/>
              </w:rPr>
            </w:pPr>
            <w:r>
              <w:rPr>
                <w:sz w:val="24"/>
                <w:szCs w:val="24"/>
              </w:rPr>
              <w:t>w</w:t>
            </w:r>
            <w:r w:rsidRPr="00E32E3B">
              <w:rPr>
                <w:sz w:val="24"/>
                <w:szCs w:val="24"/>
              </w:rPr>
              <w:t xml:space="preserve">skazuje </w:t>
            </w:r>
            <w:r w:rsidR="00633D98" w:rsidRPr="00E32E3B">
              <w:rPr>
                <w:sz w:val="24"/>
                <w:szCs w:val="24"/>
              </w:rPr>
              <w:t>cechy gatunkowe dziennika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6784" w:rsidP="00313EE8">
            <w:pPr>
              <w:rPr>
                <w:sz w:val="24"/>
                <w:szCs w:val="24"/>
              </w:rPr>
            </w:pPr>
            <w:r>
              <w:rPr>
                <w:sz w:val="24"/>
                <w:szCs w:val="24"/>
              </w:rPr>
              <w:t>w</w:t>
            </w:r>
            <w:r w:rsidRPr="00E32E3B">
              <w:rPr>
                <w:sz w:val="24"/>
                <w:szCs w:val="24"/>
              </w:rPr>
              <w:t>skazuje</w:t>
            </w:r>
            <w:r w:rsidR="00633D98" w:rsidRPr="00E32E3B">
              <w:rPr>
                <w:sz w:val="24"/>
                <w:szCs w:val="24"/>
              </w:rPr>
              <w:t xml:space="preserve"> cechy gatunkowe pamiętnika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14C3" w:rsidP="00313EE8">
            <w:pPr>
              <w:rPr>
                <w:sz w:val="24"/>
                <w:szCs w:val="24"/>
              </w:rPr>
            </w:pPr>
            <w:r>
              <w:rPr>
                <w:sz w:val="24"/>
                <w:szCs w:val="24"/>
              </w:rPr>
              <w:t>w</w:t>
            </w:r>
            <w:r w:rsidR="00633D98" w:rsidRPr="00E32E3B">
              <w:rPr>
                <w:sz w:val="24"/>
                <w:szCs w:val="24"/>
              </w:rPr>
              <w:t>skazuje cechy gatunkowe powieści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14C3" w:rsidP="006714C3">
            <w:pPr>
              <w:rPr>
                <w:sz w:val="24"/>
                <w:szCs w:val="24"/>
              </w:rPr>
            </w:pPr>
            <w:r>
              <w:rPr>
                <w:sz w:val="24"/>
                <w:szCs w:val="24"/>
              </w:rPr>
              <w:t>r</w:t>
            </w:r>
            <w:r w:rsidR="00633D98" w:rsidRPr="00E32E3B">
              <w:rPr>
                <w:sz w:val="24"/>
                <w:szCs w:val="24"/>
              </w:rPr>
              <w:t>ozpoznaje odmiany powieści, np.</w:t>
            </w:r>
            <w:r>
              <w:rPr>
                <w:sz w:val="24"/>
                <w:szCs w:val="24"/>
              </w:rPr>
              <w:t xml:space="preserve"> obyczajowa</w:t>
            </w:r>
            <w:r w:rsidR="00633D98" w:rsidRPr="00E32E3B">
              <w:rPr>
                <w:sz w:val="24"/>
                <w:szCs w:val="24"/>
              </w:rPr>
              <w:t>, przygodow</w:t>
            </w:r>
            <w:r>
              <w:rPr>
                <w:sz w:val="24"/>
                <w:szCs w:val="24"/>
              </w:rPr>
              <w:t>a, detektywistyczna, fantastycznonaukowa</w:t>
            </w:r>
            <w:r w:rsidR="00633D98" w:rsidRPr="00E32E3B">
              <w:rPr>
                <w:sz w:val="24"/>
                <w:szCs w:val="24"/>
              </w:rPr>
              <w:t>, fantasy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14C3" w:rsidP="00313EE8">
            <w:pPr>
              <w:rPr>
                <w:sz w:val="24"/>
                <w:szCs w:val="24"/>
              </w:rPr>
            </w:pPr>
            <w:r>
              <w:rPr>
                <w:sz w:val="24"/>
                <w:szCs w:val="24"/>
              </w:rPr>
              <w:t>r</w:t>
            </w:r>
            <w:r w:rsidR="00633D98" w:rsidRPr="00E32E3B">
              <w:rPr>
                <w:sz w:val="24"/>
                <w:szCs w:val="24"/>
              </w:rPr>
              <w:t>ozpoznaje odmiany opowiadania</w:t>
            </w:r>
            <w:r w:rsidR="00634146">
              <w:rPr>
                <w:sz w:val="24"/>
                <w:szCs w:val="24"/>
              </w:rPr>
              <w:t>,</w:t>
            </w:r>
            <w:r w:rsidR="00633D98" w:rsidRPr="00E32E3B">
              <w:rPr>
                <w:sz w:val="24"/>
                <w:szCs w:val="24"/>
              </w:rPr>
              <w:t xml:space="preserve"> np. obyczajowe, przygodowe, detektywistyczne, fantastycznonaukowe, fantasy</w:t>
            </w:r>
          </w:p>
        </w:tc>
      </w:tr>
    </w:tbl>
    <w:p w:rsidR="00633D98" w:rsidRPr="00E32E3B" w:rsidRDefault="00633D98" w:rsidP="00313EE8">
      <w:pPr>
        <w:tabs>
          <w:tab w:val="left" w:pos="3015"/>
        </w:tabs>
        <w:spacing w:after="0" w:line="240" w:lineRule="auto"/>
        <w:rPr>
          <w:rFonts w:ascii="Times New Roman" w:hAnsi="Times New Roman" w:cs="Times New Roman"/>
          <w:sz w:val="24"/>
          <w:szCs w:val="24"/>
        </w:rPr>
      </w:pPr>
      <w:r w:rsidRPr="00E32E3B">
        <w:rPr>
          <w:rFonts w:ascii="Times New Roman" w:hAnsi="Times New Roman" w:cs="Times New Roman"/>
          <w:sz w:val="24"/>
          <w:szCs w:val="24"/>
        </w:rPr>
        <w:tab/>
      </w:r>
    </w:p>
    <w:p w:rsidR="00633D98" w:rsidRPr="00E32E3B" w:rsidRDefault="00633D98" w:rsidP="00313EE8">
      <w:pPr>
        <w:tabs>
          <w:tab w:val="left" w:pos="3015"/>
        </w:tabs>
        <w:spacing w:after="0" w:line="240" w:lineRule="auto"/>
        <w:rPr>
          <w:rFonts w:ascii="Times New Roman" w:hAnsi="Times New Roman" w:cs="Times New Roman"/>
          <w:sz w:val="24"/>
          <w:szCs w:val="24"/>
        </w:rPr>
      </w:pPr>
      <w:r w:rsidRPr="00E32E3B">
        <w:rPr>
          <w:rFonts w:ascii="Times New Roman" w:hAnsi="Times New Roman" w:cs="Times New Roman"/>
          <w:sz w:val="24"/>
          <w:szCs w:val="24"/>
        </w:rPr>
        <w:t>Interpretacja.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3BAD" w:rsidP="00313EE8">
            <w:pPr>
              <w:rPr>
                <w:sz w:val="24"/>
                <w:szCs w:val="24"/>
              </w:rPr>
            </w:pPr>
            <w:r>
              <w:rPr>
                <w:sz w:val="24"/>
                <w:szCs w:val="24"/>
              </w:rPr>
              <w:t>p</w:t>
            </w:r>
            <w:r w:rsidR="00633D98" w:rsidRPr="00E32E3B">
              <w:rPr>
                <w:sz w:val="24"/>
                <w:szCs w:val="24"/>
              </w:rPr>
              <w:t xml:space="preserve">rzedstawia własne rozumienie utworu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3BAD" w:rsidP="00313EE8">
            <w:pPr>
              <w:rPr>
                <w:sz w:val="24"/>
                <w:szCs w:val="24"/>
              </w:rPr>
            </w:pPr>
            <w:r>
              <w:rPr>
                <w:sz w:val="24"/>
                <w:szCs w:val="24"/>
              </w:rPr>
              <w:t>u</w:t>
            </w:r>
            <w:r w:rsidR="00633D98" w:rsidRPr="00E32E3B">
              <w:rPr>
                <w:sz w:val="24"/>
                <w:szCs w:val="24"/>
              </w:rPr>
              <w:t>zasadnia własne rozumienie utworu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3BAD" w:rsidP="00313EE8">
            <w:pPr>
              <w:rPr>
                <w:sz w:val="24"/>
                <w:szCs w:val="24"/>
              </w:rPr>
            </w:pPr>
            <w:r>
              <w:rPr>
                <w:sz w:val="24"/>
                <w:szCs w:val="24"/>
              </w:rPr>
              <w:t>w</w:t>
            </w:r>
            <w:r w:rsidR="00633D98" w:rsidRPr="00E32E3B">
              <w:rPr>
                <w:sz w:val="24"/>
                <w:szCs w:val="24"/>
              </w:rPr>
              <w:t xml:space="preserve">ykorzystuje w interpretacji tekstów doświadczenia własne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2236" w:rsidP="00313EE8">
            <w:pPr>
              <w:rPr>
                <w:sz w:val="24"/>
                <w:szCs w:val="24"/>
              </w:rPr>
            </w:pPr>
            <w:r>
              <w:rPr>
                <w:sz w:val="24"/>
                <w:szCs w:val="24"/>
              </w:rPr>
              <w:t>w</w:t>
            </w:r>
            <w:r w:rsidR="00633D98" w:rsidRPr="00E32E3B">
              <w:rPr>
                <w:sz w:val="24"/>
                <w:szCs w:val="24"/>
              </w:rPr>
              <w:t>ykorzystuje w interpretacji tekstów elementy wiedzy o kulturze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2236" w:rsidP="00313EE8">
            <w:pPr>
              <w:rPr>
                <w:sz w:val="24"/>
                <w:szCs w:val="24"/>
              </w:rPr>
            </w:pPr>
            <w:r>
              <w:rPr>
                <w:sz w:val="24"/>
                <w:szCs w:val="24"/>
              </w:rPr>
              <w:t>w</w:t>
            </w:r>
            <w:r w:rsidR="00633D98" w:rsidRPr="00E32E3B">
              <w:rPr>
                <w:sz w:val="24"/>
                <w:szCs w:val="24"/>
              </w:rPr>
              <w:t xml:space="preserve">yraża własny sąd o postaciach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2236" w:rsidP="00313EE8">
            <w:pPr>
              <w:rPr>
                <w:sz w:val="24"/>
                <w:szCs w:val="24"/>
              </w:rPr>
            </w:pPr>
            <w:r>
              <w:rPr>
                <w:sz w:val="24"/>
                <w:szCs w:val="24"/>
              </w:rPr>
              <w:t>w</w:t>
            </w:r>
            <w:r w:rsidR="00633D98" w:rsidRPr="00E32E3B">
              <w:rPr>
                <w:sz w:val="24"/>
                <w:szCs w:val="24"/>
              </w:rPr>
              <w:t xml:space="preserve">yraża własny sąd o zdarzeniach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2236" w:rsidP="00313EE8">
            <w:pPr>
              <w:rPr>
                <w:sz w:val="24"/>
                <w:szCs w:val="24"/>
              </w:rPr>
            </w:pPr>
            <w:r>
              <w:rPr>
                <w:sz w:val="24"/>
                <w:szCs w:val="24"/>
              </w:rPr>
              <w:t>w</w:t>
            </w:r>
            <w:r w:rsidR="00633D98" w:rsidRPr="00E32E3B">
              <w:rPr>
                <w:sz w:val="24"/>
                <w:szCs w:val="24"/>
              </w:rPr>
              <w:t xml:space="preserve">skazuje wartości w utworze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2236" w:rsidP="00313EE8">
            <w:pPr>
              <w:rPr>
                <w:sz w:val="24"/>
                <w:szCs w:val="24"/>
              </w:rPr>
            </w:pPr>
            <w:r>
              <w:rPr>
                <w:sz w:val="24"/>
                <w:szCs w:val="24"/>
              </w:rPr>
              <w:t>o</w:t>
            </w:r>
            <w:r w:rsidR="00633D98" w:rsidRPr="00E32E3B">
              <w:rPr>
                <w:sz w:val="24"/>
                <w:szCs w:val="24"/>
              </w:rPr>
              <w:t xml:space="preserve">kreśla wartości ważne dla bohatera </w:t>
            </w:r>
          </w:p>
        </w:tc>
      </w:tr>
    </w:tbl>
    <w:p w:rsidR="00633D98" w:rsidRPr="00E32E3B" w:rsidRDefault="00633D98" w:rsidP="00313EE8">
      <w:pPr>
        <w:tabs>
          <w:tab w:val="left" w:pos="3015"/>
        </w:tabs>
        <w:spacing w:after="0" w:line="240" w:lineRule="auto"/>
        <w:rPr>
          <w:rFonts w:ascii="Times New Roman" w:hAnsi="Times New Roman" w:cs="Times New Roman"/>
          <w:sz w:val="24"/>
          <w:szCs w:val="24"/>
        </w:rPr>
      </w:pPr>
    </w:p>
    <w:p w:rsidR="00633D98" w:rsidRPr="00E32E3B" w:rsidRDefault="00633D98" w:rsidP="00313EE8">
      <w:pPr>
        <w:tabs>
          <w:tab w:val="left" w:pos="3015"/>
        </w:tabs>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liryczne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1"/>
        <w:gridCol w:w="7981"/>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w</w:t>
            </w:r>
            <w:r w:rsidR="00633D98" w:rsidRPr="00E32E3B">
              <w:rPr>
                <w:sz w:val="24"/>
                <w:szCs w:val="24"/>
              </w:rPr>
              <w:t xml:space="preserve">yodrębnia obrazy poetyckie w poezji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r</w:t>
            </w:r>
            <w:r w:rsidR="00633D98" w:rsidRPr="00E32E3B">
              <w:rPr>
                <w:sz w:val="24"/>
                <w:szCs w:val="24"/>
              </w:rPr>
              <w:t>ozpoznaje czytany utwór jako hymn</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w</w:t>
            </w:r>
            <w:r w:rsidR="00633D98" w:rsidRPr="00E32E3B">
              <w:rPr>
                <w:sz w:val="24"/>
                <w:szCs w:val="24"/>
              </w:rPr>
              <w:t>skazuje cechy gatunkowe hymnu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epitet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 xml:space="preserve">na i rozpoznaje w tekście porównanie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 xml:space="preserve">na i rozpoznaje w tekście przenośnię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wyrazy dźwiękonaśladowcze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zdrobnienia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 xml:space="preserve">na i rozpoznaje w tekście zgrubienia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uosobienie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apostrofę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anaforę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pytanie retoryczne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56F95" w:rsidP="00313EE8">
            <w:pPr>
              <w:rPr>
                <w:sz w:val="24"/>
                <w:szCs w:val="24"/>
              </w:rPr>
            </w:pPr>
            <w:r>
              <w:rPr>
                <w:sz w:val="24"/>
                <w:szCs w:val="24"/>
              </w:rPr>
              <w:t>z</w:t>
            </w:r>
            <w:r w:rsidR="00633D98" w:rsidRPr="00E32E3B">
              <w:rPr>
                <w:sz w:val="24"/>
                <w:szCs w:val="24"/>
              </w:rPr>
              <w:t>na i rozpoznaje w tekście powtórzenie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epitetu w tekście literackim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 xml:space="preserve">kreśla funkcję porównania w tekście literackim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przenośni w tekście literackim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wyrazów dźwiękonaśladowczych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zdrobnień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zgrubień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uosobienia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apostrofy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339F6" w:rsidP="00313EE8">
            <w:pPr>
              <w:rPr>
                <w:sz w:val="24"/>
                <w:szCs w:val="24"/>
              </w:rPr>
            </w:pPr>
            <w:r>
              <w:rPr>
                <w:sz w:val="24"/>
                <w:szCs w:val="24"/>
              </w:rPr>
              <w:t>o</w:t>
            </w:r>
            <w:r w:rsidR="00633D98" w:rsidRPr="00E32E3B">
              <w:rPr>
                <w:sz w:val="24"/>
                <w:szCs w:val="24"/>
              </w:rPr>
              <w:t>kreśla funkcję anafory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42DAD" w:rsidP="00313EE8">
            <w:pPr>
              <w:rPr>
                <w:sz w:val="24"/>
                <w:szCs w:val="24"/>
              </w:rPr>
            </w:pPr>
            <w:r>
              <w:rPr>
                <w:sz w:val="24"/>
                <w:szCs w:val="24"/>
              </w:rPr>
              <w:t>o</w:t>
            </w:r>
            <w:r w:rsidR="00633D98" w:rsidRPr="00E32E3B">
              <w:rPr>
                <w:sz w:val="24"/>
                <w:szCs w:val="24"/>
              </w:rPr>
              <w:t>kreśla funkcję pytania retorycznego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42DAD" w:rsidP="00313EE8">
            <w:pPr>
              <w:rPr>
                <w:sz w:val="24"/>
                <w:szCs w:val="24"/>
              </w:rPr>
            </w:pPr>
            <w:r>
              <w:rPr>
                <w:sz w:val="24"/>
                <w:szCs w:val="24"/>
              </w:rPr>
              <w:t>o</w:t>
            </w:r>
            <w:r w:rsidR="00633D98" w:rsidRPr="00E32E3B">
              <w:rPr>
                <w:sz w:val="24"/>
                <w:szCs w:val="24"/>
              </w:rPr>
              <w:t>kreśla funkcję powtórzenia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wers</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rym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strofę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refren</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r</w:t>
            </w:r>
            <w:r w:rsidR="00633D98" w:rsidRPr="00E32E3B">
              <w:rPr>
                <w:sz w:val="24"/>
                <w:szCs w:val="24"/>
              </w:rPr>
              <w:t>ozpoznaje elementy rytmizujące wypowiedź, w tym liczbę sylab w wersie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c</w:t>
            </w:r>
            <w:r w:rsidR="00633D98" w:rsidRPr="00E32E3B">
              <w:rPr>
                <w:sz w:val="24"/>
                <w:szCs w:val="24"/>
              </w:rPr>
              <w:t>harakteryzuje podmiot liryczny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8450D" w:rsidP="00313EE8">
            <w:pPr>
              <w:rPr>
                <w:sz w:val="24"/>
                <w:szCs w:val="24"/>
              </w:rPr>
            </w:pPr>
            <w:r>
              <w:rPr>
                <w:sz w:val="24"/>
                <w:szCs w:val="24"/>
              </w:rPr>
              <w:t>c</w:t>
            </w:r>
            <w:r w:rsidR="00633D98" w:rsidRPr="00E32E3B">
              <w:rPr>
                <w:sz w:val="24"/>
                <w:szCs w:val="24"/>
              </w:rPr>
              <w:t xml:space="preserve">harakteryzuje bohaterów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 xml:space="preserve">bjaśnia znaczenia dosłowne i przenośne w tekstach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bjaśnia znaczenia przenośne w tekstach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p</w:t>
            </w:r>
            <w:r w:rsidR="00633D98" w:rsidRPr="00E32E3B">
              <w:rPr>
                <w:sz w:val="24"/>
                <w:szCs w:val="24"/>
              </w:rPr>
              <w:t xml:space="preserve">rzedstawia własne rozumienie utworu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u</w:t>
            </w:r>
            <w:r w:rsidR="00633D98" w:rsidRPr="00E32E3B">
              <w:rPr>
                <w:sz w:val="24"/>
                <w:szCs w:val="24"/>
              </w:rPr>
              <w:t>zasadnia własne rozumienie utworu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w</w:t>
            </w:r>
            <w:r w:rsidR="00633D98" w:rsidRPr="00E32E3B">
              <w:rPr>
                <w:sz w:val="24"/>
                <w:szCs w:val="24"/>
              </w:rPr>
              <w:t xml:space="preserve">ykorzystuje w interpretacji tekstów doświadczenia własne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w</w:t>
            </w:r>
            <w:r w:rsidR="00633D98" w:rsidRPr="00E32E3B">
              <w:rPr>
                <w:sz w:val="24"/>
                <w:szCs w:val="24"/>
              </w:rPr>
              <w:t>ykorzystuje w interpretacji tekstów elementy wiedzy o kulturze</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synkretyczne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n</w:t>
            </w:r>
            <w:r w:rsidR="00633D98" w:rsidRPr="00E32E3B">
              <w:rPr>
                <w:sz w:val="24"/>
                <w:szCs w:val="24"/>
              </w:rPr>
              <w:t>azywa wrażenia, jakie wzbudza w nim czytany tekst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c</w:t>
            </w:r>
            <w:r w:rsidR="00633D98" w:rsidRPr="00E32E3B">
              <w:rPr>
                <w:sz w:val="24"/>
                <w:szCs w:val="24"/>
              </w:rPr>
              <w:t>harakteryzuje narratora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dróżnia dialog od monologu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r</w:t>
            </w:r>
            <w:r w:rsidR="00633D98" w:rsidRPr="00E32E3B">
              <w:rPr>
                <w:sz w:val="24"/>
                <w:szCs w:val="24"/>
              </w:rPr>
              <w:t>ozumie funkcję dialogu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r</w:t>
            </w:r>
            <w:r w:rsidR="00633D98" w:rsidRPr="00E32E3B">
              <w:rPr>
                <w:sz w:val="24"/>
                <w:szCs w:val="24"/>
              </w:rPr>
              <w:t xml:space="preserve">ozumie funkcję monologu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 xml:space="preserve">mawia elementy świata przedstawionego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powiada o wydarzeniach fabuły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u</w:t>
            </w:r>
            <w:r w:rsidR="00633D98" w:rsidRPr="00E32E3B">
              <w:rPr>
                <w:sz w:val="24"/>
                <w:szCs w:val="24"/>
              </w:rPr>
              <w:t xml:space="preserve">stala kolejność zdarzeń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r</w:t>
            </w:r>
            <w:r w:rsidR="00633D98" w:rsidRPr="00E32E3B">
              <w:rPr>
                <w:sz w:val="24"/>
                <w:szCs w:val="24"/>
              </w:rPr>
              <w:t xml:space="preserve">ozumie wzajemną zależność między zdarzeniami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w</w:t>
            </w:r>
            <w:r w:rsidR="00633D98" w:rsidRPr="00E32E3B">
              <w:rPr>
                <w:sz w:val="24"/>
                <w:szCs w:val="24"/>
              </w:rPr>
              <w:t>skazuje w utworze bohaterów głównych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w</w:t>
            </w:r>
            <w:r w:rsidR="00633D98" w:rsidRPr="00E32E3B">
              <w:rPr>
                <w:sz w:val="24"/>
                <w:szCs w:val="24"/>
              </w:rPr>
              <w:t xml:space="preserve">skazuje w utworze bohaterów drugoplanowych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c</w:t>
            </w:r>
            <w:r w:rsidR="00633D98" w:rsidRPr="00E32E3B">
              <w:rPr>
                <w:sz w:val="24"/>
                <w:szCs w:val="24"/>
              </w:rPr>
              <w:t>harakteryzuje bohaterów w czytanych utworach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 xml:space="preserve">kreśla cechy bohaterów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14F76" w:rsidP="00313EE8">
            <w:pPr>
              <w:rPr>
                <w:sz w:val="24"/>
                <w:szCs w:val="24"/>
              </w:rPr>
            </w:pPr>
            <w:r>
              <w:rPr>
                <w:sz w:val="24"/>
                <w:szCs w:val="24"/>
              </w:rPr>
              <w:t>o</w:t>
            </w:r>
            <w:r w:rsidR="00633D98" w:rsidRPr="00E32E3B">
              <w:rPr>
                <w:sz w:val="24"/>
                <w:szCs w:val="24"/>
              </w:rPr>
              <w:t xml:space="preserve">kreśla wartości ważne dla bohatera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B14F76" w:rsidP="009B2F9C">
            <w:pPr>
              <w:rPr>
                <w:sz w:val="24"/>
                <w:szCs w:val="24"/>
              </w:rPr>
            </w:pPr>
            <w:r>
              <w:rPr>
                <w:sz w:val="24"/>
                <w:szCs w:val="24"/>
              </w:rPr>
              <w:t>w</w:t>
            </w:r>
            <w:r w:rsidR="00633D98" w:rsidRPr="00E32E3B">
              <w:rPr>
                <w:sz w:val="24"/>
                <w:szCs w:val="24"/>
              </w:rPr>
              <w:t xml:space="preserve">yraża własny sąd o postaciach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B14F76" w:rsidP="009B2F9C">
            <w:pPr>
              <w:rPr>
                <w:sz w:val="24"/>
                <w:szCs w:val="24"/>
              </w:rPr>
            </w:pPr>
            <w:r>
              <w:rPr>
                <w:sz w:val="24"/>
                <w:szCs w:val="24"/>
              </w:rPr>
              <w:t>w</w:t>
            </w:r>
            <w:r w:rsidR="00633D98" w:rsidRPr="00E32E3B">
              <w:rPr>
                <w:sz w:val="24"/>
                <w:szCs w:val="24"/>
              </w:rPr>
              <w:t xml:space="preserve">yraża własny sąd o zdarzeniach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B14F76" w:rsidP="009B2F9C">
            <w:pPr>
              <w:rPr>
                <w:sz w:val="24"/>
                <w:szCs w:val="24"/>
              </w:rPr>
            </w:pPr>
            <w:r>
              <w:rPr>
                <w:sz w:val="24"/>
                <w:szCs w:val="24"/>
              </w:rPr>
              <w:t>w</w:t>
            </w:r>
            <w:r w:rsidR="00633D98" w:rsidRPr="00E32E3B">
              <w:rPr>
                <w:sz w:val="24"/>
                <w:szCs w:val="24"/>
              </w:rPr>
              <w:t xml:space="preserve">skazuje wartości w utworze </w:t>
            </w:r>
          </w:p>
        </w:tc>
      </w:tr>
    </w:tbl>
    <w:p w:rsidR="00633D98" w:rsidRPr="00E32E3B" w:rsidRDefault="00633D98" w:rsidP="009B2F9C">
      <w:pPr>
        <w:spacing w:after="0" w:line="240" w:lineRule="auto"/>
        <w:rPr>
          <w:rFonts w:ascii="Times New Roman" w:hAnsi="Times New Roman" w:cs="Times New Roman"/>
          <w:sz w:val="24"/>
          <w:szCs w:val="24"/>
        </w:rPr>
      </w:pPr>
    </w:p>
    <w:p w:rsidR="00633D98" w:rsidRPr="00E32E3B" w:rsidRDefault="00633D98" w:rsidP="009B2F9C">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ODBIÓR TEKSTÓW KULTURY. Uczeń: </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i</w:t>
            </w:r>
            <w:r w:rsidR="00633D98" w:rsidRPr="00E32E3B">
              <w:rPr>
                <w:sz w:val="24"/>
                <w:szCs w:val="24"/>
              </w:rPr>
              <w:t xml:space="preserve">dentyfikuje wypowiedź jako tekst informacyjny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i</w:t>
            </w:r>
            <w:r w:rsidR="00633D98" w:rsidRPr="00E32E3B">
              <w:rPr>
                <w:sz w:val="24"/>
                <w:szCs w:val="24"/>
              </w:rPr>
              <w:t>dentyfikuje wypowiedź jako tekst publicystyczny</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i</w:t>
            </w:r>
            <w:r w:rsidR="00633D98" w:rsidRPr="00E32E3B">
              <w:rPr>
                <w:sz w:val="24"/>
                <w:szCs w:val="24"/>
              </w:rPr>
              <w:t xml:space="preserve">dentyfikuje wypowiedź jako tekst reklamowy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w</w:t>
            </w:r>
            <w:r w:rsidR="00633D98" w:rsidRPr="00E32E3B">
              <w:rPr>
                <w:sz w:val="24"/>
                <w:szCs w:val="24"/>
              </w:rPr>
              <w:t xml:space="preserve">yszukuje w tekście informacje wyrażone wprost i pośrednio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o</w:t>
            </w:r>
            <w:r w:rsidR="00633D98" w:rsidRPr="00E32E3B">
              <w:rPr>
                <w:sz w:val="24"/>
                <w:szCs w:val="24"/>
              </w:rPr>
              <w:t xml:space="preserve">kreśla temat i główną myśl tekstu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d</w:t>
            </w:r>
            <w:r w:rsidR="00633D98" w:rsidRPr="00E32E3B">
              <w:rPr>
                <w:sz w:val="24"/>
                <w:szCs w:val="24"/>
              </w:rPr>
              <w:t>ostrzega relacje między częściami wypowiedzi</w:t>
            </w:r>
            <w:r>
              <w:rPr>
                <w:sz w:val="24"/>
                <w:szCs w:val="24"/>
              </w:rPr>
              <w:t>,</w:t>
            </w:r>
            <w:r w:rsidR="00633D98" w:rsidRPr="00E32E3B">
              <w:rPr>
                <w:sz w:val="24"/>
                <w:szCs w:val="24"/>
              </w:rPr>
              <w:t xml:space="preserve"> np. tytuł, wstęp, rozwinięcie, zakończenie</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o</w:t>
            </w:r>
            <w:r w:rsidR="00633D98" w:rsidRPr="00E32E3B">
              <w:rPr>
                <w:sz w:val="24"/>
                <w:szCs w:val="24"/>
              </w:rPr>
              <w:t xml:space="preserve">dróżnia informacje ważne od drugorzędnych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06310E" w:rsidP="009B2F9C">
            <w:pPr>
              <w:rPr>
                <w:sz w:val="24"/>
                <w:szCs w:val="24"/>
              </w:rPr>
            </w:pPr>
            <w:r>
              <w:rPr>
                <w:sz w:val="24"/>
                <w:szCs w:val="24"/>
              </w:rPr>
              <w:t>o</w:t>
            </w:r>
            <w:r w:rsidR="00633D98" w:rsidRPr="00E32E3B">
              <w:rPr>
                <w:sz w:val="24"/>
                <w:szCs w:val="24"/>
              </w:rPr>
              <w:t xml:space="preserve">dróżnia informacje o faktach od opinii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5B1BD4" w:rsidP="009B2F9C">
            <w:pPr>
              <w:rPr>
                <w:sz w:val="24"/>
                <w:szCs w:val="24"/>
              </w:rPr>
            </w:pPr>
            <w:r>
              <w:rPr>
                <w:sz w:val="24"/>
                <w:szCs w:val="24"/>
              </w:rPr>
              <w:t>c</w:t>
            </w:r>
            <w:r w:rsidR="00633D98" w:rsidRPr="00E32E3B">
              <w:rPr>
                <w:sz w:val="24"/>
                <w:szCs w:val="24"/>
              </w:rPr>
              <w:t xml:space="preserve">harakteryzuje komiks jako tekst kultury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5B1BD4" w:rsidP="009B2F9C">
            <w:pPr>
              <w:rPr>
                <w:sz w:val="24"/>
                <w:szCs w:val="24"/>
              </w:rPr>
            </w:pPr>
            <w:r>
              <w:rPr>
                <w:sz w:val="24"/>
                <w:szCs w:val="24"/>
              </w:rPr>
              <w:t>w</w:t>
            </w:r>
            <w:r w:rsidR="00633D98" w:rsidRPr="00E32E3B">
              <w:rPr>
                <w:sz w:val="24"/>
                <w:szCs w:val="24"/>
              </w:rPr>
              <w:t xml:space="preserve">skazuje charakterystyczne cechy komiksu </w:t>
            </w:r>
          </w:p>
        </w:tc>
      </w:tr>
      <w:tr w:rsidR="00633D98" w:rsidRPr="00E32E3B" w:rsidTr="00633D98">
        <w:tc>
          <w:tcPr>
            <w:tcW w:w="1101" w:type="dxa"/>
          </w:tcPr>
          <w:p w:rsidR="00633D98" w:rsidRPr="00E32E3B" w:rsidRDefault="00633D98" w:rsidP="009B2F9C">
            <w:pPr>
              <w:rPr>
                <w:sz w:val="24"/>
                <w:szCs w:val="24"/>
              </w:rPr>
            </w:pPr>
          </w:p>
        </w:tc>
        <w:tc>
          <w:tcPr>
            <w:tcW w:w="8111" w:type="dxa"/>
          </w:tcPr>
          <w:p w:rsidR="00633D98" w:rsidRPr="00E32E3B" w:rsidRDefault="005B1BD4" w:rsidP="009B2F9C">
            <w:pPr>
              <w:rPr>
                <w:sz w:val="24"/>
                <w:szCs w:val="24"/>
              </w:rPr>
            </w:pPr>
            <w:r>
              <w:rPr>
                <w:sz w:val="24"/>
                <w:szCs w:val="24"/>
              </w:rPr>
              <w:t>r</w:t>
            </w:r>
            <w:r w:rsidR="00633D98" w:rsidRPr="00E32E3B">
              <w:rPr>
                <w:sz w:val="24"/>
                <w:szCs w:val="24"/>
              </w:rPr>
              <w:t xml:space="preserve">ozumie swoistość tekstów kultury przynależnych do literatury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teatru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filmu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muzyki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sztuk plastycznych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r</w:t>
            </w:r>
            <w:r w:rsidR="00633D98" w:rsidRPr="00E32E3B">
              <w:rPr>
                <w:sz w:val="24"/>
                <w:szCs w:val="24"/>
              </w:rPr>
              <w:t xml:space="preserve">ozumie swoistość tekstów kultury przynależnych do sztuk audiowizualnych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w</w:t>
            </w:r>
            <w:r w:rsidR="00633D98" w:rsidRPr="00E32E3B">
              <w:rPr>
                <w:sz w:val="24"/>
                <w:szCs w:val="24"/>
              </w:rPr>
              <w:t>yodrębnia elementy składające się na spektakl teatralny (gra aktorska, reżyseria, dekoracja, charakterystyka, kostiumy, rekwizyty, muzyka)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w</w:t>
            </w:r>
            <w:r w:rsidR="00633D98" w:rsidRPr="00E32E3B">
              <w:rPr>
                <w:sz w:val="24"/>
                <w:szCs w:val="24"/>
              </w:rPr>
              <w:t>yodrębnia elementy dzieła filmowego (scenariusz, reżyseria, ujęcie, gra aktorska, muzyka)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w</w:t>
            </w:r>
            <w:r w:rsidR="00633D98" w:rsidRPr="00E32E3B">
              <w:rPr>
                <w:sz w:val="24"/>
                <w:szCs w:val="24"/>
              </w:rPr>
              <w:t>yodrębnia elementy dzieła telewizyjnego (scenariusz, reżyseria, ujęcie, gra aktorska, muzyka)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w</w:t>
            </w:r>
            <w:r w:rsidR="00633D98" w:rsidRPr="00E32E3B">
              <w:rPr>
                <w:sz w:val="24"/>
                <w:szCs w:val="24"/>
              </w:rPr>
              <w:t xml:space="preserve">skazuje cechy charakterystyczne przekazów audiowizualnych (filmu)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C5AE0" w:rsidP="00313EE8">
            <w:pPr>
              <w:rPr>
                <w:sz w:val="24"/>
                <w:szCs w:val="24"/>
              </w:rPr>
            </w:pPr>
            <w:r>
              <w:rPr>
                <w:sz w:val="24"/>
                <w:szCs w:val="24"/>
              </w:rPr>
              <w:t>w</w:t>
            </w:r>
            <w:r w:rsidR="00633D98" w:rsidRPr="00E32E3B">
              <w:rPr>
                <w:sz w:val="24"/>
                <w:szCs w:val="24"/>
              </w:rPr>
              <w:t xml:space="preserve">skazuje cechy charakterystyczne przekazów audiowizualnych (programu informacyjnego) </w:t>
            </w:r>
          </w:p>
        </w:tc>
      </w:tr>
      <w:tr w:rsidR="00633D98" w:rsidRPr="00E32E3B" w:rsidTr="00E90809">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E32E3B" w:rsidRDefault="00C22341" w:rsidP="00313EE8">
            <w:pPr>
              <w:rPr>
                <w:sz w:val="24"/>
                <w:szCs w:val="24"/>
              </w:rPr>
            </w:pPr>
            <w:r>
              <w:rPr>
                <w:sz w:val="24"/>
                <w:szCs w:val="24"/>
              </w:rPr>
              <w:t>w</w:t>
            </w:r>
            <w:r w:rsidR="00633D98" w:rsidRPr="00E32E3B">
              <w:rPr>
                <w:sz w:val="24"/>
                <w:szCs w:val="24"/>
              </w:rPr>
              <w:t xml:space="preserve">skazuje cechy charakterystyczne przekazów audiowizualnych (programu rozrywkowego) </w:t>
            </w:r>
          </w:p>
        </w:tc>
      </w:tr>
      <w:tr w:rsidR="00633D98" w:rsidRPr="00E32E3B" w:rsidTr="00E90809">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E32E3B" w:rsidRDefault="00C22341" w:rsidP="00313EE8">
            <w:pPr>
              <w:rPr>
                <w:sz w:val="24"/>
                <w:szCs w:val="24"/>
              </w:rPr>
            </w:pPr>
            <w:r>
              <w:rPr>
                <w:sz w:val="24"/>
                <w:szCs w:val="24"/>
              </w:rPr>
              <w:t>r</w:t>
            </w:r>
            <w:r w:rsidR="00633D98" w:rsidRPr="00E32E3B">
              <w:rPr>
                <w:sz w:val="24"/>
                <w:szCs w:val="24"/>
              </w:rPr>
              <w:t>ozumie, czym jest adaptacja utworu literackiego</w:t>
            </w:r>
            <w:r>
              <w:rPr>
                <w:sz w:val="24"/>
                <w:szCs w:val="24"/>
              </w:rPr>
              <w:t>,</w:t>
            </w:r>
            <w:r w:rsidR="00633D98" w:rsidRPr="00E32E3B">
              <w:rPr>
                <w:sz w:val="24"/>
                <w:szCs w:val="24"/>
              </w:rPr>
              <w:t xml:space="preserve"> np. filmowa, sceniczna, radiowa</w:t>
            </w:r>
          </w:p>
        </w:tc>
      </w:tr>
      <w:tr w:rsidR="00633D98" w:rsidRPr="00E32E3B" w:rsidTr="00E90809">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E32E3B" w:rsidRDefault="00C22341" w:rsidP="00313EE8">
            <w:pPr>
              <w:rPr>
                <w:sz w:val="24"/>
                <w:szCs w:val="24"/>
              </w:rPr>
            </w:pPr>
            <w:r>
              <w:rPr>
                <w:sz w:val="24"/>
                <w:szCs w:val="24"/>
              </w:rPr>
              <w:t>w</w:t>
            </w:r>
            <w:r w:rsidR="00633D98" w:rsidRPr="00E32E3B">
              <w:rPr>
                <w:sz w:val="24"/>
                <w:szCs w:val="24"/>
              </w:rPr>
              <w:t>skazuje różnice między tekstem literackim a jego adaptacją</w:t>
            </w:r>
          </w:p>
        </w:tc>
      </w:tr>
      <w:tr w:rsidR="00633D98" w:rsidRPr="00E32E3B" w:rsidTr="00E90809">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E32E3B" w:rsidRDefault="00C22341" w:rsidP="00313EE8">
            <w:pPr>
              <w:rPr>
                <w:sz w:val="24"/>
                <w:szCs w:val="24"/>
              </w:rPr>
            </w:pPr>
            <w:r>
              <w:rPr>
                <w:sz w:val="24"/>
                <w:szCs w:val="24"/>
              </w:rPr>
              <w:t>odnosi treści tekstów</w:t>
            </w:r>
            <w:r w:rsidR="00633D98" w:rsidRPr="00E32E3B">
              <w:rPr>
                <w:sz w:val="24"/>
                <w:szCs w:val="24"/>
              </w:rPr>
              <w:t xml:space="preserve"> kultury do własnego doświadczenia</w:t>
            </w:r>
          </w:p>
        </w:tc>
      </w:tr>
      <w:tr w:rsidR="00633D98" w:rsidRPr="00E32E3B" w:rsidTr="00E90809">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E32E3B" w:rsidRDefault="00212C63" w:rsidP="00313EE8">
            <w:pPr>
              <w:rPr>
                <w:sz w:val="24"/>
                <w:szCs w:val="24"/>
              </w:rPr>
            </w:pPr>
            <w:r>
              <w:rPr>
                <w:sz w:val="24"/>
                <w:szCs w:val="24"/>
              </w:rPr>
              <w:t>d</w:t>
            </w:r>
            <w:r w:rsidR="00633D98" w:rsidRPr="00E32E3B">
              <w:rPr>
                <w:sz w:val="24"/>
                <w:szCs w:val="24"/>
              </w:rPr>
              <w:t>okonuje odczytania tekstów kultury poprzez przekład intersemiotyczny (np. rysunek, drama, spektakl teatralny)</w:t>
            </w:r>
          </w:p>
        </w:tc>
      </w:tr>
      <w:tr w:rsidR="00633D98" w:rsidRPr="00E32E3B" w:rsidTr="00E90809">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E32E3B" w:rsidRDefault="00212C63" w:rsidP="00313EE8">
            <w:pPr>
              <w:rPr>
                <w:sz w:val="24"/>
                <w:szCs w:val="24"/>
              </w:rPr>
            </w:pPr>
            <w:r>
              <w:rPr>
                <w:sz w:val="24"/>
                <w:szCs w:val="24"/>
              </w:rPr>
              <w:t>ś</w:t>
            </w:r>
            <w:r w:rsidR="00633D98" w:rsidRPr="00E32E3B">
              <w:rPr>
                <w:sz w:val="24"/>
                <w:szCs w:val="24"/>
              </w:rPr>
              <w:t>wiadomie i z uwagą odbiera filmy, koncerty, spektakle, programy radiowe, programy telewizyjne, zwłaszcza adresowane do dzieci i młodzieży</w:t>
            </w:r>
          </w:p>
        </w:tc>
      </w:tr>
    </w:tbl>
    <w:p w:rsidR="00633D98" w:rsidRDefault="00633D98"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Pr="00E32E3B" w:rsidRDefault="00EC5792" w:rsidP="00313EE8">
      <w:pPr>
        <w:spacing w:after="0" w:line="240" w:lineRule="auto"/>
        <w:rPr>
          <w:rFonts w:ascii="Times New Roman" w:hAnsi="Times New Roman" w:cs="Times New Roman"/>
          <w:sz w:val="24"/>
          <w:szCs w:val="24"/>
        </w:rPr>
      </w:pPr>
    </w:p>
    <w:p w:rsidR="00633D98" w:rsidRPr="00E32E3B" w:rsidRDefault="00633D98"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JĘZYKOWE</w:t>
      </w: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GRAMATYKA JĘZYKA POLSKIEGO </w:t>
      </w: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Fleksja</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00633D98" w:rsidRPr="00E32E3B">
              <w:rPr>
                <w:sz w:val="24"/>
                <w:szCs w:val="24"/>
              </w:rPr>
              <w:t xml:space="preserve">ozpoznaje w wypowiedziach części mowy – czasownik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00633D98" w:rsidRPr="00E32E3B">
              <w:rPr>
                <w:sz w:val="24"/>
                <w:szCs w:val="24"/>
              </w:rPr>
              <w:t xml:space="preserve">ozpoznaje w wypowiedziach części mowy – rzeczownik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przymiotnik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przysłówek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liczebnik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zaimek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przyimek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spójnik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partykuła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041784"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w wypowiedziach części mowy – wykrzyknik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C37DEC">
            <w:pPr>
              <w:rPr>
                <w:sz w:val="24"/>
                <w:szCs w:val="24"/>
              </w:rPr>
            </w:pPr>
            <w:r>
              <w:rPr>
                <w:sz w:val="24"/>
                <w:szCs w:val="24"/>
              </w:rPr>
              <w:t>o</w:t>
            </w:r>
            <w:r w:rsidR="00633D98" w:rsidRPr="00E32E3B">
              <w:rPr>
                <w:sz w:val="24"/>
                <w:szCs w:val="24"/>
              </w:rPr>
              <w:t xml:space="preserve">kreśla funkcję części mowy w tekście – czasownik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w:t>
            </w:r>
            <w:r w:rsidR="00C37DEC">
              <w:rPr>
                <w:sz w:val="24"/>
                <w:szCs w:val="24"/>
              </w:rPr>
              <w:t xml:space="preserve">ści mowy w tekście – rzeczownik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częś</w:t>
            </w:r>
            <w:r w:rsidR="00C37DEC">
              <w:rPr>
                <w:sz w:val="24"/>
                <w:szCs w:val="24"/>
              </w:rPr>
              <w:t>ci mowy w tekście – przymiotnik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w:t>
            </w:r>
            <w:r w:rsidR="00C37DEC">
              <w:rPr>
                <w:sz w:val="24"/>
                <w:szCs w:val="24"/>
              </w:rPr>
              <w:t>ści mowy w tekście – przysłówek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w:t>
            </w:r>
            <w:r w:rsidR="00C37DEC">
              <w:rPr>
                <w:sz w:val="24"/>
                <w:szCs w:val="24"/>
              </w:rPr>
              <w:t>ęści mowy w tekście – liczebnik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części mowy w t</w:t>
            </w:r>
            <w:r w:rsidR="00C37DEC">
              <w:rPr>
                <w:sz w:val="24"/>
                <w:szCs w:val="24"/>
              </w:rPr>
              <w:t>ekście – zaimek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 xml:space="preserve">funkcję </w:t>
            </w:r>
            <w:r w:rsidR="00C37DEC">
              <w:rPr>
                <w:sz w:val="24"/>
                <w:szCs w:val="24"/>
              </w:rPr>
              <w:t>części mowy w tekście – przyimek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 xml:space="preserve">funkcję </w:t>
            </w:r>
            <w:r w:rsidR="00C37DEC">
              <w:rPr>
                <w:sz w:val="24"/>
                <w:szCs w:val="24"/>
              </w:rPr>
              <w:t>części mowy w tekście – spójnik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313EE8">
            <w:pPr>
              <w:rPr>
                <w:sz w:val="24"/>
                <w:szCs w:val="24"/>
              </w:rPr>
            </w:pPr>
            <w:r>
              <w:rPr>
                <w:sz w:val="24"/>
                <w:szCs w:val="24"/>
              </w:rPr>
              <w:t>o</w:t>
            </w:r>
            <w:r w:rsidRPr="00E32E3B">
              <w:rPr>
                <w:sz w:val="24"/>
                <w:szCs w:val="24"/>
              </w:rPr>
              <w:t xml:space="preserve">kreśla </w:t>
            </w:r>
            <w:r w:rsidR="00633D98" w:rsidRPr="00E32E3B">
              <w:rPr>
                <w:sz w:val="24"/>
                <w:szCs w:val="24"/>
              </w:rPr>
              <w:t>funkcję cz</w:t>
            </w:r>
            <w:r w:rsidR="00C37DEC">
              <w:rPr>
                <w:sz w:val="24"/>
                <w:szCs w:val="24"/>
              </w:rPr>
              <w:t>ęści mowy w tekście – partykuła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D1D01" w:rsidP="00C37DEC">
            <w:pPr>
              <w:rPr>
                <w:sz w:val="24"/>
                <w:szCs w:val="24"/>
              </w:rPr>
            </w:pPr>
            <w:r>
              <w:rPr>
                <w:sz w:val="24"/>
                <w:szCs w:val="24"/>
              </w:rPr>
              <w:t>o</w:t>
            </w:r>
            <w:r w:rsidRPr="00E32E3B">
              <w:rPr>
                <w:sz w:val="24"/>
                <w:szCs w:val="24"/>
              </w:rPr>
              <w:t xml:space="preserve">kreśla </w:t>
            </w:r>
            <w:r w:rsidR="00633D98" w:rsidRPr="00E32E3B">
              <w:rPr>
                <w:sz w:val="24"/>
                <w:szCs w:val="24"/>
              </w:rPr>
              <w:t xml:space="preserve">funkcję części mowy w tekście – wykrzyknik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A585A" w:rsidP="00313EE8">
            <w:pPr>
              <w:rPr>
                <w:sz w:val="24"/>
                <w:szCs w:val="24"/>
              </w:rPr>
            </w:pPr>
            <w:r>
              <w:rPr>
                <w:sz w:val="24"/>
                <w:szCs w:val="24"/>
              </w:rPr>
              <w:t>o</w:t>
            </w:r>
            <w:r w:rsidR="00633D98" w:rsidRPr="00E32E3B">
              <w:rPr>
                <w:sz w:val="24"/>
                <w:szCs w:val="24"/>
              </w:rPr>
              <w:t xml:space="preserve">dróżnia części mowy odmienne od nieodmiennych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94C6F" w:rsidP="00313EE8">
            <w:pPr>
              <w:rPr>
                <w:sz w:val="24"/>
                <w:szCs w:val="24"/>
              </w:rPr>
            </w:pPr>
            <w:r>
              <w:rPr>
                <w:sz w:val="24"/>
                <w:szCs w:val="24"/>
              </w:rPr>
              <w:t>d</w:t>
            </w:r>
            <w:r w:rsidR="00633D98" w:rsidRPr="00E32E3B">
              <w:rPr>
                <w:sz w:val="24"/>
                <w:szCs w:val="24"/>
              </w:rPr>
              <w:t xml:space="preserve">ostrzega rolę czasownika w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294C6F" w:rsidP="00313EE8">
            <w:pPr>
              <w:rPr>
                <w:sz w:val="24"/>
                <w:szCs w:val="24"/>
              </w:rPr>
            </w:pPr>
            <w:r>
              <w:rPr>
                <w:sz w:val="24"/>
                <w:szCs w:val="24"/>
              </w:rPr>
              <w:t>o</w:t>
            </w:r>
            <w:r w:rsidR="00633D98" w:rsidRPr="00E32E3B">
              <w:rPr>
                <w:sz w:val="24"/>
                <w:szCs w:val="24"/>
              </w:rPr>
              <w:t xml:space="preserve">dróżnia czasowniki dokonane od niedokonanych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25FD6" w:rsidP="00313EE8">
            <w:pPr>
              <w:rPr>
                <w:sz w:val="24"/>
                <w:szCs w:val="24"/>
              </w:rPr>
            </w:pPr>
            <w:r>
              <w:rPr>
                <w:sz w:val="24"/>
                <w:szCs w:val="24"/>
              </w:rPr>
              <w:t>r</w:t>
            </w:r>
            <w:r w:rsidR="00633D98" w:rsidRPr="00E32E3B">
              <w:rPr>
                <w:sz w:val="24"/>
                <w:szCs w:val="24"/>
              </w:rPr>
              <w:t>ozpoznaje bezosobowe formy c</w:t>
            </w:r>
            <w:r>
              <w:rPr>
                <w:sz w:val="24"/>
                <w:szCs w:val="24"/>
              </w:rPr>
              <w:t>zasow</w:t>
            </w:r>
            <w:r w:rsidR="00A52A82">
              <w:rPr>
                <w:sz w:val="24"/>
                <w:szCs w:val="24"/>
              </w:rPr>
              <w:t xml:space="preserve">nika – </w:t>
            </w:r>
            <w:r>
              <w:rPr>
                <w:sz w:val="24"/>
                <w:szCs w:val="24"/>
              </w:rPr>
              <w:t xml:space="preserve">formy zakończone na </w:t>
            </w:r>
            <w:r w:rsidRPr="00825FD6">
              <w:rPr>
                <w:i/>
                <w:sz w:val="24"/>
                <w:szCs w:val="24"/>
              </w:rPr>
              <w:t>-</w:t>
            </w:r>
            <w:r w:rsidR="00633D98" w:rsidRPr="00825FD6">
              <w:rPr>
                <w:i/>
                <w:sz w:val="24"/>
                <w:szCs w:val="24"/>
              </w:rPr>
              <w:t>no</w:t>
            </w:r>
            <w:r w:rsidR="00633D98" w:rsidRPr="00E32E3B">
              <w:rPr>
                <w:sz w:val="24"/>
                <w:szCs w:val="24"/>
              </w:rPr>
              <w:t xml:space="preserve">, </w:t>
            </w:r>
            <w:r w:rsidR="00633D98" w:rsidRPr="00825FD6">
              <w:rPr>
                <w:i/>
                <w:sz w:val="24"/>
                <w:szCs w:val="24"/>
              </w:rPr>
              <w:t>-to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25FD6" w:rsidP="00313EE8">
            <w:pPr>
              <w:rPr>
                <w:sz w:val="24"/>
                <w:szCs w:val="24"/>
              </w:rPr>
            </w:pPr>
            <w:r>
              <w:rPr>
                <w:sz w:val="24"/>
                <w:szCs w:val="24"/>
              </w:rPr>
              <w:t>r</w:t>
            </w:r>
            <w:r w:rsidR="00633D98" w:rsidRPr="00E32E3B">
              <w:rPr>
                <w:sz w:val="24"/>
                <w:szCs w:val="24"/>
              </w:rPr>
              <w:t xml:space="preserve">ozpoznaje konstrukcje czasownika z </w:t>
            </w:r>
            <w:r w:rsidR="00633D98" w:rsidRPr="00825FD6">
              <w:rPr>
                <w:i/>
                <w:sz w:val="24"/>
                <w:szCs w:val="24"/>
              </w:rPr>
              <w:t>się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52A82" w:rsidP="00313EE8">
            <w:pPr>
              <w:rPr>
                <w:sz w:val="24"/>
                <w:szCs w:val="24"/>
              </w:rPr>
            </w:pPr>
            <w:r>
              <w:rPr>
                <w:sz w:val="24"/>
                <w:szCs w:val="24"/>
              </w:rPr>
              <w:t>r</w:t>
            </w:r>
            <w:r w:rsidR="00633D98" w:rsidRPr="00E32E3B">
              <w:rPr>
                <w:sz w:val="24"/>
                <w:szCs w:val="24"/>
              </w:rPr>
              <w:t xml:space="preserve">ozumie znaczenie nieosobowych form czasownika w wypowiedzeniu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52A82"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funkcje nieosobowych form czasownika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52A82"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znaczenie czasowników dokonanych i niedokonanych w wypowiedzeniu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857EA" w:rsidP="00313EE8">
            <w:pPr>
              <w:rPr>
                <w:sz w:val="24"/>
                <w:szCs w:val="24"/>
              </w:rPr>
            </w:pPr>
            <w:r>
              <w:rPr>
                <w:sz w:val="24"/>
                <w:szCs w:val="24"/>
              </w:rPr>
              <w:t>r</w:t>
            </w:r>
            <w:r w:rsidRPr="00E32E3B">
              <w:rPr>
                <w:sz w:val="24"/>
                <w:szCs w:val="24"/>
              </w:rPr>
              <w:t xml:space="preserve">ozumie </w:t>
            </w:r>
            <w:r w:rsidR="00633D98" w:rsidRPr="00E32E3B">
              <w:rPr>
                <w:sz w:val="24"/>
                <w:szCs w:val="24"/>
              </w:rPr>
              <w:t xml:space="preserve">funkcje czasowników dokonanych i niedokonanych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857EA" w:rsidP="00E857EA">
            <w:pPr>
              <w:rPr>
                <w:sz w:val="24"/>
                <w:szCs w:val="24"/>
              </w:rPr>
            </w:pPr>
            <w:r>
              <w:rPr>
                <w:sz w:val="24"/>
                <w:szCs w:val="24"/>
              </w:rPr>
              <w:t>r</w:t>
            </w:r>
            <w:r w:rsidRPr="00E32E3B">
              <w:rPr>
                <w:sz w:val="24"/>
                <w:szCs w:val="24"/>
              </w:rPr>
              <w:t xml:space="preserve">ozumie </w:t>
            </w:r>
            <w:r w:rsidR="00633D98" w:rsidRPr="00E32E3B">
              <w:rPr>
                <w:sz w:val="24"/>
                <w:szCs w:val="24"/>
              </w:rPr>
              <w:t xml:space="preserve">znaczenie </w:t>
            </w:r>
            <w:r w:rsidRPr="007068A9">
              <w:rPr>
                <w:sz w:val="24"/>
                <w:szCs w:val="24"/>
              </w:rPr>
              <w:t>konstrukcji</w:t>
            </w:r>
            <w:r>
              <w:rPr>
                <w:sz w:val="24"/>
                <w:szCs w:val="24"/>
              </w:rPr>
              <w:t xml:space="preserve"> </w:t>
            </w:r>
            <w:r w:rsidR="00633D98" w:rsidRPr="00E32E3B">
              <w:rPr>
                <w:sz w:val="24"/>
                <w:szCs w:val="24"/>
              </w:rPr>
              <w:t xml:space="preserve">czasownika z </w:t>
            </w:r>
            <w:r w:rsidR="00633D98" w:rsidRPr="00E857EA">
              <w:rPr>
                <w:i/>
                <w:sz w:val="24"/>
                <w:szCs w:val="24"/>
              </w:rPr>
              <w:t>się</w:t>
            </w:r>
            <w:r w:rsidR="00633D98" w:rsidRPr="00E32E3B">
              <w:rPr>
                <w:sz w:val="24"/>
                <w:szCs w:val="24"/>
              </w:rPr>
              <w:t xml:space="preserve"> w wypowiedzeniu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857EA" w:rsidP="00E857EA">
            <w:pPr>
              <w:rPr>
                <w:sz w:val="24"/>
                <w:szCs w:val="24"/>
              </w:rPr>
            </w:pPr>
            <w:r>
              <w:rPr>
                <w:sz w:val="24"/>
                <w:szCs w:val="24"/>
              </w:rPr>
              <w:t>r</w:t>
            </w:r>
            <w:r w:rsidRPr="00E32E3B">
              <w:rPr>
                <w:sz w:val="24"/>
                <w:szCs w:val="24"/>
              </w:rPr>
              <w:t xml:space="preserve">ozumie </w:t>
            </w:r>
            <w:r w:rsidR="00633D98" w:rsidRPr="00E32E3B">
              <w:rPr>
                <w:sz w:val="24"/>
                <w:szCs w:val="24"/>
              </w:rPr>
              <w:t>funkcje</w:t>
            </w:r>
            <w:r>
              <w:rPr>
                <w:sz w:val="24"/>
                <w:szCs w:val="24"/>
              </w:rPr>
              <w:t xml:space="preserve"> </w:t>
            </w:r>
            <w:r w:rsidRPr="007068A9">
              <w:rPr>
                <w:sz w:val="24"/>
                <w:szCs w:val="24"/>
              </w:rPr>
              <w:t>konstrukcji</w:t>
            </w:r>
            <w:r w:rsidR="00633D98" w:rsidRPr="00E32E3B">
              <w:rPr>
                <w:sz w:val="24"/>
                <w:szCs w:val="24"/>
              </w:rPr>
              <w:t xml:space="preserve"> czasownika z </w:t>
            </w:r>
            <w:r w:rsidR="00633D98" w:rsidRPr="00E857EA">
              <w:rPr>
                <w:i/>
                <w:sz w:val="24"/>
                <w:szCs w:val="24"/>
              </w:rPr>
              <w:t>się</w:t>
            </w:r>
            <w:r w:rsidR="00633D98" w:rsidRPr="00E32E3B">
              <w:rPr>
                <w:sz w:val="24"/>
                <w:szCs w:val="24"/>
              </w:rPr>
              <w:t xml:space="preserve">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757C9" w:rsidP="00313EE8">
            <w:pPr>
              <w:rPr>
                <w:sz w:val="24"/>
                <w:szCs w:val="24"/>
              </w:rPr>
            </w:pPr>
            <w:r>
              <w:rPr>
                <w:sz w:val="24"/>
                <w:szCs w:val="24"/>
              </w:rPr>
              <w:t>r</w:t>
            </w:r>
            <w:r w:rsidR="00633D98" w:rsidRPr="00E32E3B">
              <w:rPr>
                <w:sz w:val="24"/>
                <w:szCs w:val="24"/>
              </w:rPr>
              <w:t>ozpoznaje formy przypadków rzeczownika, przymiotnika, liczebnika, zaimka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757C9" w:rsidP="00313EE8">
            <w:pPr>
              <w:rPr>
                <w:sz w:val="24"/>
                <w:szCs w:val="24"/>
              </w:rPr>
            </w:pPr>
            <w:r>
              <w:rPr>
                <w:sz w:val="24"/>
                <w:szCs w:val="24"/>
              </w:rPr>
              <w:t>r</w:t>
            </w:r>
            <w:r w:rsidRPr="00E32E3B">
              <w:rPr>
                <w:sz w:val="24"/>
                <w:szCs w:val="24"/>
              </w:rPr>
              <w:t xml:space="preserve">ozpoznaje </w:t>
            </w:r>
            <w:r w:rsidR="00633D98" w:rsidRPr="00E32E3B">
              <w:rPr>
                <w:sz w:val="24"/>
                <w:szCs w:val="24"/>
              </w:rPr>
              <w:t>formy liczby czasownika, rzeczownika, przymiotnika, liczebnika, zaimka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757C9" w:rsidP="00313EE8">
            <w:pPr>
              <w:rPr>
                <w:sz w:val="24"/>
                <w:szCs w:val="24"/>
              </w:rPr>
            </w:pPr>
            <w:r>
              <w:rPr>
                <w:sz w:val="24"/>
                <w:szCs w:val="24"/>
              </w:rPr>
              <w:t>r</w:t>
            </w:r>
            <w:r w:rsidRPr="00E32E3B">
              <w:rPr>
                <w:sz w:val="24"/>
                <w:szCs w:val="24"/>
              </w:rPr>
              <w:t xml:space="preserve">ozpoznaje </w:t>
            </w:r>
            <w:r w:rsidR="00633D98" w:rsidRPr="00E32E3B">
              <w:rPr>
                <w:sz w:val="24"/>
                <w:szCs w:val="24"/>
              </w:rPr>
              <w:t>formy osoby czasownika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 xml:space="preserve">formy czasu czasownika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formy trybu czasownika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BB7016" w:rsidP="00313EE8">
            <w:pPr>
              <w:rPr>
                <w:sz w:val="24"/>
                <w:szCs w:val="24"/>
              </w:rPr>
            </w:pPr>
            <w:r>
              <w:rPr>
                <w:sz w:val="24"/>
                <w:szCs w:val="24"/>
              </w:rPr>
              <w:t>r</w:t>
            </w:r>
            <w:r w:rsidRPr="00E32E3B">
              <w:rPr>
                <w:sz w:val="24"/>
                <w:szCs w:val="24"/>
              </w:rPr>
              <w:t xml:space="preserve">ozpoznaje </w:t>
            </w:r>
            <w:r w:rsidR="00633D98" w:rsidRPr="00E32E3B">
              <w:rPr>
                <w:sz w:val="24"/>
                <w:szCs w:val="24"/>
              </w:rPr>
              <w:t>formy rodzaju gramatycznego czasownika,  rzeczownika, przymiotnika, liczebnika, zaimka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11C24" w:rsidP="00313EE8">
            <w:pPr>
              <w:rPr>
                <w:sz w:val="24"/>
                <w:szCs w:val="24"/>
              </w:rPr>
            </w:pPr>
            <w:r>
              <w:rPr>
                <w:sz w:val="24"/>
                <w:szCs w:val="24"/>
              </w:rPr>
              <w:t>określa</w:t>
            </w:r>
            <w:r w:rsidR="00633D98" w:rsidRPr="00E32E3B">
              <w:rPr>
                <w:sz w:val="24"/>
                <w:szCs w:val="24"/>
              </w:rPr>
              <w:t xml:space="preserve"> funkcję przypadka, liczby, osoby, czasu, trybu i rodzaju w wypowiedzi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11C24" w:rsidP="00313EE8">
            <w:pPr>
              <w:rPr>
                <w:sz w:val="24"/>
                <w:szCs w:val="24"/>
              </w:rPr>
            </w:pPr>
            <w:r>
              <w:rPr>
                <w:sz w:val="24"/>
                <w:szCs w:val="24"/>
              </w:rPr>
              <w:t>o</w:t>
            </w:r>
            <w:r w:rsidR="00633D98" w:rsidRPr="00E32E3B">
              <w:rPr>
                <w:sz w:val="24"/>
                <w:szCs w:val="24"/>
              </w:rPr>
              <w:t xml:space="preserve">ddziela temat fleksyjny od końcówki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11C24" w:rsidP="00313EE8">
            <w:pPr>
              <w:rPr>
                <w:sz w:val="24"/>
                <w:szCs w:val="24"/>
              </w:rPr>
            </w:pPr>
            <w:r>
              <w:rPr>
                <w:sz w:val="24"/>
                <w:szCs w:val="24"/>
              </w:rPr>
              <w:t>r</w:t>
            </w:r>
            <w:r w:rsidR="00633D98" w:rsidRPr="00E32E3B">
              <w:rPr>
                <w:sz w:val="24"/>
                <w:szCs w:val="24"/>
              </w:rPr>
              <w:t xml:space="preserve">ozumie konstrukcję strony biernej czasownika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11C24" w:rsidP="00313EE8">
            <w:pPr>
              <w:rPr>
                <w:sz w:val="24"/>
                <w:szCs w:val="24"/>
              </w:rPr>
            </w:pPr>
            <w:r>
              <w:rPr>
                <w:sz w:val="24"/>
                <w:szCs w:val="24"/>
              </w:rPr>
              <w:t>r</w:t>
            </w:r>
            <w:r w:rsidR="00633D98" w:rsidRPr="00E32E3B">
              <w:rPr>
                <w:sz w:val="24"/>
                <w:szCs w:val="24"/>
              </w:rPr>
              <w:t xml:space="preserve">ozumie konstrukcję strony czynnej czasownika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11C24" w:rsidP="00313EE8">
            <w:pPr>
              <w:rPr>
                <w:sz w:val="24"/>
                <w:szCs w:val="24"/>
              </w:rPr>
            </w:pPr>
            <w:r>
              <w:rPr>
                <w:sz w:val="24"/>
                <w:szCs w:val="24"/>
              </w:rPr>
              <w:t>p</w:t>
            </w:r>
            <w:r w:rsidR="00633D98" w:rsidRPr="00E32E3B">
              <w:rPr>
                <w:sz w:val="24"/>
                <w:szCs w:val="24"/>
              </w:rPr>
              <w:t xml:space="preserve">rzekształca konstrukcję strony biernej i czynnej odpowiednio do celu i intencji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s</w:t>
            </w:r>
            <w:r w:rsidR="00633D98" w:rsidRPr="00E32E3B">
              <w:rPr>
                <w:sz w:val="24"/>
                <w:szCs w:val="24"/>
              </w:rPr>
              <w:t>tosuje poprawne formy wyrazów odmiennych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p</w:t>
            </w:r>
            <w:r w:rsidR="00633D98" w:rsidRPr="00E32E3B">
              <w:rPr>
                <w:sz w:val="24"/>
                <w:szCs w:val="24"/>
              </w:rPr>
              <w:t xml:space="preserve">oprawnie stopniuje przymiotniki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p</w:t>
            </w:r>
            <w:r w:rsidR="00633D98" w:rsidRPr="00E32E3B">
              <w:rPr>
                <w:sz w:val="24"/>
                <w:szCs w:val="24"/>
              </w:rPr>
              <w:t xml:space="preserve">oprawnie stopniuje przysłówki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r</w:t>
            </w:r>
            <w:r w:rsidR="00633D98" w:rsidRPr="00E32E3B">
              <w:rPr>
                <w:sz w:val="24"/>
                <w:szCs w:val="24"/>
              </w:rPr>
              <w:t xml:space="preserve">ozumie rolę przymiotników w opisie świata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u</w:t>
            </w:r>
            <w:r w:rsidR="00633D98" w:rsidRPr="00E32E3B">
              <w:rPr>
                <w:sz w:val="24"/>
                <w:szCs w:val="24"/>
              </w:rPr>
              <w:t xml:space="preserve">żywa przymiotników w różnych stopniach we właściwych kontekstach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r</w:t>
            </w:r>
            <w:r w:rsidR="00633D98" w:rsidRPr="00E32E3B">
              <w:rPr>
                <w:sz w:val="24"/>
                <w:szCs w:val="24"/>
              </w:rPr>
              <w:t xml:space="preserve">ozumie rolę przysłówków w opisie świata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9453A" w:rsidP="00313EE8">
            <w:pPr>
              <w:rPr>
                <w:sz w:val="24"/>
                <w:szCs w:val="24"/>
              </w:rPr>
            </w:pPr>
            <w:r>
              <w:rPr>
                <w:sz w:val="24"/>
                <w:szCs w:val="24"/>
              </w:rPr>
              <w:t>u</w:t>
            </w:r>
            <w:r w:rsidR="00633D98" w:rsidRPr="00E32E3B">
              <w:rPr>
                <w:sz w:val="24"/>
                <w:szCs w:val="24"/>
              </w:rPr>
              <w:t>żywa przysłówków w różnych stopniach we właściwych kontekstach</w:t>
            </w:r>
          </w:p>
        </w:tc>
      </w:tr>
    </w:tbl>
    <w:p w:rsidR="00DF1A03" w:rsidRPr="00E32E3B" w:rsidRDefault="00DF1A03"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Składnia </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AF4430">
            <w:pPr>
              <w:rPr>
                <w:sz w:val="24"/>
                <w:szCs w:val="24"/>
              </w:rPr>
            </w:pPr>
            <w:r>
              <w:rPr>
                <w:sz w:val="24"/>
                <w:szCs w:val="24"/>
              </w:rPr>
              <w:t>n</w:t>
            </w:r>
            <w:r w:rsidR="00AF4430">
              <w:rPr>
                <w:sz w:val="24"/>
                <w:szCs w:val="24"/>
              </w:rPr>
              <w:t xml:space="preserve">azywa części zdania – </w:t>
            </w:r>
            <w:r w:rsidR="00B66614">
              <w:rPr>
                <w:sz w:val="24"/>
                <w:szCs w:val="24"/>
              </w:rPr>
              <w:t>podmiot, o</w:t>
            </w:r>
            <w:r w:rsidR="00633D98" w:rsidRPr="00E32E3B">
              <w:rPr>
                <w:sz w:val="24"/>
                <w:szCs w:val="24"/>
              </w:rPr>
              <w:t>rzeczenie, dopełnienie, przydawka, okolicznik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ozpoznaje funkcje składniowe części zdania w wypowiedzeniach</w:t>
            </w:r>
            <w:r w:rsidR="00AF4430">
              <w:rPr>
                <w:sz w:val="24"/>
                <w:szCs w:val="24"/>
              </w:rPr>
              <w:t xml:space="preserve"> – </w:t>
            </w:r>
            <w:r w:rsidR="00B66614">
              <w:rPr>
                <w:sz w:val="24"/>
                <w:szCs w:val="24"/>
              </w:rPr>
              <w:t>podmiot, o</w:t>
            </w:r>
            <w:r w:rsidR="00633D98" w:rsidRPr="00E32E3B">
              <w:rPr>
                <w:sz w:val="24"/>
                <w:szCs w:val="24"/>
              </w:rPr>
              <w:t>rzeczenie, dop</w:t>
            </w:r>
            <w:r w:rsidR="00AF4430">
              <w:rPr>
                <w:sz w:val="24"/>
                <w:szCs w:val="24"/>
              </w:rPr>
              <w:t>ełnienie, przydawka, okolicznik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o</w:t>
            </w:r>
            <w:r w:rsidR="00633D98" w:rsidRPr="00E32E3B">
              <w:rPr>
                <w:sz w:val="24"/>
                <w:szCs w:val="24"/>
              </w:rPr>
              <w:t xml:space="preserve">kreśla funkcję wyrazów poza zdaniem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ozumie znaczenie wyrazów poza zdaniem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p</w:t>
            </w:r>
            <w:r w:rsidR="00633D98" w:rsidRPr="00E32E3B">
              <w:rPr>
                <w:sz w:val="24"/>
                <w:szCs w:val="24"/>
              </w:rPr>
              <w:t xml:space="preserve">oprawnie stosuje wyrazy poza zdaniem w swoich wypowiedziach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ozpoznaje związki wyrazów w zdaniu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w</w:t>
            </w:r>
            <w:r w:rsidR="00633D98" w:rsidRPr="00E32E3B">
              <w:rPr>
                <w:sz w:val="24"/>
                <w:szCs w:val="24"/>
              </w:rPr>
              <w:t xml:space="preserve">yróżnia człon nadrzędny i podrzędny w związkach wyrazowych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w</w:t>
            </w:r>
            <w:r w:rsidR="00633D98" w:rsidRPr="00E32E3B">
              <w:rPr>
                <w:sz w:val="24"/>
                <w:szCs w:val="24"/>
              </w:rPr>
              <w:t xml:space="preserve">yróżnia typy związków wyrazowych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ozpoznaje typy wypowiedze</w:t>
            </w:r>
            <w:r w:rsidR="00AF4430">
              <w:rPr>
                <w:sz w:val="24"/>
                <w:szCs w:val="24"/>
              </w:rPr>
              <w:t>ń, uwzględniając cel wypowiedzi –</w:t>
            </w:r>
            <w:r w:rsidR="00633D98" w:rsidRPr="00E32E3B">
              <w:rPr>
                <w:sz w:val="24"/>
                <w:szCs w:val="24"/>
              </w:rPr>
              <w:t xml:space="preserve"> wypowiedzenia oznajmujące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AF4430">
            <w:pPr>
              <w:rPr>
                <w:sz w:val="24"/>
                <w:szCs w:val="24"/>
              </w:rPr>
            </w:pPr>
            <w:r>
              <w:rPr>
                <w:sz w:val="24"/>
                <w:szCs w:val="24"/>
              </w:rPr>
              <w:t>r</w:t>
            </w:r>
            <w:r w:rsidR="00633D98" w:rsidRPr="00E32E3B">
              <w:rPr>
                <w:sz w:val="24"/>
                <w:szCs w:val="24"/>
              </w:rPr>
              <w:t>ozpoznaje typy wypowiedzeń, uwzględniając cel wypowiedzi</w:t>
            </w:r>
            <w:r w:rsidR="00AF4430">
              <w:rPr>
                <w:sz w:val="24"/>
                <w:szCs w:val="24"/>
              </w:rPr>
              <w:t xml:space="preserve"> –</w:t>
            </w:r>
            <w:r w:rsidR="00633D98" w:rsidRPr="00E32E3B">
              <w:rPr>
                <w:sz w:val="24"/>
                <w:szCs w:val="24"/>
              </w:rPr>
              <w:t xml:space="preserve"> wypowiedzenia pytające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ozpoznaje typy wypowiedze</w:t>
            </w:r>
            <w:r w:rsidR="00AF4430">
              <w:rPr>
                <w:sz w:val="24"/>
                <w:szCs w:val="24"/>
              </w:rPr>
              <w:t>ń, uwzględniając cel wypowiedzi –</w:t>
            </w:r>
            <w:r w:rsidR="00633D98" w:rsidRPr="00E32E3B">
              <w:rPr>
                <w:sz w:val="24"/>
                <w:szCs w:val="24"/>
              </w:rPr>
              <w:t xml:space="preserve"> wypowiedzenia rozkazujące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 xml:space="preserve">ozumie funkcję wypowiedzeń oznajmujących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 xml:space="preserve">ozumie funkcję wypowiedzeń pytających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r</w:t>
            </w:r>
            <w:r w:rsidR="00633D98" w:rsidRPr="00E32E3B">
              <w:rPr>
                <w:sz w:val="24"/>
                <w:szCs w:val="24"/>
              </w:rPr>
              <w:t xml:space="preserve">ozumie funkcję wypowiedzeń rozkazujących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s</w:t>
            </w:r>
            <w:r w:rsidR="00633D98" w:rsidRPr="00E32E3B">
              <w:rPr>
                <w:sz w:val="24"/>
                <w:szCs w:val="24"/>
              </w:rPr>
              <w:t xml:space="preserve">tosuje wypowiedzenia oznajmujące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Pr>
                <w:sz w:val="24"/>
                <w:szCs w:val="24"/>
              </w:rPr>
              <w:t>s</w:t>
            </w:r>
            <w:r w:rsidR="00633D98" w:rsidRPr="00E32E3B">
              <w:rPr>
                <w:sz w:val="24"/>
                <w:szCs w:val="24"/>
              </w:rPr>
              <w:t xml:space="preserve">tosuje wypowiedzenia pytające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E0422" w:rsidP="00313EE8">
            <w:pPr>
              <w:rPr>
                <w:sz w:val="24"/>
                <w:szCs w:val="24"/>
              </w:rPr>
            </w:pPr>
            <w:r w:rsidRPr="007068A9">
              <w:rPr>
                <w:sz w:val="24"/>
                <w:szCs w:val="24"/>
              </w:rPr>
              <w:t>s</w:t>
            </w:r>
            <w:r w:rsidR="00633D98" w:rsidRPr="007068A9">
              <w:rPr>
                <w:sz w:val="24"/>
                <w:szCs w:val="24"/>
              </w:rPr>
              <w:t>tosuje wypowiedzenia rozkazujące</w:t>
            </w:r>
            <w:r w:rsidR="00633D98" w:rsidRPr="00E32E3B">
              <w:rPr>
                <w:sz w:val="24"/>
                <w:szCs w:val="24"/>
              </w:rPr>
              <w:t xml:space="preserv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F4430" w:rsidP="00AF4430">
            <w:pPr>
              <w:rPr>
                <w:sz w:val="24"/>
                <w:szCs w:val="24"/>
              </w:rPr>
            </w:pPr>
            <w:r>
              <w:rPr>
                <w:sz w:val="24"/>
                <w:szCs w:val="24"/>
              </w:rPr>
              <w:t>r</w:t>
            </w:r>
            <w:r w:rsidR="00633D98" w:rsidRPr="00E32E3B">
              <w:rPr>
                <w:sz w:val="24"/>
                <w:szCs w:val="24"/>
              </w:rPr>
              <w:t>ozpoznaje w tekście typy wypowiedzeń</w:t>
            </w:r>
            <w:r>
              <w:rPr>
                <w:sz w:val="24"/>
                <w:szCs w:val="24"/>
              </w:rPr>
              <w:t xml:space="preserve"> –</w:t>
            </w:r>
            <w:r w:rsidR="00633D98" w:rsidRPr="00E32E3B">
              <w:rPr>
                <w:sz w:val="24"/>
                <w:szCs w:val="24"/>
              </w:rPr>
              <w:t xml:space="preserve"> zdania pojedyncze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zdania złożone podrzędnie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zdania złożone współrzędnie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F4430" w:rsidP="00AF4430">
            <w:pPr>
              <w:rPr>
                <w:sz w:val="24"/>
                <w:szCs w:val="24"/>
              </w:rPr>
            </w:pPr>
            <w:r>
              <w:rPr>
                <w:sz w:val="24"/>
                <w:szCs w:val="24"/>
              </w:rPr>
              <w:t>r</w:t>
            </w:r>
            <w:r w:rsidRPr="00E32E3B">
              <w:rPr>
                <w:sz w:val="24"/>
                <w:szCs w:val="24"/>
              </w:rPr>
              <w:t xml:space="preserve">ozpoznaje </w:t>
            </w:r>
            <w:r w:rsidR="00633D98" w:rsidRPr="00E32E3B">
              <w:rPr>
                <w:sz w:val="24"/>
                <w:szCs w:val="24"/>
              </w:rPr>
              <w:t>w tekście typy wypowiedzeń</w:t>
            </w:r>
            <w:r>
              <w:rPr>
                <w:sz w:val="24"/>
                <w:szCs w:val="24"/>
              </w:rPr>
              <w:t xml:space="preserve"> –</w:t>
            </w:r>
            <w:r w:rsidR="00633D98" w:rsidRPr="00E32E3B">
              <w:rPr>
                <w:sz w:val="24"/>
                <w:szCs w:val="24"/>
              </w:rPr>
              <w:t xml:space="preserve"> równoważniki zdań</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F4430" w:rsidP="00313EE8">
            <w:pPr>
              <w:tabs>
                <w:tab w:val="left" w:pos="2310"/>
              </w:tabs>
              <w:rPr>
                <w:sz w:val="24"/>
                <w:szCs w:val="24"/>
              </w:rPr>
            </w:pPr>
            <w:r>
              <w:rPr>
                <w:sz w:val="24"/>
                <w:szCs w:val="24"/>
              </w:rPr>
              <w:t>r</w:t>
            </w:r>
            <w:r w:rsidR="00633D98" w:rsidRPr="00E32E3B">
              <w:rPr>
                <w:sz w:val="24"/>
                <w:szCs w:val="24"/>
              </w:rPr>
              <w:t>ozumie funkcję zdań pojedynczych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zdań złożonych podrzędnie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zdań złożonych współrzędnie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5C07" w:rsidP="00313EE8">
            <w:pPr>
              <w:tabs>
                <w:tab w:val="left" w:pos="2310"/>
              </w:tabs>
              <w:rPr>
                <w:sz w:val="24"/>
                <w:szCs w:val="24"/>
              </w:rPr>
            </w:pPr>
            <w:r>
              <w:rPr>
                <w:sz w:val="24"/>
                <w:szCs w:val="24"/>
              </w:rPr>
              <w:t>r</w:t>
            </w:r>
            <w:r w:rsidR="00633D98" w:rsidRPr="00E32E3B">
              <w:rPr>
                <w:sz w:val="24"/>
                <w:szCs w:val="24"/>
              </w:rPr>
              <w:t>ozumie funkcję równoważników zdań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B5C07" w:rsidP="00313EE8">
            <w:pPr>
              <w:tabs>
                <w:tab w:val="left" w:pos="2310"/>
              </w:tabs>
              <w:rPr>
                <w:sz w:val="24"/>
                <w:szCs w:val="24"/>
              </w:rPr>
            </w:pPr>
            <w:r>
              <w:rPr>
                <w:sz w:val="24"/>
                <w:szCs w:val="24"/>
              </w:rPr>
              <w:t>s</w:t>
            </w:r>
            <w:r w:rsidR="00633D98" w:rsidRPr="00E32E3B">
              <w:rPr>
                <w:sz w:val="24"/>
                <w:szCs w:val="24"/>
              </w:rPr>
              <w:t>tosuje zdania pojedyncze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313EE8">
            <w:pPr>
              <w:tabs>
                <w:tab w:val="left" w:pos="2310"/>
              </w:tabs>
              <w:rPr>
                <w:sz w:val="24"/>
                <w:szCs w:val="24"/>
              </w:rPr>
            </w:pPr>
            <w:r>
              <w:rPr>
                <w:sz w:val="24"/>
                <w:szCs w:val="24"/>
              </w:rPr>
              <w:t>s</w:t>
            </w:r>
            <w:r w:rsidR="00633D98" w:rsidRPr="00E32E3B">
              <w:rPr>
                <w:sz w:val="24"/>
                <w:szCs w:val="24"/>
              </w:rPr>
              <w:t>tosuje zdania złożone podrzędnie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313EE8">
            <w:pPr>
              <w:tabs>
                <w:tab w:val="left" w:pos="2310"/>
              </w:tabs>
              <w:rPr>
                <w:sz w:val="24"/>
                <w:szCs w:val="24"/>
              </w:rPr>
            </w:pPr>
            <w:r>
              <w:rPr>
                <w:sz w:val="24"/>
                <w:szCs w:val="24"/>
              </w:rPr>
              <w:t>s</w:t>
            </w:r>
            <w:r w:rsidR="00633D98" w:rsidRPr="00E32E3B">
              <w:rPr>
                <w:sz w:val="24"/>
                <w:szCs w:val="24"/>
              </w:rPr>
              <w:t>tosuje zdania złożone współrzędnie w praktyce językowej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313EE8">
            <w:pPr>
              <w:tabs>
                <w:tab w:val="left" w:pos="2310"/>
              </w:tabs>
              <w:rPr>
                <w:sz w:val="24"/>
                <w:szCs w:val="24"/>
              </w:rPr>
            </w:pPr>
            <w:r>
              <w:rPr>
                <w:sz w:val="24"/>
                <w:szCs w:val="24"/>
              </w:rPr>
              <w:t>s</w:t>
            </w:r>
            <w:r w:rsidR="00633D98" w:rsidRPr="00E32E3B">
              <w:rPr>
                <w:sz w:val="24"/>
                <w:szCs w:val="24"/>
              </w:rPr>
              <w:t xml:space="preserve">tosuje równoważniki zdań w praktyce językowej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313EE8">
            <w:pPr>
              <w:tabs>
                <w:tab w:val="left" w:pos="2310"/>
              </w:tabs>
              <w:rPr>
                <w:sz w:val="24"/>
                <w:szCs w:val="24"/>
              </w:rPr>
            </w:pPr>
            <w:r>
              <w:rPr>
                <w:sz w:val="24"/>
                <w:szCs w:val="24"/>
              </w:rPr>
              <w:t>p</w:t>
            </w:r>
            <w:r w:rsidR="00633D98" w:rsidRPr="00E32E3B">
              <w:rPr>
                <w:sz w:val="24"/>
                <w:szCs w:val="24"/>
              </w:rPr>
              <w:t xml:space="preserve">rzekształca konstrukcje składniowe </w:t>
            </w:r>
            <w:r>
              <w:rPr>
                <w:sz w:val="24"/>
                <w:szCs w:val="24"/>
              </w:rPr>
              <w:t xml:space="preserve">– </w:t>
            </w:r>
            <w:r w:rsidR="00633D98" w:rsidRPr="00E32E3B">
              <w:rPr>
                <w:sz w:val="24"/>
                <w:szCs w:val="24"/>
              </w:rPr>
              <w:t>zdania złożone w pojedyncze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313EE8">
            <w:pPr>
              <w:tabs>
                <w:tab w:val="left" w:pos="2310"/>
              </w:tabs>
              <w:rPr>
                <w:sz w:val="24"/>
                <w:szCs w:val="24"/>
              </w:rPr>
            </w:pPr>
            <w:r>
              <w:rPr>
                <w:sz w:val="24"/>
                <w:szCs w:val="24"/>
              </w:rPr>
              <w:t>p</w:t>
            </w:r>
            <w:r w:rsidR="00633D98" w:rsidRPr="00E32E3B">
              <w:rPr>
                <w:sz w:val="24"/>
                <w:szCs w:val="24"/>
              </w:rPr>
              <w:t xml:space="preserve">rzekształca konstrukcje składniowe </w:t>
            </w:r>
            <w:r>
              <w:rPr>
                <w:sz w:val="24"/>
                <w:szCs w:val="24"/>
              </w:rPr>
              <w:t xml:space="preserve">– </w:t>
            </w:r>
            <w:r w:rsidR="00633D98" w:rsidRPr="00E32E3B">
              <w:rPr>
                <w:sz w:val="24"/>
                <w:szCs w:val="24"/>
              </w:rPr>
              <w:t>zdania pojedyncze w złożone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313EE8">
            <w:pPr>
              <w:tabs>
                <w:tab w:val="left" w:pos="2310"/>
              </w:tabs>
              <w:rPr>
                <w:sz w:val="24"/>
                <w:szCs w:val="24"/>
              </w:rPr>
            </w:pPr>
            <w:r>
              <w:rPr>
                <w:sz w:val="24"/>
                <w:szCs w:val="24"/>
              </w:rPr>
              <w:t>p</w:t>
            </w:r>
            <w:r w:rsidR="00633D98" w:rsidRPr="00E32E3B">
              <w:rPr>
                <w:sz w:val="24"/>
                <w:szCs w:val="24"/>
              </w:rPr>
              <w:t>rzekształca konstrukcje składniowe</w:t>
            </w:r>
            <w:r>
              <w:rPr>
                <w:sz w:val="24"/>
                <w:szCs w:val="24"/>
              </w:rPr>
              <w:t xml:space="preserve"> –</w:t>
            </w:r>
            <w:r w:rsidR="00633D98" w:rsidRPr="00E32E3B">
              <w:rPr>
                <w:sz w:val="24"/>
                <w:szCs w:val="24"/>
              </w:rPr>
              <w:t xml:space="preserve"> zdania w równoważniki zdań</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C71BD" w:rsidP="007F1708">
            <w:pPr>
              <w:tabs>
                <w:tab w:val="left" w:pos="2310"/>
              </w:tabs>
              <w:rPr>
                <w:sz w:val="24"/>
                <w:szCs w:val="24"/>
              </w:rPr>
            </w:pPr>
            <w:r>
              <w:rPr>
                <w:sz w:val="24"/>
                <w:szCs w:val="24"/>
              </w:rPr>
              <w:t>p</w:t>
            </w:r>
            <w:r w:rsidR="00633D98" w:rsidRPr="00E32E3B">
              <w:rPr>
                <w:sz w:val="24"/>
                <w:szCs w:val="24"/>
              </w:rPr>
              <w:t>rzekształca konstrukcje składniowe</w:t>
            </w:r>
            <w:r>
              <w:rPr>
                <w:sz w:val="24"/>
                <w:szCs w:val="24"/>
              </w:rPr>
              <w:t xml:space="preserve"> –</w:t>
            </w:r>
            <w:r w:rsidR="007F1708">
              <w:rPr>
                <w:sz w:val="24"/>
                <w:szCs w:val="24"/>
              </w:rPr>
              <w:t xml:space="preserve"> równoważniki zd</w:t>
            </w:r>
            <w:r w:rsidR="00633D98" w:rsidRPr="00E32E3B">
              <w:rPr>
                <w:sz w:val="24"/>
                <w:szCs w:val="24"/>
              </w:rPr>
              <w:t>a</w:t>
            </w:r>
            <w:r w:rsidR="007F1708">
              <w:rPr>
                <w:sz w:val="24"/>
                <w:szCs w:val="24"/>
              </w:rPr>
              <w:t>ń</w:t>
            </w:r>
            <w:r w:rsidR="00633D98" w:rsidRPr="00E32E3B">
              <w:rPr>
                <w:sz w:val="24"/>
                <w:szCs w:val="24"/>
              </w:rPr>
              <w:t xml:space="preserve"> w zdania</w:t>
            </w:r>
          </w:p>
        </w:tc>
      </w:tr>
    </w:tbl>
    <w:p w:rsidR="00633D98" w:rsidRDefault="00633D98" w:rsidP="00313EE8">
      <w:pPr>
        <w:spacing w:after="0" w:line="240" w:lineRule="auto"/>
        <w:rPr>
          <w:rFonts w:ascii="Times New Roman" w:hAnsi="Times New Roman" w:cs="Times New Roman"/>
          <w:sz w:val="24"/>
          <w:szCs w:val="24"/>
        </w:rPr>
      </w:pPr>
    </w:p>
    <w:p w:rsidR="00EC5792" w:rsidRPr="00E32E3B" w:rsidRDefault="00EC5792"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ZRÓŻNICOWANIE JĘZYKA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w</w:t>
            </w:r>
            <w:r w:rsidR="00633D98" w:rsidRPr="00E32E3B">
              <w:rPr>
                <w:sz w:val="24"/>
                <w:szCs w:val="24"/>
              </w:rPr>
              <w:t xml:space="preserve">skazuje główne cechy języka mówionego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w</w:t>
            </w:r>
            <w:r w:rsidR="00633D98" w:rsidRPr="00E32E3B">
              <w:rPr>
                <w:sz w:val="24"/>
                <w:szCs w:val="24"/>
              </w:rPr>
              <w:t xml:space="preserve">skazuje główne cechy języka pisanego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p</w:t>
            </w:r>
            <w:r w:rsidR="00633D98" w:rsidRPr="00E32E3B">
              <w:rPr>
                <w:sz w:val="24"/>
                <w:szCs w:val="24"/>
              </w:rPr>
              <w:t>osługuje się oficjalną odmianą polszczyzny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p</w:t>
            </w:r>
            <w:r w:rsidR="00633D98" w:rsidRPr="00E32E3B">
              <w:rPr>
                <w:sz w:val="24"/>
                <w:szCs w:val="24"/>
              </w:rPr>
              <w:t xml:space="preserve">osługuje się nieoficjalną odmianą polszczyzny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u</w:t>
            </w:r>
            <w:r w:rsidR="00633D98" w:rsidRPr="00E32E3B">
              <w:rPr>
                <w:sz w:val="24"/>
                <w:szCs w:val="24"/>
              </w:rPr>
              <w:t xml:space="preserve">żywa stylu stosownego do sytuacji komunikacyjnej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r</w:t>
            </w:r>
            <w:r w:rsidR="00633D98" w:rsidRPr="00E32E3B">
              <w:rPr>
                <w:sz w:val="24"/>
                <w:szCs w:val="24"/>
              </w:rPr>
              <w:t>ozumie dosłowne i przenośne znaczenie wyrazów w wypowiedzi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r</w:t>
            </w:r>
            <w:r w:rsidR="00633D98" w:rsidRPr="00E32E3B">
              <w:rPr>
                <w:sz w:val="24"/>
                <w:szCs w:val="24"/>
              </w:rPr>
              <w:t xml:space="preserve">ozpoznaje wyrazy wieloznaczne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r</w:t>
            </w:r>
            <w:r w:rsidR="00633D98" w:rsidRPr="00E32E3B">
              <w:rPr>
                <w:sz w:val="24"/>
                <w:szCs w:val="24"/>
              </w:rPr>
              <w:t xml:space="preserve">ozumie znaczenie wyrazów wieloznacznych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ś</w:t>
            </w:r>
            <w:r w:rsidR="00633D98" w:rsidRPr="00E32E3B">
              <w:rPr>
                <w:sz w:val="24"/>
                <w:szCs w:val="24"/>
              </w:rPr>
              <w:t xml:space="preserve">wiadomie wykorzystuje wyrazy wieloznaczne do tworzenia własnych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r</w:t>
            </w:r>
            <w:r w:rsidR="00633D98" w:rsidRPr="00E32E3B">
              <w:rPr>
                <w:sz w:val="24"/>
                <w:szCs w:val="24"/>
              </w:rPr>
              <w:t>ozpoznaje w wypowiedziach związki frazeologiczne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d</w:t>
            </w:r>
            <w:r w:rsidR="00633D98" w:rsidRPr="00E32E3B">
              <w:rPr>
                <w:sz w:val="24"/>
                <w:szCs w:val="24"/>
              </w:rPr>
              <w:t xml:space="preserve">ostrzega bogactwo związków frazeologicznych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r</w:t>
            </w:r>
            <w:r w:rsidR="00633D98" w:rsidRPr="00E32E3B">
              <w:rPr>
                <w:sz w:val="24"/>
                <w:szCs w:val="24"/>
              </w:rPr>
              <w:t>ozumie znaczenie związków frazeologicznych w wypowiedziach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s</w:t>
            </w:r>
            <w:r w:rsidR="00633D98" w:rsidRPr="00E32E3B">
              <w:rPr>
                <w:sz w:val="24"/>
                <w:szCs w:val="24"/>
              </w:rPr>
              <w:t xml:space="preserve">tosuje związki frazeologiczne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E60AA9" w:rsidP="00313EE8">
            <w:pPr>
              <w:rPr>
                <w:sz w:val="24"/>
                <w:szCs w:val="24"/>
              </w:rPr>
            </w:pPr>
            <w:r>
              <w:rPr>
                <w:sz w:val="24"/>
                <w:szCs w:val="24"/>
              </w:rPr>
              <w:t>r</w:t>
            </w:r>
            <w:r w:rsidR="00633D98" w:rsidRPr="00E32E3B">
              <w:rPr>
                <w:sz w:val="24"/>
                <w:szCs w:val="24"/>
              </w:rPr>
              <w:t xml:space="preserve">ozpoznaje słownictwo neutralne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 xml:space="preserve">ozpoznaje słownictwo wartościujące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 xml:space="preserve">ozumie znaczenie słownictwa neutralnego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ozumie znaczenie słownictwa wartościującego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d</w:t>
            </w:r>
            <w:r w:rsidR="00633D98" w:rsidRPr="00E32E3B">
              <w:rPr>
                <w:sz w:val="24"/>
                <w:szCs w:val="24"/>
              </w:rPr>
              <w:t>ostosowuje sposób wyrażania się do zamierzonego celu wypowiedzi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ozróżnia synonimy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 xml:space="preserve">ozróżnia antonimy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ozumie funkcję synonimów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r</w:t>
            </w:r>
            <w:r w:rsidR="00633D98" w:rsidRPr="00E32E3B">
              <w:rPr>
                <w:sz w:val="24"/>
                <w:szCs w:val="24"/>
              </w:rPr>
              <w:t>ozumie funkcję antonimów w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s</w:t>
            </w:r>
            <w:r w:rsidR="00633D98" w:rsidRPr="00E32E3B">
              <w:rPr>
                <w:sz w:val="24"/>
                <w:szCs w:val="24"/>
              </w:rPr>
              <w:t>tosuje synonimy we własnych wypowiedziach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s</w:t>
            </w:r>
            <w:r w:rsidR="00633D98" w:rsidRPr="00E32E3B">
              <w:rPr>
                <w:sz w:val="24"/>
                <w:szCs w:val="24"/>
              </w:rPr>
              <w:t xml:space="preserve">tosuje antonimy we własnych wypowiedziach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z</w:t>
            </w:r>
            <w:r w:rsidR="00633D98" w:rsidRPr="00E32E3B">
              <w:rPr>
                <w:sz w:val="24"/>
                <w:szCs w:val="24"/>
              </w:rPr>
              <w:t>na zasady spójności formalnej tekstu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s</w:t>
            </w:r>
            <w:r w:rsidR="00633D98" w:rsidRPr="00E32E3B">
              <w:rPr>
                <w:sz w:val="24"/>
                <w:szCs w:val="24"/>
              </w:rPr>
              <w:t>tosuje zasady spójności formalnej tekstu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z</w:t>
            </w:r>
            <w:r w:rsidR="00633D98" w:rsidRPr="00E32E3B">
              <w:rPr>
                <w:sz w:val="24"/>
                <w:szCs w:val="24"/>
              </w:rPr>
              <w:t>na zasady spójności semantycznej tekstu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A32F5" w:rsidP="00313EE8">
            <w:pPr>
              <w:rPr>
                <w:sz w:val="24"/>
                <w:szCs w:val="24"/>
              </w:rPr>
            </w:pPr>
            <w:r>
              <w:rPr>
                <w:sz w:val="24"/>
                <w:szCs w:val="24"/>
              </w:rPr>
              <w:t>s</w:t>
            </w:r>
            <w:r w:rsidR="00633D98" w:rsidRPr="00E32E3B">
              <w:rPr>
                <w:sz w:val="24"/>
                <w:szCs w:val="24"/>
              </w:rPr>
              <w:t>tosuje zasady spójności semantycznej tekstu</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KOMUNIKACJA JĘZYKOWA I KULTURA JĘZYKA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i</w:t>
            </w:r>
            <w:r w:rsidR="00633D98" w:rsidRPr="00E32E3B">
              <w:rPr>
                <w:sz w:val="24"/>
                <w:szCs w:val="24"/>
              </w:rPr>
              <w:t xml:space="preserve">dentyfikuje tekst jako komunikat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8E0660">
            <w:pPr>
              <w:rPr>
                <w:sz w:val="24"/>
                <w:szCs w:val="24"/>
              </w:rPr>
            </w:pPr>
            <w:r>
              <w:rPr>
                <w:sz w:val="24"/>
                <w:szCs w:val="24"/>
              </w:rPr>
              <w:t>r</w:t>
            </w:r>
            <w:r w:rsidR="00633D98" w:rsidRPr="00E32E3B">
              <w:rPr>
                <w:sz w:val="24"/>
                <w:szCs w:val="24"/>
              </w:rPr>
              <w:t>ozróżnia typ</w:t>
            </w:r>
            <w:r>
              <w:rPr>
                <w:sz w:val="24"/>
                <w:szCs w:val="24"/>
              </w:rPr>
              <w:t xml:space="preserve"> komunikatu –</w:t>
            </w:r>
            <w:r w:rsidR="00633D98" w:rsidRPr="00E32E3B">
              <w:rPr>
                <w:sz w:val="24"/>
                <w:szCs w:val="24"/>
              </w:rPr>
              <w:t xml:space="preserve"> informacyjny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8E0660">
            <w:pPr>
              <w:rPr>
                <w:sz w:val="24"/>
                <w:szCs w:val="24"/>
              </w:rPr>
            </w:pPr>
            <w:r>
              <w:rPr>
                <w:sz w:val="24"/>
                <w:szCs w:val="24"/>
              </w:rPr>
              <w:t>r</w:t>
            </w:r>
            <w:r w:rsidR="00633D98" w:rsidRPr="00E32E3B">
              <w:rPr>
                <w:sz w:val="24"/>
                <w:szCs w:val="24"/>
              </w:rPr>
              <w:t>ozróżnia typ</w:t>
            </w:r>
            <w:r>
              <w:rPr>
                <w:sz w:val="24"/>
                <w:szCs w:val="24"/>
              </w:rPr>
              <w:t xml:space="preserve"> komunikatu –</w:t>
            </w:r>
            <w:r w:rsidR="00633D98" w:rsidRPr="00E32E3B">
              <w:rPr>
                <w:sz w:val="24"/>
                <w:szCs w:val="24"/>
              </w:rPr>
              <w:t xml:space="preserve"> literacki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8E0660">
            <w:pPr>
              <w:rPr>
                <w:sz w:val="24"/>
                <w:szCs w:val="24"/>
              </w:rPr>
            </w:pPr>
            <w:r>
              <w:rPr>
                <w:sz w:val="24"/>
                <w:szCs w:val="24"/>
              </w:rPr>
              <w:t>r</w:t>
            </w:r>
            <w:r w:rsidR="00633D98" w:rsidRPr="00E32E3B">
              <w:rPr>
                <w:sz w:val="24"/>
                <w:szCs w:val="24"/>
              </w:rPr>
              <w:t>ozróżnia typ komunikatu</w:t>
            </w:r>
            <w:r>
              <w:rPr>
                <w:sz w:val="24"/>
                <w:szCs w:val="24"/>
              </w:rPr>
              <w:t xml:space="preserve"> –</w:t>
            </w:r>
            <w:r w:rsidR="00633D98" w:rsidRPr="00E32E3B">
              <w:rPr>
                <w:sz w:val="24"/>
                <w:szCs w:val="24"/>
              </w:rPr>
              <w:t xml:space="preserve"> reklamowy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rozróżnia typu komunikatu –</w:t>
            </w:r>
            <w:r w:rsidR="00633D98" w:rsidRPr="00E32E3B">
              <w:rPr>
                <w:sz w:val="24"/>
                <w:szCs w:val="24"/>
              </w:rPr>
              <w:t xml:space="preserve"> ikoniczny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i</w:t>
            </w:r>
            <w:r w:rsidR="00633D98" w:rsidRPr="00E32E3B">
              <w:rPr>
                <w:sz w:val="24"/>
                <w:szCs w:val="24"/>
              </w:rPr>
              <w:t>dentyfikuje nadawcę i odbiorcę wypowiedzi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o</w:t>
            </w:r>
            <w:r w:rsidR="00633D98" w:rsidRPr="00E32E3B">
              <w:rPr>
                <w:sz w:val="24"/>
                <w:szCs w:val="24"/>
              </w:rPr>
              <w:t>kreśla sytuację komunikacyjną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r</w:t>
            </w:r>
            <w:r w:rsidR="00633D98" w:rsidRPr="00E32E3B">
              <w:rPr>
                <w:sz w:val="24"/>
                <w:szCs w:val="24"/>
              </w:rPr>
              <w:t xml:space="preserve">ozumie wpływ sytuacji komunikacyjnej na kształt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r</w:t>
            </w:r>
            <w:r w:rsidR="00633D98" w:rsidRPr="00E32E3B">
              <w:rPr>
                <w:sz w:val="24"/>
                <w:szCs w:val="24"/>
              </w:rPr>
              <w:t>ozpoznaje znaczenie niewerbalnych środków komunikacji</w:t>
            </w:r>
            <w:r>
              <w:rPr>
                <w:sz w:val="24"/>
                <w:szCs w:val="24"/>
              </w:rPr>
              <w:t>,</w:t>
            </w:r>
            <w:r w:rsidR="00633D98" w:rsidRPr="00E32E3B">
              <w:rPr>
                <w:sz w:val="24"/>
                <w:szCs w:val="24"/>
              </w:rPr>
              <w:t xml:space="preserve"> np. gest, mimika, postawa ciała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r</w:t>
            </w:r>
            <w:r w:rsidR="00633D98" w:rsidRPr="00E32E3B">
              <w:rPr>
                <w:sz w:val="24"/>
                <w:szCs w:val="24"/>
              </w:rPr>
              <w:t>ozumie pojęcie</w:t>
            </w:r>
            <w:r>
              <w:rPr>
                <w:sz w:val="24"/>
                <w:szCs w:val="24"/>
              </w:rPr>
              <w:t>:</w:t>
            </w:r>
            <w:r w:rsidR="00633D98" w:rsidRPr="00E32E3B">
              <w:rPr>
                <w:sz w:val="24"/>
                <w:szCs w:val="24"/>
              </w:rPr>
              <w:t xml:space="preserve"> głoska, litera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r</w:t>
            </w:r>
            <w:r w:rsidR="00633D98" w:rsidRPr="00E32E3B">
              <w:rPr>
                <w:sz w:val="24"/>
                <w:szCs w:val="24"/>
              </w:rPr>
              <w:t>ozumie pojęcie</w:t>
            </w:r>
            <w:r>
              <w:rPr>
                <w:sz w:val="24"/>
                <w:szCs w:val="24"/>
              </w:rPr>
              <w:t>:</w:t>
            </w:r>
            <w:r w:rsidR="00633D98" w:rsidRPr="00E32E3B">
              <w:rPr>
                <w:sz w:val="24"/>
                <w:szCs w:val="24"/>
              </w:rPr>
              <w:t xml:space="preserve"> akcent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z</w:t>
            </w:r>
            <w:r w:rsidR="00633D98" w:rsidRPr="00E32E3B">
              <w:rPr>
                <w:sz w:val="24"/>
                <w:szCs w:val="24"/>
              </w:rPr>
              <w:t>na reguły akcentowania wyrazów</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s</w:t>
            </w:r>
            <w:r w:rsidR="00633D98" w:rsidRPr="00E32E3B">
              <w:rPr>
                <w:sz w:val="24"/>
                <w:szCs w:val="24"/>
              </w:rPr>
              <w:t>tosuje reguły akcentowania wyrazów</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s</w:t>
            </w:r>
            <w:r w:rsidR="00633D98" w:rsidRPr="00E32E3B">
              <w:rPr>
                <w:sz w:val="24"/>
                <w:szCs w:val="24"/>
              </w:rPr>
              <w:t xml:space="preserve">tosuje intonację poprawną ze względu na cel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r</w:t>
            </w:r>
            <w:r w:rsidR="00633D98" w:rsidRPr="00E32E3B">
              <w:rPr>
                <w:sz w:val="24"/>
                <w:szCs w:val="24"/>
              </w:rPr>
              <w:t>ozumie, na czym polega etykieta językowa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E0660" w:rsidP="00313EE8">
            <w:pPr>
              <w:rPr>
                <w:sz w:val="24"/>
                <w:szCs w:val="24"/>
              </w:rPr>
            </w:pPr>
            <w:r>
              <w:rPr>
                <w:sz w:val="24"/>
                <w:szCs w:val="24"/>
              </w:rPr>
              <w:t>s</w:t>
            </w:r>
            <w:r w:rsidR="00633D98" w:rsidRPr="00E32E3B">
              <w:rPr>
                <w:sz w:val="24"/>
                <w:szCs w:val="24"/>
              </w:rPr>
              <w:t>tosuje zasady etykiety językowej</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ORTOGRAFIA I INTERPUNKCJA</w:t>
      </w:r>
      <w:r>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ó</w:t>
            </w:r>
            <w:r w:rsidR="00977C9F" w:rsidRPr="00E32E3B">
              <w:rPr>
                <w:sz w:val="24"/>
                <w:szCs w:val="24"/>
              </w:rPr>
              <w:t xml:space="preserve">, </w:t>
            </w:r>
            <w:r w:rsidR="00977C9F" w:rsidRPr="005C79DA">
              <w:rPr>
                <w:i/>
                <w:sz w:val="24"/>
                <w:szCs w:val="24"/>
              </w:rPr>
              <w: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rz</w:t>
            </w:r>
            <w:r w:rsidR="00977C9F" w:rsidRPr="00E32E3B">
              <w:rPr>
                <w:sz w:val="24"/>
                <w:szCs w:val="24"/>
              </w:rPr>
              <w:t xml:space="preserve">, </w:t>
            </w:r>
            <w:r w:rsidR="00977C9F" w:rsidRPr="005C79DA">
              <w:rPr>
                <w:i/>
                <w:sz w:val="24"/>
                <w:szCs w:val="24"/>
              </w:rPr>
              <w:t>ż</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5C79DA"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ch</w:t>
            </w:r>
            <w:r w:rsidR="00977C9F" w:rsidRPr="00E32E3B">
              <w:rPr>
                <w:sz w:val="24"/>
                <w:szCs w:val="24"/>
              </w:rPr>
              <w:t xml:space="preserve">, </w:t>
            </w:r>
            <w:r w:rsidR="00977C9F" w:rsidRPr="005C79DA">
              <w:rPr>
                <w:i/>
                <w:sz w:val="24"/>
                <w:szCs w:val="24"/>
              </w:rPr>
              <w:t>h</w:t>
            </w:r>
          </w:p>
        </w:tc>
      </w:tr>
      <w:tr w:rsidR="00977C9F" w:rsidRPr="00E32E3B" w:rsidTr="00A1066C">
        <w:tc>
          <w:tcPr>
            <w:tcW w:w="1101" w:type="dxa"/>
          </w:tcPr>
          <w:p w:rsidR="00977C9F" w:rsidRPr="00E32E3B" w:rsidRDefault="00977C9F" w:rsidP="00A1066C">
            <w:pPr>
              <w:rPr>
                <w:sz w:val="24"/>
                <w:szCs w:val="24"/>
              </w:rPr>
            </w:pPr>
          </w:p>
        </w:tc>
        <w:tc>
          <w:tcPr>
            <w:tcW w:w="8111" w:type="dxa"/>
          </w:tcPr>
          <w:p w:rsidR="00977C9F" w:rsidRPr="00E32E3B" w:rsidRDefault="00155192" w:rsidP="00A1066C">
            <w:pPr>
              <w:rPr>
                <w:sz w:val="24"/>
                <w:szCs w:val="24"/>
              </w:rPr>
            </w:pPr>
            <w:r>
              <w:rPr>
                <w:sz w:val="24"/>
                <w:szCs w:val="24"/>
              </w:rPr>
              <w:t>p</w:t>
            </w:r>
            <w:r w:rsidR="00977C9F" w:rsidRPr="00E32E3B">
              <w:rPr>
                <w:sz w:val="24"/>
                <w:szCs w:val="24"/>
              </w:rPr>
              <w:t xml:space="preserve">isze poprawnie pod względem ortograficznym oraz stosuje reguły pisowni </w:t>
            </w:r>
            <w:r w:rsidR="00977C9F" w:rsidRPr="005C79DA">
              <w:rPr>
                <w:i/>
                <w:sz w:val="24"/>
                <w:szCs w:val="24"/>
              </w:rPr>
              <w:t>nie</w:t>
            </w:r>
            <w:r w:rsidR="00977C9F" w:rsidRPr="00E32E3B">
              <w:rPr>
                <w:sz w:val="24"/>
                <w:szCs w:val="24"/>
              </w:rPr>
              <w:t xml:space="preserve"> z częściami mowy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w:t>
            </w:r>
            <w:r w:rsidR="00977C9F" w:rsidRPr="005C79DA">
              <w:rPr>
                <w:i/>
                <w:sz w:val="24"/>
                <w:szCs w:val="24"/>
              </w:rPr>
              <w:t>ę</w:t>
            </w:r>
            <w:r w:rsidR="00977C9F" w:rsidRPr="00E32E3B">
              <w:rPr>
                <w:sz w:val="24"/>
                <w:szCs w:val="24"/>
              </w:rPr>
              <w:t xml:space="preserve">, </w:t>
            </w:r>
            <w:r w:rsidR="00977C9F" w:rsidRPr="005C79DA">
              <w:rPr>
                <w:i/>
                <w:sz w:val="24"/>
                <w:szCs w:val="24"/>
              </w:rPr>
              <w:t>ą</w:t>
            </w:r>
            <w:r w:rsidR="00977C9F" w:rsidRPr="00E32E3B">
              <w:rPr>
                <w:sz w:val="24"/>
                <w:szCs w:val="24"/>
              </w:rPr>
              <w:t xml:space="preserve">, </w:t>
            </w:r>
            <w:r w:rsidR="00977C9F" w:rsidRPr="005C79DA">
              <w:rPr>
                <w:i/>
                <w:sz w:val="24"/>
                <w:szCs w:val="24"/>
              </w:rPr>
              <w:t>en</w:t>
            </w:r>
            <w:r w:rsidR="00977C9F" w:rsidRPr="00E32E3B">
              <w:rPr>
                <w:sz w:val="24"/>
                <w:szCs w:val="24"/>
              </w:rPr>
              <w:t xml:space="preserve">, </w:t>
            </w:r>
            <w:r w:rsidR="00977C9F" w:rsidRPr="005C79DA">
              <w:rPr>
                <w:i/>
                <w:sz w:val="24"/>
                <w:szCs w:val="24"/>
              </w:rPr>
              <w:t>em</w:t>
            </w:r>
            <w:r w:rsidR="00977C9F" w:rsidRPr="00E32E3B">
              <w:rPr>
                <w:sz w:val="24"/>
                <w:szCs w:val="24"/>
              </w:rPr>
              <w:t xml:space="preserve">, </w:t>
            </w:r>
            <w:r w:rsidR="00977C9F" w:rsidRPr="005C79DA">
              <w:rPr>
                <w:i/>
                <w:sz w:val="24"/>
                <w:szCs w:val="24"/>
              </w:rPr>
              <w:t>on</w:t>
            </w:r>
            <w:r w:rsidR="00977C9F" w:rsidRPr="00E32E3B">
              <w:rPr>
                <w:sz w:val="24"/>
                <w:szCs w:val="24"/>
              </w:rPr>
              <w:t xml:space="preserve">, </w:t>
            </w:r>
            <w:r w:rsidR="00977C9F" w:rsidRPr="005C79DA">
              <w:rPr>
                <w:i/>
                <w:sz w:val="24"/>
                <w:szCs w:val="24"/>
              </w:rPr>
              <w:t>om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313EE8">
            <w:pPr>
              <w:rPr>
                <w:sz w:val="24"/>
                <w:szCs w:val="24"/>
              </w:rPr>
            </w:pPr>
            <w:r>
              <w:rPr>
                <w:sz w:val="24"/>
                <w:szCs w:val="24"/>
              </w:rPr>
              <w:t>p</w:t>
            </w:r>
            <w:r w:rsidR="00633D98" w:rsidRPr="00E32E3B">
              <w:rPr>
                <w:sz w:val="24"/>
                <w:szCs w:val="24"/>
              </w:rPr>
              <w:t>isze poprawnie pod względem o</w:t>
            </w:r>
            <w:r w:rsidR="00977C9F" w:rsidRPr="00E32E3B">
              <w:rPr>
                <w:sz w:val="24"/>
                <w:szCs w:val="24"/>
              </w:rPr>
              <w:t xml:space="preserve">rtograficznym zakończenia </w:t>
            </w:r>
            <w:r w:rsidR="00977C9F" w:rsidRPr="005C79DA">
              <w:rPr>
                <w:i/>
                <w:sz w:val="24"/>
                <w:szCs w:val="24"/>
              </w:rPr>
              <w:t>j</w:t>
            </w:r>
            <w:r w:rsidR="00977C9F" w:rsidRPr="00E32E3B">
              <w:rPr>
                <w:sz w:val="24"/>
                <w:szCs w:val="24"/>
              </w:rPr>
              <w:t xml:space="preserve">, </w:t>
            </w:r>
            <w:r w:rsidR="00977C9F" w:rsidRPr="005C79DA">
              <w:rPr>
                <w:i/>
                <w:sz w:val="24"/>
                <w:szCs w:val="24"/>
              </w:rPr>
              <w:t>i</w:t>
            </w:r>
            <w:r w:rsidR="00977C9F" w:rsidRPr="00E32E3B">
              <w:rPr>
                <w:sz w:val="24"/>
                <w:szCs w:val="24"/>
              </w:rPr>
              <w:t xml:space="preserve">, </w:t>
            </w:r>
            <w:r w:rsidR="00977C9F" w:rsidRPr="005C79DA">
              <w:rPr>
                <w:i/>
                <w:sz w:val="24"/>
                <w:szCs w:val="24"/>
              </w:rPr>
              <w:t>ii</w:t>
            </w:r>
            <w:r w:rsidR="00977C9F" w:rsidRPr="00E32E3B">
              <w:rPr>
                <w:sz w:val="24"/>
                <w:szCs w:val="24"/>
              </w:rPr>
              <w:t xml:space="preserve">, </w:t>
            </w:r>
            <w:r w:rsidR="00633D98" w:rsidRPr="005C79DA">
              <w:rPr>
                <w:i/>
                <w:sz w:val="24"/>
                <w:szCs w:val="24"/>
              </w:rPr>
              <w:t>ia</w:t>
            </w:r>
            <w:r w:rsidR="00977C9F" w:rsidRPr="00E32E3B">
              <w:rPr>
                <w:sz w:val="24"/>
                <w:szCs w:val="24"/>
              </w:rPr>
              <w:t xml:space="preserve">, </w:t>
            </w:r>
            <w:r w:rsidR="00977C9F" w:rsidRPr="005C79DA">
              <w:rPr>
                <w:i/>
                <w:sz w:val="24"/>
                <w:szCs w:val="24"/>
              </w:rPr>
              <w:t>ji</w:t>
            </w:r>
            <w:r w:rsidR="00633D98" w:rsidRPr="00E32E3B">
              <w:rPr>
                <w:sz w:val="24"/>
                <w:szCs w:val="24"/>
              </w:rPr>
              <w:t xml:space="preserve"> oraz stosuje reguły pisowni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3601AE">
            <w:pPr>
              <w:rPr>
                <w:sz w:val="24"/>
                <w:szCs w:val="24"/>
              </w:rPr>
            </w:pPr>
            <w:r>
              <w:rPr>
                <w:sz w:val="24"/>
                <w:szCs w:val="24"/>
              </w:rPr>
              <w:t>p</w:t>
            </w:r>
            <w:r w:rsidR="00633D98" w:rsidRPr="00E32E3B">
              <w:rPr>
                <w:sz w:val="24"/>
                <w:szCs w:val="24"/>
              </w:rPr>
              <w:t>isze poprawnie pod względem ortograficznym oraz stosuje reguły pisowni</w:t>
            </w:r>
            <w:r w:rsidR="003601AE" w:rsidRPr="00E32E3B">
              <w:rPr>
                <w:sz w:val="24"/>
                <w:szCs w:val="24"/>
              </w:rPr>
              <w:t xml:space="preserve"> wielkich i małych liter</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977C9F">
            <w:pPr>
              <w:rPr>
                <w:sz w:val="24"/>
                <w:szCs w:val="24"/>
              </w:rPr>
            </w:pPr>
            <w:r>
              <w:rPr>
                <w:sz w:val="24"/>
                <w:szCs w:val="24"/>
              </w:rPr>
              <w:t>p</w:t>
            </w:r>
            <w:r w:rsidR="00633D98" w:rsidRPr="00E32E3B">
              <w:rPr>
                <w:sz w:val="24"/>
                <w:szCs w:val="24"/>
              </w:rPr>
              <w:t>isze poprawnie pod względem ortograficznym oraz stosuje reguły pisowni</w:t>
            </w:r>
            <w:r w:rsidR="00977C9F" w:rsidRPr="00E32E3B">
              <w:rPr>
                <w:sz w:val="24"/>
                <w:szCs w:val="24"/>
              </w:rPr>
              <w:t xml:space="preserve"> łącznej i rozdzielnej wyrazów</w:t>
            </w:r>
          </w:p>
        </w:tc>
      </w:tr>
      <w:tr w:rsidR="00977C9F" w:rsidRPr="00E32E3B" w:rsidTr="00A1066C">
        <w:tc>
          <w:tcPr>
            <w:tcW w:w="1101" w:type="dxa"/>
          </w:tcPr>
          <w:p w:rsidR="00977C9F" w:rsidRPr="00E32E3B" w:rsidRDefault="00977C9F" w:rsidP="00A1066C">
            <w:pPr>
              <w:rPr>
                <w:sz w:val="24"/>
                <w:szCs w:val="24"/>
              </w:rPr>
            </w:pPr>
          </w:p>
        </w:tc>
        <w:tc>
          <w:tcPr>
            <w:tcW w:w="8111" w:type="dxa"/>
          </w:tcPr>
          <w:p w:rsidR="00977C9F" w:rsidRPr="00E32E3B" w:rsidRDefault="00155192" w:rsidP="00977C9F">
            <w:pPr>
              <w:rPr>
                <w:sz w:val="24"/>
                <w:szCs w:val="24"/>
              </w:rPr>
            </w:pPr>
            <w:r>
              <w:rPr>
                <w:sz w:val="24"/>
                <w:szCs w:val="24"/>
              </w:rPr>
              <w:t>p</w:t>
            </w:r>
            <w:r w:rsidR="00977C9F" w:rsidRPr="00E32E3B">
              <w:rPr>
                <w:sz w:val="24"/>
                <w:szCs w:val="24"/>
              </w:rPr>
              <w:t>isze poprawnie pod względem ortograficznym oraz stosuje reguły pisowni dzielenia wyrazów przy przenoszeniu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kropki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313EE8">
            <w:pPr>
              <w:rPr>
                <w:sz w:val="24"/>
                <w:szCs w:val="24"/>
              </w:rPr>
            </w:pPr>
            <w:r>
              <w:rPr>
                <w:sz w:val="24"/>
                <w:szCs w:val="24"/>
              </w:rPr>
              <w:t>p</w:t>
            </w:r>
            <w:r w:rsidR="00633D98" w:rsidRPr="00E32E3B">
              <w:rPr>
                <w:sz w:val="24"/>
                <w:szCs w:val="24"/>
              </w:rPr>
              <w:t>oprawnie używa znaków interp</w:t>
            </w:r>
            <w:r w:rsidR="005C79DA">
              <w:rPr>
                <w:sz w:val="24"/>
                <w:szCs w:val="24"/>
              </w:rPr>
              <w:t>unkcyjnych –</w:t>
            </w:r>
            <w:r w:rsidR="00633D98" w:rsidRPr="00E32E3B">
              <w:rPr>
                <w:sz w:val="24"/>
                <w:szCs w:val="24"/>
              </w:rPr>
              <w:t xml:space="preserve"> przecinka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znaku zapytania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znaku wykrzyknienia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cudzysłowu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dwukropka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313EE8">
            <w:pPr>
              <w:rPr>
                <w:sz w:val="24"/>
                <w:szCs w:val="24"/>
              </w:rPr>
            </w:pPr>
            <w:r>
              <w:rPr>
                <w:sz w:val="24"/>
                <w:szCs w:val="24"/>
              </w:rPr>
              <w:t>p</w:t>
            </w:r>
            <w:r w:rsidR="00633D98" w:rsidRPr="00E32E3B">
              <w:rPr>
                <w:sz w:val="24"/>
                <w:szCs w:val="24"/>
              </w:rPr>
              <w:t>oprawni</w:t>
            </w:r>
            <w:r w:rsidR="005C79DA">
              <w:rPr>
                <w:sz w:val="24"/>
                <w:szCs w:val="24"/>
              </w:rPr>
              <w:t>e używa znaków interpunkcyjnych –</w:t>
            </w:r>
            <w:r w:rsidR="00633D98" w:rsidRPr="00E32E3B">
              <w:rPr>
                <w:sz w:val="24"/>
                <w:szCs w:val="24"/>
              </w:rPr>
              <w:t xml:space="preserve"> średnika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55192" w:rsidP="005C79DA">
            <w:pPr>
              <w:rPr>
                <w:sz w:val="24"/>
                <w:szCs w:val="24"/>
              </w:rPr>
            </w:pPr>
            <w:r>
              <w:rPr>
                <w:sz w:val="24"/>
                <w:szCs w:val="24"/>
              </w:rPr>
              <w:t>p</w:t>
            </w:r>
            <w:r w:rsidR="00633D98" w:rsidRPr="00E32E3B">
              <w:rPr>
                <w:sz w:val="24"/>
                <w:szCs w:val="24"/>
              </w:rPr>
              <w:t>oprawnie używa znaków interpunkcyjnych</w:t>
            </w:r>
            <w:r w:rsidR="005C79DA">
              <w:rPr>
                <w:sz w:val="24"/>
                <w:szCs w:val="24"/>
              </w:rPr>
              <w:t xml:space="preserve"> –</w:t>
            </w:r>
            <w:r w:rsidR="00633D98" w:rsidRPr="00E32E3B">
              <w:rPr>
                <w:sz w:val="24"/>
                <w:szCs w:val="24"/>
              </w:rPr>
              <w:t xml:space="preserve"> nawiasu </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TWORZENIE WYPOWIEDZI</w:t>
      </w: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ELEMENTY RETORYKI</w:t>
      </w:r>
      <w:r>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u</w:t>
            </w:r>
            <w:r w:rsidR="00633D98" w:rsidRPr="00E32E3B">
              <w:rPr>
                <w:sz w:val="24"/>
                <w:szCs w:val="24"/>
              </w:rPr>
              <w:t xml:space="preserve">czestniczy w rozmowie na zadany temat </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w</w:t>
            </w:r>
            <w:r w:rsidR="00633D98" w:rsidRPr="00E32E3B">
              <w:rPr>
                <w:sz w:val="24"/>
                <w:szCs w:val="24"/>
              </w:rPr>
              <w:t xml:space="preserve">ydziela części, sygnały konstrukcyjne  rozmowy, wzmacniające więź między uczestnikami dialogu, tłumaczące sens </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r</w:t>
            </w:r>
            <w:r w:rsidR="00633D98" w:rsidRPr="00E32E3B">
              <w:rPr>
                <w:sz w:val="24"/>
                <w:szCs w:val="24"/>
              </w:rPr>
              <w:t>ozróżnia argumenty odnoszące się do faktów i logiki oraz odwołujące się do emocji</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t</w:t>
            </w:r>
            <w:r w:rsidR="00633D98" w:rsidRPr="00E32E3B">
              <w:rPr>
                <w:sz w:val="24"/>
                <w:szCs w:val="24"/>
              </w:rPr>
              <w:t xml:space="preserve">worzy logiczną, semantycznie pełną i uporządkowaną wypowiedź </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s</w:t>
            </w:r>
            <w:r w:rsidR="00633D98" w:rsidRPr="00E32E3B">
              <w:rPr>
                <w:sz w:val="24"/>
                <w:szCs w:val="24"/>
              </w:rPr>
              <w:t>tosuje odpowiednią do danej formy wypowiedzi kompozycję i układ graficzny</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r</w:t>
            </w:r>
            <w:r w:rsidR="00633D98" w:rsidRPr="00E32E3B">
              <w:rPr>
                <w:sz w:val="24"/>
                <w:szCs w:val="24"/>
              </w:rPr>
              <w:t xml:space="preserve">ozumie rolę akapitów w tworzeniu całości myślowej wypowiedzi </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z</w:t>
            </w:r>
            <w:r w:rsidR="00633D98" w:rsidRPr="00E32E3B">
              <w:rPr>
                <w:sz w:val="24"/>
                <w:szCs w:val="24"/>
              </w:rPr>
              <w:t>na zasady budowania akapitów</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d</w:t>
            </w:r>
            <w:r w:rsidR="00633D98" w:rsidRPr="00E32E3B">
              <w:rPr>
                <w:sz w:val="24"/>
                <w:szCs w:val="24"/>
              </w:rPr>
              <w:t>okonuje selekcji informacji</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r</w:t>
            </w:r>
            <w:r w:rsidR="00633D98" w:rsidRPr="00E32E3B">
              <w:rPr>
                <w:sz w:val="24"/>
                <w:szCs w:val="24"/>
              </w:rPr>
              <w:t>ozróżnia i wskazuje środki perswazji</w:t>
            </w:r>
          </w:p>
        </w:tc>
      </w:tr>
      <w:tr w:rsidR="00633D98" w:rsidRPr="00E32E3B" w:rsidTr="00641DBD">
        <w:tc>
          <w:tcPr>
            <w:tcW w:w="1101" w:type="dxa"/>
            <w:shd w:val="clear" w:color="auto" w:fill="FFFFFF" w:themeFill="background1"/>
          </w:tcPr>
          <w:p w:rsidR="00633D98" w:rsidRPr="00E32E3B" w:rsidRDefault="00633D98" w:rsidP="00313EE8">
            <w:pPr>
              <w:rPr>
                <w:sz w:val="24"/>
                <w:szCs w:val="24"/>
              </w:rPr>
            </w:pPr>
          </w:p>
        </w:tc>
        <w:tc>
          <w:tcPr>
            <w:tcW w:w="8111" w:type="dxa"/>
            <w:shd w:val="clear" w:color="auto" w:fill="FFFFFF" w:themeFill="background1"/>
          </w:tcPr>
          <w:p w:rsidR="00633D98" w:rsidRPr="00E32E3B" w:rsidRDefault="00641DBD" w:rsidP="00313EE8">
            <w:pPr>
              <w:rPr>
                <w:sz w:val="24"/>
                <w:szCs w:val="24"/>
              </w:rPr>
            </w:pPr>
            <w:r>
              <w:rPr>
                <w:sz w:val="24"/>
                <w:szCs w:val="24"/>
              </w:rPr>
              <w:t>r</w:t>
            </w:r>
            <w:r w:rsidR="00633D98" w:rsidRPr="00E32E3B">
              <w:rPr>
                <w:sz w:val="24"/>
                <w:szCs w:val="24"/>
              </w:rPr>
              <w:t xml:space="preserve">ozumie funkcję środków perswazji </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MÓWIENIE I PISANIE </w:t>
      </w:r>
    </w:p>
    <w:p w:rsidR="00633D98" w:rsidRPr="00E32E3B" w:rsidRDefault="00977C9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Mówienie.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t</w:t>
            </w:r>
            <w:r w:rsidR="00633D98" w:rsidRPr="00E32E3B">
              <w:rPr>
                <w:sz w:val="24"/>
                <w:szCs w:val="24"/>
              </w:rPr>
              <w:t xml:space="preserve">worzy spójne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o</w:t>
            </w:r>
            <w:r w:rsidR="00633D98" w:rsidRPr="00E32E3B">
              <w:rPr>
                <w:sz w:val="24"/>
                <w:szCs w:val="24"/>
              </w:rPr>
              <w:t>powiada o przeczytanym tekście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w</w:t>
            </w:r>
            <w:r w:rsidR="00633D98" w:rsidRPr="00E32E3B">
              <w:rPr>
                <w:sz w:val="24"/>
                <w:szCs w:val="24"/>
              </w:rPr>
              <w:t xml:space="preserve">ykorzystuje wiedzę o języku w tworzonych wypowiedziach </w:t>
            </w:r>
          </w:p>
        </w:tc>
      </w:tr>
    </w:tbl>
    <w:p w:rsidR="00633D98" w:rsidRDefault="00633D98" w:rsidP="00313EE8">
      <w:pPr>
        <w:spacing w:after="0" w:line="240" w:lineRule="auto"/>
        <w:rPr>
          <w:rFonts w:ascii="Times New Roman" w:hAnsi="Times New Roman" w:cs="Times New Roman"/>
          <w:sz w:val="24"/>
          <w:szCs w:val="24"/>
        </w:rPr>
      </w:pPr>
    </w:p>
    <w:p w:rsidR="00EC5792" w:rsidRPr="00E32E3B" w:rsidRDefault="00EC5792" w:rsidP="00313EE8">
      <w:pPr>
        <w:spacing w:after="0" w:line="240" w:lineRule="auto"/>
        <w:rPr>
          <w:rFonts w:ascii="Times New Roman" w:hAnsi="Times New Roman" w:cs="Times New Roman"/>
          <w:sz w:val="24"/>
          <w:szCs w:val="24"/>
        </w:rPr>
      </w:pPr>
    </w:p>
    <w:p w:rsidR="00633D98" w:rsidRPr="00E32E3B" w:rsidRDefault="00977C9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Wygłaszanie tekstu z pamięci</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z</w:t>
            </w:r>
            <w:r w:rsidR="00633D98" w:rsidRPr="00E32E3B">
              <w:rPr>
                <w:sz w:val="24"/>
                <w:szCs w:val="24"/>
              </w:rPr>
              <w:t>e zrozumieniem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z</w:t>
            </w:r>
            <w:r w:rsidR="00633D98" w:rsidRPr="00E32E3B">
              <w:rPr>
                <w:sz w:val="24"/>
                <w:szCs w:val="24"/>
              </w:rPr>
              <w:t xml:space="preserve"> odpowiednią intonacją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z</w:t>
            </w:r>
            <w:r w:rsidR="00633D98" w:rsidRPr="00E32E3B">
              <w:rPr>
                <w:sz w:val="24"/>
                <w:szCs w:val="24"/>
              </w:rPr>
              <w:t xml:space="preserve"> dykcją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z</w:t>
            </w:r>
            <w:r w:rsidR="00633D98" w:rsidRPr="00E32E3B">
              <w:rPr>
                <w:sz w:val="24"/>
                <w:szCs w:val="24"/>
              </w:rPr>
              <w:t xml:space="preserve"> właściwym akcentowaniem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z</w:t>
            </w:r>
            <w:r w:rsidR="00633D98" w:rsidRPr="00E32E3B">
              <w:rPr>
                <w:sz w:val="24"/>
                <w:szCs w:val="24"/>
              </w:rPr>
              <w:t xml:space="preserve"> odpowiednim napięciem emocjonalnym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z</w:t>
            </w:r>
            <w:r w:rsidR="00633D98" w:rsidRPr="00E32E3B">
              <w:rPr>
                <w:sz w:val="24"/>
                <w:szCs w:val="24"/>
              </w:rPr>
              <w:t xml:space="preserve"> następstwem pauz </w:t>
            </w:r>
          </w:p>
        </w:tc>
      </w:tr>
    </w:tbl>
    <w:p w:rsidR="00DF1A03" w:rsidRPr="00E32E3B" w:rsidRDefault="00DF1A03" w:rsidP="00313EE8">
      <w:pPr>
        <w:spacing w:after="0" w:line="240" w:lineRule="auto"/>
        <w:rPr>
          <w:rFonts w:ascii="Times New Roman" w:hAnsi="Times New Roman" w:cs="Times New Roman"/>
          <w:sz w:val="24"/>
          <w:szCs w:val="24"/>
        </w:rPr>
      </w:pPr>
    </w:p>
    <w:p w:rsidR="00633D98" w:rsidRPr="00E32E3B" w:rsidRDefault="00977C9F"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Pisanie.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t</w:t>
            </w:r>
            <w:r w:rsidR="00633D98" w:rsidRPr="00E32E3B">
              <w:rPr>
                <w:sz w:val="24"/>
                <w:szCs w:val="24"/>
              </w:rPr>
              <w:t>worzy spójne wypowiedzi w następujących formach gatunkowych: dialog</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41DBD" w:rsidP="00313EE8">
            <w:pPr>
              <w:rPr>
                <w:sz w:val="24"/>
                <w:szCs w:val="24"/>
              </w:rPr>
            </w:pPr>
            <w:r>
              <w:rPr>
                <w:sz w:val="24"/>
                <w:szCs w:val="24"/>
              </w:rPr>
              <w:t>t</w:t>
            </w:r>
            <w:r w:rsidR="00633D98" w:rsidRPr="00E32E3B">
              <w:rPr>
                <w:sz w:val="24"/>
                <w:szCs w:val="24"/>
              </w:rPr>
              <w:t>worzy spójne wypowiedzi w następujących formach gatunkowych: opowiadanie twórcze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opowiadanie  odtwórcze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opis</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list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sprawozdanie z filmu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sprawozdanie z</w:t>
            </w:r>
            <w:r>
              <w:rPr>
                <w:sz w:val="24"/>
                <w:szCs w:val="24"/>
              </w:rPr>
              <w:t>e</w:t>
            </w:r>
            <w:r w:rsidR="00633D98" w:rsidRPr="00E32E3B">
              <w:rPr>
                <w:sz w:val="24"/>
                <w:szCs w:val="24"/>
              </w:rPr>
              <w:t xml:space="preserve"> spektaklu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sprawozdanie z wydarzenia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dedykacja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zaproszenie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podziękowanie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ogłoszenie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życzenia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opis przeżyć wewnętrznych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charakterystyka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t</w:t>
            </w:r>
            <w:r w:rsidR="00633D98" w:rsidRPr="00E32E3B">
              <w:rPr>
                <w:sz w:val="24"/>
                <w:szCs w:val="24"/>
              </w:rPr>
              <w:t>worzy spójne wypowiedzi w następujących formach gatunkowych: tekst o charakterze argumentacyjnym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D0A48" w:rsidP="00313EE8">
            <w:pPr>
              <w:rPr>
                <w:sz w:val="24"/>
                <w:szCs w:val="24"/>
              </w:rPr>
            </w:pPr>
            <w:r>
              <w:rPr>
                <w:sz w:val="24"/>
                <w:szCs w:val="24"/>
              </w:rPr>
              <w:t>w</w:t>
            </w:r>
            <w:r w:rsidR="00633D98" w:rsidRPr="00E32E3B">
              <w:rPr>
                <w:sz w:val="24"/>
                <w:szCs w:val="24"/>
              </w:rPr>
              <w:t xml:space="preserve">ykorzystuje wiedzę o języku w tworzonych wypowiedziach </w:t>
            </w:r>
          </w:p>
        </w:tc>
      </w:tr>
    </w:tbl>
    <w:p w:rsidR="00633D98" w:rsidRDefault="00633D98"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Pr="00E32E3B" w:rsidRDefault="00EC5792"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Kryteria oceniania dla danej formy gatunkowej wypowiedzi przedstawion</w:t>
      </w:r>
      <w:r w:rsidR="00FA6C64" w:rsidRPr="00E32E3B">
        <w:rPr>
          <w:rFonts w:ascii="Times New Roman" w:hAnsi="Times New Roman" w:cs="Times New Roman"/>
          <w:sz w:val="24"/>
          <w:szCs w:val="24"/>
        </w:rPr>
        <w:t>e</w:t>
      </w:r>
      <w:r w:rsidRPr="00E32E3B">
        <w:rPr>
          <w:rFonts w:ascii="Times New Roman" w:hAnsi="Times New Roman" w:cs="Times New Roman"/>
          <w:sz w:val="24"/>
          <w:szCs w:val="24"/>
        </w:rPr>
        <w:t xml:space="preserve"> na przykładzie planu, notatki, ogłoszenia, zaproszenia, opisu (postaci, przedmiotu, krajobrazu), opowiadania, sprawozdania, listu oficjalnego.</w:t>
      </w:r>
    </w:p>
    <w:p w:rsidR="00633D98" w:rsidRDefault="00633D98"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Pr="00E32E3B" w:rsidRDefault="00EC5792"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Plan odtwórczy wypowiedzi (ramowy i szczegółowy)</w:t>
      </w:r>
    </w:p>
    <w:tbl>
      <w:tblPr>
        <w:tblW w:w="100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8731"/>
      </w:tblGrid>
      <w:tr w:rsidR="00633D98" w:rsidRPr="00E32E3B" w:rsidTr="00633D98">
        <w:trPr>
          <w:trHeight w:val="279"/>
        </w:trPr>
        <w:tc>
          <w:tcPr>
            <w:tcW w:w="1315"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73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1144"/>
        </w:trPr>
        <w:tc>
          <w:tcPr>
            <w:tcW w:w="1315"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 xml:space="preserve">względnia najważniejsze treści </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achowuje chronologię</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w:t>
            </w:r>
          </w:p>
        </w:tc>
      </w:tr>
      <w:tr w:rsidR="00633D98" w:rsidRPr="00E32E3B" w:rsidTr="00633D98">
        <w:trPr>
          <w:trHeight w:val="1423"/>
        </w:trPr>
        <w:tc>
          <w:tcPr>
            <w:tcW w:w="1315"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zachowuje jednolitą formę (zdania oznajmujące, pytające, równ</w:t>
            </w:r>
            <w:r>
              <w:rPr>
                <w:rFonts w:ascii="Times New Roman" w:hAnsi="Times New Roman" w:cs="Times New Roman"/>
                <w:sz w:val="24"/>
                <w:szCs w:val="24"/>
              </w:rPr>
              <w:t>oważniki) – dopuszczalny 1 błąd</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poprawna</w:t>
            </w:r>
            <w:r w:rsidR="00633D98" w:rsidRPr="00E32E3B">
              <w:rPr>
                <w:rFonts w:ascii="Times New Roman" w:hAnsi="Times New Roman" w:cs="Times New Roman"/>
                <w:sz w:val="24"/>
                <w:szCs w:val="24"/>
              </w:rPr>
              <w:t xml:space="preserve"> interpunkcj</w:t>
            </w:r>
            <w:r>
              <w:rPr>
                <w:rFonts w:ascii="Times New Roman" w:hAnsi="Times New Roman" w:cs="Times New Roman"/>
                <w:sz w:val="24"/>
                <w:szCs w:val="24"/>
              </w:rPr>
              <w:t>a</w:t>
            </w:r>
            <w:r w:rsidR="00633D98" w:rsidRPr="00E32E3B">
              <w:rPr>
                <w:rFonts w:ascii="Times New Roman" w:hAnsi="Times New Roman" w:cs="Times New Roman"/>
                <w:sz w:val="24"/>
                <w:szCs w:val="24"/>
              </w:rPr>
              <w:t xml:space="preserve"> – dopuszczalny 1 błąd interpunkcyjny</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łownictwo i frazeologia adekwatne do treści – dopuszczalny 1 błąd</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rsidTr="00633D98">
        <w:trPr>
          <w:trHeight w:val="490"/>
        </w:trPr>
        <w:tc>
          <w:tcPr>
            <w:tcW w:w="1315"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7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DA05E7"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sidR="003926D1">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rsidR="00633D98" w:rsidRPr="00E32E3B" w:rsidRDefault="00633D9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i/>
          <w:sz w:val="24"/>
          <w:szCs w:val="24"/>
        </w:rPr>
        <w:t>całostka znaczeniowa</w:t>
      </w:r>
      <w:r w:rsidRPr="00E32E3B">
        <w:rPr>
          <w:rFonts w:ascii="Times New Roman" w:hAnsi="Times New Roman" w:cs="Times New Roman"/>
          <w:sz w:val="24"/>
          <w:szCs w:val="24"/>
        </w:rPr>
        <w:t xml:space="preserve"> oznacza fragment treści ujętej w punkt planu </w:t>
      </w:r>
    </w:p>
    <w:p w:rsidR="00633D98" w:rsidRPr="00E32E3B" w:rsidRDefault="00633D98" w:rsidP="00313EE8">
      <w:pPr>
        <w:autoSpaceDE w:val="0"/>
        <w:autoSpaceDN w:val="0"/>
        <w:adjustRightInd w:val="0"/>
        <w:spacing w:after="0" w:line="240" w:lineRule="auto"/>
        <w:rPr>
          <w:rFonts w:ascii="Times New Roman" w:hAnsi="Times New Roman" w:cs="Times New Roman"/>
          <w:sz w:val="24"/>
          <w:szCs w:val="24"/>
          <w:u w:val="single"/>
        </w:rPr>
      </w:pPr>
    </w:p>
    <w:p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Notatka, w tym w formie słowno-graficznej</w:t>
      </w:r>
    </w:p>
    <w:tbl>
      <w:tblPr>
        <w:tblW w:w="99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03"/>
        <w:gridCol w:w="8688"/>
      </w:tblGrid>
      <w:tr w:rsidR="00633D98" w:rsidRPr="00E32E3B" w:rsidTr="00633D98">
        <w:trPr>
          <w:trHeight w:val="154"/>
        </w:trPr>
        <w:tc>
          <w:tcPr>
            <w:tcW w:w="1303" w:type="dxa"/>
          </w:tcPr>
          <w:p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88"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630"/>
        </w:trPr>
        <w:tc>
          <w:tcPr>
            <w:tcW w:w="1303"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w tym</w:t>
            </w:r>
            <w:r w:rsidR="00633D98" w:rsidRPr="00E32E3B">
              <w:rPr>
                <w:rFonts w:ascii="Times New Roman" w:hAnsi="Times New Roman" w:cs="Times New Roman"/>
                <w:sz w:val="24"/>
                <w:szCs w:val="24"/>
              </w:rPr>
              <w:t xml:space="preserve"> również odbiegającemu od założonego przez nauczyciela) </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najważniejsze treści</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sz w:val="24"/>
                <w:szCs w:val="24"/>
              </w:rPr>
              <w:t>f</w:t>
            </w:r>
            <w:r w:rsidR="00633D98" w:rsidRPr="00E32E3B">
              <w:rPr>
                <w:rFonts w:ascii="Times New Roman" w:hAnsi="Times New Roman" w:cs="Times New Roman"/>
                <w:sz w:val="24"/>
                <w:szCs w:val="24"/>
              </w:rPr>
              <w:t xml:space="preserve">unkcjonalna </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achowuje relacje przyczynowo-skutkowe/chronologiczne/teleologiczne</w:t>
            </w:r>
          </w:p>
        </w:tc>
      </w:tr>
      <w:tr w:rsidR="00633D98" w:rsidRPr="00E32E3B" w:rsidTr="00633D98">
        <w:trPr>
          <w:trHeight w:val="476"/>
        </w:trPr>
        <w:tc>
          <w:tcPr>
            <w:tcW w:w="1303"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łownictwo i frazeologia adekwatne do treści – dopuszczalny 1 błąd</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z</w:t>
            </w:r>
            <w:r w:rsidR="00633D98" w:rsidRPr="00E32E3B">
              <w:rPr>
                <w:rFonts w:ascii="Times New Roman" w:hAnsi="Times New Roman" w:cs="Times New Roman"/>
                <w:sz w:val="24"/>
                <w:szCs w:val="24"/>
              </w:rPr>
              <w:t>więzła</w:t>
            </w:r>
          </w:p>
        </w:tc>
      </w:tr>
      <w:tr w:rsidR="00633D98" w:rsidRPr="00E32E3B" w:rsidTr="00633D98">
        <w:trPr>
          <w:trHeight w:val="284"/>
        </w:trPr>
        <w:tc>
          <w:tcPr>
            <w:tcW w:w="1303"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88"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u w:val="single"/>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rsidR="00633D98" w:rsidRPr="00E32E3B" w:rsidRDefault="00633D98" w:rsidP="00313EE8">
      <w:pPr>
        <w:autoSpaceDE w:val="0"/>
        <w:autoSpaceDN w:val="0"/>
        <w:adjustRightInd w:val="0"/>
        <w:spacing w:after="0" w:line="240" w:lineRule="auto"/>
        <w:rPr>
          <w:rFonts w:ascii="Times New Roman" w:hAnsi="Times New Roman" w:cs="Times New Roman"/>
          <w:sz w:val="24"/>
          <w:szCs w:val="24"/>
          <w:u w:val="single"/>
        </w:rPr>
      </w:pPr>
    </w:p>
    <w:p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b/>
          <w:sz w:val="24"/>
          <w:szCs w:val="24"/>
        </w:rPr>
        <w:t>Ogłoszenie</w:t>
      </w:r>
    </w:p>
    <w:tbl>
      <w:tblPr>
        <w:tblW w:w="99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6"/>
        <w:gridCol w:w="8666"/>
      </w:tblGrid>
      <w:tr w:rsidR="00633D98" w:rsidRPr="00E32E3B" w:rsidTr="00633D98">
        <w:trPr>
          <w:trHeight w:val="120"/>
        </w:trPr>
        <w:tc>
          <w:tcPr>
            <w:tcW w:w="1306" w:type="dxa"/>
          </w:tcPr>
          <w:p w:rsidR="00633D98" w:rsidRPr="00E32E3B" w:rsidRDefault="00977C9F"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66"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613"/>
        </w:trPr>
        <w:tc>
          <w:tcPr>
            <w:tcW w:w="1306" w:type="dxa"/>
          </w:tcPr>
          <w:p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sz w:val="24"/>
                <w:szCs w:val="24"/>
              </w:rPr>
            </w:pPr>
          </w:p>
        </w:tc>
        <w:tc>
          <w:tcPr>
            <w:tcW w:w="8666"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rzedmiot ogłoszenia opisany jasno i precyzyjnie z uwagi na elementy ważne dla adresata </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3D98" w:rsidRPr="00E32E3B">
              <w:rPr>
                <w:rFonts w:ascii="Times New Roman" w:hAnsi="Times New Roman" w:cs="Times New Roman"/>
                <w:sz w:val="24"/>
                <w:szCs w:val="24"/>
              </w:rPr>
              <w:t xml:space="preserve">ntencja ogłoszeniodawcy wyrażona czytelnie i precyzyjnie </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adawca ogłoszenia i dane kon</w:t>
            </w:r>
            <w:r>
              <w:rPr>
                <w:rFonts w:ascii="Times New Roman" w:hAnsi="Times New Roman" w:cs="Times New Roman"/>
                <w:sz w:val="24"/>
                <w:szCs w:val="24"/>
              </w:rPr>
              <w:t xml:space="preserve">taktowe wskazane jednoznacznie </w:t>
            </w:r>
            <w:r w:rsidR="00633D98" w:rsidRPr="00E32E3B">
              <w:rPr>
                <w:rFonts w:ascii="Times New Roman" w:hAnsi="Times New Roman" w:cs="Times New Roman"/>
                <w:sz w:val="24"/>
                <w:szCs w:val="24"/>
              </w:rPr>
              <w:t xml:space="preserve">i czytelnie wyodrębnione w tekście </w:t>
            </w:r>
          </w:p>
        </w:tc>
      </w:tr>
      <w:tr w:rsidR="00633D98" w:rsidRPr="00E32E3B" w:rsidTr="00633D98">
        <w:trPr>
          <w:trHeight w:val="613"/>
        </w:trPr>
        <w:tc>
          <w:tcPr>
            <w:tcW w:w="1306" w:type="dxa"/>
          </w:tcPr>
          <w:p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b/>
                <w:sz w:val="24"/>
                <w:szCs w:val="24"/>
              </w:rPr>
            </w:pPr>
          </w:p>
        </w:tc>
        <w:tc>
          <w:tcPr>
            <w:tcW w:w="8666"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dania krótkie, proste, pozwalające na uchwycenie istotnych treści komunikatu</w:t>
            </w:r>
          </w:p>
          <w:p w:rsidR="00633D98" w:rsidRPr="00E32E3B" w:rsidRDefault="003926D1"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33D98" w:rsidRPr="00E32E3B">
              <w:rPr>
                <w:rFonts w:ascii="Times New Roman" w:hAnsi="Times New Roman" w:cs="Times New Roman"/>
                <w:sz w:val="24"/>
                <w:szCs w:val="24"/>
              </w:rPr>
              <w:t>ekst stylistycznie jednorodny (dostosowany do oficjalnej/nieofic</w:t>
            </w:r>
            <w:r>
              <w:rPr>
                <w:rFonts w:ascii="Times New Roman" w:hAnsi="Times New Roman" w:cs="Times New Roman"/>
                <w:sz w:val="24"/>
                <w:szCs w:val="24"/>
              </w:rPr>
              <w:t>jalnej sytuacji komunikacyjnej)</w:t>
            </w:r>
            <w:r w:rsidR="00633D98" w:rsidRPr="00E32E3B">
              <w:rPr>
                <w:rFonts w:ascii="Times New Roman" w:hAnsi="Times New Roman" w:cs="Times New Roman"/>
                <w:sz w:val="24"/>
                <w:szCs w:val="24"/>
              </w:rPr>
              <w:t xml:space="preserve">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spójny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precyzyjne słownictwo – dobór właściwych słów i zwrotów</w:t>
            </w:r>
          </w:p>
        </w:tc>
      </w:tr>
      <w:tr w:rsidR="00633D98" w:rsidRPr="00E32E3B" w:rsidTr="00633D98">
        <w:trPr>
          <w:trHeight w:val="220"/>
        </w:trPr>
        <w:tc>
          <w:tcPr>
            <w:tcW w:w="1306" w:type="dxa"/>
          </w:tcPr>
          <w:p w:rsidR="00633D98" w:rsidRPr="00E32E3B" w:rsidRDefault="00633D98" w:rsidP="00313EE8">
            <w:pPr>
              <w:tabs>
                <w:tab w:val="center" w:pos="4536"/>
                <w:tab w:val="right" w:pos="9072"/>
              </w:tabs>
              <w:autoSpaceDE w:val="0"/>
              <w:autoSpaceDN w:val="0"/>
              <w:adjustRightInd w:val="0"/>
              <w:spacing w:after="0" w:line="240" w:lineRule="auto"/>
              <w:ind w:left="1080"/>
              <w:rPr>
                <w:rFonts w:ascii="Times New Roman" w:hAnsi="Times New Roman" w:cs="Times New Roman"/>
                <w:b/>
                <w:sz w:val="24"/>
                <w:szCs w:val="24"/>
              </w:rPr>
            </w:pPr>
          </w:p>
        </w:tc>
        <w:tc>
          <w:tcPr>
            <w:tcW w:w="8666"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rsidR="00633D98" w:rsidRPr="00E32E3B" w:rsidRDefault="00633D98" w:rsidP="00313EE8">
      <w:pPr>
        <w:spacing w:after="0" w:line="240" w:lineRule="auto"/>
        <w:rPr>
          <w:rFonts w:ascii="Times New Roman" w:hAnsi="Times New Roman" w:cs="Times New Roman"/>
          <w:b/>
          <w:sz w:val="24"/>
          <w:szCs w:val="24"/>
        </w:rPr>
      </w:pPr>
    </w:p>
    <w:p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Zaproszenie</w:t>
      </w:r>
    </w:p>
    <w:tbl>
      <w:tblPr>
        <w:tblW w:w="9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6"/>
        <w:gridCol w:w="8601"/>
      </w:tblGrid>
      <w:tr w:rsidR="00633D98" w:rsidRPr="00E32E3B" w:rsidTr="00633D98">
        <w:trPr>
          <w:trHeight w:val="287"/>
        </w:trPr>
        <w:tc>
          <w:tcPr>
            <w:tcW w:w="1296" w:type="dxa"/>
          </w:tcPr>
          <w:p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60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1394"/>
        </w:trPr>
        <w:tc>
          <w:tcPr>
            <w:tcW w:w="1296" w:type="dxa"/>
          </w:tcPr>
          <w:p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60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rzedmiot zaproszenia opisany jasno i precyzyjnie z uwagi na elementy ważne dla adresata </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633D98" w:rsidRPr="00E32E3B">
              <w:rPr>
                <w:rFonts w:ascii="Times New Roman" w:hAnsi="Times New Roman" w:cs="Times New Roman"/>
                <w:sz w:val="24"/>
                <w:szCs w:val="24"/>
              </w:rPr>
              <w:t xml:space="preserve">ntencja zapraszającego wyrażona czytelnie i precyzyjnie </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adawca zaproszenia i dane kontaktowe </w:t>
            </w:r>
            <w:r>
              <w:rPr>
                <w:rFonts w:ascii="Times New Roman" w:hAnsi="Times New Roman" w:cs="Times New Roman"/>
                <w:sz w:val="24"/>
                <w:szCs w:val="24"/>
              </w:rPr>
              <w:t xml:space="preserve">wskazane jednoznacznie </w:t>
            </w:r>
            <w:r w:rsidR="00633D98" w:rsidRPr="00E32E3B">
              <w:rPr>
                <w:rFonts w:ascii="Times New Roman" w:hAnsi="Times New Roman" w:cs="Times New Roman"/>
                <w:sz w:val="24"/>
                <w:szCs w:val="24"/>
              </w:rPr>
              <w:t xml:space="preserve">i czytelnie wyodrębnione w tekście </w:t>
            </w:r>
          </w:p>
        </w:tc>
      </w:tr>
      <w:tr w:rsidR="00633D98" w:rsidRPr="00E32E3B" w:rsidTr="00633D98">
        <w:trPr>
          <w:trHeight w:val="1394"/>
        </w:trPr>
        <w:tc>
          <w:tcPr>
            <w:tcW w:w="1296"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0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dania krótkie, proste, pozwalające na uchwycenie istotnych treści komunikatu</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633D98" w:rsidRPr="00E32E3B">
              <w:rPr>
                <w:rFonts w:ascii="Times New Roman" w:hAnsi="Times New Roman" w:cs="Times New Roman"/>
                <w:sz w:val="24"/>
                <w:szCs w:val="24"/>
              </w:rPr>
              <w:t>ekst stylistycznie jednorodny (dostosowany do oficjalnej/nieoficjalnej sytuacji komunikacyjnej)</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spójny</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precyzyjne słownictwo – dobór właściwych słów i zwrotów</w:t>
            </w:r>
          </w:p>
        </w:tc>
      </w:tr>
      <w:tr w:rsidR="00633D98" w:rsidRPr="00E32E3B" w:rsidTr="00633D98">
        <w:trPr>
          <w:trHeight w:val="528"/>
        </w:trPr>
        <w:tc>
          <w:tcPr>
            <w:tcW w:w="1296"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60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3A52F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Opis postaci, przedmiotu, krajobrazu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8531"/>
      </w:tblGrid>
      <w:tr w:rsidR="00633D98" w:rsidRPr="00E32E3B" w:rsidTr="00633D98">
        <w:trPr>
          <w:trHeight w:val="257"/>
        </w:trPr>
        <w:tc>
          <w:tcPr>
            <w:tcW w:w="1280" w:type="dxa"/>
          </w:tcPr>
          <w:p w:rsidR="00633D98" w:rsidRPr="00E32E3B" w:rsidRDefault="00977C9F"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1487"/>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xml:space="preserve">, w tym </w:t>
            </w:r>
            <w:r w:rsidR="00633D98" w:rsidRPr="00E32E3B">
              <w:rPr>
                <w:rFonts w:ascii="Times New Roman" w:hAnsi="Times New Roman" w:cs="Times New Roman"/>
                <w:sz w:val="24"/>
                <w:szCs w:val="24"/>
              </w:rPr>
              <w:t xml:space="preserve"> również odbiegającemu od założonego przez nauczyciela</w:t>
            </w:r>
          </w:p>
          <w:p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rsidR="00633D98" w:rsidRPr="00E32E3B" w:rsidRDefault="00F07E38"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istotne cechy/elementy przedmiotu opisu</w:t>
            </w:r>
          </w:p>
          <w:p w:rsidR="00633D98" w:rsidRPr="00E32E3B" w:rsidRDefault="00F07E38"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rsidTr="00633D98">
        <w:trPr>
          <w:trHeight w:val="243"/>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kładnia oddająca </w:t>
            </w:r>
            <w:r w:rsidR="00633D98" w:rsidRPr="004C1ACC">
              <w:rPr>
                <w:rFonts w:ascii="Times New Roman" w:hAnsi="Times New Roman" w:cs="Times New Roman"/>
                <w:sz w:val="24"/>
                <w:szCs w:val="24"/>
              </w:rPr>
              <w:t>teleologiczny</w:t>
            </w:r>
            <w:r w:rsidR="00633D98" w:rsidRPr="00E32E3B">
              <w:rPr>
                <w:rFonts w:ascii="Times New Roman" w:hAnsi="Times New Roman" w:cs="Times New Roman"/>
                <w:sz w:val="24"/>
                <w:szCs w:val="24"/>
              </w:rPr>
              <w:t>/czasowo-przestrzenny porządek wypowiedzi</w:t>
            </w:r>
          </w:p>
          <w:p w:rsidR="00F07E38"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F07E38">
              <w:rPr>
                <w:rFonts w:ascii="Times New Roman" w:hAnsi="Times New Roman" w:cs="Times New Roman"/>
                <w:sz w:val="24"/>
                <w:szCs w:val="24"/>
              </w:rPr>
              <w:t xml:space="preserve">dniowymi wskaźnikami zespolenia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i poprawną interpunkcją – dopuszczalne 2 błędy interpunkcyjne</w:t>
            </w:r>
          </w:p>
          <w:p w:rsidR="00633D98" w:rsidRPr="00763915"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s</w:t>
            </w:r>
            <w:r w:rsidR="00633D98" w:rsidRPr="00763915">
              <w:rPr>
                <w:rFonts w:ascii="Times New Roman" w:hAnsi="Times New Roman" w:cs="Times New Roman"/>
                <w:sz w:val="24"/>
                <w:szCs w:val="24"/>
              </w:rPr>
              <w:t xml:space="preserve">łownictwo i frazeologia adekwatne do treści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763915">
              <w:rPr>
                <w:rFonts w:ascii="Times New Roman" w:hAnsi="Times New Roman" w:cs="Times New Roman"/>
                <w:sz w:val="24"/>
                <w:szCs w:val="24"/>
              </w:rPr>
              <w:t>i obecne leksykalne wskaźniki zespolenia – dopuszczalne 2 błędy</w:t>
            </w:r>
          </w:p>
          <w:p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rsidTr="00633D98">
        <w:trPr>
          <w:trHeight w:val="428"/>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F07E3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poprawna pod względem ortograficznym – nie więcej niż 2 drugorzędne</w:t>
            </w:r>
            <w:r>
              <w:rPr>
                <w:rFonts w:ascii="Times New Roman" w:hAnsi="Times New Roman" w:cs="Times New Roman"/>
                <w:sz w:val="24"/>
                <w:szCs w:val="24"/>
              </w:rPr>
              <w:t xml:space="preserve"> błędy </w:t>
            </w:r>
            <w:r w:rsidR="00633D98" w:rsidRPr="00E32E3B">
              <w:rPr>
                <w:rFonts w:ascii="Times New Roman" w:hAnsi="Times New Roman" w:cs="Times New Roman"/>
                <w:sz w:val="24"/>
                <w:szCs w:val="24"/>
              </w:rPr>
              <w:t xml:space="preserve"> (równoważne 1 rażącemu)</w:t>
            </w:r>
          </w:p>
        </w:tc>
      </w:tr>
    </w:tbl>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użycie czasu przeszłego i/lub teraźniejszego; narracja pierwszo- albo trzecioosobowa</w:t>
      </w:r>
    </w:p>
    <w:p w:rsidR="00633D98" w:rsidRDefault="00633D98"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Default="00EC5792" w:rsidP="00313EE8">
      <w:pPr>
        <w:spacing w:after="0" w:line="240" w:lineRule="auto"/>
        <w:rPr>
          <w:rFonts w:ascii="Times New Roman" w:hAnsi="Times New Roman" w:cs="Times New Roman"/>
          <w:sz w:val="24"/>
          <w:szCs w:val="24"/>
        </w:rPr>
      </w:pPr>
    </w:p>
    <w:p w:rsidR="00EC5792" w:rsidRPr="00E32E3B" w:rsidRDefault="00EC5792" w:rsidP="00313EE8">
      <w:pPr>
        <w:spacing w:after="0" w:line="240" w:lineRule="auto"/>
        <w:rPr>
          <w:rFonts w:ascii="Times New Roman" w:hAnsi="Times New Roman" w:cs="Times New Roman"/>
          <w:sz w:val="24"/>
          <w:szCs w:val="24"/>
        </w:rPr>
      </w:pPr>
    </w:p>
    <w:p w:rsidR="00633D98" w:rsidRPr="00E32E3B" w:rsidRDefault="00633D98" w:rsidP="00536ADC">
      <w:pPr>
        <w:spacing w:after="0" w:line="240" w:lineRule="auto"/>
        <w:rPr>
          <w:rFonts w:ascii="Times New Roman" w:hAnsi="Times New Roman" w:cs="Times New Roman"/>
          <w:b/>
          <w:sz w:val="24"/>
          <w:szCs w:val="24"/>
        </w:rPr>
      </w:pPr>
      <w:r w:rsidRPr="00E32E3B">
        <w:rPr>
          <w:rFonts w:ascii="Times New Roman" w:hAnsi="Times New Roman" w:cs="Times New Roman"/>
          <w:b/>
          <w:bCs/>
          <w:sz w:val="24"/>
          <w:szCs w:val="24"/>
        </w:rPr>
        <w:t>Opowiadanie</w:t>
      </w:r>
      <w:r w:rsidRPr="00E32E3B">
        <w:rPr>
          <w:rFonts w:ascii="Times New Roman" w:hAnsi="Times New Roman" w:cs="Times New Roman"/>
          <w:b/>
          <w:sz w:val="24"/>
          <w:szCs w:val="24"/>
        </w:rPr>
        <w:t xml:space="preserve"> (twórcze i odtwórcze) związane z treścią utworu, np. dalsze losy bohatera, komponowanie początku i zakończenia na podstawie fragmentu tekstu lub na podstawie ilustracji </w:t>
      </w:r>
    </w:p>
    <w:tbl>
      <w:tblPr>
        <w:tblpPr w:leftFromText="141" w:rightFromText="141" w:vertAnchor="text" w:horzAnchor="margin" w:tblpX="74" w:tblpY="57"/>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1"/>
        <w:gridCol w:w="8561"/>
      </w:tblGrid>
      <w:tr w:rsidR="00633D98" w:rsidRPr="00E32E3B" w:rsidTr="00633D98">
        <w:trPr>
          <w:trHeight w:val="294"/>
        </w:trPr>
        <w:tc>
          <w:tcPr>
            <w:tcW w:w="125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6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2479"/>
        </w:trPr>
        <w:tc>
          <w:tcPr>
            <w:tcW w:w="1251" w:type="dxa"/>
          </w:tcPr>
          <w:p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6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9034FD"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zgodna z tematem, podporządkowana indywidualnemu rozumieniu tematu</w:t>
            </w:r>
            <w:r>
              <w:rPr>
                <w:rFonts w:ascii="Times New Roman" w:hAnsi="Times New Roman" w:cs="Times New Roman"/>
                <w:sz w:val="24"/>
                <w:szCs w:val="24"/>
              </w:rPr>
              <w:t>,</w:t>
            </w:r>
            <w:r w:rsidR="00633D98" w:rsidRPr="00E32E3B">
              <w:rPr>
                <w:rFonts w:ascii="Times New Roman" w:hAnsi="Times New Roman" w:cs="Times New Roman"/>
                <w:sz w:val="24"/>
                <w:szCs w:val="24"/>
              </w:rPr>
              <w:t xml:space="preserve"> również odbiegającemu od założonego przez nauczyciela</w:t>
            </w:r>
          </w:p>
          <w:p w:rsidR="00633D98" w:rsidRPr="00E32E3B" w:rsidRDefault="009034FD"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rsidR="00633D98" w:rsidRPr="00E32E3B" w:rsidRDefault="009034FD"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w:t>
            </w:r>
            <w:r w:rsidR="00633D98" w:rsidRPr="00E32E3B">
              <w:rPr>
                <w:rFonts w:ascii="Times New Roman" w:hAnsi="Times New Roman" w:cs="Times New Roman"/>
                <w:sz w:val="24"/>
                <w:szCs w:val="24"/>
              </w:rPr>
              <w:t>abuła przedstawia zdarzenia, połączone relacjami przyczynowo-skutkowymi i/lub czasowo-przestrzennymi</w:t>
            </w:r>
            <w:r w:rsidR="00314454">
              <w:rPr>
                <w:rFonts w:ascii="Times New Roman" w:hAnsi="Times New Roman" w:cs="Times New Roman"/>
                <w:sz w:val="24"/>
                <w:szCs w:val="24"/>
              </w:rPr>
              <w:t>,</w:t>
            </w:r>
            <w:r w:rsidR="00633D98" w:rsidRPr="00E32E3B">
              <w:rPr>
                <w:rFonts w:ascii="Times New Roman" w:hAnsi="Times New Roman" w:cs="Times New Roman"/>
                <w:sz w:val="24"/>
                <w:szCs w:val="24"/>
              </w:rPr>
              <w:t xml:space="preserve"> i/lub teleologicznymi </w:t>
            </w:r>
          </w:p>
          <w:p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zdarzenia skupione wokół postaci</w:t>
            </w:r>
            <w:r w:rsidR="00633D98" w:rsidRPr="00E32E3B">
              <w:rPr>
                <w:rFonts w:ascii="Times New Roman" w:hAnsi="Times New Roman" w:cs="Times New Roman"/>
                <w:sz w:val="24"/>
                <w:szCs w:val="24"/>
              </w:rPr>
              <w:t xml:space="preserve"> (bohaterów) </w:t>
            </w:r>
          </w:p>
          <w:p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akcji – elementy sytuujące bohatera w określonym środowisku</w:t>
            </w:r>
          </w:p>
          <w:p w:rsidR="00633D98" w:rsidRPr="00E32E3B" w:rsidRDefault="00314454"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świadomości – opis przeżyć, myśli oraz stanów wolicjonalnych</w:t>
            </w:r>
          </w:p>
          <w:p w:rsidR="00633D98" w:rsidRPr="00E32E3B" w:rsidRDefault="00F529E3"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rsidTr="00763915">
        <w:trPr>
          <w:trHeight w:val="1863"/>
        </w:trPr>
        <w:tc>
          <w:tcPr>
            <w:tcW w:w="1251"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61" w:type="dxa"/>
            <w:shd w:val="clear" w:color="auto" w:fill="FFFFFF" w:themeFill="background1"/>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F529E3"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adekwatna do dynamiki i dramaturgii przedstawionych wydarzeń, oddająca przyczyno</w:t>
            </w:r>
            <w:r>
              <w:rPr>
                <w:rFonts w:ascii="Times New Roman" w:hAnsi="Times New Roman" w:cs="Times New Roman"/>
                <w:sz w:val="24"/>
                <w:szCs w:val="24"/>
              </w:rPr>
              <w:t>wo-skutkowy porządek wypowiedzi</w:t>
            </w:r>
          </w:p>
          <w:p w:rsidR="00633D98" w:rsidRPr="00E32E3B" w:rsidRDefault="00633D98" w:rsidP="00763915">
            <w:pPr>
              <w:shd w:val="clear" w:color="auto" w:fill="FFFFFF" w:themeFill="background1"/>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F529E3">
              <w:rPr>
                <w:rFonts w:ascii="Times New Roman" w:hAnsi="Times New Roman" w:cs="Times New Roman"/>
                <w:sz w:val="24"/>
                <w:szCs w:val="24"/>
              </w:rPr>
              <w:t>dniowymi wskaźnikami zespolenia</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również w dialogach – dopuszczalne 2 błędy interpunkcyjne</w:t>
            </w:r>
          </w:p>
          <w:p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rsidTr="00633D98">
        <w:trPr>
          <w:trHeight w:val="629"/>
        </w:trPr>
        <w:tc>
          <w:tcPr>
            <w:tcW w:w="1251"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6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763915"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sidR="006A6301">
              <w:rPr>
                <w:rFonts w:ascii="Times New Roman" w:hAnsi="Times New Roman" w:cs="Times New Roman"/>
                <w:sz w:val="24"/>
                <w:szCs w:val="24"/>
              </w:rPr>
              <w:t>błę</w:t>
            </w:r>
            <w:r>
              <w:rPr>
                <w:rFonts w:ascii="Times New Roman" w:hAnsi="Times New Roman" w:cs="Times New Roman"/>
                <w:sz w:val="24"/>
                <w:szCs w:val="24"/>
              </w:rPr>
              <w:t xml:space="preserve">dy </w:t>
            </w:r>
            <w:r w:rsidR="00633D98" w:rsidRPr="00E32E3B">
              <w:rPr>
                <w:rFonts w:ascii="Times New Roman" w:hAnsi="Times New Roman" w:cs="Times New Roman"/>
                <w:sz w:val="24"/>
                <w:szCs w:val="24"/>
              </w:rPr>
              <w:t>(równoważne 1 rażącemu)</w:t>
            </w:r>
          </w:p>
        </w:tc>
      </w:tr>
    </w:tbl>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użycie czasu przeszłego i/lub teraźniejszego; narracja pierwszo- albo trzecioosobowa</w:t>
      </w:r>
    </w:p>
    <w:p w:rsidR="00DF1A03" w:rsidRPr="00E32E3B" w:rsidRDefault="00DF1A03"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b/>
          <w:bCs/>
          <w:sz w:val="24"/>
          <w:szCs w:val="24"/>
        </w:rPr>
      </w:pPr>
      <w:r w:rsidRPr="00E32E3B">
        <w:rPr>
          <w:rFonts w:ascii="Times New Roman" w:hAnsi="Times New Roman" w:cs="Times New Roman"/>
          <w:b/>
          <w:bCs/>
          <w:sz w:val="24"/>
          <w:szCs w:val="24"/>
        </w:rPr>
        <w:t xml:space="preserve">Sprawozdanie </w:t>
      </w:r>
      <w:r w:rsidRPr="00E32E3B">
        <w:rPr>
          <w:rFonts w:ascii="Times New Roman" w:hAnsi="Times New Roman" w:cs="Times New Roman"/>
          <w:bCs/>
          <w:sz w:val="24"/>
          <w:szCs w:val="24"/>
        </w:rPr>
        <w:t>(</w:t>
      </w:r>
      <w:r w:rsidR="0095150F">
        <w:rPr>
          <w:rFonts w:ascii="Times New Roman" w:hAnsi="Times New Roman" w:cs="Times New Roman"/>
          <w:bCs/>
          <w:sz w:val="24"/>
          <w:szCs w:val="24"/>
        </w:rPr>
        <w:t xml:space="preserve">z </w:t>
      </w:r>
      <w:r w:rsidRPr="00E32E3B">
        <w:rPr>
          <w:rFonts w:ascii="Times New Roman" w:hAnsi="Times New Roman" w:cs="Times New Roman"/>
          <w:bCs/>
          <w:sz w:val="24"/>
          <w:szCs w:val="24"/>
        </w:rPr>
        <w:t>filmu, spektaklu, wydarzenia)</w:t>
      </w:r>
    </w:p>
    <w:tbl>
      <w:tblPr>
        <w:tblW w:w="97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0"/>
        <w:gridCol w:w="8431"/>
      </w:tblGrid>
      <w:tr w:rsidR="00633D98" w:rsidRPr="00E32E3B" w:rsidTr="00633D98">
        <w:trPr>
          <w:trHeight w:val="284"/>
        </w:trPr>
        <w:tc>
          <w:tcPr>
            <w:tcW w:w="1270"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lastRenderedPageBreak/>
              <w:t xml:space="preserve">Punkty </w:t>
            </w:r>
          </w:p>
        </w:tc>
        <w:tc>
          <w:tcPr>
            <w:tcW w:w="843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1767"/>
        </w:trPr>
        <w:tc>
          <w:tcPr>
            <w:tcW w:w="1270"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zgodna z tematem/faktami </w:t>
            </w:r>
          </w:p>
          <w:p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adawca (uczestnik/obserwator) p</w:t>
            </w:r>
            <w:r>
              <w:rPr>
                <w:rFonts w:ascii="Times New Roman" w:hAnsi="Times New Roman" w:cs="Times New Roman"/>
                <w:sz w:val="24"/>
                <w:szCs w:val="24"/>
              </w:rPr>
              <w:t>rzedstawia zdarzenia/wydarzenia</w:t>
            </w:r>
            <w:r w:rsidR="00633D98" w:rsidRPr="00E32E3B">
              <w:rPr>
                <w:rFonts w:ascii="Times New Roman" w:hAnsi="Times New Roman" w:cs="Times New Roman"/>
                <w:sz w:val="24"/>
                <w:szCs w:val="24"/>
              </w:rPr>
              <w:t xml:space="preserve">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jasno i precyzyjnie z uwagi na elementy ważne dla adresata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połączone relacjami czasowo-przestrzennymi</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ocenia poszczególne elementy wydarzenia </w:t>
            </w:r>
          </w:p>
          <w:p w:rsidR="00633D98" w:rsidRPr="00E32E3B" w:rsidRDefault="0095150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świadome użycie form czasu przeszłego </w:t>
            </w:r>
          </w:p>
        </w:tc>
      </w:tr>
      <w:tr w:rsidR="00633D98" w:rsidRPr="00E32E3B" w:rsidTr="00633D98">
        <w:trPr>
          <w:trHeight w:val="1620"/>
        </w:trPr>
        <w:tc>
          <w:tcPr>
            <w:tcW w:w="1270"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adekwatna do dy</w:t>
            </w:r>
            <w:r>
              <w:rPr>
                <w:rFonts w:ascii="Times New Roman" w:hAnsi="Times New Roman" w:cs="Times New Roman"/>
                <w:sz w:val="24"/>
                <w:szCs w:val="24"/>
              </w:rPr>
              <w:t>namiki przedstawionych wydarzeń</w:t>
            </w:r>
            <w:r w:rsidR="00633D98" w:rsidRPr="00E32E3B">
              <w:rPr>
                <w:rFonts w:ascii="Times New Roman" w:hAnsi="Times New Roman" w:cs="Times New Roman"/>
                <w:sz w:val="24"/>
                <w:szCs w:val="24"/>
              </w:rPr>
              <w:t xml:space="preserve">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podkreślonej składniowymi wskaźnikami zespolenia</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i obecne leksykalne wskaźniki zespolenia – dopuszczalne 2 </w:t>
            </w:r>
            <w:r w:rsidRPr="00B97527">
              <w:rPr>
                <w:rFonts w:ascii="Times New Roman" w:hAnsi="Times New Roman" w:cs="Times New Roman"/>
                <w:sz w:val="24"/>
                <w:szCs w:val="24"/>
              </w:rPr>
              <w:t>błędy</w:t>
            </w:r>
          </w:p>
          <w:p w:rsidR="00633D98" w:rsidRPr="00E32E3B" w:rsidRDefault="004A0C4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rsidTr="00633D98">
        <w:trPr>
          <w:trHeight w:val="550"/>
        </w:trPr>
        <w:tc>
          <w:tcPr>
            <w:tcW w:w="1270"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p>
        </w:tc>
        <w:tc>
          <w:tcPr>
            <w:tcW w:w="84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E66D8A" w:rsidP="00E66D8A">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633D98" w:rsidRPr="00E32E3B">
              <w:rPr>
                <w:rFonts w:ascii="Times New Roman" w:hAnsi="Times New Roman" w:cs="Times New Roman"/>
                <w:sz w:val="24"/>
                <w:szCs w:val="24"/>
              </w:rPr>
              <w:t>(równoważne 1 rażącemu)</w:t>
            </w:r>
          </w:p>
        </w:tc>
      </w:tr>
    </w:tbl>
    <w:p w:rsidR="00633D98" w:rsidRDefault="00633D98" w:rsidP="00313EE8">
      <w:pPr>
        <w:tabs>
          <w:tab w:val="left" w:pos="12120"/>
        </w:tabs>
        <w:spacing w:after="0" w:line="240" w:lineRule="auto"/>
        <w:rPr>
          <w:rFonts w:ascii="Times New Roman" w:hAnsi="Times New Roman" w:cs="Times New Roman"/>
          <w:sz w:val="24"/>
          <w:szCs w:val="24"/>
        </w:rPr>
      </w:pPr>
    </w:p>
    <w:p w:rsidR="00EC5792" w:rsidRDefault="00EC5792" w:rsidP="00313EE8">
      <w:pPr>
        <w:tabs>
          <w:tab w:val="left" w:pos="12120"/>
        </w:tabs>
        <w:spacing w:after="0" w:line="240" w:lineRule="auto"/>
        <w:rPr>
          <w:rFonts w:ascii="Times New Roman" w:hAnsi="Times New Roman" w:cs="Times New Roman"/>
          <w:sz w:val="24"/>
          <w:szCs w:val="24"/>
        </w:rPr>
      </w:pPr>
    </w:p>
    <w:p w:rsidR="00EC5792" w:rsidRPr="00E32E3B" w:rsidRDefault="00EC5792" w:rsidP="00313EE8">
      <w:pPr>
        <w:tabs>
          <w:tab w:val="left" w:pos="12120"/>
        </w:tabs>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 xml:space="preserve"> </w:t>
      </w:r>
      <w:r w:rsidRPr="00E32E3B">
        <w:rPr>
          <w:rFonts w:ascii="Times New Roman" w:hAnsi="Times New Roman" w:cs="Times New Roman"/>
          <w:b/>
          <w:sz w:val="24"/>
          <w:szCs w:val="24"/>
        </w:rPr>
        <w:t>List oficjalny</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8534"/>
      </w:tblGrid>
      <w:tr w:rsidR="00A56E18" w:rsidRPr="00E32E3B" w:rsidTr="006A6301">
        <w:trPr>
          <w:trHeight w:val="274"/>
        </w:trPr>
        <w:tc>
          <w:tcPr>
            <w:tcW w:w="1242" w:type="dxa"/>
          </w:tcPr>
          <w:p w:rsidR="00A56E18" w:rsidRPr="00E32E3B" w:rsidRDefault="00A56E1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Punkty</w:t>
            </w:r>
          </w:p>
        </w:tc>
        <w:tc>
          <w:tcPr>
            <w:tcW w:w="8534" w:type="dxa"/>
          </w:tcPr>
          <w:p w:rsidR="00A56E18" w:rsidRPr="00E32E3B" w:rsidRDefault="00A56E1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Kryteria </w:t>
            </w:r>
          </w:p>
        </w:tc>
      </w:tr>
      <w:tr w:rsidR="00A56E18" w:rsidRPr="00E32E3B" w:rsidTr="006A6301">
        <w:trPr>
          <w:trHeight w:val="1847"/>
        </w:trPr>
        <w:tc>
          <w:tcPr>
            <w:tcW w:w="1242" w:type="dxa"/>
          </w:tcPr>
          <w:p w:rsidR="00A56E18" w:rsidRPr="00E32E3B" w:rsidRDefault="00A56E1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rsidR="00A56E18" w:rsidRPr="00E32E3B" w:rsidRDefault="00A56E18" w:rsidP="00A56E1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A56E18" w:rsidRPr="00E32E3B" w:rsidRDefault="00AE61AD"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raca zgodna z tematem/faktami </w:t>
            </w:r>
          </w:p>
          <w:p w:rsidR="00A56E18" w:rsidRPr="00E32E3B" w:rsidRDefault="00AE61AD"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u</w:t>
            </w:r>
            <w:r w:rsidR="00A56E18" w:rsidRPr="00E32E3B">
              <w:rPr>
                <w:rFonts w:ascii="Times New Roman" w:hAnsi="Times New Roman" w:cs="Times New Roman"/>
                <w:sz w:val="24"/>
                <w:szCs w:val="24"/>
              </w:rPr>
              <w:t>jmuje treści w obrębie całostki znaczeniowej (w tym podział na akapity)</w:t>
            </w:r>
          </w:p>
          <w:p w:rsidR="00A56E18" w:rsidRPr="00E32E3B" w:rsidRDefault="0092400E"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A56E18" w:rsidRPr="00E32E3B">
              <w:rPr>
                <w:rFonts w:ascii="Times New Roman" w:hAnsi="Times New Roman" w:cs="Times New Roman"/>
                <w:sz w:val="24"/>
                <w:szCs w:val="24"/>
              </w:rPr>
              <w:t xml:space="preserve">adawca listu i dane kontaktowe wskazane jednoznacznie </w:t>
            </w:r>
          </w:p>
          <w:p w:rsidR="00A56E18" w:rsidRPr="00E32E3B" w:rsidRDefault="00A56E18" w:rsidP="00A56E1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czytelnie wyodrębnione w tekście</w:t>
            </w:r>
          </w:p>
          <w:p w:rsidR="00A56E18" w:rsidRPr="00E32E3B" w:rsidRDefault="0092400E"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w:t>
            </w:r>
            <w:r w:rsidR="00A56E18" w:rsidRPr="00E32E3B">
              <w:rPr>
                <w:rFonts w:ascii="Times New Roman" w:hAnsi="Times New Roman" w:cs="Times New Roman"/>
                <w:sz w:val="24"/>
                <w:szCs w:val="24"/>
              </w:rPr>
              <w:t>ntencja nadawcy wyrażona czytelnie i precyzyjnie</w:t>
            </w:r>
          </w:p>
          <w:p w:rsidR="00A56E18" w:rsidRPr="00FF4BBB" w:rsidRDefault="00A56E18" w:rsidP="00FF4BBB">
            <w:pPr>
              <w:rPr>
                <w:rFonts w:ascii="Times New Roman" w:hAnsi="Times New Roman" w:cs="Times New Roman"/>
                <w:b/>
                <w:sz w:val="24"/>
                <w:szCs w:val="24"/>
              </w:rPr>
            </w:pPr>
            <w:r w:rsidRPr="00FF4BBB">
              <w:rPr>
                <w:rFonts w:ascii="Times New Roman" w:hAnsi="Times New Roman" w:cs="Times New Roman"/>
                <w:sz w:val="24"/>
                <w:szCs w:val="24"/>
              </w:rPr>
              <w:t>w formie zaproszenia/powiadomienia/prośby/wezwania</w:t>
            </w:r>
            <w:r w:rsidR="00FF4BBB" w:rsidRPr="00FF4BBB">
              <w:rPr>
                <w:rFonts w:ascii="Times New Roman" w:hAnsi="Times New Roman" w:cs="Times New Roman"/>
                <w:sz w:val="24"/>
                <w:szCs w:val="24"/>
              </w:rPr>
              <w:t xml:space="preserve"> do d</w:t>
            </w:r>
            <w:r w:rsidRPr="00FF4BBB">
              <w:rPr>
                <w:rFonts w:ascii="Times New Roman" w:hAnsi="Times New Roman" w:cs="Times New Roman"/>
                <w:sz w:val="24"/>
                <w:szCs w:val="24"/>
              </w:rPr>
              <w:t>ziałania/podziękowania</w:t>
            </w:r>
          </w:p>
        </w:tc>
      </w:tr>
      <w:tr w:rsidR="008F6468" w:rsidRPr="00E32E3B" w:rsidTr="006A6301">
        <w:trPr>
          <w:trHeight w:val="1847"/>
        </w:trPr>
        <w:tc>
          <w:tcPr>
            <w:tcW w:w="1242" w:type="dxa"/>
          </w:tcPr>
          <w:p w:rsidR="008F6468" w:rsidRPr="00E32E3B" w:rsidRDefault="008F646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rsidR="008F6468" w:rsidRPr="00E32E3B" w:rsidRDefault="008F646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w:t>
            </w:r>
            <w:r w:rsidR="008F6468" w:rsidRPr="00E32E3B">
              <w:rPr>
                <w:rFonts w:ascii="Times New Roman" w:hAnsi="Times New Roman" w:cs="Times New Roman"/>
                <w:sz w:val="24"/>
                <w:szCs w:val="24"/>
              </w:rPr>
              <w:t xml:space="preserve">ekst stylistycznie jednorodny (dostosowany do oficjalnej sytuacji komunikacyjnej) </w:t>
            </w:r>
          </w:p>
          <w:p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spójny, podkreślony składniowymi wskaźnikami zespolenia</w:t>
            </w:r>
          </w:p>
          <w:p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zwięzły, rzeczowy </w:t>
            </w:r>
          </w:p>
          <w:p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8F6468" w:rsidRPr="00E32E3B">
              <w:rPr>
                <w:rFonts w:ascii="Times New Roman" w:hAnsi="Times New Roman" w:cs="Times New Roman"/>
                <w:sz w:val="24"/>
                <w:szCs w:val="24"/>
              </w:rPr>
              <w:t xml:space="preserve">łownictwo i frazeologia adekwatne do treści </w:t>
            </w:r>
          </w:p>
          <w:p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obecne leksykalne wskaźniki zespolenia </w:t>
            </w:r>
          </w:p>
          <w:p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zwroty do adresata oraz formuły grzecznościowe, uwzględniające adresata </w:t>
            </w:r>
          </w:p>
          <w:p w:rsidR="008F6468" w:rsidRPr="00E32E3B" w:rsidRDefault="008F6468" w:rsidP="00A1066C">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podkreślone poprawną interpunkcją </w:t>
            </w:r>
          </w:p>
          <w:p w:rsidR="008F6468" w:rsidRPr="00E32E3B" w:rsidRDefault="00FF4BBB" w:rsidP="00A1066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8F6468" w:rsidRPr="00E32E3B">
              <w:rPr>
                <w:rFonts w:ascii="Times New Roman" w:hAnsi="Times New Roman" w:cs="Times New Roman"/>
                <w:sz w:val="24"/>
                <w:szCs w:val="24"/>
              </w:rPr>
              <w:t xml:space="preserve">oprawna fleksja </w:t>
            </w:r>
          </w:p>
        </w:tc>
      </w:tr>
      <w:tr w:rsidR="008F6468" w:rsidRPr="00E32E3B" w:rsidTr="006A6301">
        <w:trPr>
          <w:trHeight w:val="428"/>
        </w:trPr>
        <w:tc>
          <w:tcPr>
            <w:tcW w:w="1242" w:type="dxa"/>
          </w:tcPr>
          <w:p w:rsidR="008F6468" w:rsidRPr="00E32E3B" w:rsidRDefault="008F6468" w:rsidP="00313EE8">
            <w:pPr>
              <w:autoSpaceDE w:val="0"/>
              <w:autoSpaceDN w:val="0"/>
              <w:adjustRightInd w:val="0"/>
              <w:spacing w:after="0" w:line="240" w:lineRule="auto"/>
              <w:rPr>
                <w:rFonts w:ascii="Times New Roman" w:hAnsi="Times New Roman" w:cs="Times New Roman"/>
                <w:b/>
                <w:sz w:val="24"/>
                <w:szCs w:val="24"/>
              </w:rPr>
            </w:pPr>
          </w:p>
        </w:tc>
        <w:tc>
          <w:tcPr>
            <w:tcW w:w="8534" w:type="dxa"/>
          </w:tcPr>
          <w:p w:rsidR="008F6468" w:rsidRPr="00E32E3B" w:rsidRDefault="008F6468" w:rsidP="00A1066C">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8F6468" w:rsidRPr="00E32E3B" w:rsidRDefault="00FF4BBB" w:rsidP="00A1066C">
            <w:pPr>
              <w:autoSpaceDE w:val="0"/>
              <w:autoSpaceDN w:val="0"/>
              <w:adjustRightInd w:val="0"/>
              <w:spacing w:after="0" w:line="240" w:lineRule="auto"/>
              <w:ind w:right="-468"/>
              <w:rPr>
                <w:rFonts w:ascii="Times New Roman" w:hAnsi="Times New Roman" w:cs="Times New Roman"/>
                <w:sz w:val="24"/>
                <w:szCs w:val="24"/>
              </w:rPr>
            </w:pPr>
            <w:r>
              <w:rPr>
                <w:rFonts w:ascii="Times New Roman" w:hAnsi="Times New Roman" w:cs="Times New Roman"/>
                <w:sz w:val="24"/>
                <w:szCs w:val="24"/>
              </w:rPr>
              <w:t>p</w:t>
            </w:r>
            <w:r w:rsidR="008F646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błędy </w:t>
            </w:r>
            <w:r w:rsidR="008F6468" w:rsidRPr="00E32E3B">
              <w:rPr>
                <w:rFonts w:ascii="Times New Roman" w:hAnsi="Times New Roman" w:cs="Times New Roman"/>
                <w:sz w:val="24"/>
                <w:szCs w:val="24"/>
              </w:rPr>
              <w:t xml:space="preserve">(równoważne 1 rażącemu) </w:t>
            </w:r>
          </w:p>
        </w:tc>
      </w:tr>
    </w:tbl>
    <w:p w:rsidR="00DF1A03" w:rsidRPr="00E32E3B" w:rsidRDefault="00DF1A03"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Elektroniczne komunikaty</w:t>
      </w:r>
      <w:r w:rsidR="00D75C7C">
        <w:rPr>
          <w:rFonts w:ascii="Times New Roman" w:hAnsi="Times New Roman" w:cs="Times New Roman"/>
          <w:sz w:val="24"/>
          <w:szCs w:val="24"/>
        </w:rPr>
        <w:t>. Uczeń:</w:t>
      </w:r>
    </w:p>
    <w:tbl>
      <w:tblPr>
        <w:tblStyle w:val="Tabela-Siatka"/>
        <w:tblpPr w:leftFromText="141" w:rightFromText="141" w:vertAnchor="text" w:horzAnchor="margin" w:tblpY="32"/>
        <w:tblW w:w="9776" w:type="dxa"/>
        <w:tblLook w:val="04A0" w:firstRow="1" w:lastRow="0" w:firstColumn="1" w:lastColumn="0" w:noHBand="0" w:noVBand="1"/>
      </w:tblPr>
      <w:tblGrid>
        <w:gridCol w:w="1083"/>
        <w:gridCol w:w="8693"/>
      </w:tblGrid>
      <w:tr w:rsidR="00D75C7C" w:rsidRPr="00E32E3B" w:rsidTr="006A6301">
        <w:tc>
          <w:tcPr>
            <w:tcW w:w="1083" w:type="dxa"/>
          </w:tcPr>
          <w:p w:rsidR="00D75C7C" w:rsidRPr="00E32E3B" w:rsidRDefault="00D75C7C" w:rsidP="00D75C7C">
            <w:pPr>
              <w:rPr>
                <w:sz w:val="24"/>
                <w:szCs w:val="24"/>
              </w:rPr>
            </w:pPr>
          </w:p>
        </w:tc>
        <w:tc>
          <w:tcPr>
            <w:tcW w:w="8693" w:type="dxa"/>
          </w:tcPr>
          <w:p w:rsidR="00D75C7C" w:rsidRPr="00E32E3B" w:rsidRDefault="00360F7C" w:rsidP="00D75C7C">
            <w:pPr>
              <w:rPr>
                <w:sz w:val="24"/>
                <w:szCs w:val="24"/>
              </w:rPr>
            </w:pPr>
            <w:r>
              <w:rPr>
                <w:sz w:val="24"/>
                <w:szCs w:val="24"/>
              </w:rPr>
              <w:t>r</w:t>
            </w:r>
            <w:r w:rsidR="00D75C7C" w:rsidRPr="00E32E3B">
              <w:rPr>
                <w:sz w:val="24"/>
                <w:szCs w:val="24"/>
              </w:rPr>
              <w:t>ozróżnia współczesne formy komunikatów (np. e-mail, SMS)</w:t>
            </w:r>
          </w:p>
        </w:tc>
      </w:tr>
      <w:tr w:rsidR="00D75C7C" w:rsidRPr="00E32E3B" w:rsidTr="006A6301">
        <w:tc>
          <w:tcPr>
            <w:tcW w:w="1083" w:type="dxa"/>
          </w:tcPr>
          <w:p w:rsidR="00D75C7C" w:rsidRPr="00E32E3B" w:rsidRDefault="00D75C7C" w:rsidP="00D75C7C">
            <w:pPr>
              <w:rPr>
                <w:sz w:val="24"/>
                <w:szCs w:val="24"/>
              </w:rPr>
            </w:pPr>
          </w:p>
        </w:tc>
        <w:tc>
          <w:tcPr>
            <w:tcW w:w="8693" w:type="dxa"/>
          </w:tcPr>
          <w:p w:rsidR="00D75C7C" w:rsidRPr="00E32E3B" w:rsidRDefault="00360F7C" w:rsidP="00D75C7C">
            <w:pPr>
              <w:rPr>
                <w:sz w:val="24"/>
                <w:szCs w:val="24"/>
              </w:rPr>
            </w:pPr>
            <w:r>
              <w:rPr>
                <w:sz w:val="24"/>
                <w:szCs w:val="24"/>
              </w:rPr>
              <w:t>p</w:t>
            </w:r>
            <w:r w:rsidR="00D75C7C" w:rsidRPr="00E32E3B">
              <w:rPr>
                <w:sz w:val="24"/>
                <w:szCs w:val="24"/>
              </w:rPr>
              <w:t>osługuje się współczesnymi formami komunikatów (np. e-mail, SMS) z zachowaniem zasad etykiety językowej</w:t>
            </w:r>
          </w:p>
        </w:tc>
      </w:tr>
    </w:tbl>
    <w:p w:rsidR="00DF1A03" w:rsidRDefault="00DF1A03"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lastRenderedPageBreak/>
        <w:t>SAMOKSZTAŁCENIE</w:t>
      </w:r>
      <w:r w:rsidR="00633D98" w:rsidRPr="00E32E3B">
        <w:rPr>
          <w:rFonts w:ascii="Times New Roman" w:hAnsi="Times New Roman" w:cs="Times New Roman"/>
          <w:sz w:val="24"/>
          <w:szCs w:val="24"/>
        </w:rPr>
        <w:t>. Uczeń:</w:t>
      </w:r>
    </w:p>
    <w:tbl>
      <w:tblPr>
        <w:tblStyle w:val="Tabela-Siatka"/>
        <w:tblW w:w="9776" w:type="dxa"/>
        <w:tblLook w:val="04A0" w:firstRow="1" w:lastRow="0" w:firstColumn="1" w:lastColumn="0" w:noHBand="0" w:noVBand="1"/>
      </w:tblPr>
      <w:tblGrid>
        <w:gridCol w:w="1083"/>
        <w:gridCol w:w="8693"/>
      </w:tblGrid>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d</w:t>
            </w:r>
            <w:r w:rsidR="00633D98" w:rsidRPr="00E32E3B">
              <w:rPr>
                <w:sz w:val="24"/>
                <w:szCs w:val="24"/>
              </w:rPr>
              <w:t xml:space="preserve">oskonali ciche i głośne czytanie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d</w:t>
            </w:r>
            <w:r w:rsidR="00633D98" w:rsidRPr="00E32E3B">
              <w:rPr>
                <w:sz w:val="24"/>
                <w:szCs w:val="24"/>
              </w:rPr>
              <w:t>oskonali różne formy zapisywania pozyskanych informacji</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k</w:t>
            </w:r>
            <w:r w:rsidR="00633D98" w:rsidRPr="00E32E3B">
              <w:rPr>
                <w:sz w:val="24"/>
                <w:szCs w:val="24"/>
              </w:rPr>
              <w:t xml:space="preserve">orzysta z informacji zawartych w różnych źródłach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g</w:t>
            </w:r>
            <w:r w:rsidR="00633D98" w:rsidRPr="00E32E3B">
              <w:rPr>
                <w:sz w:val="24"/>
                <w:szCs w:val="24"/>
              </w:rPr>
              <w:t xml:space="preserve">romadzi wiadomości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s</w:t>
            </w:r>
            <w:r w:rsidR="00633D98" w:rsidRPr="00E32E3B">
              <w:rPr>
                <w:sz w:val="24"/>
                <w:szCs w:val="24"/>
              </w:rPr>
              <w:t xml:space="preserve">elekcjonuje informacje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z</w:t>
            </w:r>
            <w:r w:rsidR="00633D98" w:rsidRPr="00E32E3B">
              <w:rPr>
                <w:sz w:val="24"/>
                <w:szCs w:val="24"/>
              </w:rPr>
              <w:t>na i stosuje zasady korzystania z zasobów bibliotecznych (np. w bibliotekach szkolnych oraz on-line)</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k</w:t>
            </w:r>
            <w:r w:rsidR="00633D98" w:rsidRPr="00E32E3B">
              <w:rPr>
                <w:sz w:val="24"/>
                <w:szCs w:val="24"/>
              </w:rPr>
              <w:t>orzysta ze słowników ogólnych języka polskiego, także specjalnych</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k</w:t>
            </w:r>
            <w:r w:rsidR="00633D98" w:rsidRPr="00E32E3B">
              <w:rPr>
                <w:sz w:val="24"/>
                <w:szCs w:val="24"/>
              </w:rPr>
              <w:t xml:space="preserve">orzysta ze słownika terminów literackich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z</w:t>
            </w:r>
            <w:r w:rsidR="00633D98" w:rsidRPr="00E32E3B">
              <w:rPr>
                <w:sz w:val="24"/>
                <w:szCs w:val="24"/>
              </w:rPr>
              <w:t xml:space="preserve">wraca uwagę na typy definicji słownikowych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341EB0" w:rsidP="00313EE8">
            <w:pPr>
              <w:rPr>
                <w:sz w:val="24"/>
                <w:szCs w:val="24"/>
              </w:rPr>
            </w:pPr>
            <w:r>
              <w:rPr>
                <w:sz w:val="24"/>
                <w:szCs w:val="24"/>
              </w:rPr>
              <w:t>o</w:t>
            </w:r>
            <w:r w:rsidR="00633D98" w:rsidRPr="00E32E3B">
              <w:rPr>
                <w:sz w:val="24"/>
                <w:szCs w:val="24"/>
              </w:rPr>
              <w:t xml:space="preserve">kreśla swoistość definicji słownikowych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462F73" w:rsidP="00313EE8">
            <w:pPr>
              <w:rPr>
                <w:sz w:val="24"/>
                <w:szCs w:val="24"/>
              </w:rPr>
            </w:pPr>
            <w:r>
              <w:rPr>
                <w:sz w:val="24"/>
                <w:szCs w:val="24"/>
              </w:rPr>
              <w:t>r</w:t>
            </w:r>
            <w:r w:rsidR="00633D98" w:rsidRPr="00E32E3B">
              <w:rPr>
                <w:sz w:val="24"/>
                <w:szCs w:val="24"/>
              </w:rPr>
              <w:t xml:space="preserve">ozwija umiejętność krytycznej oceny pozyskanych informacji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462F73" w:rsidP="00313EE8">
            <w:pPr>
              <w:rPr>
                <w:sz w:val="24"/>
                <w:szCs w:val="24"/>
              </w:rPr>
            </w:pPr>
            <w:r>
              <w:rPr>
                <w:sz w:val="24"/>
                <w:szCs w:val="24"/>
              </w:rPr>
              <w:t>poznaje ż</w:t>
            </w:r>
            <w:r w:rsidR="00633D98" w:rsidRPr="00E32E3B">
              <w:rPr>
                <w:sz w:val="24"/>
                <w:szCs w:val="24"/>
              </w:rPr>
              <w:t xml:space="preserve">ycie kulturalne swojego regionu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462F73" w:rsidP="00313EE8">
            <w:pPr>
              <w:rPr>
                <w:sz w:val="24"/>
                <w:szCs w:val="24"/>
              </w:rPr>
            </w:pPr>
            <w:r>
              <w:rPr>
                <w:sz w:val="24"/>
                <w:szCs w:val="24"/>
              </w:rPr>
              <w:t>r</w:t>
            </w:r>
            <w:r w:rsidR="00633D98" w:rsidRPr="00E32E3B">
              <w:rPr>
                <w:sz w:val="24"/>
                <w:szCs w:val="24"/>
              </w:rPr>
              <w:t>ozwija umiejętność efektywnego posługiwania się technologią informacyjną</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462F73" w:rsidP="00313EE8">
            <w:pPr>
              <w:rPr>
                <w:sz w:val="24"/>
                <w:szCs w:val="24"/>
              </w:rPr>
            </w:pPr>
            <w:r>
              <w:rPr>
                <w:sz w:val="24"/>
                <w:szCs w:val="24"/>
              </w:rPr>
              <w:t>r</w:t>
            </w:r>
            <w:r w:rsidR="00633D98" w:rsidRPr="00E32E3B">
              <w:rPr>
                <w:sz w:val="24"/>
                <w:szCs w:val="24"/>
              </w:rPr>
              <w:t xml:space="preserve">ozwija umiejętność efektywnego posługiwania się zasobami internetowymi </w:t>
            </w:r>
          </w:p>
        </w:tc>
      </w:tr>
      <w:tr w:rsidR="00633D98" w:rsidRPr="00E32E3B" w:rsidTr="006A6301">
        <w:tc>
          <w:tcPr>
            <w:tcW w:w="1083" w:type="dxa"/>
          </w:tcPr>
          <w:p w:rsidR="00633D98" w:rsidRPr="00E32E3B" w:rsidRDefault="00633D98" w:rsidP="00313EE8">
            <w:pPr>
              <w:rPr>
                <w:sz w:val="24"/>
                <w:szCs w:val="24"/>
              </w:rPr>
            </w:pPr>
          </w:p>
        </w:tc>
        <w:tc>
          <w:tcPr>
            <w:tcW w:w="8693" w:type="dxa"/>
          </w:tcPr>
          <w:p w:rsidR="00633D98" w:rsidRPr="00E32E3B" w:rsidRDefault="00462F73" w:rsidP="00313EE8">
            <w:pPr>
              <w:rPr>
                <w:sz w:val="24"/>
                <w:szCs w:val="24"/>
              </w:rPr>
            </w:pPr>
            <w:r>
              <w:rPr>
                <w:sz w:val="24"/>
                <w:szCs w:val="24"/>
              </w:rPr>
              <w:t>w</w:t>
            </w:r>
            <w:r w:rsidR="00633D98" w:rsidRPr="00E32E3B">
              <w:rPr>
                <w:sz w:val="24"/>
                <w:szCs w:val="24"/>
              </w:rPr>
              <w:t xml:space="preserve">ykorzystuje umiejętności posługiwania się TI i zasobami internetowymi do prezentowania własnych zainteresowań </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A67D8B" w:rsidP="008F646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Klasy VII–</w:t>
      </w:r>
      <w:r w:rsidR="00633D98" w:rsidRPr="00E32E3B">
        <w:rPr>
          <w:rFonts w:ascii="Times New Roman" w:hAnsi="Times New Roman" w:cs="Times New Roman"/>
          <w:sz w:val="24"/>
          <w:szCs w:val="24"/>
        </w:rPr>
        <w:t>VIII</w:t>
      </w:r>
    </w:p>
    <w:p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LITERACKIE I KULTUROWE</w:t>
      </w: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CZYTANIE UTWORÓW LITERACKICH </w:t>
      </w:r>
    </w:p>
    <w:p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epickie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r</w:t>
            </w:r>
            <w:r w:rsidR="00633D98" w:rsidRPr="00E32E3B">
              <w:rPr>
                <w:sz w:val="24"/>
                <w:szCs w:val="24"/>
              </w:rPr>
              <w:t>ozpoznaje rodzaj literacki: epika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o</w:t>
            </w:r>
            <w:r w:rsidR="00633D98" w:rsidRPr="00E32E3B">
              <w:rPr>
                <w:sz w:val="24"/>
                <w:szCs w:val="24"/>
              </w:rPr>
              <w:t>kreśla cechy charakterystyczne dla epiki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p</w:t>
            </w:r>
            <w:r w:rsidR="00633D98" w:rsidRPr="00E32E3B">
              <w:rPr>
                <w:sz w:val="24"/>
                <w:szCs w:val="24"/>
              </w:rPr>
              <w:t>rzypisuje czytany utwór do epiki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r</w:t>
            </w:r>
            <w:r w:rsidR="00633D98" w:rsidRPr="00E32E3B">
              <w:rPr>
                <w:sz w:val="24"/>
                <w:szCs w:val="24"/>
              </w:rPr>
              <w:t>ozróżnia gatunki epiki: pamiętnik</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liryczne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r</w:t>
            </w:r>
            <w:r w:rsidR="00633D98" w:rsidRPr="00E32E3B">
              <w:rPr>
                <w:sz w:val="24"/>
                <w:szCs w:val="24"/>
              </w:rPr>
              <w:t>ozpoznaje rodzaj literacki: liryka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o</w:t>
            </w:r>
            <w:r w:rsidR="00633D98" w:rsidRPr="00E32E3B">
              <w:rPr>
                <w:sz w:val="24"/>
                <w:szCs w:val="24"/>
              </w:rPr>
              <w:t>kreśla cechy charakterystyczne dla liryki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p</w:t>
            </w:r>
            <w:r w:rsidR="00633D98" w:rsidRPr="00E32E3B">
              <w:rPr>
                <w:sz w:val="24"/>
                <w:szCs w:val="24"/>
              </w:rPr>
              <w:t>rzypisuje czytany utwór do liryki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r</w:t>
            </w:r>
            <w:r w:rsidR="00633D98" w:rsidRPr="00E32E3B">
              <w:rPr>
                <w:sz w:val="24"/>
                <w:szCs w:val="24"/>
              </w:rPr>
              <w:t>ozróżnia gatunki liryki: fraszka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ymienia cechy gatunkowe fraszki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skazuje cechy gatunkowe fraszki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r</w:t>
            </w:r>
            <w:r w:rsidR="00633D98" w:rsidRPr="00E32E3B">
              <w:rPr>
                <w:sz w:val="24"/>
                <w:szCs w:val="24"/>
              </w:rPr>
              <w:t>ozróżnia gatunki liryki: sonet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ymienia cechy gatunkowe sonetu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skazuje cechy gatunkowe sonetu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462F73">
            <w:pPr>
              <w:rPr>
                <w:sz w:val="24"/>
                <w:szCs w:val="24"/>
              </w:rPr>
            </w:pPr>
            <w:r>
              <w:rPr>
                <w:sz w:val="24"/>
                <w:szCs w:val="24"/>
              </w:rPr>
              <w:t>r</w:t>
            </w:r>
            <w:r w:rsidR="00633D98" w:rsidRPr="00E32E3B">
              <w:rPr>
                <w:sz w:val="24"/>
                <w:szCs w:val="24"/>
              </w:rPr>
              <w:t>ozróżnia gatunki epiki: pieśń</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ymienia cechy gatunkowe pieśni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skazuje cechy gatunkowe pieśni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r</w:t>
            </w:r>
            <w:r w:rsidR="00633D98" w:rsidRPr="00E32E3B">
              <w:rPr>
                <w:sz w:val="24"/>
                <w:szCs w:val="24"/>
              </w:rPr>
              <w:t>ozróżnia gatunki epiki: tren</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ymienia cechy gatunkowe trenu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62F73" w:rsidP="00313EE8">
            <w:pPr>
              <w:rPr>
                <w:sz w:val="24"/>
                <w:szCs w:val="24"/>
              </w:rPr>
            </w:pPr>
            <w:r>
              <w:rPr>
                <w:sz w:val="24"/>
                <w:szCs w:val="24"/>
              </w:rPr>
              <w:t>w</w:t>
            </w:r>
            <w:r w:rsidR="00633D98" w:rsidRPr="00E32E3B">
              <w:rPr>
                <w:sz w:val="24"/>
                <w:szCs w:val="24"/>
              </w:rPr>
              <w:t>skazuje cechy gatunkowe trenu</w:t>
            </w:r>
          </w:p>
        </w:tc>
      </w:tr>
    </w:tbl>
    <w:p w:rsidR="00DF1A03" w:rsidRPr="00E32E3B" w:rsidRDefault="00DF1A03" w:rsidP="00313EE8">
      <w:pPr>
        <w:spacing w:after="0" w:line="240" w:lineRule="auto"/>
        <w:rPr>
          <w:rFonts w:ascii="Times New Roman" w:hAnsi="Times New Roman" w:cs="Times New Roman"/>
          <w:sz w:val="24"/>
          <w:szCs w:val="24"/>
        </w:rPr>
      </w:pPr>
    </w:p>
    <w:p w:rsidR="00633D98" w:rsidRPr="00E32E3B" w:rsidRDefault="008F646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dramatyczne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r</w:t>
            </w:r>
            <w:r w:rsidR="00633D98" w:rsidRPr="00E32E3B">
              <w:rPr>
                <w:sz w:val="24"/>
                <w:szCs w:val="24"/>
              </w:rPr>
              <w:t>ozpoznaje rodzaj literacki: dramat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o</w:t>
            </w:r>
            <w:r w:rsidR="00633D98" w:rsidRPr="00E32E3B">
              <w:rPr>
                <w:sz w:val="24"/>
                <w:szCs w:val="24"/>
              </w:rPr>
              <w:t>kreśla cechy charakterystyczne dla dramatu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p</w:t>
            </w:r>
            <w:r w:rsidR="00633D98" w:rsidRPr="00E32E3B">
              <w:rPr>
                <w:sz w:val="24"/>
                <w:szCs w:val="24"/>
              </w:rPr>
              <w:t>rzypisuje czytany utwór do dramatu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r</w:t>
            </w:r>
            <w:r w:rsidR="00633D98" w:rsidRPr="00E32E3B">
              <w:rPr>
                <w:sz w:val="24"/>
                <w:szCs w:val="24"/>
              </w:rPr>
              <w:t>ozróżnia gatunki dramatu: komedia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ymienia cechy gatunkowe  komedii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cechy gatunkowe komedii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r</w:t>
            </w:r>
            <w:r w:rsidR="00633D98" w:rsidRPr="00E32E3B">
              <w:rPr>
                <w:sz w:val="24"/>
                <w:szCs w:val="24"/>
              </w:rPr>
              <w:t>ozróżnia gatunki epiki: tragedia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 xml:space="preserve">ymienia cechy gatunkowe tragedii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cechy gatunkowe tragedii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elementy dramatu (rodzaj): akt</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elementy dramatu (rodzaj): scena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elementy dramatu (rodzaj): tekst główny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elementy dramatu (rodzaj): didaskalia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elementy dramatu (rodzaj): monolog</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elementy dramatu (rodzaj): dialog</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8F646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synkretyczne</w:t>
      </w:r>
      <w:r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4"/>
        <w:gridCol w:w="7978"/>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r</w:t>
            </w:r>
            <w:r w:rsidR="00633D98" w:rsidRPr="00E32E3B">
              <w:rPr>
                <w:sz w:val="24"/>
                <w:szCs w:val="24"/>
              </w:rPr>
              <w:t>ozróżnia balladę i wymienia jej cechy gatunkowe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r</w:t>
            </w:r>
            <w:r w:rsidR="00633D98" w:rsidRPr="00E32E3B">
              <w:rPr>
                <w:sz w:val="24"/>
                <w:szCs w:val="24"/>
              </w:rPr>
              <w:t>ozróżnia fraszkę i wymienia jej cechy gatunkowe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r</w:t>
            </w:r>
            <w:r w:rsidR="00633D98" w:rsidRPr="00E32E3B">
              <w:rPr>
                <w:sz w:val="24"/>
                <w:szCs w:val="24"/>
              </w:rPr>
              <w:t>ozróżnia epopeję i wymienia jej cechy gatunkowe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cechy gatunkowe ballady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cechy gatunkowe fraszki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1C4177" w:rsidP="00313EE8">
            <w:pPr>
              <w:rPr>
                <w:sz w:val="24"/>
                <w:szCs w:val="24"/>
              </w:rPr>
            </w:pPr>
            <w:r>
              <w:rPr>
                <w:sz w:val="24"/>
                <w:szCs w:val="24"/>
              </w:rPr>
              <w:t>w</w:t>
            </w:r>
            <w:r w:rsidR="00633D98" w:rsidRPr="00E32E3B">
              <w:rPr>
                <w:sz w:val="24"/>
                <w:szCs w:val="24"/>
              </w:rPr>
              <w:t>skazuje cechy gatunkowe epopei</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D75C7C">
        <w:rPr>
          <w:rFonts w:ascii="Times New Roman" w:hAnsi="Times New Roman" w:cs="Times New Roman"/>
          <w:b/>
          <w:sz w:val="24"/>
          <w:szCs w:val="24"/>
        </w:rPr>
        <w:t>Utwory literackie, w tym epickie, liryczne, dramatyczne i inne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w tekście literackim: neologizm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w tekście literackim: eufemizm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w tekście literackim: porównanie homeryckie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w tekście literackim: inwokację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w tekście literackim: symbol</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w tekście literackim: alegorię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kreśla funkcję neologizmu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kreśla funkcję eufemizmu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kreśla funkcję porównania homeryckiego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kreśla funkcję inwokacji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kreśla funkcję symbolu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kreśla funkcję alegorii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z</w:t>
            </w:r>
            <w:r w:rsidR="00633D98" w:rsidRPr="00E32E3B">
              <w:rPr>
                <w:sz w:val="24"/>
                <w:szCs w:val="24"/>
              </w:rPr>
              <w:t xml:space="preserve">na pojęcie komizmu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r</w:t>
            </w:r>
            <w:r w:rsidR="00633D98" w:rsidRPr="00E32E3B">
              <w:rPr>
                <w:sz w:val="24"/>
                <w:szCs w:val="24"/>
              </w:rPr>
              <w:t>ozpoznaje rodzaje komizmu w tekstach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8A4F71" w:rsidP="00313EE8">
            <w:pPr>
              <w:rPr>
                <w:sz w:val="24"/>
                <w:szCs w:val="24"/>
              </w:rPr>
            </w:pPr>
            <w:r>
              <w:rPr>
                <w:sz w:val="24"/>
                <w:szCs w:val="24"/>
              </w:rPr>
              <w:t>o</w:t>
            </w:r>
            <w:r w:rsidR="00633D98" w:rsidRPr="00E32E3B">
              <w:rPr>
                <w:sz w:val="24"/>
                <w:szCs w:val="24"/>
              </w:rPr>
              <w:t xml:space="preserve">kreśla funkcje komizmu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3FBB" w:rsidP="00313EE8">
            <w:pPr>
              <w:rPr>
                <w:sz w:val="24"/>
                <w:szCs w:val="24"/>
              </w:rPr>
            </w:pPr>
            <w:r>
              <w:rPr>
                <w:sz w:val="24"/>
                <w:szCs w:val="24"/>
              </w:rPr>
              <w:t>z</w:t>
            </w:r>
            <w:r w:rsidR="00633D98" w:rsidRPr="00E32E3B">
              <w:rPr>
                <w:sz w:val="24"/>
                <w:szCs w:val="24"/>
              </w:rPr>
              <w:t>na pojęcie ironii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3FBB" w:rsidP="00313EE8">
            <w:pPr>
              <w:rPr>
                <w:sz w:val="24"/>
                <w:szCs w:val="24"/>
              </w:rPr>
            </w:pPr>
            <w:r>
              <w:rPr>
                <w:sz w:val="24"/>
                <w:szCs w:val="24"/>
              </w:rPr>
              <w:t>r</w:t>
            </w:r>
            <w:r w:rsidR="00633D98" w:rsidRPr="00E32E3B">
              <w:rPr>
                <w:sz w:val="24"/>
                <w:szCs w:val="24"/>
              </w:rPr>
              <w:t>ozpoznaje ironię w tekstach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o</w:t>
            </w:r>
            <w:r w:rsidR="00633D98" w:rsidRPr="00E32E3B">
              <w:rPr>
                <w:sz w:val="24"/>
                <w:szCs w:val="24"/>
              </w:rPr>
              <w:t>kreśla funkcję ironii w tekstach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o</w:t>
            </w:r>
            <w:r w:rsidR="00633D98" w:rsidRPr="00E32E3B">
              <w:rPr>
                <w:sz w:val="24"/>
                <w:szCs w:val="24"/>
              </w:rPr>
              <w:t>kreśla w podanych tekstach problematykę egzystencjalną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p</w:t>
            </w:r>
            <w:r w:rsidR="00633D98" w:rsidRPr="00E32E3B">
              <w:rPr>
                <w:sz w:val="24"/>
                <w:szCs w:val="24"/>
              </w:rPr>
              <w:t>oddaje refleksji problematykę egzystencjalną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o</w:t>
            </w:r>
            <w:r w:rsidR="00633D98" w:rsidRPr="00E32E3B">
              <w:rPr>
                <w:sz w:val="24"/>
                <w:szCs w:val="24"/>
              </w:rPr>
              <w:t>kreśla wartości estetyczne poznawanych tekstów literackich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w</w:t>
            </w:r>
            <w:r w:rsidR="00633D98" w:rsidRPr="00E32E3B">
              <w:rPr>
                <w:sz w:val="24"/>
                <w:szCs w:val="24"/>
              </w:rPr>
              <w:t xml:space="preserve">ykorzystuje w interpretacji utworów literackich odwołania do wartości uniwersalnych związane z postawami społecznymi, narodowymi, religijnymi, etycznymi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d</w:t>
            </w:r>
            <w:r w:rsidR="00633D98" w:rsidRPr="00E32E3B">
              <w:rPr>
                <w:sz w:val="24"/>
                <w:szCs w:val="24"/>
              </w:rPr>
              <w:t xml:space="preserve">okonuje hierarchizacji wartości uniwersalnych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w</w:t>
            </w:r>
            <w:r w:rsidR="00633D98" w:rsidRPr="00E32E3B">
              <w:rPr>
                <w:sz w:val="24"/>
                <w:szCs w:val="24"/>
              </w:rPr>
              <w:t>ykorzystuje w interpretacji tekstów literackich elementy wiedzy o historii i kulturze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E500B" w:rsidP="00313EE8">
            <w:pPr>
              <w:rPr>
                <w:sz w:val="24"/>
                <w:szCs w:val="24"/>
              </w:rPr>
            </w:pPr>
            <w:r>
              <w:rPr>
                <w:sz w:val="24"/>
                <w:szCs w:val="24"/>
              </w:rPr>
              <w:t>w</w:t>
            </w:r>
            <w:r w:rsidR="00633D98" w:rsidRPr="00E32E3B">
              <w:rPr>
                <w:sz w:val="24"/>
                <w:szCs w:val="24"/>
              </w:rPr>
              <w:t>ykorzystuje w interpretacji utworów literackich potrzebne konteksty, np. biograficzny, historyczny, historycznoliteracki, kulturowy, filozoficzny, społeczny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Default="00633D98" w:rsidP="00313EE8">
            <w:pPr>
              <w:rPr>
                <w:sz w:val="24"/>
                <w:szCs w:val="24"/>
              </w:rPr>
            </w:pPr>
            <w:r w:rsidRPr="00E32E3B">
              <w:rPr>
                <w:sz w:val="24"/>
                <w:szCs w:val="24"/>
              </w:rPr>
              <w:t xml:space="preserve">recytuje utwór literaci w interpretacji zgodnej z jego tematem i stylem </w:t>
            </w:r>
          </w:p>
          <w:p w:rsidR="00DE500B" w:rsidRPr="00E32E3B" w:rsidRDefault="00DE500B" w:rsidP="00313EE8">
            <w:pPr>
              <w:rPr>
                <w:sz w:val="24"/>
                <w:szCs w:val="24"/>
              </w:rPr>
            </w:pP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ODBIÓR TEKSTÓW KULTURY</w:t>
      </w:r>
      <w:r w:rsidR="008F6468" w:rsidRPr="00E32E3B">
        <w:rPr>
          <w:rFonts w:ascii="Times New Roman" w:hAnsi="Times New Roman" w:cs="Times New Roman"/>
          <w:sz w:val="24"/>
          <w:szCs w:val="24"/>
        </w:rPr>
        <w:t xml:space="preserve">. Uczeń: </w:t>
      </w:r>
      <w:r w:rsidR="00633D98"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1"/>
        <w:gridCol w:w="7981"/>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F24DD" w:rsidP="00313EE8">
            <w:pPr>
              <w:rPr>
                <w:sz w:val="24"/>
                <w:szCs w:val="24"/>
              </w:rPr>
            </w:pPr>
            <w:r>
              <w:rPr>
                <w:sz w:val="24"/>
                <w:szCs w:val="24"/>
              </w:rPr>
              <w:t>w</w:t>
            </w:r>
            <w:r w:rsidR="00633D98" w:rsidRPr="00E32E3B">
              <w:rPr>
                <w:sz w:val="24"/>
                <w:szCs w:val="24"/>
              </w:rPr>
              <w:t>yszukuje w tekście potrzebne informacje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F24DD" w:rsidP="00313EE8">
            <w:pPr>
              <w:rPr>
                <w:sz w:val="24"/>
                <w:szCs w:val="24"/>
              </w:rPr>
            </w:pPr>
            <w:r>
              <w:rPr>
                <w:sz w:val="24"/>
                <w:szCs w:val="24"/>
              </w:rPr>
              <w:t>c</w:t>
            </w:r>
            <w:r w:rsidR="00633D98" w:rsidRPr="00E32E3B">
              <w:rPr>
                <w:sz w:val="24"/>
                <w:szCs w:val="24"/>
              </w:rPr>
              <w:t>ytuje odpowiednie fragmenty tekstu publicystycznego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F24DD" w:rsidP="00313EE8">
            <w:pPr>
              <w:rPr>
                <w:sz w:val="24"/>
                <w:szCs w:val="24"/>
              </w:rPr>
            </w:pPr>
            <w:r>
              <w:rPr>
                <w:sz w:val="24"/>
                <w:szCs w:val="24"/>
              </w:rPr>
              <w:t>c</w:t>
            </w:r>
            <w:r w:rsidR="00633D98" w:rsidRPr="00E32E3B">
              <w:rPr>
                <w:sz w:val="24"/>
                <w:szCs w:val="24"/>
              </w:rPr>
              <w:t>ytuje odpowiednie fragmenty tekstu popularnonaukowego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F24DD" w:rsidP="00313EE8">
            <w:pPr>
              <w:rPr>
                <w:sz w:val="24"/>
                <w:szCs w:val="24"/>
              </w:rPr>
            </w:pPr>
            <w:r>
              <w:rPr>
                <w:sz w:val="24"/>
                <w:szCs w:val="24"/>
              </w:rPr>
              <w:t>c</w:t>
            </w:r>
            <w:r w:rsidR="00633D98" w:rsidRPr="00E32E3B">
              <w:rPr>
                <w:sz w:val="24"/>
                <w:szCs w:val="24"/>
              </w:rPr>
              <w:t>ytuje odpowiednie fragmenty tekstu naukowego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p</w:t>
            </w:r>
            <w:r w:rsidR="00633D98" w:rsidRPr="00E32E3B">
              <w:rPr>
                <w:sz w:val="24"/>
                <w:szCs w:val="24"/>
              </w:rPr>
              <w:t xml:space="preserve">orządkuje informacje w zależności od ich funkcji w przekazie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C806FB">
            <w:pPr>
              <w:rPr>
                <w:sz w:val="24"/>
                <w:szCs w:val="24"/>
              </w:rPr>
            </w:pPr>
            <w:r>
              <w:rPr>
                <w:sz w:val="24"/>
                <w:szCs w:val="24"/>
              </w:rPr>
              <w:t>interpretuje dzieła sztuki: obraz</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C806FB">
            <w:pPr>
              <w:rPr>
                <w:sz w:val="24"/>
                <w:szCs w:val="24"/>
              </w:rPr>
            </w:pPr>
            <w:r>
              <w:rPr>
                <w:sz w:val="24"/>
                <w:szCs w:val="24"/>
              </w:rPr>
              <w:t>interpretuje dzieła sztuki: rzeźba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C806FB">
            <w:pPr>
              <w:rPr>
                <w:sz w:val="24"/>
                <w:szCs w:val="24"/>
              </w:rPr>
            </w:pPr>
            <w:r>
              <w:rPr>
                <w:sz w:val="24"/>
                <w:szCs w:val="24"/>
              </w:rPr>
              <w:t>interpretuje dzieła sztuki: fotografia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literaturą naukową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literaturą popularnonaukową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d</w:t>
            </w:r>
            <w:r w:rsidR="00633D98" w:rsidRPr="00E32E3B">
              <w:rPr>
                <w:sz w:val="24"/>
                <w:szCs w:val="24"/>
              </w:rPr>
              <w:t>ostrzega różnice między literaturą piękną a publicystyką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o</w:t>
            </w:r>
            <w:r w:rsidR="00633D98" w:rsidRPr="00E32E3B">
              <w:rPr>
                <w:sz w:val="24"/>
                <w:szCs w:val="24"/>
              </w:rPr>
              <w:t xml:space="preserve">kreśla funkcje literatury pięknej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o</w:t>
            </w:r>
            <w:r w:rsidR="00633D98" w:rsidRPr="00E32E3B">
              <w:rPr>
                <w:sz w:val="24"/>
                <w:szCs w:val="24"/>
              </w:rPr>
              <w:t>kreśla funkcje literatury naukowej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o</w:t>
            </w:r>
            <w:r w:rsidR="00633D98" w:rsidRPr="00E32E3B">
              <w:rPr>
                <w:sz w:val="24"/>
                <w:szCs w:val="24"/>
              </w:rPr>
              <w:t>kreśla funkcje literatury popularnonaukowej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o</w:t>
            </w:r>
            <w:r w:rsidR="00633D98" w:rsidRPr="00E32E3B">
              <w:rPr>
                <w:sz w:val="24"/>
                <w:szCs w:val="24"/>
              </w:rPr>
              <w:t>kreśla funkcje publicystyki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reportaż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wywiad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artykuł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806FB" w:rsidP="00313EE8">
            <w:pPr>
              <w:rPr>
                <w:sz w:val="24"/>
                <w:szCs w:val="24"/>
              </w:rPr>
            </w:pPr>
            <w:r>
              <w:rPr>
                <w:sz w:val="24"/>
                <w:szCs w:val="24"/>
              </w:rPr>
              <w:t>r</w:t>
            </w:r>
            <w:r w:rsidR="00633D98" w:rsidRPr="00E32E3B">
              <w:rPr>
                <w:sz w:val="24"/>
                <w:szCs w:val="24"/>
              </w:rPr>
              <w:t xml:space="preserve">ozpoznaje gatunki dziennikarskie: felieton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72F5D" w:rsidP="00313EE8">
            <w:pPr>
              <w:rPr>
                <w:sz w:val="24"/>
                <w:szCs w:val="24"/>
              </w:rPr>
            </w:pPr>
            <w:r>
              <w:rPr>
                <w:sz w:val="24"/>
                <w:szCs w:val="24"/>
              </w:rPr>
              <w:t>o</w:t>
            </w:r>
            <w:r w:rsidR="00633D98" w:rsidRPr="00E32E3B">
              <w:rPr>
                <w:sz w:val="24"/>
                <w:szCs w:val="24"/>
              </w:rPr>
              <w:t>kreśla podstawowe cechy  reportażu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72F5D" w:rsidP="00313EE8">
            <w:pPr>
              <w:rPr>
                <w:sz w:val="24"/>
                <w:szCs w:val="24"/>
              </w:rPr>
            </w:pPr>
            <w:r>
              <w:rPr>
                <w:sz w:val="24"/>
                <w:szCs w:val="24"/>
              </w:rPr>
              <w:t>o</w:t>
            </w:r>
            <w:r w:rsidR="00633D98" w:rsidRPr="00E32E3B">
              <w:rPr>
                <w:sz w:val="24"/>
                <w:szCs w:val="24"/>
              </w:rPr>
              <w:t>kreśla podstawowe cechy wywiadu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72F5D" w:rsidP="00313EE8">
            <w:pPr>
              <w:rPr>
                <w:sz w:val="24"/>
                <w:szCs w:val="24"/>
              </w:rPr>
            </w:pPr>
            <w:r>
              <w:rPr>
                <w:sz w:val="24"/>
                <w:szCs w:val="24"/>
              </w:rPr>
              <w:t>o</w:t>
            </w:r>
            <w:r w:rsidR="00633D98" w:rsidRPr="00E32E3B">
              <w:rPr>
                <w:sz w:val="24"/>
                <w:szCs w:val="24"/>
              </w:rPr>
              <w:t>kreśla podstawowe cechy artykułu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72F5D" w:rsidP="00313EE8">
            <w:pPr>
              <w:rPr>
                <w:sz w:val="24"/>
                <w:szCs w:val="24"/>
              </w:rPr>
            </w:pPr>
            <w:r>
              <w:rPr>
                <w:sz w:val="24"/>
                <w:szCs w:val="24"/>
              </w:rPr>
              <w:t>o</w:t>
            </w:r>
            <w:r w:rsidR="00633D98" w:rsidRPr="00E32E3B">
              <w:rPr>
                <w:sz w:val="24"/>
                <w:szCs w:val="24"/>
              </w:rPr>
              <w:t>kreśla podstawowe cechy felietonu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72F5D" w:rsidP="00313EE8">
            <w:pPr>
              <w:rPr>
                <w:sz w:val="24"/>
                <w:szCs w:val="24"/>
              </w:rPr>
            </w:pPr>
            <w:r>
              <w:rPr>
                <w:sz w:val="24"/>
                <w:szCs w:val="24"/>
              </w:rPr>
              <w:t>o</w:t>
            </w:r>
            <w:r w:rsidR="00633D98" w:rsidRPr="00E32E3B">
              <w:rPr>
                <w:sz w:val="24"/>
                <w:szCs w:val="24"/>
              </w:rPr>
              <w:t>kreśla wartości estetyczne poznawanych tekstów kultury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Default="00A1048E" w:rsidP="00313EE8">
            <w:pPr>
              <w:rPr>
                <w:sz w:val="24"/>
                <w:szCs w:val="24"/>
              </w:rPr>
            </w:pPr>
            <w:r>
              <w:rPr>
                <w:sz w:val="24"/>
                <w:szCs w:val="24"/>
              </w:rPr>
              <w:t>z</w:t>
            </w:r>
            <w:r w:rsidR="00633D98" w:rsidRPr="00E32E3B">
              <w:rPr>
                <w:sz w:val="24"/>
                <w:szCs w:val="24"/>
              </w:rPr>
              <w:t>najduje w tekstach współczesnej kultury popularnej (np. filmach, komiksach, piosenkach) nawiązania do tradycyjnych wątków literackich i kulturowych</w:t>
            </w:r>
          </w:p>
          <w:p w:rsidR="00A1048E" w:rsidRPr="00E32E3B" w:rsidRDefault="00A1048E" w:rsidP="00313EE8">
            <w:pPr>
              <w:rPr>
                <w:sz w:val="24"/>
                <w:szCs w:val="24"/>
              </w:rPr>
            </w:pP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KSZTAŁCENIE JĘZYKOWE</w:t>
      </w: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GRAMATYKA JĘZYKA POLSKIEGO</w:t>
      </w: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Fonetyka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7B3E9C" w:rsidP="00313EE8">
            <w:pPr>
              <w:rPr>
                <w:sz w:val="24"/>
                <w:szCs w:val="24"/>
              </w:rPr>
            </w:pPr>
            <w:r>
              <w:rPr>
                <w:sz w:val="24"/>
                <w:szCs w:val="24"/>
              </w:rPr>
              <w:t>r</w:t>
            </w:r>
            <w:r w:rsidR="00633D98" w:rsidRPr="00E32E3B">
              <w:rPr>
                <w:sz w:val="24"/>
                <w:szCs w:val="24"/>
              </w:rPr>
              <w:t>ozumie mechanizm upodobnień fonetycznych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7B3E9C" w:rsidP="00313EE8">
            <w:pPr>
              <w:rPr>
                <w:sz w:val="24"/>
                <w:szCs w:val="24"/>
              </w:rPr>
            </w:pPr>
            <w:r>
              <w:rPr>
                <w:sz w:val="24"/>
                <w:szCs w:val="24"/>
              </w:rPr>
              <w:t>r</w:t>
            </w:r>
            <w:r w:rsidR="00633D98" w:rsidRPr="00E32E3B">
              <w:rPr>
                <w:sz w:val="24"/>
                <w:szCs w:val="24"/>
              </w:rPr>
              <w:t>ozumie mechanizm uproszczeń grup spółgłoskowych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7B3E9C" w:rsidP="00313EE8">
            <w:pPr>
              <w:rPr>
                <w:sz w:val="24"/>
                <w:szCs w:val="24"/>
              </w:rPr>
            </w:pPr>
            <w:r>
              <w:rPr>
                <w:sz w:val="24"/>
                <w:szCs w:val="24"/>
              </w:rPr>
              <w:t>r</w:t>
            </w:r>
            <w:r w:rsidR="00633D98" w:rsidRPr="00E32E3B">
              <w:rPr>
                <w:sz w:val="24"/>
                <w:szCs w:val="24"/>
              </w:rPr>
              <w:t>ozumie mechanizm utraty dźwięczności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7B3E9C" w:rsidP="00313EE8">
            <w:pPr>
              <w:rPr>
                <w:sz w:val="24"/>
                <w:szCs w:val="24"/>
              </w:rPr>
            </w:pPr>
            <w:r>
              <w:rPr>
                <w:sz w:val="24"/>
                <w:szCs w:val="24"/>
              </w:rPr>
              <w:t>r</w:t>
            </w:r>
            <w:r w:rsidR="00633D98" w:rsidRPr="00E32E3B">
              <w:rPr>
                <w:sz w:val="24"/>
                <w:szCs w:val="24"/>
              </w:rPr>
              <w:t>ozumie rozbieżność między mową a pismem</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7B3E9C" w:rsidP="00313EE8">
            <w:pPr>
              <w:rPr>
                <w:sz w:val="24"/>
                <w:szCs w:val="24"/>
              </w:rPr>
            </w:pPr>
            <w:r>
              <w:rPr>
                <w:sz w:val="24"/>
                <w:szCs w:val="24"/>
              </w:rPr>
              <w:t>r</w:t>
            </w:r>
            <w:r w:rsidR="00633D98" w:rsidRPr="00E32E3B">
              <w:rPr>
                <w:sz w:val="24"/>
                <w:szCs w:val="24"/>
              </w:rPr>
              <w:t>ozumie zasady dotyczące wyjątków od reguły polskiego akcentu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7B3E9C" w:rsidP="00313EE8">
            <w:pPr>
              <w:rPr>
                <w:sz w:val="24"/>
                <w:szCs w:val="24"/>
              </w:rPr>
            </w:pPr>
            <w:r>
              <w:rPr>
                <w:sz w:val="24"/>
                <w:szCs w:val="24"/>
              </w:rPr>
              <w:t>s</w:t>
            </w:r>
            <w:r w:rsidR="00633D98" w:rsidRPr="00E32E3B">
              <w:rPr>
                <w:sz w:val="24"/>
                <w:szCs w:val="24"/>
              </w:rPr>
              <w:t>tosuje zasady dotyczące wyjątków od reguły polskiego akcentu</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8F646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Słowotwórstwo. Uczeń:</w:t>
      </w:r>
    </w:p>
    <w:tbl>
      <w:tblPr>
        <w:tblStyle w:val="Tabela-Siatka"/>
        <w:tblW w:w="0" w:type="auto"/>
        <w:tblLook w:val="04A0" w:firstRow="1" w:lastRow="0" w:firstColumn="1" w:lastColumn="0" w:noHBand="0" w:noVBand="1"/>
      </w:tblPr>
      <w:tblGrid>
        <w:gridCol w:w="1083"/>
        <w:gridCol w:w="7979"/>
      </w:tblGrid>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r</w:t>
            </w:r>
            <w:r w:rsidR="00633D98" w:rsidRPr="00E32E3B">
              <w:rPr>
                <w:sz w:val="24"/>
                <w:szCs w:val="24"/>
              </w:rPr>
              <w:t>ozpoznaje wyraz podstawowy i wyraz pochodny</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r</w:t>
            </w:r>
            <w:r w:rsidR="00633D98" w:rsidRPr="00E32E3B">
              <w:rPr>
                <w:sz w:val="24"/>
                <w:szCs w:val="24"/>
              </w:rPr>
              <w:t>ozumie pojęcie podstawy słowotwórczej</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w</w:t>
            </w:r>
            <w:r w:rsidR="00633D98" w:rsidRPr="00E32E3B">
              <w:rPr>
                <w:sz w:val="24"/>
                <w:szCs w:val="24"/>
              </w:rPr>
              <w:t xml:space="preserve"> wyrazie pochodnym wskazuje funkcje formantów w nadawaniu znaczenia wyrazom pochodnym</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r</w:t>
            </w:r>
            <w:r w:rsidR="00633D98" w:rsidRPr="00E32E3B">
              <w:rPr>
                <w:sz w:val="24"/>
                <w:szCs w:val="24"/>
              </w:rPr>
              <w:t>ozumie realne i słowotwórcze znaczenie wyrazu</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r</w:t>
            </w:r>
            <w:r w:rsidR="00633D98" w:rsidRPr="00E32E3B">
              <w:rPr>
                <w:sz w:val="24"/>
                <w:szCs w:val="24"/>
              </w:rPr>
              <w:t>ozpoznaje rodzinę wyrazów</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ł</w:t>
            </w:r>
            <w:r w:rsidR="00633D98" w:rsidRPr="00E32E3B">
              <w:rPr>
                <w:sz w:val="24"/>
                <w:szCs w:val="24"/>
              </w:rPr>
              <w:t>ączy wyrazy pokrewne</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w</w:t>
            </w:r>
            <w:r w:rsidR="00633D98" w:rsidRPr="00E32E3B">
              <w:rPr>
                <w:sz w:val="24"/>
                <w:szCs w:val="24"/>
              </w:rPr>
              <w:t xml:space="preserve">skazuje rdzeń </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z</w:t>
            </w:r>
            <w:r w:rsidR="00633D98" w:rsidRPr="00E32E3B">
              <w:rPr>
                <w:sz w:val="24"/>
                <w:szCs w:val="24"/>
              </w:rPr>
              <w:t>na zasady tworzenia wyrazów złożonych</w:t>
            </w:r>
          </w:p>
        </w:tc>
      </w:tr>
      <w:tr w:rsidR="00633D98" w:rsidRPr="00E32E3B" w:rsidTr="007B3E9C">
        <w:tc>
          <w:tcPr>
            <w:tcW w:w="1083" w:type="dxa"/>
          </w:tcPr>
          <w:p w:rsidR="00633D98" w:rsidRPr="00E32E3B" w:rsidRDefault="00633D98" w:rsidP="00313EE8">
            <w:pPr>
              <w:rPr>
                <w:sz w:val="24"/>
                <w:szCs w:val="24"/>
              </w:rPr>
            </w:pPr>
          </w:p>
        </w:tc>
        <w:tc>
          <w:tcPr>
            <w:tcW w:w="7979" w:type="dxa"/>
          </w:tcPr>
          <w:p w:rsidR="00633D98" w:rsidRPr="00E32E3B" w:rsidRDefault="007B3E9C" w:rsidP="00313EE8">
            <w:pPr>
              <w:rPr>
                <w:sz w:val="24"/>
                <w:szCs w:val="24"/>
              </w:rPr>
            </w:pPr>
            <w:r>
              <w:rPr>
                <w:sz w:val="24"/>
                <w:szCs w:val="24"/>
              </w:rPr>
              <w:t>o</w:t>
            </w:r>
            <w:r w:rsidR="00633D98" w:rsidRPr="00E32E3B">
              <w:rPr>
                <w:sz w:val="24"/>
                <w:szCs w:val="24"/>
              </w:rPr>
              <w:t>dróżnia typy wyrazów złożonych</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Fleksja</w:t>
      </w:r>
      <w:r w:rsidR="008F6468" w:rsidRPr="00E32E3B">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4"/>
        <w:gridCol w:w="7978"/>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r</w:t>
            </w:r>
            <w:r w:rsidR="00633D98" w:rsidRPr="00E32E3B">
              <w:rPr>
                <w:sz w:val="24"/>
                <w:szCs w:val="24"/>
              </w:rPr>
              <w:t>ozpoznaje imiesłowy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r</w:t>
            </w:r>
            <w:r w:rsidR="00633D98" w:rsidRPr="00E32E3B">
              <w:rPr>
                <w:sz w:val="24"/>
                <w:szCs w:val="24"/>
              </w:rPr>
              <w:t>ozumie zasady tworzenia imiesłowów</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r</w:t>
            </w:r>
            <w:r w:rsidR="00633D98" w:rsidRPr="00E32E3B">
              <w:rPr>
                <w:sz w:val="24"/>
                <w:szCs w:val="24"/>
              </w:rPr>
              <w:t>ozumie zasady odmiany imiesłowów</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Składnia</w:t>
      </w:r>
      <w:r w:rsidR="008F6468" w:rsidRPr="00E32E3B">
        <w:rPr>
          <w:rFonts w:ascii="Times New Roman" w:hAnsi="Times New Roman" w:cs="Times New Roman"/>
          <w:sz w:val="24"/>
          <w:szCs w:val="24"/>
        </w:rPr>
        <w:t>. Uczeń:</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p</w:t>
            </w:r>
            <w:r w:rsidR="00633D98" w:rsidRPr="00E32E3B">
              <w:rPr>
                <w:sz w:val="24"/>
                <w:szCs w:val="24"/>
              </w:rPr>
              <w:t xml:space="preserve">oprawnie stosuje imiesłowowy równoważnik zdania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r</w:t>
            </w:r>
            <w:r w:rsidR="00633D98" w:rsidRPr="00E32E3B">
              <w:rPr>
                <w:sz w:val="24"/>
                <w:szCs w:val="24"/>
              </w:rPr>
              <w:t>ozumie funkcję imiesłowowego równoważnika zdania</w:t>
            </w:r>
          </w:p>
        </w:tc>
      </w:tr>
      <w:tr w:rsidR="00633D98" w:rsidRPr="00E32E3B" w:rsidTr="00F93E80">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F93E80" w:rsidRDefault="00A91811" w:rsidP="00313EE8">
            <w:pPr>
              <w:rPr>
                <w:sz w:val="24"/>
                <w:szCs w:val="24"/>
              </w:rPr>
            </w:pPr>
            <w:r w:rsidRPr="00F93E80">
              <w:rPr>
                <w:sz w:val="24"/>
                <w:szCs w:val="24"/>
              </w:rPr>
              <w:t>p</w:t>
            </w:r>
            <w:r w:rsidR="00633D98" w:rsidRPr="00F93E80">
              <w:rPr>
                <w:sz w:val="24"/>
                <w:szCs w:val="24"/>
              </w:rPr>
              <w:t xml:space="preserve">rzekształca imiesłowowy równoważnik zdania na zdanie złożone </w:t>
            </w:r>
          </w:p>
        </w:tc>
      </w:tr>
      <w:tr w:rsidR="00633D98" w:rsidRPr="00E32E3B" w:rsidTr="00F93E80">
        <w:tc>
          <w:tcPr>
            <w:tcW w:w="1101" w:type="dxa"/>
          </w:tcPr>
          <w:p w:rsidR="00633D98" w:rsidRPr="00E32E3B" w:rsidRDefault="00633D98" w:rsidP="00313EE8">
            <w:pPr>
              <w:rPr>
                <w:sz w:val="24"/>
                <w:szCs w:val="24"/>
              </w:rPr>
            </w:pPr>
          </w:p>
        </w:tc>
        <w:tc>
          <w:tcPr>
            <w:tcW w:w="8111" w:type="dxa"/>
            <w:shd w:val="clear" w:color="auto" w:fill="FFFFFF" w:themeFill="background1"/>
          </w:tcPr>
          <w:p w:rsidR="00633D98" w:rsidRPr="00F93E80" w:rsidRDefault="00A91811" w:rsidP="00313EE8">
            <w:pPr>
              <w:rPr>
                <w:sz w:val="24"/>
                <w:szCs w:val="24"/>
              </w:rPr>
            </w:pPr>
            <w:r w:rsidRPr="00F93E80">
              <w:rPr>
                <w:sz w:val="24"/>
                <w:szCs w:val="24"/>
              </w:rPr>
              <w:t>p</w:t>
            </w:r>
            <w:r w:rsidR="00633D98" w:rsidRPr="00F93E80">
              <w:rPr>
                <w:sz w:val="24"/>
                <w:szCs w:val="24"/>
              </w:rPr>
              <w:t>rzekształca zdanie złożone na imiesłowowy równoważnik zdania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r</w:t>
            </w:r>
            <w:r w:rsidR="00633D98" w:rsidRPr="00E32E3B">
              <w:rPr>
                <w:sz w:val="24"/>
                <w:szCs w:val="24"/>
              </w:rPr>
              <w:t>ozróżnia wypowiedzenia wielokrotnie złożone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r</w:t>
            </w:r>
            <w:r w:rsidR="00633D98" w:rsidRPr="00E32E3B">
              <w:rPr>
                <w:sz w:val="24"/>
                <w:szCs w:val="24"/>
              </w:rPr>
              <w:t>ozumie mowę zależną i niezależną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p</w:t>
            </w:r>
            <w:r w:rsidR="00633D98" w:rsidRPr="00E32E3B">
              <w:rPr>
                <w:sz w:val="24"/>
                <w:szCs w:val="24"/>
              </w:rPr>
              <w:t xml:space="preserve">rzekształca mowę zależną na niezależną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91811" w:rsidP="00313EE8">
            <w:pPr>
              <w:rPr>
                <w:sz w:val="24"/>
                <w:szCs w:val="24"/>
              </w:rPr>
            </w:pPr>
            <w:r>
              <w:rPr>
                <w:sz w:val="24"/>
                <w:szCs w:val="24"/>
              </w:rPr>
              <w:t>p</w:t>
            </w:r>
            <w:r w:rsidR="00633D98" w:rsidRPr="00E32E3B">
              <w:rPr>
                <w:sz w:val="24"/>
                <w:szCs w:val="24"/>
              </w:rPr>
              <w:t>rzekształca mowę niezależną na zależną</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ZRÓŻNICOWANIE JĘZYKA</w:t>
      </w:r>
    </w:p>
    <w:p w:rsidR="00633D98" w:rsidRPr="00E32E3B"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Stylistyka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d</w:t>
            </w:r>
            <w:r w:rsidR="00633D98" w:rsidRPr="00E32E3B">
              <w:rPr>
                <w:sz w:val="24"/>
                <w:szCs w:val="24"/>
              </w:rPr>
              <w:t>ostrzega zróżnicowanie słownictwa, w tym rozpoznaje słownictwo ogólnonarodowe i słownictwo o ograniczonym zasięgu (np. terminy naukowe, archaizmy, kolokwializmy)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r</w:t>
            </w:r>
            <w:r w:rsidR="00633D98" w:rsidRPr="00E32E3B">
              <w:rPr>
                <w:sz w:val="24"/>
                <w:szCs w:val="24"/>
              </w:rPr>
              <w:t>ozpoznaje wyrazy rodzime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r</w:t>
            </w:r>
            <w:r w:rsidR="00633D98" w:rsidRPr="00E32E3B">
              <w:rPr>
                <w:sz w:val="24"/>
                <w:szCs w:val="24"/>
              </w:rPr>
              <w:t xml:space="preserve">ozpoznaje wyrazy zapożyczone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z</w:t>
            </w:r>
            <w:r w:rsidR="00633D98" w:rsidRPr="00E32E3B">
              <w:rPr>
                <w:sz w:val="24"/>
                <w:szCs w:val="24"/>
              </w:rPr>
              <w:t xml:space="preserve">na typy skrótów i skrótowców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o</w:t>
            </w:r>
            <w:r w:rsidR="00633D98" w:rsidRPr="00E32E3B">
              <w:rPr>
                <w:sz w:val="24"/>
                <w:szCs w:val="24"/>
              </w:rPr>
              <w:t xml:space="preserve">kreśla funkcję skrótów i skrótowców w tekście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r</w:t>
            </w:r>
            <w:r w:rsidR="00633D98" w:rsidRPr="00E32E3B">
              <w:rPr>
                <w:sz w:val="24"/>
                <w:szCs w:val="24"/>
              </w:rPr>
              <w:t>ozpoznaje nazwy osobowe i miejscowe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r</w:t>
            </w:r>
            <w:r w:rsidR="00633D98" w:rsidRPr="00E32E3B">
              <w:rPr>
                <w:sz w:val="24"/>
                <w:szCs w:val="24"/>
              </w:rPr>
              <w:t xml:space="preserve">ozpoznaje rodzaje nazw miejscowych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u</w:t>
            </w:r>
            <w:r w:rsidR="00633D98" w:rsidRPr="00E32E3B">
              <w:rPr>
                <w:sz w:val="24"/>
                <w:szCs w:val="24"/>
              </w:rPr>
              <w:t>żywa poprawnych form gramatycznych imion</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u</w:t>
            </w:r>
            <w:r w:rsidR="00633D98" w:rsidRPr="00E32E3B">
              <w:rPr>
                <w:sz w:val="24"/>
                <w:szCs w:val="24"/>
              </w:rPr>
              <w:t>żywa poprawnych form gramatycznych nazwisk</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u</w:t>
            </w:r>
            <w:r w:rsidR="00633D98" w:rsidRPr="00E32E3B">
              <w:rPr>
                <w:sz w:val="24"/>
                <w:szCs w:val="24"/>
              </w:rPr>
              <w:t>żywa poprawnych form gramatycznych imion</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u</w:t>
            </w:r>
            <w:r w:rsidR="00633D98" w:rsidRPr="00E32E3B">
              <w:rPr>
                <w:sz w:val="24"/>
                <w:szCs w:val="24"/>
              </w:rPr>
              <w:t>żywa poprawnych form gramatycznych nazw mieszkańców</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z</w:t>
            </w:r>
            <w:r w:rsidR="00633D98" w:rsidRPr="00E32E3B">
              <w:rPr>
                <w:sz w:val="24"/>
                <w:szCs w:val="24"/>
              </w:rPr>
              <w:t>na sposoby wzbogacania słownictwa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r</w:t>
            </w:r>
            <w:r w:rsidR="00633D98" w:rsidRPr="00E32E3B">
              <w:rPr>
                <w:sz w:val="24"/>
                <w:szCs w:val="24"/>
              </w:rPr>
              <w:t>ozumie znaczenie homonimów</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w</w:t>
            </w:r>
            <w:r w:rsidR="00633D98" w:rsidRPr="00E32E3B">
              <w:rPr>
                <w:sz w:val="24"/>
                <w:szCs w:val="24"/>
              </w:rPr>
              <w:t xml:space="preserve">yróżnia środowiskowe i regionalne odmiany języka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75592" w:rsidP="00313EE8">
            <w:pPr>
              <w:rPr>
                <w:sz w:val="24"/>
                <w:szCs w:val="24"/>
              </w:rPr>
            </w:pPr>
            <w:r>
              <w:rPr>
                <w:sz w:val="24"/>
                <w:szCs w:val="24"/>
              </w:rPr>
              <w:t>r</w:t>
            </w:r>
            <w:r w:rsidR="00633D98" w:rsidRPr="00E32E3B">
              <w:rPr>
                <w:sz w:val="24"/>
                <w:szCs w:val="24"/>
              </w:rPr>
              <w:t>ozróżni</w:t>
            </w:r>
            <w:r>
              <w:rPr>
                <w:sz w:val="24"/>
                <w:szCs w:val="24"/>
              </w:rPr>
              <w:t xml:space="preserve">a treść </w:t>
            </w:r>
            <w:r w:rsidR="00633D98" w:rsidRPr="00E32E3B">
              <w:rPr>
                <w:sz w:val="24"/>
                <w:szCs w:val="24"/>
              </w:rPr>
              <w:t>i zakres znaczeniowy wyrazu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414C" w:rsidP="00313EE8">
            <w:pPr>
              <w:rPr>
                <w:sz w:val="24"/>
                <w:szCs w:val="24"/>
              </w:rPr>
            </w:pPr>
            <w:r>
              <w:rPr>
                <w:sz w:val="24"/>
                <w:szCs w:val="24"/>
              </w:rPr>
              <w:t>r</w:t>
            </w:r>
            <w:r w:rsidR="00633D98" w:rsidRPr="00E32E3B">
              <w:rPr>
                <w:sz w:val="24"/>
                <w:szCs w:val="24"/>
              </w:rPr>
              <w:t>ozumie pojęcie stylu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414C" w:rsidP="00313EE8">
            <w:pPr>
              <w:rPr>
                <w:sz w:val="24"/>
                <w:szCs w:val="24"/>
              </w:rPr>
            </w:pPr>
            <w:r>
              <w:rPr>
                <w:sz w:val="24"/>
                <w:szCs w:val="24"/>
              </w:rPr>
              <w:t>r</w:t>
            </w:r>
            <w:r w:rsidR="00633D98" w:rsidRPr="00E32E3B">
              <w:rPr>
                <w:sz w:val="24"/>
                <w:szCs w:val="24"/>
              </w:rPr>
              <w:t>ozpoznaje styl potoczny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414C" w:rsidP="00313EE8">
            <w:pPr>
              <w:rPr>
                <w:sz w:val="24"/>
                <w:szCs w:val="24"/>
              </w:rPr>
            </w:pPr>
            <w:r>
              <w:rPr>
                <w:sz w:val="24"/>
                <w:szCs w:val="24"/>
              </w:rPr>
              <w:t>r</w:t>
            </w:r>
            <w:r w:rsidR="00633D98" w:rsidRPr="00E32E3B">
              <w:rPr>
                <w:sz w:val="24"/>
                <w:szCs w:val="24"/>
              </w:rPr>
              <w:t>ozpoznaje styl urzędowy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414C" w:rsidP="00313EE8">
            <w:pPr>
              <w:rPr>
                <w:sz w:val="24"/>
                <w:szCs w:val="24"/>
              </w:rPr>
            </w:pPr>
            <w:r>
              <w:rPr>
                <w:sz w:val="24"/>
                <w:szCs w:val="24"/>
              </w:rPr>
              <w:t>r</w:t>
            </w:r>
            <w:r w:rsidR="00633D98" w:rsidRPr="00E32E3B">
              <w:rPr>
                <w:sz w:val="24"/>
                <w:szCs w:val="24"/>
              </w:rPr>
              <w:t>ozpoznaje styl artystyczny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414C" w:rsidP="00313EE8">
            <w:pPr>
              <w:rPr>
                <w:sz w:val="24"/>
                <w:szCs w:val="24"/>
              </w:rPr>
            </w:pPr>
            <w:r>
              <w:rPr>
                <w:sz w:val="24"/>
                <w:szCs w:val="24"/>
              </w:rPr>
              <w:t>r</w:t>
            </w:r>
            <w:r w:rsidR="00633D98" w:rsidRPr="00E32E3B">
              <w:rPr>
                <w:sz w:val="24"/>
                <w:szCs w:val="24"/>
              </w:rPr>
              <w:t>ozpoznaje styl naukowy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C9414C" w:rsidP="00313EE8">
            <w:pPr>
              <w:rPr>
                <w:sz w:val="24"/>
                <w:szCs w:val="24"/>
              </w:rPr>
            </w:pPr>
            <w:r>
              <w:rPr>
                <w:sz w:val="24"/>
                <w:szCs w:val="24"/>
              </w:rPr>
              <w:t>r</w:t>
            </w:r>
            <w:r w:rsidR="00633D98" w:rsidRPr="00E32E3B">
              <w:rPr>
                <w:sz w:val="24"/>
                <w:szCs w:val="24"/>
              </w:rPr>
              <w:t>ozpoznaje styl publicystyczny</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KOMUNIKACJA JĘZYKOWA I KULTURA JĘZYKA</w:t>
      </w:r>
      <w:r w:rsidR="008F6468" w:rsidRPr="00E32E3B">
        <w:rPr>
          <w:rFonts w:ascii="Times New Roman" w:hAnsi="Times New Roman" w:cs="Times New Roman"/>
          <w:sz w:val="24"/>
          <w:szCs w:val="24"/>
        </w:rPr>
        <w:t xml:space="preserve">. Uczeń: </w:t>
      </w:r>
      <w:r w:rsidR="00633D98"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F592C" w:rsidP="00313EE8">
            <w:pPr>
              <w:rPr>
                <w:sz w:val="24"/>
                <w:szCs w:val="24"/>
              </w:rPr>
            </w:pPr>
            <w:r>
              <w:rPr>
                <w:sz w:val="24"/>
                <w:szCs w:val="24"/>
              </w:rPr>
              <w:t>r</w:t>
            </w:r>
            <w:r w:rsidR="00633D98" w:rsidRPr="00E32E3B">
              <w:rPr>
                <w:sz w:val="24"/>
                <w:szCs w:val="24"/>
              </w:rPr>
              <w:t xml:space="preserve">ozumie, na czym polega grzeczność językowa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F592C" w:rsidP="00B46AD1">
            <w:pPr>
              <w:rPr>
                <w:sz w:val="24"/>
                <w:szCs w:val="24"/>
              </w:rPr>
            </w:pPr>
            <w:r>
              <w:rPr>
                <w:sz w:val="24"/>
                <w:szCs w:val="24"/>
              </w:rPr>
              <w:t>s</w:t>
            </w:r>
            <w:r w:rsidR="00633D98" w:rsidRPr="00E32E3B">
              <w:rPr>
                <w:sz w:val="24"/>
                <w:szCs w:val="24"/>
              </w:rPr>
              <w:t xml:space="preserve">tosuje </w:t>
            </w:r>
            <w:r w:rsidR="00B46AD1">
              <w:rPr>
                <w:sz w:val="24"/>
                <w:szCs w:val="24"/>
              </w:rPr>
              <w:t>się do zasad</w:t>
            </w:r>
            <w:r>
              <w:rPr>
                <w:sz w:val="24"/>
                <w:szCs w:val="24"/>
              </w:rPr>
              <w:t xml:space="preserve"> grzeczności językowej</w:t>
            </w:r>
            <w:r w:rsidR="00633D98" w:rsidRPr="00E32E3B">
              <w:rPr>
                <w:sz w:val="24"/>
                <w:szCs w:val="24"/>
              </w:rPr>
              <w:t xml:space="preserve"> w swoich wypowiedziach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F592C" w:rsidP="00313EE8">
            <w:pPr>
              <w:rPr>
                <w:sz w:val="24"/>
                <w:szCs w:val="24"/>
              </w:rPr>
            </w:pPr>
            <w:r>
              <w:rPr>
                <w:sz w:val="24"/>
                <w:szCs w:val="24"/>
              </w:rPr>
              <w:t>r</w:t>
            </w:r>
            <w:r w:rsidR="00633D98" w:rsidRPr="00E32E3B">
              <w:rPr>
                <w:sz w:val="24"/>
                <w:szCs w:val="24"/>
              </w:rPr>
              <w:t>ozróżnia normę językową wzorcową oraz użytkową</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F592C" w:rsidP="00313EE8">
            <w:pPr>
              <w:rPr>
                <w:sz w:val="24"/>
                <w:szCs w:val="24"/>
              </w:rPr>
            </w:pPr>
            <w:r>
              <w:rPr>
                <w:sz w:val="24"/>
                <w:szCs w:val="24"/>
              </w:rPr>
              <w:t>s</w:t>
            </w:r>
            <w:r w:rsidR="00633D98" w:rsidRPr="00E32E3B">
              <w:rPr>
                <w:sz w:val="24"/>
                <w:szCs w:val="24"/>
              </w:rPr>
              <w:t>tosuje się do normy językowej wzorcowej i użytkowej</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F592C" w:rsidP="00313EE8">
            <w:pPr>
              <w:rPr>
                <w:sz w:val="24"/>
                <w:szCs w:val="24"/>
              </w:rPr>
            </w:pPr>
            <w:r>
              <w:rPr>
                <w:sz w:val="24"/>
                <w:szCs w:val="24"/>
              </w:rPr>
              <w:t>r</w:t>
            </w:r>
            <w:r w:rsidR="00633D98" w:rsidRPr="00E32E3B">
              <w:rPr>
                <w:sz w:val="24"/>
                <w:szCs w:val="24"/>
              </w:rPr>
              <w:t xml:space="preserve">ozumie, na czym polega błąd językowy </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ORTOGRAFIA I INTERPUNKCJA</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w</w:t>
            </w:r>
            <w:r w:rsidR="00633D98" w:rsidRPr="00E32E3B">
              <w:rPr>
                <w:sz w:val="24"/>
                <w:szCs w:val="24"/>
              </w:rPr>
              <w:t xml:space="preserve">ykorzystuje wiedzę o wymianie głosek w wyrazach pokrewnych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w</w:t>
            </w:r>
            <w:r w:rsidR="00633D98" w:rsidRPr="00E32E3B">
              <w:rPr>
                <w:sz w:val="24"/>
                <w:szCs w:val="24"/>
              </w:rPr>
              <w:t xml:space="preserve">ykorzystuje wiedzę o wymianie głosek w tematach fleksyjnych wyrazów odmiennych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p</w:t>
            </w:r>
            <w:r w:rsidR="00633D98" w:rsidRPr="00E32E3B">
              <w:rPr>
                <w:sz w:val="24"/>
                <w:szCs w:val="24"/>
              </w:rPr>
              <w:t>oprawnie przytacza cudze wypowiedzi, stosując odpowiednie znaki interpunkcyjne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w</w:t>
            </w:r>
            <w:r w:rsidR="00633D98" w:rsidRPr="00E32E3B">
              <w:rPr>
                <w:sz w:val="24"/>
                <w:szCs w:val="24"/>
              </w:rPr>
              <w:t xml:space="preserve">ykorzystuje wiedzę o różnicach w pisowni samogłosek ustnych i nosowych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w</w:t>
            </w:r>
            <w:r w:rsidR="00633D98" w:rsidRPr="00E32E3B">
              <w:rPr>
                <w:sz w:val="24"/>
                <w:szCs w:val="24"/>
              </w:rPr>
              <w:t xml:space="preserve">ykorzystuje wiedzę o różnicach w pisowni spółgłosek twardych i miękkich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w</w:t>
            </w:r>
            <w:r w:rsidR="00633D98" w:rsidRPr="00E32E3B">
              <w:rPr>
                <w:sz w:val="24"/>
                <w:szCs w:val="24"/>
              </w:rPr>
              <w:t xml:space="preserve">ykorzystuje wiedzę o różnicach w pisowni spółgłosek dźwięcznych i bezdźwięcznych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z</w:t>
            </w:r>
            <w:r w:rsidR="00633D98" w:rsidRPr="00E32E3B">
              <w:rPr>
                <w:sz w:val="24"/>
                <w:szCs w:val="24"/>
              </w:rPr>
              <w:t xml:space="preserve">na zasady pisowni wyrazów nieodmiennych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DA2ABB" w:rsidP="00313EE8">
            <w:pPr>
              <w:rPr>
                <w:sz w:val="24"/>
                <w:szCs w:val="24"/>
              </w:rPr>
            </w:pPr>
            <w:r>
              <w:rPr>
                <w:sz w:val="24"/>
                <w:szCs w:val="24"/>
              </w:rPr>
              <w:t xml:space="preserve">zna zasady pisowni partykuły </w:t>
            </w:r>
            <w:r w:rsidR="00633D98" w:rsidRPr="00DA2ABB">
              <w:rPr>
                <w:i/>
                <w:sz w:val="24"/>
                <w:szCs w:val="24"/>
              </w:rPr>
              <w:t>nie</w:t>
            </w:r>
            <w:r w:rsidR="00633D98" w:rsidRPr="00E32E3B">
              <w:rPr>
                <w:sz w:val="24"/>
                <w:szCs w:val="24"/>
              </w:rPr>
              <w:t xml:space="preserve"> z różnymi częściami mowy</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D75C7C">
      <w:pPr>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TWORZENIE WYPOWIEDZI</w:t>
      </w: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ELEMENTY RETORYKI</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04D7B" w:rsidP="00313EE8">
            <w:pPr>
              <w:rPr>
                <w:sz w:val="24"/>
                <w:szCs w:val="24"/>
              </w:rPr>
            </w:pPr>
            <w:r>
              <w:rPr>
                <w:sz w:val="24"/>
                <w:szCs w:val="24"/>
              </w:rPr>
              <w:t>f</w:t>
            </w:r>
            <w:r w:rsidR="00633D98" w:rsidRPr="00E32E3B">
              <w:rPr>
                <w:sz w:val="24"/>
                <w:szCs w:val="24"/>
              </w:rPr>
              <w:t xml:space="preserve">unkcjonalnie wykorzystuje środki retoryczne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04D7B" w:rsidP="00313EE8">
            <w:pPr>
              <w:rPr>
                <w:sz w:val="24"/>
                <w:szCs w:val="24"/>
              </w:rPr>
            </w:pPr>
            <w:r>
              <w:rPr>
                <w:sz w:val="24"/>
                <w:szCs w:val="24"/>
              </w:rPr>
              <w:t>r</w:t>
            </w:r>
            <w:r w:rsidR="00633D98" w:rsidRPr="00E32E3B">
              <w:rPr>
                <w:sz w:val="24"/>
                <w:szCs w:val="24"/>
              </w:rPr>
              <w:t>ozumie oddziaływanie środków retorycznych na odbiorcę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04D7B" w:rsidP="00313EE8">
            <w:pPr>
              <w:rPr>
                <w:sz w:val="24"/>
                <w:szCs w:val="24"/>
              </w:rPr>
            </w:pPr>
            <w:r>
              <w:rPr>
                <w:sz w:val="24"/>
                <w:szCs w:val="24"/>
              </w:rPr>
              <w:t>g</w:t>
            </w:r>
            <w:r w:rsidR="00633D98" w:rsidRPr="00E32E3B">
              <w:rPr>
                <w:sz w:val="24"/>
                <w:szCs w:val="24"/>
              </w:rPr>
              <w:t>romadzi materiał rzeczowy potrzebny do tworzenia wypowiedzi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04D7B" w:rsidP="00313EE8">
            <w:pPr>
              <w:rPr>
                <w:sz w:val="24"/>
                <w:szCs w:val="24"/>
              </w:rPr>
            </w:pPr>
            <w:r>
              <w:rPr>
                <w:sz w:val="24"/>
                <w:szCs w:val="24"/>
              </w:rPr>
              <w:t>p</w:t>
            </w:r>
            <w:r w:rsidR="00633D98" w:rsidRPr="00E32E3B">
              <w:rPr>
                <w:sz w:val="24"/>
                <w:szCs w:val="24"/>
              </w:rPr>
              <w:t>orządkuje materiał rzeczowy potrzebny do tworzenia wypowiedzi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04D7B" w:rsidP="00313EE8">
            <w:pPr>
              <w:rPr>
                <w:sz w:val="24"/>
                <w:szCs w:val="24"/>
              </w:rPr>
            </w:pPr>
            <w:r>
              <w:rPr>
                <w:sz w:val="24"/>
                <w:szCs w:val="24"/>
              </w:rPr>
              <w:t>r</w:t>
            </w:r>
            <w:r w:rsidR="00633D98" w:rsidRPr="00E32E3B">
              <w:rPr>
                <w:sz w:val="24"/>
                <w:szCs w:val="24"/>
              </w:rPr>
              <w:t xml:space="preserve">edaguje plan kompozycyjny własnej wypowiedzi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04D7B" w:rsidP="00304D7B">
            <w:pPr>
              <w:rPr>
                <w:sz w:val="24"/>
                <w:szCs w:val="24"/>
              </w:rPr>
            </w:pPr>
            <w:r>
              <w:rPr>
                <w:sz w:val="24"/>
                <w:szCs w:val="24"/>
              </w:rPr>
              <w:t>t</w:t>
            </w:r>
            <w:r w:rsidR="00633D98" w:rsidRPr="00E32E3B">
              <w:rPr>
                <w:sz w:val="24"/>
                <w:szCs w:val="24"/>
              </w:rPr>
              <w:t xml:space="preserve">worzy wypowiedź, stosując odpowiednią </w:t>
            </w:r>
            <w:r w:rsidRPr="00E32E3B">
              <w:rPr>
                <w:sz w:val="24"/>
                <w:szCs w:val="24"/>
              </w:rPr>
              <w:t xml:space="preserve">kompozycję </w:t>
            </w:r>
            <w:r w:rsidR="00633D98" w:rsidRPr="00E32E3B">
              <w:rPr>
                <w:sz w:val="24"/>
                <w:szCs w:val="24"/>
              </w:rPr>
              <w:t xml:space="preserve">dla danej formy gatunkowej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965F93">
            <w:pPr>
              <w:rPr>
                <w:sz w:val="24"/>
                <w:szCs w:val="24"/>
              </w:rPr>
            </w:pPr>
            <w:r>
              <w:rPr>
                <w:sz w:val="24"/>
                <w:szCs w:val="24"/>
              </w:rPr>
              <w:t>t</w:t>
            </w:r>
            <w:r w:rsidR="00633D98" w:rsidRPr="00E32E3B">
              <w:rPr>
                <w:sz w:val="24"/>
                <w:szCs w:val="24"/>
              </w:rPr>
              <w:t>worzy wypowiedź, stosując zasady spójności językowej między akapitami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313EE8">
            <w:pPr>
              <w:rPr>
                <w:sz w:val="24"/>
                <w:szCs w:val="24"/>
              </w:rPr>
            </w:pPr>
            <w:r>
              <w:rPr>
                <w:sz w:val="24"/>
                <w:szCs w:val="24"/>
              </w:rPr>
              <w:t>r</w:t>
            </w:r>
            <w:r w:rsidR="00633D98" w:rsidRPr="00E32E3B">
              <w:rPr>
                <w:sz w:val="24"/>
                <w:szCs w:val="24"/>
              </w:rPr>
              <w:t xml:space="preserve">ozumie rolę akapitów jako spójnych całości myślowych w tworzeniu wypowiedzi pisemnych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313EE8">
            <w:pPr>
              <w:rPr>
                <w:sz w:val="24"/>
                <w:szCs w:val="24"/>
              </w:rPr>
            </w:pPr>
            <w:r>
              <w:rPr>
                <w:sz w:val="24"/>
                <w:szCs w:val="24"/>
              </w:rPr>
              <w:t>s</w:t>
            </w:r>
            <w:r w:rsidR="00633D98" w:rsidRPr="00E32E3B">
              <w:rPr>
                <w:sz w:val="24"/>
                <w:szCs w:val="24"/>
              </w:rPr>
              <w:t>tosuje rytm akapitowy (przeplatanie akapitów dłuższych i krótszych)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313EE8">
            <w:pPr>
              <w:rPr>
                <w:sz w:val="24"/>
                <w:szCs w:val="24"/>
              </w:rPr>
            </w:pPr>
            <w:r>
              <w:rPr>
                <w:sz w:val="24"/>
                <w:szCs w:val="24"/>
              </w:rPr>
              <w:t>w</w:t>
            </w:r>
            <w:r w:rsidR="00633D98" w:rsidRPr="00E32E3B">
              <w:rPr>
                <w:sz w:val="24"/>
                <w:szCs w:val="24"/>
              </w:rPr>
              <w:t xml:space="preserve">ykorzystuje znajomość zasad tworzenia tezy i hipotezy przy tworzeniu rozprawki oraz innych tekstów argumentacyjnych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313EE8">
            <w:pPr>
              <w:rPr>
                <w:sz w:val="24"/>
                <w:szCs w:val="24"/>
              </w:rPr>
            </w:pPr>
            <w:r>
              <w:rPr>
                <w:sz w:val="24"/>
                <w:szCs w:val="24"/>
              </w:rPr>
              <w:t>w</w:t>
            </w:r>
            <w:r w:rsidR="00633D98" w:rsidRPr="00E32E3B">
              <w:rPr>
                <w:sz w:val="24"/>
                <w:szCs w:val="24"/>
              </w:rPr>
              <w:t>ykorzystuje znajomość zasad tworzenia argumentów przy tworzeniu rozprawki oraz innych tekstów argumentacyjnych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313EE8">
            <w:pPr>
              <w:rPr>
                <w:sz w:val="24"/>
                <w:szCs w:val="24"/>
              </w:rPr>
            </w:pPr>
            <w:r>
              <w:rPr>
                <w:sz w:val="24"/>
                <w:szCs w:val="24"/>
              </w:rPr>
              <w:t>o</w:t>
            </w:r>
            <w:r w:rsidR="00633D98" w:rsidRPr="00E32E3B">
              <w:rPr>
                <w:sz w:val="24"/>
                <w:szCs w:val="24"/>
              </w:rPr>
              <w:t>dróżnia przykład od argumentu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313EE8">
            <w:pPr>
              <w:rPr>
                <w:sz w:val="24"/>
                <w:szCs w:val="24"/>
              </w:rPr>
            </w:pPr>
            <w:r>
              <w:rPr>
                <w:sz w:val="24"/>
                <w:szCs w:val="24"/>
              </w:rPr>
              <w:t>p</w:t>
            </w:r>
            <w:r w:rsidR="00633D98" w:rsidRPr="00E32E3B">
              <w:rPr>
                <w:sz w:val="24"/>
                <w:szCs w:val="24"/>
              </w:rPr>
              <w:t>rzeprowadza wnioskowanie jako element wywodu argumentacyjnego</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965F93" w:rsidP="00965F93">
            <w:pPr>
              <w:rPr>
                <w:sz w:val="24"/>
                <w:szCs w:val="24"/>
              </w:rPr>
            </w:pPr>
            <w:r>
              <w:rPr>
                <w:sz w:val="24"/>
                <w:szCs w:val="24"/>
              </w:rPr>
              <w:t>z</w:t>
            </w:r>
            <w:r w:rsidR="00633D98" w:rsidRPr="00E32E3B">
              <w:rPr>
                <w:sz w:val="24"/>
                <w:szCs w:val="24"/>
              </w:rPr>
              <w:t xml:space="preserve">gadza się z cudzymi poglądami lub </w:t>
            </w:r>
            <w:r w:rsidRPr="00E32E3B">
              <w:rPr>
                <w:sz w:val="24"/>
                <w:szCs w:val="24"/>
              </w:rPr>
              <w:t xml:space="preserve">z nimi </w:t>
            </w:r>
            <w:r w:rsidR="00633D98" w:rsidRPr="00E32E3B">
              <w:rPr>
                <w:sz w:val="24"/>
                <w:szCs w:val="24"/>
              </w:rPr>
              <w:t>polemizuje, rzeczowo uzasadniając własne zdanie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E7934" w:rsidP="00313EE8">
            <w:pPr>
              <w:rPr>
                <w:sz w:val="24"/>
                <w:szCs w:val="24"/>
              </w:rPr>
            </w:pPr>
            <w:r>
              <w:rPr>
                <w:sz w:val="24"/>
                <w:szCs w:val="24"/>
              </w:rPr>
              <w:t>r</w:t>
            </w:r>
            <w:r w:rsidR="00633D98" w:rsidRPr="00E32E3B">
              <w:rPr>
                <w:sz w:val="24"/>
                <w:szCs w:val="24"/>
              </w:rPr>
              <w:t>ozpoznaje i rozróżnia środki perswazji w tekstach reklamowych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E7934" w:rsidP="00313EE8">
            <w:pPr>
              <w:rPr>
                <w:sz w:val="24"/>
                <w:szCs w:val="24"/>
              </w:rPr>
            </w:pPr>
            <w:r>
              <w:rPr>
                <w:sz w:val="24"/>
                <w:szCs w:val="24"/>
              </w:rPr>
              <w:t>r</w:t>
            </w:r>
            <w:r w:rsidR="00633D98" w:rsidRPr="00E32E3B">
              <w:rPr>
                <w:sz w:val="24"/>
                <w:szCs w:val="24"/>
              </w:rPr>
              <w:t>ozpoznaje i rozróżnia środki manipulacji w tekstach reklamowych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E7934" w:rsidP="00313EE8">
            <w:pPr>
              <w:rPr>
                <w:sz w:val="24"/>
                <w:szCs w:val="24"/>
              </w:rPr>
            </w:pPr>
            <w:r>
              <w:rPr>
                <w:sz w:val="24"/>
                <w:szCs w:val="24"/>
              </w:rPr>
              <w:t>określa funkcję środków</w:t>
            </w:r>
            <w:r w:rsidR="00633D98" w:rsidRPr="00E32E3B">
              <w:rPr>
                <w:sz w:val="24"/>
                <w:szCs w:val="24"/>
              </w:rPr>
              <w:t xml:space="preserve"> perswazji w tekstach reklamowych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E7934" w:rsidP="00313EE8">
            <w:pPr>
              <w:rPr>
                <w:sz w:val="24"/>
                <w:szCs w:val="24"/>
              </w:rPr>
            </w:pPr>
            <w:r>
              <w:rPr>
                <w:sz w:val="24"/>
                <w:szCs w:val="24"/>
              </w:rPr>
              <w:t>o</w:t>
            </w:r>
            <w:r w:rsidR="00633D98" w:rsidRPr="00E32E3B">
              <w:rPr>
                <w:sz w:val="24"/>
                <w:szCs w:val="24"/>
              </w:rPr>
              <w:t>kreśla funkcję środków manipulacji w tekstach reklamowych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4E7934" w:rsidP="00313EE8">
            <w:pPr>
              <w:rPr>
                <w:sz w:val="24"/>
                <w:szCs w:val="24"/>
              </w:rPr>
            </w:pPr>
            <w:r>
              <w:rPr>
                <w:sz w:val="24"/>
                <w:szCs w:val="24"/>
              </w:rPr>
              <w:t>p</w:t>
            </w:r>
            <w:r w:rsidR="00633D98" w:rsidRPr="00E32E3B">
              <w:rPr>
                <w:sz w:val="24"/>
                <w:szCs w:val="24"/>
              </w:rPr>
              <w:t>rzeciwstawia manipulacji językowej zasady etyki wypowiedzi</w:t>
            </w:r>
          </w:p>
        </w:tc>
      </w:tr>
    </w:tbl>
    <w:p w:rsidR="00633D98" w:rsidRPr="00E32E3B" w:rsidRDefault="00633D98"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lastRenderedPageBreak/>
        <w:t>MÓWIENIE I PISANIE</w:t>
      </w:r>
      <w:r w:rsidR="008F6468" w:rsidRPr="00E32E3B">
        <w:rPr>
          <w:rFonts w:ascii="Times New Roman" w:hAnsi="Times New Roman" w:cs="Times New Roman"/>
          <w:sz w:val="24"/>
          <w:szCs w:val="24"/>
        </w:rPr>
        <w:t>. Uczeń:</w:t>
      </w:r>
    </w:p>
    <w:tbl>
      <w:tblPr>
        <w:tblStyle w:val="Tabela-Siatka"/>
        <w:tblW w:w="0" w:type="auto"/>
        <w:tblLook w:val="04A0" w:firstRow="1" w:lastRow="0" w:firstColumn="1" w:lastColumn="0" w:noHBand="0" w:noVBand="1"/>
      </w:tblPr>
      <w:tblGrid>
        <w:gridCol w:w="1083"/>
        <w:gridCol w:w="7979"/>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rozprawka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recenzja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podanie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życiorys</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633D98" w:rsidP="00313EE8">
            <w:pPr>
              <w:rPr>
                <w:sz w:val="24"/>
                <w:szCs w:val="24"/>
              </w:rPr>
            </w:pPr>
            <w:r w:rsidRPr="00E32E3B">
              <w:rPr>
                <w:sz w:val="24"/>
                <w:szCs w:val="24"/>
              </w:rPr>
              <w:t>Tworzy spójne wypowiedzi w następujących formach gatunkowych: CV</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list motywacyjny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 xml:space="preserve">worzy spójne wypowiedzi w następujących formach gatunkowych: przemówienie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t</w:t>
            </w:r>
            <w:r w:rsidR="00633D98" w:rsidRPr="00E32E3B">
              <w:rPr>
                <w:sz w:val="24"/>
                <w:szCs w:val="24"/>
              </w:rPr>
              <w:t>worzy spójne wypowiedzi w następujących formach gatunkowych: wywiad</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w</w:t>
            </w:r>
            <w:r w:rsidR="00633D98" w:rsidRPr="00E32E3B">
              <w:rPr>
                <w:sz w:val="24"/>
                <w:szCs w:val="24"/>
              </w:rPr>
              <w:t xml:space="preserve">ykonuje przekształcenia na tekście cudzym, w tym skraca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w</w:t>
            </w:r>
            <w:r w:rsidR="00633D98" w:rsidRPr="00E32E3B">
              <w:rPr>
                <w:sz w:val="24"/>
                <w:szCs w:val="24"/>
              </w:rPr>
              <w:t xml:space="preserve">ykonuje przekształcenia na tekście cudzym, w tym streszcza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w</w:t>
            </w:r>
            <w:r w:rsidR="00633D98" w:rsidRPr="00E32E3B">
              <w:rPr>
                <w:sz w:val="24"/>
                <w:szCs w:val="24"/>
              </w:rPr>
              <w:t xml:space="preserve">ykonuje przekształcenia na tekście cudzym, w tym rozbudowuje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w</w:t>
            </w:r>
            <w:r w:rsidR="00633D98" w:rsidRPr="00E32E3B">
              <w:rPr>
                <w:sz w:val="24"/>
                <w:szCs w:val="24"/>
              </w:rPr>
              <w:t xml:space="preserve">ykonuje przekształcenia na tekście cudzym, w tym parafrazuje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f</w:t>
            </w:r>
            <w:r w:rsidR="00633D98" w:rsidRPr="00E32E3B">
              <w:rPr>
                <w:sz w:val="24"/>
                <w:szCs w:val="24"/>
              </w:rPr>
              <w:t>ormułuje pytania do tekstu</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d</w:t>
            </w:r>
            <w:r w:rsidR="00633D98" w:rsidRPr="00E32E3B">
              <w:rPr>
                <w:sz w:val="24"/>
                <w:szCs w:val="24"/>
              </w:rPr>
              <w:t>okonuje interpretacji głosowej czytanych tekstów</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377461" w:rsidP="00313EE8">
            <w:pPr>
              <w:rPr>
                <w:sz w:val="24"/>
                <w:szCs w:val="24"/>
              </w:rPr>
            </w:pPr>
            <w:r>
              <w:rPr>
                <w:sz w:val="24"/>
                <w:szCs w:val="24"/>
              </w:rPr>
              <w:t>d</w:t>
            </w:r>
            <w:r w:rsidR="00633D98" w:rsidRPr="00E32E3B">
              <w:rPr>
                <w:sz w:val="24"/>
                <w:szCs w:val="24"/>
              </w:rPr>
              <w:t>okonuje interpretacji głosowej wygłaszanych tekstów</w:t>
            </w:r>
          </w:p>
        </w:tc>
      </w:tr>
    </w:tbl>
    <w:p w:rsidR="00EE11FA" w:rsidRPr="00E32E3B" w:rsidRDefault="00EE11FA" w:rsidP="00313EE8">
      <w:pPr>
        <w:spacing w:after="0" w:line="240" w:lineRule="auto"/>
        <w:rPr>
          <w:rFonts w:ascii="Times New Roman" w:hAnsi="Times New Roman" w:cs="Times New Roman"/>
          <w:sz w:val="24"/>
          <w:szCs w:val="24"/>
        </w:rPr>
      </w:pPr>
    </w:p>
    <w:p w:rsidR="00EE11FA" w:rsidRPr="00DF1A03" w:rsidRDefault="00633D98"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Kryteria oceniania dla danej formy gat</w:t>
      </w:r>
      <w:r w:rsidR="00FA6C64" w:rsidRPr="00E32E3B">
        <w:rPr>
          <w:rFonts w:ascii="Times New Roman" w:hAnsi="Times New Roman" w:cs="Times New Roman"/>
          <w:sz w:val="24"/>
          <w:szCs w:val="24"/>
        </w:rPr>
        <w:t>unkowej wypowiedzi przedstawione</w:t>
      </w:r>
      <w:r w:rsidR="00467746">
        <w:rPr>
          <w:rFonts w:ascii="Times New Roman" w:hAnsi="Times New Roman" w:cs="Times New Roman"/>
          <w:sz w:val="24"/>
          <w:szCs w:val="24"/>
        </w:rPr>
        <w:t xml:space="preserve"> na przykładzie </w:t>
      </w:r>
      <w:r w:rsidRPr="00E32E3B">
        <w:rPr>
          <w:rFonts w:ascii="Times New Roman" w:hAnsi="Times New Roman" w:cs="Times New Roman"/>
          <w:sz w:val="24"/>
          <w:szCs w:val="24"/>
        </w:rPr>
        <w:t xml:space="preserve">opisu </w:t>
      </w:r>
      <w:r w:rsidR="00467746">
        <w:rPr>
          <w:rFonts w:ascii="Times New Roman" w:hAnsi="Times New Roman" w:cs="Times New Roman"/>
          <w:sz w:val="24"/>
          <w:szCs w:val="24"/>
        </w:rPr>
        <w:t>przeżyć wewnętrznych, rozprawki</w:t>
      </w:r>
    </w:p>
    <w:p w:rsidR="00EE11FA" w:rsidRDefault="00EE11FA" w:rsidP="00313EE8">
      <w:pPr>
        <w:spacing w:after="0" w:line="240" w:lineRule="auto"/>
        <w:rPr>
          <w:rFonts w:ascii="Times New Roman" w:hAnsi="Times New Roman" w:cs="Times New Roman"/>
          <w:b/>
          <w:sz w:val="24"/>
          <w:szCs w:val="24"/>
        </w:rPr>
      </w:pPr>
    </w:p>
    <w:p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Opis przeżyć wewnętrznych </w:t>
      </w:r>
    </w:p>
    <w:tbl>
      <w:tblPr>
        <w:tblW w:w="981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0"/>
        <w:gridCol w:w="8531"/>
      </w:tblGrid>
      <w:tr w:rsidR="00633D98" w:rsidRPr="00E32E3B" w:rsidTr="00633D98">
        <w:trPr>
          <w:trHeight w:val="257"/>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 xml:space="preserve">Punkty </w:t>
            </w: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jc w:val="center"/>
              <w:rPr>
                <w:rFonts w:ascii="Times New Roman" w:hAnsi="Times New Roman" w:cs="Times New Roman"/>
                <w:sz w:val="24"/>
                <w:szCs w:val="24"/>
              </w:rPr>
            </w:pPr>
            <w:r w:rsidRPr="00E32E3B">
              <w:rPr>
                <w:rFonts w:ascii="Times New Roman" w:hAnsi="Times New Roman" w:cs="Times New Roman"/>
                <w:sz w:val="24"/>
                <w:szCs w:val="24"/>
              </w:rPr>
              <w:t>Kryteria</w:t>
            </w:r>
          </w:p>
        </w:tc>
      </w:tr>
      <w:tr w:rsidR="00633D98" w:rsidRPr="00E32E3B" w:rsidTr="00633D98">
        <w:trPr>
          <w:trHeight w:val="1487"/>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ind w:left="360"/>
              <w:jc w:val="center"/>
              <w:rPr>
                <w:rFonts w:ascii="Times New Roman" w:hAnsi="Times New Roman" w:cs="Times New Roman"/>
                <w:sz w:val="24"/>
                <w:szCs w:val="24"/>
              </w:rPr>
            </w:pP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633D98" w:rsidRPr="00E32E3B">
              <w:rPr>
                <w:rFonts w:ascii="Times New Roman" w:hAnsi="Times New Roman" w:cs="Times New Roman"/>
                <w:sz w:val="24"/>
                <w:szCs w:val="24"/>
              </w:rPr>
              <w:t>godna z tematem, podporządkowana indywidualnemu rozumieniu tematu</w:t>
            </w:r>
            <w:r>
              <w:rPr>
                <w:rFonts w:ascii="Times New Roman" w:hAnsi="Times New Roman" w:cs="Times New Roman"/>
                <w:sz w:val="24"/>
                <w:szCs w:val="24"/>
              </w:rPr>
              <w:t xml:space="preserve">, w tym </w:t>
            </w:r>
            <w:r w:rsidR="00633D98" w:rsidRPr="00E32E3B">
              <w:rPr>
                <w:rFonts w:ascii="Times New Roman" w:hAnsi="Times New Roman" w:cs="Times New Roman"/>
                <w:sz w:val="24"/>
                <w:szCs w:val="24"/>
              </w:rPr>
              <w:t xml:space="preserve"> również odbiegającemu od założonego przez nauczyciela</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n</w:t>
            </w:r>
            <w:r w:rsidR="00633D98" w:rsidRPr="00E32E3B">
              <w:rPr>
                <w:rFonts w:ascii="Times New Roman" w:hAnsi="Times New Roman" w:cs="Times New Roman"/>
                <w:sz w:val="24"/>
                <w:szCs w:val="24"/>
              </w:rPr>
              <w:t xml:space="preserve">arracja konsekwentna lub zmienna w sposób funkcjonalny* </w:t>
            </w:r>
          </w:p>
          <w:p w:rsidR="00633D98" w:rsidRPr="00E32E3B" w:rsidRDefault="00467746"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względnia istotne cechy przedmiotu opisu</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ejzaż świadomości – opis przeżyć, myśli oraz stanów wolicjonalnych</w:t>
            </w:r>
          </w:p>
          <w:p w:rsidR="00633D98" w:rsidRPr="00E32E3B" w:rsidRDefault="00467746" w:rsidP="00313EE8">
            <w:pPr>
              <w:tabs>
                <w:tab w:val="center" w:pos="4536"/>
                <w:tab w:val="right" w:pos="9072"/>
              </w:tabs>
              <w:spacing w:after="0" w:line="240" w:lineRule="auto"/>
              <w:rPr>
                <w:rFonts w:ascii="Times New Roman" w:hAnsi="Times New Roman" w:cs="Times New Roman"/>
                <w:sz w:val="24"/>
                <w:szCs w:val="24"/>
              </w:rPr>
            </w:pPr>
            <w:r>
              <w:rPr>
                <w:rFonts w:ascii="Times New Roman" w:hAnsi="Times New Roman" w:cs="Times New Roman"/>
                <w:sz w:val="24"/>
                <w:szCs w:val="24"/>
              </w:rPr>
              <w:t>u</w:t>
            </w:r>
            <w:r w:rsidR="00633D98" w:rsidRPr="00E32E3B">
              <w:rPr>
                <w:rFonts w:ascii="Times New Roman" w:hAnsi="Times New Roman" w:cs="Times New Roman"/>
                <w:sz w:val="24"/>
                <w:szCs w:val="24"/>
              </w:rPr>
              <w:t>jmuje treści w obrębie całostki znaczeniowej (w tym podział na akapity)</w:t>
            </w:r>
          </w:p>
        </w:tc>
      </w:tr>
      <w:tr w:rsidR="00633D98" w:rsidRPr="00E32E3B" w:rsidTr="00633D98">
        <w:trPr>
          <w:trHeight w:val="243"/>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oddająca teleologiczny/czasowo-przestrzenny porządek wypowiedzi</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467746">
              <w:rPr>
                <w:rFonts w:ascii="Times New Roman" w:hAnsi="Times New Roman" w:cs="Times New Roman"/>
                <w:sz w:val="24"/>
                <w:szCs w:val="24"/>
              </w:rPr>
              <w:t>dniowymi wskaźnikami zespolenia</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p>
        </w:tc>
      </w:tr>
      <w:tr w:rsidR="00633D98" w:rsidRPr="00E32E3B" w:rsidTr="00633D98">
        <w:trPr>
          <w:trHeight w:val="428"/>
        </w:trPr>
        <w:tc>
          <w:tcPr>
            <w:tcW w:w="1280" w:type="dxa"/>
          </w:tcPr>
          <w:p w:rsidR="00633D98" w:rsidRPr="00E32E3B" w:rsidRDefault="00633D98" w:rsidP="00313EE8">
            <w:pPr>
              <w:tabs>
                <w:tab w:val="center" w:pos="4536"/>
                <w:tab w:val="right" w:pos="9072"/>
              </w:tabs>
              <w:autoSpaceDE w:val="0"/>
              <w:autoSpaceDN w:val="0"/>
              <w:adjustRightInd w:val="0"/>
              <w:spacing w:after="0" w:line="240" w:lineRule="auto"/>
              <w:ind w:left="360"/>
              <w:rPr>
                <w:rFonts w:ascii="Times New Roman" w:hAnsi="Times New Roman" w:cs="Times New Roman"/>
                <w:b/>
                <w:sz w:val="24"/>
                <w:szCs w:val="24"/>
              </w:rPr>
            </w:pPr>
          </w:p>
        </w:tc>
        <w:tc>
          <w:tcPr>
            <w:tcW w:w="8531" w:type="dxa"/>
          </w:tcPr>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467746" w:rsidP="00313EE8">
            <w:pPr>
              <w:tabs>
                <w:tab w:val="center" w:pos="4536"/>
                <w:tab w:val="right" w:pos="9072"/>
              </w:tabs>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raca poprawna pod względem ortograficznym – nie więcej niż 2 drugorzędne</w:t>
            </w:r>
            <w:r>
              <w:rPr>
                <w:rFonts w:ascii="Times New Roman" w:hAnsi="Times New Roman" w:cs="Times New Roman"/>
                <w:sz w:val="24"/>
                <w:szCs w:val="24"/>
              </w:rPr>
              <w:t xml:space="preserve"> błędy </w:t>
            </w:r>
            <w:r w:rsidR="00633D98" w:rsidRPr="00E32E3B">
              <w:rPr>
                <w:rFonts w:ascii="Times New Roman" w:hAnsi="Times New Roman" w:cs="Times New Roman"/>
                <w:sz w:val="24"/>
                <w:szCs w:val="24"/>
              </w:rPr>
              <w:t xml:space="preserve"> (równoważne 1 rażącemu)</w:t>
            </w:r>
          </w:p>
        </w:tc>
      </w:tr>
    </w:tbl>
    <w:p w:rsidR="00DF1A03" w:rsidRDefault="00DF1A03" w:rsidP="00313EE8">
      <w:pPr>
        <w:spacing w:after="0" w:line="240" w:lineRule="auto"/>
        <w:rPr>
          <w:rFonts w:ascii="Times New Roman" w:hAnsi="Times New Roman" w:cs="Times New Roman"/>
          <w:sz w:val="24"/>
          <w:szCs w:val="24"/>
        </w:rPr>
      </w:pPr>
    </w:p>
    <w:p w:rsidR="00DF1A03" w:rsidRPr="00E32E3B" w:rsidRDefault="00DF1A03" w:rsidP="00313EE8">
      <w:pPr>
        <w:spacing w:after="0" w:line="240" w:lineRule="auto"/>
        <w:rPr>
          <w:rFonts w:ascii="Times New Roman" w:hAnsi="Times New Roman" w:cs="Times New Roman"/>
          <w:sz w:val="24"/>
          <w:szCs w:val="24"/>
        </w:rPr>
      </w:pPr>
    </w:p>
    <w:p w:rsidR="00633D98" w:rsidRPr="00E32E3B" w:rsidRDefault="00633D98" w:rsidP="00313EE8">
      <w:pPr>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Rozprawka </w:t>
      </w:r>
    </w:p>
    <w:tbl>
      <w:tblPr>
        <w:tblW w:w="97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8439"/>
      </w:tblGrid>
      <w:tr w:rsidR="00633D98" w:rsidRPr="00E32E3B" w:rsidTr="00A56E18">
        <w:trPr>
          <w:trHeight w:val="268"/>
        </w:trPr>
        <w:tc>
          <w:tcPr>
            <w:tcW w:w="1276" w:type="dxa"/>
          </w:tcPr>
          <w:p w:rsidR="00633D98" w:rsidRPr="00E32E3B" w:rsidRDefault="00A56E1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sz w:val="24"/>
                <w:szCs w:val="24"/>
              </w:rPr>
              <w:t>Punkty</w:t>
            </w:r>
            <w:r w:rsidRPr="00E32E3B">
              <w:rPr>
                <w:rFonts w:ascii="Times New Roman" w:hAnsi="Times New Roman" w:cs="Times New Roman"/>
                <w:b/>
                <w:sz w:val="24"/>
                <w:szCs w:val="24"/>
              </w:rPr>
              <w:t xml:space="preserve"> </w:t>
            </w:r>
          </w:p>
        </w:tc>
        <w:tc>
          <w:tcPr>
            <w:tcW w:w="8439" w:type="dxa"/>
          </w:tcPr>
          <w:p w:rsidR="00633D98" w:rsidRPr="00E32E3B" w:rsidRDefault="00A56E1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Kryteria </w:t>
            </w:r>
          </w:p>
        </w:tc>
      </w:tr>
      <w:tr w:rsidR="00A56E18" w:rsidRPr="00E32E3B" w:rsidTr="00633D98">
        <w:trPr>
          <w:trHeight w:val="1729"/>
        </w:trPr>
        <w:tc>
          <w:tcPr>
            <w:tcW w:w="1276" w:type="dxa"/>
          </w:tcPr>
          <w:p w:rsidR="00A56E18" w:rsidRPr="00E32E3B" w:rsidRDefault="00A56E1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rsidR="00A56E18" w:rsidRPr="00E32E3B" w:rsidRDefault="00A56E18" w:rsidP="00A56E1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 xml:space="preserve">Warstwa treściowo-kompozycyjna </w:t>
            </w:r>
          </w:p>
          <w:p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raca odnosi się do problemu sformułowanego w temacie </w:t>
            </w:r>
          </w:p>
          <w:p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A56E18" w:rsidRPr="00E32E3B">
              <w:rPr>
                <w:rFonts w:ascii="Times New Roman" w:hAnsi="Times New Roman" w:cs="Times New Roman"/>
                <w:sz w:val="24"/>
                <w:szCs w:val="24"/>
              </w:rPr>
              <w:t xml:space="preserve">rzedstawia stanowisko autora wobec problemu </w:t>
            </w:r>
            <w:r>
              <w:rPr>
                <w:rFonts w:ascii="Times New Roman" w:hAnsi="Times New Roman" w:cs="Times New Roman"/>
                <w:sz w:val="24"/>
                <w:szCs w:val="24"/>
              </w:rPr>
              <w:t>–</w:t>
            </w:r>
            <w:r w:rsidR="00A56E18" w:rsidRPr="00E32E3B">
              <w:rPr>
                <w:rFonts w:ascii="Times New Roman" w:hAnsi="Times New Roman" w:cs="Times New Roman"/>
                <w:sz w:val="24"/>
                <w:szCs w:val="24"/>
              </w:rPr>
              <w:t xml:space="preserve"> postawienie tezy lub sformułowanie hipotezy, sąd wyrażony pośrednio lub bezpośrednio</w:t>
            </w:r>
          </w:p>
          <w:p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A56E18" w:rsidRPr="00E32E3B">
              <w:rPr>
                <w:rFonts w:ascii="Times New Roman" w:hAnsi="Times New Roman" w:cs="Times New Roman"/>
                <w:sz w:val="24"/>
                <w:szCs w:val="24"/>
              </w:rPr>
              <w:t>awiera trafną i wnikliwą argumentację popartą przykładami służącymi do udowodnienia punktu widzenia autora tezy</w:t>
            </w:r>
          </w:p>
          <w:p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h</w:t>
            </w:r>
            <w:r w:rsidR="00A56E18" w:rsidRPr="00E32E3B">
              <w:rPr>
                <w:rFonts w:ascii="Times New Roman" w:hAnsi="Times New Roman" w:cs="Times New Roman"/>
                <w:sz w:val="24"/>
                <w:szCs w:val="24"/>
              </w:rPr>
              <w:t xml:space="preserve">ierarchizuje argumenty ze względu na siłę oddziaływania </w:t>
            </w:r>
          </w:p>
          <w:p w:rsidR="00A56E18" w:rsidRPr="00E32E3B" w:rsidRDefault="00E73F52" w:rsidP="00A56E18">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z</w:t>
            </w:r>
            <w:r w:rsidR="00A56E18" w:rsidRPr="00E32E3B">
              <w:rPr>
                <w:rFonts w:ascii="Times New Roman" w:hAnsi="Times New Roman" w:cs="Times New Roman"/>
                <w:sz w:val="24"/>
                <w:szCs w:val="24"/>
              </w:rPr>
              <w:t xml:space="preserve">achowuje logikę wywodu (podkreśloną segmentacją tekstu) </w:t>
            </w:r>
          </w:p>
          <w:p w:rsidR="00A56E18" w:rsidRPr="00E32E3B" w:rsidRDefault="00A56E18" w:rsidP="00A56E1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w tym formułuje wniosek (sąd, dowodzenie, podsumowanie rozważań)</w:t>
            </w:r>
          </w:p>
          <w:p w:rsidR="00A56E18" w:rsidRPr="00E32E3B" w:rsidRDefault="00E73F52" w:rsidP="00A56E18">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sz w:val="24"/>
                <w:szCs w:val="24"/>
              </w:rPr>
              <w:t>u</w:t>
            </w:r>
            <w:r w:rsidR="00A56E18" w:rsidRPr="00E32E3B">
              <w:rPr>
                <w:rFonts w:ascii="Times New Roman" w:hAnsi="Times New Roman" w:cs="Times New Roman"/>
                <w:sz w:val="24"/>
                <w:szCs w:val="24"/>
              </w:rPr>
              <w:t>jmuje treści w obrębie całostki znaczeniowej (w tym podział na akapity)</w:t>
            </w:r>
          </w:p>
        </w:tc>
      </w:tr>
      <w:tr w:rsidR="00633D98" w:rsidRPr="00E32E3B" w:rsidTr="00497CCF">
        <w:trPr>
          <w:trHeight w:val="425"/>
        </w:trPr>
        <w:tc>
          <w:tcPr>
            <w:tcW w:w="1276" w:type="dxa"/>
          </w:tcPr>
          <w:p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językowo-stylistyczna</w:t>
            </w:r>
          </w:p>
          <w:p w:rsidR="00633D98" w:rsidRPr="00E32E3B" w:rsidRDefault="00497CC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kładnia oddająca teleologiczny/czasowo-przestrzenny porządek wypowiedzi</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podkreślony skła</w:t>
            </w:r>
            <w:r w:rsidR="00497CCF">
              <w:rPr>
                <w:rFonts w:ascii="Times New Roman" w:hAnsi="Times New Roman" w:cs="Times New Roman"/>
                <w:sz w:val="24"/>
                <w:szCs w:val="24"/>
              </w:rPr>
              <w:t>dniowymi wskaźnikami zespolenia</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poprawną interpunkcją – dopuszczalne 2 błędy interpunkcyjne</w:t>
            </w:r>
          </w:p>
          <w:p w:rsidR="00633D98" w:rsidRPr="00E32E3B" w:rsidRDefault="00497CCF"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s</w:t>
            </w:r>
            <w:r w:rsidR="00633D98" w:rsidRPr="00E32E3B">
              <w:rPr>
                <w:rFonts w:ascii="Times New Roman" w:hAnsi="Times New Roman" w:cs="Times New Roman"/>
                <w:sz w:val="24"/>
                <w:szCs w:val="24"/>
              </w:rPr>
              <w:t xml:space="preserve">łownictwo i frazeologia adekwatne do treści </w:t>
            </w:r>
          </w:p>
          <w:p w:rsidR="00633D98" w:rsidRPr="00E32E3B" w:rsidRDefault="00633D98" w:rsidP="00313EE8">
            <w:pPr>
              <w:tabs>
                <w:tab w:val="center" w:pos="4536"/>
                <w:tab w:val="right" w:pos="9072"/>
              </w:tabs>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i obecne leksykalne wskaźniki zespolenia – dopuszczalne 2 błędy</w:t>
            </w:r>
          </w:p>
          <w:p w:rsidR="00633D98" w:rsidRPr="00E32E3B" w:rsidRDefault="00633D98" w:rsidP="00313EE8">
            <w:pPr>
              <w:autoSpaceDE w:val="0"/>
              <w:autoSpaceDN w:val="0"/>
              <w:adjustRightInd w:val="0"/>
              <w:spacing w:after="0" w:line="240" w:lineRule="auto"/>
              <w:rPr>
                <w:rFonts w:ascii="Times New Roman" w:hAnsi="Times New Roman" w:cs="Times New Roman"/>
                <w:sz w:val="24"/>
                <w:szCs w:val="24"/>
              </w:rPr>
            </w:pPr>
            <w:r w:rsidRPr="00E32E3B">
              <w:rPr>
                <w:rFonts w:ascii="Times New Roman" w:hAnsi="Times New Roman" w:cs="Times New Roman"/>
                <w:sz w:val="24"/>
                <w:szCs w:val="24"/>
              </w:rPr>
              <w:t xml:space="preserve">zwroty podkreślające punkt widzenia autora tezy </w:t>
            </w:r>
          </w:p>
          <w:p w:rsidR="00633D98" w:rsidRPr="00E32E3B" w:rsidRDefault="00A72D9D" w:rsidP="00497CCF">
            <w:pPr>
              <w:tabs>
                <w:tab w:val="left" w:pos="2640"/>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oprawna fleksja</w:t>
            </w:r>
            <w:r w:rsidR="00497CCF">
              <w:rPr>
                <w:rFonts w:ascii="Times New Roman" w:hAnsi="Times New Roman" w:cs="Times New Roman"/>
                <w:sz w:val="24"/>
                <w:szCs w:val="24"/>
              </w:rPr>
              <w:t xml:space="preserve">  </w:t>
            </w:r>
          </w:p>
        </w:tc>
      </w:tr>
      <w:tr w:rsidR="00633D98" w:rsidRPr="00E32E3B" w:rsidTr="00633D98">
        <w:trPr>
          <w:trHeight w:val="400"/>
        </w:trPr>
        <w:tc>
          <w:tcPr>
            <w:tcW w:w="1276" w:type="dxa"/>
          </w:tcPr>
          <w:p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p>
        </w:tc>
        <w:tc>
          <w:tcPr>
            <w:tcW w:w="8439" w:type="dxa"/>
          </w:tcPr>
          <w:p w:rsidR="00633D98" w:rsidRPr="00E32E3B" w:rsidRDefault="00633D98" w:rsidP="00313EE8">
            <w:pPr>
              <w:autoSpaceDE w:val="0"/>
              <w:autoSpaceDN w:val="0"/>
              <w:adjustRightInd w:val="0"/>
              <w:spacing w:after="0" w:line="240" w:lineRule="auto"/>
              <w:rPr>
                <w:rFonts w:ascii="Times New Roman" w:hAnsi="Times New Roman" w:cs="Times New Roman"/>
                <w:b/>
                <w:sz w:val="24"/>
                <w:szCs w:val="24"/>
              </w:rPr>
            </w:pPr>
            <w:r w:rsidRPr="00E32E3B">
              <w:rPr>
                <w:rFonts w:ascii="Times New Roman" w:hAnsi="Times New Roman" w:cs="Times New Roman"/>
                <w:b/>
                <w:sz w:val="24"/>
                <w:szCs w:val="24"/>
              </w:rPr>
              <w:t>Warstwa ortograficzna</w:t>
            </w:r>
          </w:p>
          <w:p w:rsidR="00633D98" w:rsidRPr="00E32E3B" w:rsidRDefault="00A72D9D" w:rsidP="00313EE8">
            <w:pPr>
              <w:autoSpaceDE w:val="0"/>
              <w:autoSpaceDN w:val="0"/>
              <w:adjustRightInd w:val="0"/>
              <w:spacing w:after="0" w:line="240" w:lineRule="auto"/>
              <w:ind w:right="-468"/>
              <w:rPr>
                <w:rFonts w:ascii="Times New Roman" w:hAnsi="Times New Roman" w:cs="Times New Roman"/>
                <w:sz w:val="24"/>
                <w:szCs w:val="24"/>
              </w:rPr>
            </w:pPr>
            <w:r>
              <w:rPr>
                <w:rFonts w:ascii="Times New Roman" w:hAnsi="Times New Roman" w:cs="Times New Roman"/>
                <w:sz w:val="24"/>
                <w:szCs w:val="24"/>
              </w:rPr>
              <w:t>p</w:t>
            </w:r>
            <w:r w:rsidR="00633D98" w:rsidRPr="00E32E3B">
              <w:rPr>
                <w:rFonts w:ascii="Times New Roman" w:hAnsi="Times New Roman" w:cs="Times New Roman"/>
                <w:sz w:val="24"/>
                <w:szCs w:val="24"/>
              </w:rPr>
              <w:t xml:space="preserve">raca poprawna pod względem ortograficznym – nie więcej niż 2 drugorzędne </w:t>
            </w:r>
            <w:r>
              <w:rPr>
                <w:rFonts w:ascii="Times New Roman" w:hAnsi="Times New Roman" w:cs="Times New Roman"/>
                <w:sz w:val="24"/>
                <w:szCs w:val="24"/>
              </w:rPr>
              <w:t xml:space="preserve">błedy </w:t>
            </w:r>
            <w:r w:rsidR="00633D98" w:rsidRPr="00E32E3B">
              <w:rPr>
                <w:rFonts w:ascii="Times New Roman" w:hAnsi="Times New Roman" w:cs="Times New Roman"/>
                <w:sz w:val="24"/>
                <w:szCs w:val="24"/>
              </w:rPr>
              <w:t xml:space="preserve">(równoważne 1 rażącemu) </w:t>
            </w:r>
          </w:p>
        </w:tc>
      </w:tr>
    </w:tbl>
    <w:p w:rsidR="00EE11FA" w:rsidRPr="00E32E3B" w:rsidRDefault="00EE11FA" w:rsidP="00313EE8">
      <w:pPr>
        <w:spacing w:after="0" w:line="240" w:lineRule="auto"/>
        <w:rPr>
          <w:rFonts w:ascii="Times New Roman" w:hAnsi="Times New Roman" w:cs="Times New Roman"/>
          <w:sz w:val="24"/>
          <w:szCs w:val="24"/>
        </w:rPr>
      </w:pPr>
    </w:p>
    <w:p w:rsidR="00633D98" w:rsidRPr="00E32E3B" w:rsidRDefault="00D75C7C"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SAMOKSZTAŁCENIE</w:t>
      </w:r>
      <w:r>
        <w:rPr>
          <w:rFonts w:ascii="Times New Roman" w:hAnsi="Times New Roman" w:cs="Times New Roman"/>
          <w:sz w:val="24"/>
          <w:szCs w:val="24"/>
        </w:rPr>
        <w:t xml:space="preserve">. Uczeń: </w:t>
      </w:r>
      <w:r w:rsidRPr="00E32E3B">
        <w:rPr>
          <w:rFonts w:ascii="Times New Roman" w:hAnsi="Times New Roman" w:cs="Times New Roman"/>
          <w:sz w:val="24"/>
          <w:szCs w:val="24"/>
        </w:rPr>
        <w:t xml:space="preserve"> </w:t>
      </w:r>
    </w:p>
    <w:tbl>
      <w:tblPr>
        <w:tblStyle w:val="Tabela-Siatka"/>
        <w:tblW w:w="0" w:type="auto"/>
        <w:tblLook w:val="04A0" w:firstRow="1" w:lastRow="0" w:firstColumn="1" w:lastColumn="0" w:noHBand="0" w:noVBand="1"/>
      </w:tblPr>
      <w:tblGrid>
        <w:gridCol w:w="1082"/>
        <w:gridCol w:w="7980"/>
      </w:tblGrid>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r</w:t>
            </w:r>
            <w:r w:rsidR="00633D98" w:rsidRPr="00E32E3B">
              <w:rPr>
                <w:sz w:val="24"/>
                <w:szCs w:val="24"/>
              </w:rPr>
              <w:t>zetelnie, z poszanowaniem praw autorskich, korzysta z informacji</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r</w:t>
            </w:r>
            <w:r w:rsidR="00633D98" w:rsidRPr="00E32E3B">
              <w:rPr>
                <w:sz w:val="24"/>
                <w:szCs w:val="24"/>
              </w:rPr>
              <w:t>ozwija swoje uzdolnienia i zainteresowania</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u</w:t>
            </w:r>
            <w:r w:rsidR="00633D98" w:rsidRPr="00E32E3B">
              <w:rPr>
                <w:sz w:val="24"/>
                <w:szCs w:val="24"/>
              </w:rPr>
              <w:t>czestniczy w życiu kulturalnym w swoim regionie</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u</w:t>
            </w:r>
            <w:r w:rsidR="00633D98" w:rsidRPr="00E32E3B">
              <w:rPr>
                <w:sz w:val="24"/>
                <w:szCs w:val="24"/>
              </w:rPr>
              <w:t>czestniczy w projektach edukacyjnych (np. tworzy różnorodne prezentacje, projekty wystaw, realizuje krótkie filmy z wykorzystaniem technologii multimedialnych)</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p</w:t>
            </w:r>
            <w:r w:rsidR="00633D98" w:rsidRPr="00E32E3B">
              <w:rPr>
                <w:sz w:val="24"/>
                <w:szCs w:val="24"/>
              </w:rPr>
              <w:t xml:space="preserve">ogłębia swoją wiedzę przedmiotową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u</w:t>
            </w:r>
            <w:r w:rsidR="00633D98" w:rsidRPr="00E32E3B">
              <w:rPr>
                <w:sz w:val="24"/>
                <w:szCs w:val="24"/>
              </w:rPr>
              <w:t xml:space="preserve">czestniczy w wykładach publicznych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u</w:t>
            </w:r>
            <w:r w:rsidR="00633D98" w:rsidRPr="00E32E3B">
              <w:rPr>
                <w:sz w:val="24"/>
                <w:szCs w:val="24"/>
              </w:rPr>
              <w:t>czestniczy w konkursach itp.</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r</w:t>
            </w:r>
            <w:r w:rsidR="00633D98" w:rsidRPr="00E32E3B">
              <w:rPr>
                <w:sz w:val="24"/>
                <w:szCs w:val="24"/>
              </w:rPr>
              <w:t>ozwija umiejętności samodzielnej prezentacji wyników swojej pracy</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r</w:t>
            </w:r>
            <w:r w:rsidR="00633D98" w:rsidRPr="00E32E3B">
              <w:rPr>
                <w:sz w:val="24"/>
                <w:szCs w:val="24"/>
              </w:rPr>
              <w:t>ozwija nawyki systematycznego uczenia się</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r</w:t>
            </w:r>
            <w:r w:rsidR="00633D98" w:rsidRPr="00E32E3B">
              <w:rPr>
                <w:sz w:val="24"/>
                <w:szCs w:val="24"/>
              </w:rPr>
              <w:t xml:space="preserve">ozwija umiejętność krytycznego myślenia </w:t>
            </w:r>
          </w:p>
        </w:tc>
      </w:tr>
      <w:tr w:rsidR="00633D98" w:rsidRPr="00E32E3B" w:rsidTr="00633D98">
        <w:tc>
          <w:tcPr>
            <w:tcW w:w="1101" w:type="dxa"/>
          </w:tcPr>
          <w:p w:rsidR="00633D98" w:rsidRPr="00E32E3B" w:rsidRDefault="00633D98" w:rsidP="00313EE8">
            <w:pPr>
              <w:rPr>
                <w:sz w:val="24"/>
                <w:szCs w:val="24"/>
              </w:rPr>
            </w:pPr>
          </w:p>
        </w:tc>
        <w:tc>
          <w:tcPr>
            <w:tcW w:w="8111" w:type="dxa"/>
          </w:tcPr>
          <w:p w:rsidR="00633D98" w:rsidRPr="00E32E3B" w:rsidRDefault="00A72D9D" w:rsidP="00313EE8">
            <w:pPr>
              <w:rPr>
                <w:sz w:val="24"/>
                <w:szCs w:val="24"/>
              </w:rPr>
            </w:pPr>
            <w:r>
              <w:rPr>
                <w:sz w:val="24"/>
                <w:szCs w:val="24"/>
              </w:rPr>
              <w:t>r</w:t>
            </w:r>
            <w:r w:rsidR="00633D98" w:rsidRPr="00E32E3B">
              <w:rPr>
                <w:sz w:val="24"/>
                <w:szCs w:val="24"/>
              </w:rPr>
              <w:t xml:space="preserve">ozwija umiejętność formułowania opinii </w:t>
            </w:r>
          </w:p>
        </w:tc>
      </w:tr>
    </w:tbl>
    <w:p w:rsidR="0026776C" w:rsidRPr="00E32E3B" w:rsidRDefault="0026776C" w:rsidP="00401890">
      <w:pPr>
        <w:spacing w:after="0" w:line="240" w:lineRule="auto"/>
        <w:rPr>
          <w:rFonts w:ascii="Times New Roman" w:hAnsi="Times New Roman" w:cs="Times New Roman"/>
          <w:bCs/>
          <w:sz w:val="24"/>
          <w:szCs w:val="24"/>
        </w:rPr>
      </w:pPr>
    </w:p>
    <w:p w:rsidR="002E6228" w:rsidRPr="00E32E3B" w:rsidRDefault="00D36F3E" w:rsidP="00313EE8">
      <w:pPr>
        <w:spacing w:after="0" w:line="240" w:lineRule="auto"/>
        <w:rPr>
          <w:rFonts w:ascii="Times New Roman" w:hAnsi="Times New Roman" w:cs="Times New Roman"/>
          <w:sz w:val="24"/>
          <w:szCs w:val="24"/>
        </w:rPr>
      </w:pPr>
      <w:r w:rsidRPr="00E32E3B">
        <w:rPr>
          <w:rFonts w:ascii="Times New Roman" w:hAnsi="Times New Roman" w:cs="Times New Roman"/>
          <w:sz w:val="24"/>
          <w:szCs w:val="24"/>
        </w:rPr>
        <w:t>Proponowany model</w:t>
      </w:r>
      <w:r w:rsidR="00CA49CD" w:rsidRPr="00E32E3B">
        <w:rPr>
          <w:rFonts w:ascii="Times New Roman" w:hAnsi="Times New Roman" w:cs="Times New Roman"/>
          <w:sz w:val="24"/>
          <w:szCs w:val="24"/>
        </w:rPr>
        <w:t xml:space="preserve"> o nazwie</w:t>
      </w:r>
      <w:r w:rsidRPr="00E32E3B">
        <w:rPr>
          <w:rFonts w:ascii="Times New Roman" w:hAnsi="Times New Roman" w:cs="Times New Roman"/>
          <w:sz w:val="24"/>
          <w:szCs w:val="24"/>
        </w:rPr>
        <w:t xml:space="preserve"> </w:t>
      </w:r>
      <w:r w:rsidR="002E6228" w:rsidRPr="00E32E3B">
        <w:rPr>
          <w:rFonts w:ascii="Times New Roman" w:hAnsi="Times New Roman" w:cs="Times New Roman"/>
          <w:b/>
          <w:i/>
          <w:sz w:val="24"/>
          <w:szCs w:val="24"/>
        </w:rPr>
        <w:t>Oceniani</w:t>
      </w:r>
      <w:r w:rsidR="00CA49CD" w:rsidRPr="00E32E3B">
        <w:rPr>
          <w:rFonts w:ascii="Times New Roman" w:hAnsi="Times New Roman" w:cs="Times New Roman"/>
          <w:b/>
          <w:i/>
          <w:sz w:val="24"/>
          <w:szCs w:val="24"/>
        </w:rPr>
        <w:t>e</w:t>
      </w:r>
      <w:r w:rsidR="002E6228" w:rsidRPr="00E32E3B">
        <w:rPr>
          <w:rFonts w:ascii="Times New Roman" w:hAnsi="Times New Roman" w:cs="Times New Roman"/>
          <w:b/>
          <w:sz w:val="24"/>
          <w:szCs w:val="24"/>
        </w:rPr>
        <w:t xml:space="preserve"> </w:t>
      </w:r>
      <w:r w:rsidRPr="00E32E3B">
        <w:rPr>
          <w:rFonts w:ascii="Times New Roman" w:hAnsi="Times New Roman" w:cs="Times New Roman"/>
          <w:b/>
          <w:i/>
          <w:sz w:val="24"/>
          <w:szCs w:val="24"/>
        </w:rPr>
        <w:t>w</w:t>
      </w:r>
      <w:r w:rsidR="002E6228" w:rsidRPr="00E32E3B">
        <w:rPr>
          <w:rFonts w:ascii="Times New Roman" w:hAnsi="Times New Roman" w:cs="Times New Roman"/>
          <w:b/>
          <w:i/>
          <w:sz w:val="24"/>
          <w:szCs w:val="24"/>
        </w:rPr>
        <w:t xml:space="preserve"> dialogu</w:t>
      </w:r>
      <w:r w:rsidR="00CA49CD" w:rsidRPr="00E32E3B">
        <w:rPr>
          <w:rFonts w:ascii="Times New Roman" w:hAnsi="Times New Roman" w:cs="Times New Roman"/>
          <w:b/>
          <w:sz w:val="24"/>
          <w:szCs w:val="24"/>
        </w:rPr>
        <w:t xml:space="preserve"> OWD </w:t>
      </w:r>
      <w:r w:rsidR="00CA49CD" w:rsidRPr="00A72D9D">
        <w:rPr>
          <w:rFonts w:ascii="Times New Roman" w:hAnsi="Times New Roman" w:cs="Times New Roman"/>
          <w:sz w:val="24"/>
          <w:szCs w:val="24"/>
        </w:rPr>
        <w:t>(nadrzędny</w:t>
      </w:r>
      <w:r w:rsidR="002E6228" w:rsidRPr="00E32E3B">
        <w:rPr>
          <w:rFonts w:ascii="Times New Roman" w:hAnsi="Times New Roman" w:cs="Times New Roman"/>
          <w:b/>
          <w:sz w:val="24"/>
          <w:szCs w:val="24"/>
        </w:rPr>
        <w:t xml:space="preserve"> </w:t>
      </w:r>
      <w:r w:rsidR="002E6228" w:rsidRPr="00E32E3B">
        <w:rPr>
          <w:rFonts w:ascii="Times New Roman" w:hAnsi="Times New Roman" w:cs="Times New Roman"/>
          <w:sz w:val="24"/>
          <w:szCs w:val="24"/>
        </w:rPr>
        <w:t>wobec</w:t>
      </w:r>
      <w:r w:rsidR="002E6228" w:rsidRPr="00E32E3B">
        <w:rPr>
          <w:rFonts w:ascii="Times New Roman" w:hAnsi="Times New Roman" w:cs="Times New Roman"/>
          <w:b/>
          <w:sz w:val="24"/>
          <w:szCs w:val="24"/>
        </w:rPr>
        <w:t xml:space="preserve"> </w:t>
      </w:r>
      <w:r w:rsidR="002E6228" w:rsidRPr="00E32E3B">
        <w:rPr>
          <w:rFonts w:ascii="Times New Roman" w:hAnsi="Times New Roman" w:cs="Times New Roman"/>
          <w:sz w:val="24"/>
          <w:szCs w:val="24"/>
        </w:rPr>
        <w:t>planu pracy)</w:t>
      </w:r>
      <w:r w:rsidRPr="00E32E3B">
        <w:rPr>
          <w:rFonts w:ascii="Times New Roman" w:hAnsi="Times New Roman" w:cs="Times New Roman"/>
          <w:sz w:val="24"/>
          <w:szCs w:val="24"/>
        </w:rPr>
        <w:t xml:space="preserve"> jest</w:t>
      </w:r>
      <w:r w:rsidR="002E6228" w:rsidRPr="00E32E3B">
        <w:rPr>
          <w:rFonts w:ascii="Times New Roman" w:hAnsi="Times New Roman" w:cs="Times New Roman"/>
          <w:sz w:val="24"/>
          <w:szCs w:val="24"/>
        </w:rPr>
        <w:t xml:space="preserve">: </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niwersalny – zgodny z wymaganiami podstawy programowej, a więc z każdym programem</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p</w:t>
      </w:r>
      <w:r w:rsidR="002E6228" w:rsidRPr="00A72D9D">
        <w:rPr>
          <w:rFonts w:ascii="Times New Roman" w:hAnsi="Times New Roman" w:cs="Times New Roman"/>
          <w:sz w:val="24"/>
          <w:szCs w:val="24"/>
        </w:rPr>
        <w:t>recyzyjny – sformułowany językiem wymagań podstawy programowej</w:t>
      </w:r>
      <w:r>
        <w:rPr>
          <w:rFonts w:ascii="Times New Roman" w:hAnsi="Times New Roman" w:cs="Times New Roman"/>
          <w:sz w:val="24"/>
          <w:szCs w:val="24"/>
        </w:rPr>
        <w:t>;</w:t>
      </w:r>
      <w:r w:rsidR="002E6228" w:rsidRPr="00A72D9D">
        <w:rPr>
          <w:rFonts w:ascii="Times New Roman" w:hAnsi="Times New Roman" w:cs="Times New Roman"/>
          <w:sz w:val="24"/>
          <w:szCs w:val="24"/>
        </w:rPr>
        <w:t xml:space="preserve"> </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w</w:t>
      </w:r>
      <w:r w:rsidR="002E6228" w:rsidRPr="00A72D9D">
        <w:rPr>
          <w:rFonts w:ascii="Times New Roman" w:hAnsi="Times New Roman" w:cs="Times New Roman"/>
          <w:sz w:val="24"/>
          <w:szCs w:val="24"/>
        </w:rPr>
        <w:t>eryfikujący – weryfikuje zgodność programu i podręcznika z podstawą programową</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żyteczny – określa umiejętności niezbędne do dalszego kształcenia</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k</w:t>
      </w:r>
      <w:r w:rsidR="002E6228" w:rsidRPr="00A72D9D">
        <w:rPr>
          <w:rFonts w:ascii="Times New Roman" w:hAnsi="Times New Roman" w:cs="Times New Roman"/>
          <w:sz w:val="24"/>
          <w:szCs w:val="24"/>
        </w:rPr>
        <w:t>ształtujący/kryterialny – określa wszystkie kryteria oceniania</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w</w:t>
      </w:r>
      <w:r w:rsidR="002E6228" w:rsidRPr="00A72D9D">
        <w:rPr>
          <w:rFonts w:ascii="Times New Roman" w:hAnsi="Times New Roman" w:cs="Times New Roman"/>
          <w:sz w:val="24"/>
          <w:szCs w:val="24"/>
        </w:rPr>
        <w:t>spierający – pokazuje postęp/przyrost wiedzy i umiejętności</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u</w:t>
      </w:r>
      <w:r w:rsidR="002E6228" w:rsidRPr="00A72D9D">
        <w:rPr>
          <w:rFonts w:ascii="Times New Roman" w:hAnsi="Times New Roman" w:cs="Times New Roman"/>
          <w:sz w:val="24"/>
          <w:szCs w:val="24"/>
        </w:rPr>
        <w:t>czciwy/</w:t>
      </w:r>
      <w:r w:rsidRPr="00A72D9D">
        <w:rPr>
          <w:rFonts w:ascii="Times New Roman" w:hAnsi="Times New Roman" w:cs="Times New Roman"/>
          <w:sz w:val="24"/>
          <w:szCs w:val="24"/>
        </w:rPr>
        <w:t>o</w:t>
      </w:r>
      <w:r w:rsidR="002E6228" w:rsidRPr="00A72D9D">
        <w:rPr>
          <w:rFonts w:ascii="Times New Roman" w:hAnsi="Times New Roman" w:cs="Times New Roman"/>
          <w:sz w:val="24"/>
          <w:szCs w:val="24"/>
        </w:rPr>
        <w:t>biektywny – ocenie podlegają wyłącznie wymienione w modelu umiejętności</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s</w:t>
      </w:r>
      <w:r w:rsidR="002E6228" w:rsidRPr="00A72D9D">
        <w:rPr>
          <w:rFonts w:ascii="Times New Roman" w:hAnsi="Times New Roman" w:cs="Times New Roman"/>
          <w:sz w:val="24"/>
          <w:szCs w:val="24"/>
        </w:rPr>
        <w:t>prawiedliwy – wszyscy uczniowie oceniani są według tych samych kryteriów</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lastRenderedPageBreak/>
        <w:t>m</w:t>
      </w:r>
      <w:r w:rsidR="002E6228" w:rsidRPr="00A72D9D">
        <w:rPr>
          <w:rFonts w:ascii="Times New Roman" w:hAnsi="Times New Roman" w:cs="Times New Roman"/>
          <w:sz w:val="24"/>
          <w:szCs w:val="24"/>
        </w:rPr>
        <w:t>ierzalny – punktuje zerojedynkowo każdą szczegółową umiejętność sprawdzaną kilkakrotnie w trzyletnim cyklu kształcenia</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h</w:t>
      </w:r>
      <w:r w:rsidR="002E6228" w:rsidRPr="00A72D9D">
        <w:rPr>
          <w:rFonts w:ascii="Times New Roman" w:hAnsi="Times New Roman" w:cs="Times New Roman"/>
          <w:sz w:val="24"/>
          <w:szCs w:val="24"/>
        </w:rPr>
        <w:t>olistyczny – kompleksowo ocenia umiejętności</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k</w:t>
      </w:r>
      <w:r w:rsidR="002E6228" w:rsidRPr="00A72D9D">
        <w:rPr>
          <w:rFonts w:ascii="Times New Roman" w:hAnsi="Times New Roman" w:cs="Times New Roman"/>
          <w:sz w:val="24"/>
          <w:szCs w:val="24"/>
        </w:rPr>
        <w:t>omunikatywny – dla nauczyciela, ucznia, rodziców/opiekunów, nadzoru</w:t>
      </w:r>
      <w:r>
        <w:rPr>
          <w:rFonts w:ascii="Times New Roman" w:hAnsi="Times New Roman" w:cs="Times New Roman"/>
          <w:sz w:val="24"/>
          <w:szCs w:val="24"/>
        </w:rPr>
        <w:t>;</w:t>
      </w:r>
    </w:p>
    <w:p w:rsidR="002E6228" w:rsidRPr="00A72D9D" w:rsidRDefault="00A72D9D" w:rsidP="00A72D9D">
      <w:pPr>
        <w:pStyle w:val="Akapitzlist"/>
        <w:numPr>
          <w:ilvl w:val="0"/>
          <w:numId w:val="56"/>
        </w:numPr>
        <w:spacing w:after="0" w:line="240" w:lineRule="auto"/>
        <w:rPr>
          <w:rFonts w:ascii="Times New Roman" w:hAnsi="Times New Roman" w:cs="Times New Roman"/>
          <w:sz w:val="24"/>
          <w:szCs w:val="24"/>
        </w:rPr>
      </w:pPr>
      <w:r w:rsidRPr="00A72D9D">
        <w:rPr>
          <w:rFonts w:ascii="Times New Roman" w:hAnsi="Times New Roman" w:cs="Times New Roman"/>
          <w:sz w:val="24"/>
          <w:szCs w:val="24"/>
        </w:rPr>
        <w:t>i</w:t>
      </w:r>
      <w:r w:rsidR="002E6228" w:rsidRPr="00A72D9D">
        <w:rPr>
          <w:rFonts w:ascii="Times New Roman" w:hAnsi="Times New Roman" w:cs="Times New Roman"/>
          <w:sz w:val="24"/>
          <w:szCs w:val="24"/>
        </w:rPr>
        <w:t>ndywidualizujący – nie różnicuje kryteriów wymagań, lecz zakłada różnicowanie poziomu zadań.</w:t>
      </w:r>
    </w:p>
    <w:p w:rsidR="00D36F3E" w:rsidRPr="00E32E3B" w:rsidRDefault="00D36F3E" w:rsidP="00313EE8">
      <w:pPr>
        <w:spacing w:after="0" w:line="240" w:lineRule="auto"/>
        <w:rPr>
          <w:rFonts w:ascii="Times New Roman" w:hAnsi="Times New Roman" w:cs="Times New Roman"/>
          <w:sz w:val="24"/>
          <w:szCs w:val="24"/>
        </w:rPr>
      </w:pPr>
    </w:p>
    <w:p w:rsidR="003F00D9" w:rsidRPr="00E32E3B" w:rsidRDefault="003F00D9" w:rsidP="00313EE8">
      <w:pPr>
        <w:tabs>
          <w:tab w:val="left" w:pos="9375"/>
        </w:tabs>
        <w:spacing w:after="0" w:line="240" w:lineRule="auto"/>
        <w:rPr>
          <w:rFonts w:ascii="Times New Roman" w:hAnsi="Times New Roman" w:cs="Times New Roman"/>
          <w:sz w:val="24"/>
          <w:szCs w:val="24"/>
        </w:rPr>
      </w:pPr>
    </w:p>
    <w:sectPr w:rsidR="003F00D9" w:rsidRPr="00E32E3B" w:rsidSect="00567E1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EFE" w:rsidRDefault="00674EFE" w:rsidP="002329D3">
      <w:pPr>
        <w:spacing w:after="0" w:line="240" w:lineRule="auto"/>
      </w:pPr>
      <w:r>
        <w:separator/>
      </w:r>
    </w:p>
  </w:endnote>
  <w:endnote w:type="continuationSeparator" w:id="0">
    <w:p w:rsidR="00674EFE" w:rsidRDefault="00674EFE" w:rsidP="00232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Quasi-LucidaBright">
    <w:altName w:val="Arial Unicode MS"/>
    <w:panose1 w:val="00000000000000000000"/>
    <w:charset w:val="80"/>
    <w:family w:val="auto"/>
    <w:notTrueType/>
    <w:pitch w:val="default"/>
    <w:sig w:usb0="00000001" w:usb1="08070000" w:usb2="00000010" w:usb3="00000000" w:csb0="00020000" w:csb1="00000000"/>
  </w:font>
  <w:font w:name="Quasi-LucidaBrightItalic">
    <w:altName w:val="Arial Unicode MS"/>
    <w:panose1 w:val="00000000000000000000"/>
    <w:charset w:val="80"/>
    <w:family w:val="auto"/>
    <w:notTrueType/>
    <w:pitch w:val="default"/>
    <w:sig w:usb0="00000001" w:usb1="08070000" w:usb2="00000010" w:usb3="00000000" w:csb0="00020000" w:csb1="00000000"/>
  </w:font>
  <w:font w:name="LucidaNewMath-Symbol">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810565"/>
      <w:docPartObj>
        <w:docPartGallery w:val="Page Numbers (Bottom of Page)"/>
        <w:docPartUnique/>
      </w:docPartObj>
    </w:sdtPr>
    <w:sdtEndPr/>
    <w:sdtContent>
      <w:p w:rsidR="00BD3CA9" w:rsidRDefault="00BD3CA9">
        <w:pPr>
          <w:pStyle w:val="Stopka"/>
          <w:jc w:val="center"/>
        </w:pPr>
        <w:r>
          <w:rPr>
            <w:noProof/>
          </w:rPr>
          <w:fldChar w:fldCharType="begin"/>
        </w:r>
        <w:r>
          <w:rPr>
            <w:noProof/>
          </w:rPr>
          <w:instrText>PAGE   \* MERGEFORMAT</w:instrText>
        </w:r>
        <w:r>
          <w:rPr>
            <w:noProof/>
          </w:rPr>
          <w:fldChar w:fldCharType="separate"/>
        </w:r>
        <w:r w:rsidR="008C3D5A">
          <w:rPr>
            <w:noProof/>
          </w:rPr>
          <w:t>15</w:t>
        </w:r>
        <w:r>
          <w:rPr>
            <w:noProof/>
          </w:rPr>
          <w:fldChar w:fldCharType="end"/>
        </w:r>
      </w:p>
    </w:sdtContent>
  </w:sdt>
  <w:p w:rsidR="00BD3CA9" w:rsidRDefault="00BD3C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EFE" w:rsidRDefault="00674EFE" w:rsidP="002329D3">
      <w:pPr>
        <w:spacing w:after="0" w:line="240" w:lineRule="auto"/>
      </w:pPr>
      <w:r>
        <w:separator/>
      </w:r>
    </w:p>
  </w:footnote>
  <w:footnote w:type="continuationSeparator" w:id="0">
    <w:p w:rsidR="00674EFE" w:rsidRDefault="00674EFE" w:rsidP="002329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5C15"/>
    <w:multiLevelType w:val="hybridMultilevel"/>
    <w:tmpl w:val="8FB6E1C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91D437A"/>
    <w:multiLevelType w:val="hybridMultilevel"/>
    <w:tmpl w:val="C67E5D7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31641B"/>
    <w:multiLevelType w:val="hybridMultilevel"/>
    <w:tmpl w:val="DEECADB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CD90C6A"/>
    <w:multiLevelType w:val="hybridMultilevel"/>
    <w:tmpl w:val="A8E021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DA3A13"/>
    <w:multiLevelType w:val="hybridMultilevel"/>
    <w:tmpl w:val="4288A9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CFD0B13"/>
    <w:multiLevelType w:val="hybridMultilevel"/>
    <w:tmpl w:val="6FFA28E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BD4D65"/>
    <w:multiLevelType w:val="hybridMultilevel"/>
    <w:tmpl w:val="D952D33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1730995"/>
    <w:multiLevelType w:val="hybridMultilevel"/>
    <w:tmpl w:val="C50CF7A6"/>
    <w:lvl w:ilvl="0" w:tplc="D48802E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8E7026"/>
    <w:multiLevelType w:val="hybridMultilevel"/>
    <w:tmpl w:val="4D203FC4"/>
    <w:lvl w:ilvl="0" w:tplc="04150001">
      <w:start w:val="1"/>
      <w:numFmt w:val="bullet"/>
      <w:lvlText w:val=""/>
      <w:lvlJc w:val="left"/>
      <w:pPr>
        <w:tabs>
          <w:tab w:val="num" w:pos="360"/>
        </w:tabs>
        <w:ind w:left="360" w:hanging="360"/>
      </w:pPr>
      <w:rPr>
        <w:rFonts w:ascii="Symbol" w:hAnsi="Symbol" w:hint="default"/>
      </w:rPr>
    </w:lvl>
    <w:lvl w:ilvl="1" w:tplc="0415000F">
      <w:start w:val="1"/>
      <w:numFmt w:val="decimal"/>
      <w:lvlText w:val="%2."/>
      <w:lvlJc w:val="left"/>
      <w:pPr>
        <w:tabs>
          <w:tab w:val="num" w:pos="1080"/>
        </w:tabs>
        <w:ind w:left="1080" w:hanging="360"/>
      </w:pPr>
      <w:rPr>
        <w:rFonts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6AD1CE3"/>
    <w:multiLevelType w:val="hybridMultilevel"/>
    <w:tmpl w:val="DF9E401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15:restartNumberingAfterBreak="0">
    <w:nsid w:val="17541EE4"/>
    <w:multiLevelType w:val="hybridMultilevel"/>
    <w:tmpl w:val="68005AF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78D38FF"/>
    <w:multiLevelType w:val="hybridMultilevel"/>
    <w:tmpl w:val="A10AA3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0161CC"/>
    <w:multiLevelType w:val="hybridMultilevel"/>
    <w:tmpl w:val="78245D2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642710"/>
    <w:multiLevelType w:val="hybridMultilevel"/>
    <w:tmpl w:val="B098446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35473DA"/>
    <w:multiLevelType w:val="hybridMultilevel"/>
    <w:tmpl w:val="1D8A94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3F703B9"/>
    <w:multiLevelType w:val="hybridMultilevel"/>
    <w:tmpl w:val="3F0AE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4F6B73"/>
    <w:multiLevelType w:val="hybridMultilevel"/>
    <w:tmpl w:val="E78ECB5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241BC1"/>
    <w:multiLevelType w:val="hybridMultilevel"/>
    <w:tmpl w:val="EA601CB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9420093"/>
    <w:multiLevelType w:val="hybridMultilevel"/>
    <w:tmpl w:val="5B2E46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C6F658C"/>
    <w:multiLevelType w:val="hybridMultilevel"/>
    <w:tmpl w:val="2B9675C2"/>
    <w:lvl w:ilvl="0" w:tplc="3334B93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CD22865"/>
    <w:multiLevelType w:val="hybridMultilevel"/>
    <w:tmpl w:val="9624851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E5E0319"/>
    <w:multiLevelType w:val="hybridMultilevel"/>
    <w:tmpl w:val="AA6095D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30E87A6B"/>
    <w:multiLevelType w:val="hybridMultilevel"/>
    <w:tmpl w:val="F926E92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19A30BF"/>
    <w:multiLevelType w:val="hybridMultilevel"/>
    <w:tmpl w:val="9B9631A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31B931E5"/>
    <w:multiLevelType w:val="hybridMultilevel"/>
    <w:tmpl w:val="7CF8AF04"/>
    <w:lvl w:ilvl="0" w:tplc="26E0A79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24E1EEB"/>
    <w:multiLevelType w:val="hybridMultilevel"/>
    <w:tmpl w:val="89A8828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2ED72D2"/>
    <w:multiLevelType w:val="hybridMultilevel"/>
    <w:tmpl w:val="3F0AE4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D729E3"/>
    <w:multiLevelType w:val="hybridMultilevel"/>
    <w:tmpl w:val="50AC59C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3F63076A"/>
    <w:multiLevelType w:val="hybridMultilevel"/>
    <w:tmpl w:val="187E168C"/>
    <w:lvl w:ilvl="0" w:tplc="1F4853AA">
      <w:start w:val="1"/>
      <w:numFmt w:val="decimal"/>
      <w:lvlText w:val="%1."/>
      <w:lvlJc w:val="left"/>
      <w:pPr>
        <w:ind w:left="1068" w:hanging="360"/>
      </w:pPr>
      <w:rPr>
        <w:rFonts w:hint="default"/>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3FD813DA"/>
    <w:multiLevelType w:val="hybridMultilevel"/>
    <w:tmpl w:val="BD52758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45102D8D"/>
    <w:multiLevelType w:val="hybridMultilevel"/>
    <w:tmpl w:val="5FB40A02"/>
    <w:lvl w:ilvl="0" w:tplc="98AEB6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560384A"/>
    <w:multiLevelType w:val="hybridMultilevel"/>
    <w:tmpl w:val="3ECEF3C8"/>
    <w:lvl w:ilvl="0" w:tplc="D1A8D240">
      <w:start w:val="1"/>
      <w:numFmt w:val="bullet"/>
      <w:lvlText w:val=""/>
      <w:lvlJc w:val="center"/>
      <w:pPr>
        <w:ind w:left="720" w:hanging="360"/>
      </w:pPr>
      <w:rPr>
        <w:rFonts w:ascii="Wingdings" w:hAnsi="Wingdings" w:hint="default"/>
        <w:sz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4627773D"/>
    <w:multiLevelType w:val="hybridMultilevel"/>
    <w:tmpl w:val="FF3E92E8"/>
    <w:lvl w:ilvl="0" w:tplc="7ACC8102">
      <w:numFmt w:val="bullet"/>
      <w:lvlText w:val=""/>
      <w:lvlJc w:val="left"/>
      <w:pPr>
        <w:ind w:left="720" w:hanging="360"/>
      </w:pPr>
      <w:rPr>
        <w:rFonts w:ascii="Symbol" w:eastAsia="Calibri" w:hAnsi="Symbol" w:cs="Times New Roman" w:hint="default"/>
      </w:rPr>
    </w:lvl>
    <w:lvl w:ilvl="1" w:tplc="D98A0B30">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47CE6EA7"/>
    <w:multiLevelType w:val="hybridMultilevel"/>
    <w:tmpl w:val="1EE0BCF6"/>
    <w:lvl w:ilvl="0" w:tplc="3334B930">
      <w:start w:val="2"/>
      <w:numFmt w:val="upperRoman"/>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48DA1A09"/>
    <w:multiLevelType w:val="hybridMultilevel"/>
    <w:tmpl w:val="EA6234B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4DCD036B"/>
    <w:multiLevelType w:val="hybridMultilevel"/>
    <w:tmpl w:val="012A225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54A03DAD"/>
    <w:multiLevelType w:val="hybridMultilevel"/>
    <w:tmpl w:val="A97A3430"/>
    <w:lvl w:ilvl="0" w:tplc="04150001">
      <w:start w:val="1"/>
      <w:numFmt w:val="bullet"/>
      <w:lvlText w:val=""/>
      <w:lvlJc w:val="left"/>
      <w:pPr>
        <w:ind w:left="1428" w:hanging="360"/>
      </w:pPr>
      <w:rPr>
        <w:rFonts w:ascii="Symbol" w:hAnsi="Symbol" w:hint="default"/>
      </w:rPr>
    </w:lvl>
    <w:lvl w:ilvl="1" w:tplc="9DC064BC">
      <w:start w:val="1"/>
      <w:numFmt w:val="bullet"/>
      <w:lvlText w:val=""/>
      <w:lvlJc w:val="left"/>
      <w:pPr>
        <w:ind w:left="2148" w:hanging="360"/>
      </w:pPr>
      <w:rPr>
        <w:rFonts w:ascii="Symbol" w:hAnsi="Symbol" w:hint="default"/>
      </w:rPr>
    </w:lvl>
    <w:lvl w:ilvl="2" w:tplc="04150005">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7" w15:restartNumberingAfterBreak="0">
    <w:nsid w:val="54D3781F"/>
    <w:multiLevelType w:val="hybridMultilevel"/>
    <w:tmpl w:val="8D520AC4"/>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56C4C35"/>
    <w:multiLevelType w:val="hybridMultilevel"/>
    <w:tmpl w:val="2E8AD75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6B36579"/>
    <w:multiLevelType w:val="hybridMultilevel"/>
    <w:tmpl w:val="EBCA313A"/>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57035EA9"/>
    <w:multiLevelType w:val="hybridMultilevel"/>
    <w:tmpl w:val="427CE00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59E57B88"/>
    <w:multiLevelType w:val="hybridMultilevel"/>
    <w:tmpl w:val="CB88A80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5A67615E"/>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5CD21F82"/>
    <w:multiLevelType w:val="hybridMultilevel"/>
    <w:tmpl w:val="9AECF8A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DDD200B"/>
    <w:multiLevelType w:val="hybridMultilevel"/>
    <w:tmpl w:val="0AD63266"/>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63BF5C4B"/>
    <w:multiLevelType w:val="hybridMultilevel"/>
    <w:tmpl w:val="DCEA7C6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65326EB4"/>
    <w:multiLevelType w:val="hybridMultilevel"/>
    <w:tmpl w:val="88A6D000"/>
    <w:lvl w:ilvl="0" w:tplc="5294719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810C1B"/>
    <w:multiLevelType w:val="hybridMultilevel"/>
    <w:tmpl w:val="259078C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6B82200A"/>
    <w:multiLevelType w:val="hybridMultilevel"/>
    <w:tmpl w:val="C562FA6C"/>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6BBD78CF"/>
    <w:multiLevelType w:val="hybridMultilevel"/>
    <w:tmpl w:val="CE74B65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C887755"/>
    <w:multiLevelType w:val="hybridMultilevel"/>
    <w:tmpl w:val="8B46939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6DCE4616"/>
    <w:multiLevelType w:val="hybridMultilevel"/>
    <w:tmpl w:val="F816F21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1843403"/>
    <w:multiLevelType w:val="hybridMultilevel"/>
    <w:tmpl w:val="1B026C00"/>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74F0653C"/>
    <w:multiLevelType w:val="hybridMultilevel"/>
    <w:tmpl w:val="F3268678"/>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4" w15:restartNumberingAfterBreak="0">
    <w:nsid w:val="77875469"/>
    <w:multiLevelType w:val="hybridMultilevel"/>
    <w:tmpl w:val="7B3E9AB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5" w15:restartNumberingAfterBreak="0">
    <w:nsid w:val="77C93926"/>
    <w:multiLevelType w:val="hybridMultilevel"/>
    <w:tmpl w:val="05B2BFA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79B72F0E"/>
    <w:multiLevelType w:val="hybridMultilevel"/>
    <w:tmpl w:val="11AA0AD2"/>
    <w:lvl w:ilvl="0" w:tplc="04150001">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57" w15:restartNumberingAfterBreak="0">
    <w:nsid w:val="7AE57B2C"/>
    <w:multiLevelType w:val="hybridMultilevel"/>
    <w:tmpl w:val="31CE1808"/>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8" w15:restartNumberingAfterBreak="0">
    <w:nsid w:val="7D8703DA"/>
    <w:multiLevelType w:val="hybridMultilevel"/>
    <w:tmpl w:val="E68403AE"/>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7E5A1B1F"/>
    <w:multiLevelType w:val="hybridMultilevel"/>
    <w:tmpl w:val="E22069C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7"/>
  </w:num>
  <w:num w:numId="2">
    <w:abstractNumId w:val="9"/>
  </w:num>
  <w:num w:numId="3">
    <w:abstractNumId w:val="53"/>
  </w:num>
  <w:num w:numId="4">
    <w:abstractNumId w:val="19"/>
  </w:num>
  <w:num w:numId="5">
    <w:abstractNumId w:val="46"/>
  </w:num>
  <w:num w:numId="6">
    <w:abstractNumId w:val="47"/>
  </w:num>
  <w:num w:numId="7">
    <w:abstractNumId w:val="8"/>
  </w:num>
  <w:num w:numId="8">
    <w:abstractNumId w:val="0"/>
  </w:num>
  <w:num w:numId="9">
    <w:abstractNumId w:val="13"/>
  </w:num>
  <w:num w:numId="10">
    <w:abstractNumId w:val="12"/>
  </w:num>
  <w:num w:numId="11">
    <w:abstractNumId w:val="38"/>
  </w:num>
  <w:num w:numId="12">
    <w:abstractNumId w:val="18"/>
  </w:num>
  <w:num w:numId="13">
    <w:abstractNumId w:val="49"/>
  </w:num>
  <w:num w:numId="14">
    <w:abstractNumId w:val="57"/>
  </w:num>
  <w:num w:numId="15">
    <w:abstractNumId w:val="22"/>
  </w:num>
  <w:num w:numId="16">
    <w:abstractNumId w:val="34"/>
  </w:num>
  <w:num w:numId="17">
    <w:abstractNumId w:val="25"/>
  </w:num>
  <w:num w:numId="18">
    <w:abstractNumId w:val="39"/>
  </w:num>
  <w:num w:numId="19">
    <w:abstractNumId w:val="58"/>
  </w:num>
  <w:num w:numId="20">
    <w:abstractNumId w:val="37"/>
  </w:num>
  <w:num w:numId="21">
    <w:abstractNumId w:val="27"/>
  </w:num>
  <w:num w:numId="22">
    <w:abstractNumId w:val="50"/>
  </w:num>
  <w:num w:numId="23">
    <w:abstractNumId w:val="10"/>
  </w:num>
  <w:num w:numId="24">
    <w:abstractNumId w:val="5"/>
  </w:num>
  <w:num w:numId="25">
    <w:abstractNumId w:val="40"/>
  </w:num>
  <w:num w:numId="26">
    <w:abstractNumId w:val="44"/>
  </w:num>
  <w:num w:numId="27">
    <w:abstractNumId w:val="52"/>
  </w:num>
  <w:num w:numId="28">
    <w:abstractNumId w:val="32"/>
  </w:num>
  <w:num w:numId="29">
    <w:abstractNumId w:val="26"/>
  </w:num>
  <w:num w:numId="30">
    <w:abstractNumId w:val="15"/>
  </w:num>
  <w:num w:numId="31">
    <w:abstractNumId w:val="23"/>
  </w:num>
  <w:num w:numId="32">
    <w:abstractNumId w:val="16"/>
  </w:num>
  <w:num w:numId="33">
    <w:abstractNumId w:val="14"/>
  </w:num>
  <w:num w:numId="34">
    <w:abstractNumId w:val="29"/>
  </w:num>
  <w:num w:numId="35">
    <w:abstractNumId w:val="51"/>
  </w:num>
  <w:num w:numId="36">
    <w:abstractNumId w:val="59"/>
  </w:num>
  <w:num w:numId="37">
    <w:abstractNumId w:val="1"/>
  </w:num>
  <w:num w:numId="38">
    <w:abstractNumId w:val="3"/>
  </w:num>
  <w:num w:numId="3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7"/>
  </w:num>
  <w:num w:numId="42">
    <w:abstractNumId w:val="6"/>
  </w:num>
  <w:num w:numId="43">
    <w:abstractNumId w:val="20"/>
  </w:num>
  <w:num w:numId="44">
    <w:abstractNumId w:val="55"/>
  </w:num>
  <w:num w:numId="45">
    <w:abstractNumId w:val="45"/>
  </w:num>
  <w:num w:numId="46">
    <w:abstractNumId w:val="35"/>
  </w:num>
  <w:num w:numId="47">
    <w:abstractNumId w:val="21"/>
  </w:num>
  <w:num w:numId="48">
    <w:abstractNumId w:val="11"/>
  </w:num>
  <w:num w:numId="49">
    <w:abstractNumId w:val="31"/>
  </w:num>
  <w:num w:numId="50">
    <w:abstractNumId w:val="4"/>
  </w:num>
  <w:num w:numId="51">
    <w:abstractNumId w:val="28"/>
  </w:num>
  <w:num w:numId="52">
    <w:abstractNumId w:val="24"/>
  </w:num>
  <w:num w:numId="53">
    <w:abstractNumId w:val="36"/>
  </w:num>
  <w:num w:numId="54">
    <w:abstractNumId w:val="48"/>
  </w:num>
  <w:num w:numId="55">
    <w:abstractNumId w:val="30"/>
  </w:num>
  <w:num w:numId="56">
    <w:abstractNumId w:val="43"/>
  </w:num>
  <w:num w:numId="57">
    <w:abstractNumId w:val="33"/>
  </w:num>
  <w:num w:numId="58">
    <w:abstractNumId w:val="54"/>
  </w:num>
  <w:num w:numId="59">
    <w:abstractNumId w:val="4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98B"/>
    <w:rsid w:val="000006C5"/>
    <w:rsid w:val="00001226"/>
    <w:rsid w:val="000014FD"/>
    <w:rsid w:val="000022BB"/>
    <w:rsid w:val="0000243F"/>
    <w:rsid w:val="000030FA"/>
    <w:rsid w:val="000037EA"/>
    <w:rsid w:val="00004373"/>
    <w:rsid w:val="000044CB"/>
    <w:rsid w:val="00004E31"/>
    <w:rsid w:val="00005058"/>
    <w:rsid w:val="0000517E"/>
    <w:rsid w:val="00005568"/>
    <w:rsid w:val="00005A1E"/>
    <w:rsid w:val="00007251"/>
    <w:rsid w:val="00007732"/>
    <w:rsid w:val="00007C4A"/>
    <w:rsid w:val="00007D44"/>
    <w:rsid w:val="00007D98"/>
    <w:rsid w:val="00010283"/>
    <w:rsid w:val="00010D2C"/>
    <w:rsid w:val="0001289C"/>
    <w:rsid w:val="00012DB3"/>
    <w:rsid w:val="00013049"/>
    <w:rsid w:val="00013225"/>
    <w:rsid w:val="0001457E"/>
    <w:rsid w:val="00014F48"/>
    <w:rsid w:val="0001629A"/>
    <w:rsid w:val="0001649B"/>
    <w:rsid w:val="000179CC"/>
    <w:rsid w:val="00017C1D"/>
    <w:rsid w:val="0002001D"/>
    <w:rsid w:val="0002039F"/>
    <w:rsid w:val="00020477"/>
    <w:rsid w:val="00020813"/>
    <w:rsid w:val="00020828"/>
    <w:rsid w:val="00020904"/>
    <w:rsid w:val="00020A3D"/>
    <w:rsid w:val="00020ADA"/>
    <w:rsid w:val="00020B9B"/>
    <w:rsid w:val="00020EA0"/>
    <w:rsid w:val="00021F94"/>
    <w:rsid w:val="00022B0E"/>
    <w:rsid w:val="00022C80"/>
    <w:rsid w:val="000231F4"/>
    <w:rsid w:val="0002377E"/>
    <w:rsid w:val="00023C40"/>
    <w:rsid w:val="0002528E"/>
    <w:rsid w:val="000264B8"/>
    <w:rsid w:val="000266F3"/>
    <w:rsid w:val="00026C97"/>
    <w:rsid w:val="00027BEF"/>
    <w:rsid w:val="0003018A"/>
    <w:rsid w:val="00030E7A"/>
    <w:rsid w:val="00032055"/>
    <w:rsid w:val="000321D8"/>
    <w:rsid w:val="00032835"/>
    <w:rsid w:val="00032DD0"/>
    <w:rsid w:val="00032F59"/>
    <w:rsid w:val="000337E4"/>
    <w:rsid w:val="00033898"/>
    <w:rsid w:val="00034682"/>
    <w:rsid w:val="000347AC"/>
    <w:rsid w:val="00035ACD"/>
    <w:rsid w:val="00035CBA"/>
    <w:rsid w:val="00035F81"/>
    <w:rsid w:val="000361A4"/>
    <w:rsid w:val="00036859"/>
    <w:rsid w:val="00037A35"/>
    <w:rsid w:val="00037A3E"/>
    <w:rsid w:val="00041784"/>
    <w:rsid w:val="000417FE"/>
    <w:rsid w:val="00042968"/>
    <w:rsid w:val="00042E8C"/>
    <w:rsid w:val="000444AF"/>
    <w:rsid w:val="000448AF"/>
    <w:rsid w:val="00044CAF"/>
    <w:rsid w:val="0004540D"/>
    <w:rsid w:val="000459CD"/>
    <w:rsid w:val="00046376"/>
    <w:rsid w:val="00047D21"/>
    <w:rsid w:val="00050C31"/>
    <w:rsid w:val="00050D55"/>
    <w:rsid w:val="00051D40"/>
    <w:rsid w:val="000535D2"/>
    <w:rsid w:val="00053FB7"/>
    <w:rsid w:val="00055251"/>
    <w:rsid w:val="000554D4"/>
    <w:rsid w:val="00055AC1"/>
    <w:rsid w:val="00055D67"/>
    <w:rsid w:val="00056A62"/>
    <w:rsid w:val="00056F74"/>
    <w:rsid w:val="000571DD"/>
    <w:rsid w:val="000604BC"/>
    <w:rsid w:val="00060A74"/>
    <w:rsid w:val="00060F3B"/>
    <w:rsid w:val="000627BF"/>
    <w:rsid w:val="00062DEE"/>
    <w:rsid w:val="0006310E"/>
    <w:rsid w:val="00063BEB"/>
    <w:rsid w:val="000647A6"/>
    <w:rsid w:val="000664B7"/>
    <w:rsid w:val="00066F54"/>
    <w:rsid w:val="00066FA3"/>
    <w:rsid w:val="00066FD1"/>
    <w:rsid w:val="00067513"/>
    <w:rsid w:val="00067DE7"/>
    <w:rsid w:val="00070059"/>
    <w:rsid w:val="00070537"/>
    <w:rsid w:val="000705CA"/>
    <w:rsid w:val="00070738"/>
    <w:rsid w:val="00070908"/>
    <w:rsid w:val="00070D3A"/>
    <w:rsid w:val="0007189D"/>
    <w:rsid w:val="00071B9E"/>
    <w:rsid w:val="00071C1C"/>
    <w:rsid w:val="00073EE9"/>
    <w:rsid w:val="0007433C"/>
    <w:rsid w:val="00074738"/>
    <w:rsid w:val="00075083"/>
    <w:rsid w:val="00075CFD"/>
    <w:rsid w:val="000765A0"/>
    <w:rsid w:val="00076BF1"/>
    <w:rsid w:val="00077440"/>
    <w:rsid w:val="00080515"/>
    <w:rsid w:val="000807BC"/>
    <w:rsid w:val="0008087F"/>
    <w:rsid w:val="000821B5"/>
    <w:rsid w:val="00082694"/>
    <w:rsid w:val="000830D5"/>
    <w:rsid w:val="000842AC"/>
    <w:rsid w:val="00085F45"/>
    <w:rsid w:val="00086AA8"/>
    <w:rsid w:val="00086F08"/>
    <w:rsid w:val="000907E3"/>
    <w:rsid w:val="0009098A"/>
    <w:rsid w:val="00091155"/>
    <w:rsid w:val="000912D7"/>
    <w:rsid w:val="000914DF"/>
    <w:rsid w:val="00092025"/>
    <w:rsid w:val="00092280"/>
    <w:rsid w:val="00092574"/>
    <w:rsid w:val="00092AFA"/>
    <w:rsid w:val="00092B93"/>
    <w:rsid w:val="000931D8"/>
    <w:rsid w:val="00093663"/>
    <w:rsid w:val="000937A9"/>
    <w:rsid w:val="00093C2F"/>
    <w:rsid w:val="00093DAF"/>
    <w:rsid w:val="00094173"/>
    <w:rsid w:val="0009488F"/>
    <w:rsid w:val="00094F79"/>
    <w:rsid w:val="00095087"/>
    <w:rsid w:val="00095834"/>
    <w:rsid w:val="000962BF"/>
    <w:rsid w:val="00096636"/>
    <w:rsid w:val="00096F0C"/>
    <w:rsid w:val="000977A0"/>
    <w:rsid w:val="0009780A"/>
    <w:rsid w:val="00097DAE"/>
    <w:rsid w:val="000A127E"/>
    <w:rsid w:val="000A13C5"/>
    <w:rsid w:val="000A1B54"/>
    <w:rsid w:val="000A1FF3"/>
    <w:rsid w:val="000A201F"/>
    <w:rsid w:val="000A22CE"/>
    <w:rsid w:val="000A2715"/>
    <w:rsid w:val="000A355D"/>
    <w:rsid w:val="000A3FF6"/>
    <w:rsid w:val="000A433D"/>
    <w:rsid w:val="000A4735"/>
    <w:rsid w:val="000A4AA0"/>
    <w:rsid w:val="000A5096"/>
    <w:rsid w:val="000A61CA"/>
    <w:rsid w:val="000A62F7"/>
    <w:rsid w:val="000A6787"/>
    <w:rsid w:val="000A7684"/>
    <w:rsid w:val="000B01DC"/>
    <w:rsid w:val="000B1862"/>
    <w:rsid w:val="000B2405"/>
    <w:rsid w:val="000B2B34"/>
    <w:rsid w:val="000B3616"/>
    <w:rsid w:val="000B3EF6"/>
    <w:rsid w:val="000B4638"/>
    <w:rsid w:val="000B4B55"/>
    <w:rsid w:val="000B4E45"/>
    <w:rsid w:val="000B6715"/>
    <w:rsid w:val="000B78FB"/>
    <w:rsid w:val="000C043B"/>
    <w:rsid w:val="000C0450"/>
    <w:rsid w:val="000C3600"/>
    <w:rsid w:val="000C407E"/>
    <w:rsid w:val="000C40E3"/>
    <w:rsid w:val="000C474E"/>
    <w:rsid w:val="000C4B11"/>
    <w:rsid w:val="000C580E"/>
    <w:rsid w:val="000C5EC4"/>
    <w:rsid w:val="000C60AB"/>
    <w:rsid w:val="000C6E23"/>
    <w:rsid w:val="000C75C4"/>
    <w:rsid w:val="000C76DE"/>
    <w:rsid w:val="000D0CF0"/>
    <w:rsid w:val="000D18E7"/>
    <w:rsid w:val="000D20BB"/>
    <w:rsid w:val="000D2A93"/>
    <w:rsid w:val="000D2EBC"/>
    <w:rsid w:val="000D37D1"/>
    <w:rsid w:val="000D3B73"/>
    <w:rsid w:val="000D3EEE"/>
    <w:rsid w:val="000D45D6"/>
    <w:rsid w:val="000D5481"/>
    <w:rsid w:val="000D561A"/>
    <w:rsid w:val="000D7C16"/>
    <w:rsid w:val="000E0587"/>
    <w:rsid w:val="000E0E3B"/>
    <w:rsid w:val="000E1016"/>
    <w:rsid w:val="000E104D"/>
    <w:rsid w:val="000E1ACC"/>
    <w:rsid w:val="000E2206"/>
    <w:rsid w:val="000E2ADC"/>
    <w:rsid w:val="000E327A"/>
    <w:rsid w:val="000E3AC1"/>
    <w:rsid w:val="000E3AEC"/>
    <w:rsid w:val="000E4A94"/>
    <w:rsid w:val="000E4B14"/>
    <w:rsid w:val="000E4B70"/>
    <w:rsid w:val="000E708A"/>
    <w:rsid w:val="000E71B8"/>
    <w:rsid w:val="000E7A80"/>
    <w:rsid w:val="000F1107"/>
    <w:rsid w:val="000F1B58"/>
    <w:rsid w:val="000F4571"/>
    <w:rsid w:val="000F606B"/>
    <w:rsid w:val="000F6487"/>
    <w:rsid w:val="000F7572"/>
    <w:rsid w:val="000F77DD"/>
    <w:rsid w:val="001002B5"/>
    <w:rsid w:val="00100900"/>
    <w:rsid w:val="00100ED3"/>
    <w:rsid w:val="001011AC"/>
    <w:rsid w:val="0010142C"/>
    <w:rsid w:val="00101B70"/>
    <w:rsid w:val="00101BDB"/>
    <w:rsid w:val="001025C1"/>
    <w:rsid w:val="00102748"/>
    <w:rsid w:val="00102BEB"/>
    <w:rsid w:val="00102E51"/>
    <w:rsid w:val="00103231"/>
    <w:rsid w:val="001038CD"/>
    <w:rsid w:val="001048B9"/>
    <w:rsid w:val="00104C66"/>
    <w:rsid w:val="00106891"/>
    <w:rsid w:val="00107CDA"/>
    <w:rsid w:val="00110A04"/>
    <w:rsid w:val="00110CCA"/>
    <w:rsid w:val="00110F40"/>
    <w:rsid w:val="0011132A"/>
    <w:rsid w:val="00112CE0"/>
    <w:rsid w:val="0011317C"/>
    <w:rsid w:val="0011355A"/>
    <w:rsid w:val="00113D21"/>
    <w:rsid w:val="00114109"/>
    <w:rsid w:val="001144C3"/>
    <w:rsid w:val="00116B37"/>
    <w:rsid w:val="00117117"/>
    <w:rsid w:val="0011737D"/>
    <w:rsid w:val="00117C72"/>
    <w:rsid w:val="00120192"/>
    <w:rsid w:val="0012064B"/>
    <w:rsid w:val="001206DF"/>
    <w:rsid w:val="0012101A"/>
    <w:rsid w:val="0012126D"/>
    <w:rsid w:val="0012138D"/>
    <w:rsid w:val="00122A23"/>
    <w:rsid w:val="0012304B"/>
    <w:rsid w:val="00123389"/>
    <w:rsid w:val="0012369D"/>
    <w:rsid w:val="00123985"/>
    <w:rsid w:val="00123FB9"/>
    <w:rsid w:val="00124B80"/>
    <w:rsid w:val="00124CC4"/>
    <w:rsid w:val="00125F06"/>
    <w:rsid w:val="00127296"/>
    <w:rsid w:val="00127631"/>
    <w:rsid w:val="001278F8"/>
    <w:rsid w:val="00127B56"/>
    <w:rsid w:val="00127D41"/>
    <w:rsid w:val="00130154"/>
    <w:rsid w:val="00130311"/>
    <w:rsid w:val="001303B4"/>
    <w:rsid w:val="001309C5"/>
    <w:rsid w:val="00130D64"/>
    <w:rsid w:val="00130FE3"/>
    <w:rsid w:val="00130FF9"/>
    <w:rsid w:val="001312BB"/>
    <w:rsid w:val="00131743"/>
    <w:rsid w:val="00131B55"/>
    <w:rsid w:val="00131E34"/>
    <w:rsid w:val="00132283"/>
    <w:rsid w:val="00133603"/>
    <w:rsid w:val="00133ABA"/>
    <w:rsid w:val="00134045"/>
    <w:rsid w:val="0013436B"/>
    <w:rsid w:val="00134899"/>
    <w:rsid w:val="001348D6"/>
    <w:rsid w:val="0013616F"/>
    <w:rsid w:val="00136356"/>
    <w:rsid w:val="0013659E"/>
    <w:rsid w:val="001368B5"/>
    <w:rsid w:val="00137596"/>
    <w:rsid w:val="00137902"/>
    <w:rsid w:val="00137A7D"/>
    <w:rsid w:val="00137C08"/>
    <w:rsid w:val="001402ED"/>
    <w:rsid w:val="00140444"/>
    <w:rsid w:val="001405CC"/>
    <w:rsid w:val="0014070F"/>
    <w:rsid w:val="0014116C"/>
    <w:rsid w:val="00141532"/>
    <w:rsid w:val="001416B3"/>
    <w:rsid w:val="001425C4"/>
    <w:rsid w:val="00142677"/>
    <w:rsid w:val="001446D8"/>
    <w:rsid w:val="00145855"/>
    <w:rsid w:val="00145E94"/>
    <w:rsid w:val="00147533"/>
    <w:rsid w:val="00147975"/>
    <w:rsid w:val="001479BE"/>
    <w:rsid w:val="00147A1B"/>
    <w:rsid w:val="00150048"/>
    <w:rsid w:val="0015074A"/>
    <w:rsid w:val="001509FE"/>
    <w:rsid w:val="00151AFE"/>
    <w:rsid w:val="0015273B"/>
    <w:rsid w:val="00152E14"/>
    <w:rsid w:val="00153326"/>
    <w:rsid w:val="00153F5B"/>
    <w:rsid w:val="0015404B"/>
    <w:rsid w:val="00154BE3"/>
    <w:rsid w:val="00155192"/>
    <w:rsid w:val="0015535A"/>
    <w:rsid w:val="00155DA9"/>
    <w:rsid w:val="001561EF"/>
    <w:rsid w:val="00156A7B"/>
    <w:rsid w:val="00156E9D"/>
    <w:rsid w:val="00156FB3"/>
    <w:rsid w:val="001577FA"/>
    <w:rsid w:val="00157A22"/>
    <w:rsid w:val="001600E6"/>
    <w:rsid w:val="001607A9"/>
    <w:rsid w:val="00161BD3"/>
    <w:rsid w:val="00161CCB"/>
    <w:rsid w:val="00162327"/>
    <w:rsid w:val="00162438"/>
    <w:rsid w:val="0016345A"/>
    <w:rsid w:val="00163E6F"/>
    <w:rsid w:val="00163FE8"/>
    <w:rsid w:val="001642C9"/>
    <w:rsid w:val="00164304"/>
    <w:rsid w:val="001645F6"/>
    <w:rsid w:val="00164C8F"/>
    <w:rsid w:val="00164EFB"/>
    <w:rsid w:val="00164FF4"/>
    <w:rsid w:val="0016533C"/>
    <w:rsid w:val="00165798"/>
    <w:rsid w:val="00165A0A"/>
    <w:rsid w:val="00166370"/>
    <w:rsid w:val="00166FE9"/>
    <w:rsid w:val="00167129"/>
    <w:rsid w:val="001672CD"/>
    <w:rsid w:val="001677E4"/>
    <w:rsid w:val="00170080"/>
    <w:rsid w:val="0017115C"/>
    <w:rsid w:val="00171D14"/>
    <w:rsid w:val="00171DE4"/>
    <w:rsid w:val="00171F11"/>
    <w:rsid w:val="001727EC"/>
    <w:rsid w:val="00172B47"/>
    <w:rsid w:val="00172BBA"/>
    <w:rsid w:val="00172F6D"/>
    <w:rsid w:val="001730BA"/>
    <w:rsid w:val="00173660"/>
    <w:rsid w:val="00174519"/>
    <w:rsid w:val="00174E71"/>
    <w:rsid w:val="00175605"/>
    <w:rsid w:val="0017567E"/>
    <w:rsid w:val="00176964"/>
    <w:rsid w:val="001773A6"/>
    <w:rsid w:val="00177CD8"/>
    <w:rsid w:val="00180363"/>
    <w:rsid w:val="0018045B"/>
    <w:rsid w:val="00180589"/>
    <w:rsid w:val="00180DB0"/>
    <w:rsid w:val="00181C1E"/>
    <w:rsid w:val="00182CDE"/>
    <w:rsid w:val="00183013"/>
    <w:rsid w:val="00183469"/>
    <w:rsid w:val="00183479"/>
    <w:rsid w:val="0018353C"/>
    <w:rsid w:val="001839AE"/>
    <w:rsid w:val="00183B40"/>
    <w:rsid w:val="00183F45"/>
    <w:rsid w:val="00185361"/>
    <w:rsid w:val="00185678"/>
    <w:rsid w:val="0018591F"/>
    <w:rsid w:val="001867D1"/>
    <w:rsid w:val="00186DDF"/>
    <w:rsid w:val="001904E7"/>
    <w:rsid w:val="00190841"/>
    <w:rsid w:val="00190BD0"/>
    <w:rsid w:val="00190CCA"/>
    <w:rsid w:val="00191132"/>
    <w:rsid w:val="0019141D"/>
    <w:rsid w:val="00191563"/>
    <w:rsid w:val="00191BA8"/>
    <w:rsid w:val="00191ED5"/>
    <w:rsid w:val="001926B5"/>
    <w:rsid w:val="001928DC"/>
    <w:rsid w:val="00193663"/>
    <w:rsid w:val="00194049"/>
    <w:rsid w:val="001944D9"/>
    <w:rsid w:val="00194E7A"/>
    <w:rsid w:val="00195DD1"/>
    <w:rsid w:val="001966F8"/>
    <w:rsid w:val="00196AEB"/>
    <w:rsid w:val="00196FFA"/>
    <w:rsid w:val="00197788"/>
    <w:rsid w:val="001A02C5"/>
    <w:rsid w:val="001A0522"/>
    <w:rsid w:val="001A1258"/>
    <w:rsid w:val="001A17F4"/>
    <w:rsid w:val="001A181E"/>
    <w:rsid w:val="001A1DB3"/>
    <w:rsid w:val="001A1DE9"/>
    <w:rsid w:val="001A21CF"/>
    <w:rsid w:val="001A2454"/>
    <w:rsid w:val="001A2E49"/>
    <w:rsid w:val="001A2F16"/>
    <w:rsid w:val="001A3294"/>
    <w:rsid w:val="001A4489"/>
    <w:rsid w:val="001A45E8"/>
    <w:rsid w:val="001A4A2E"/>
    <w:rsid w:val="001A5531"/>
    <w:rsid w:val="001A5ACA"/>
    <w:rsid w:val="001A659C"/>
    <w:rsid w:val="001A6AE7"/>
    <w:rsid w:val="001A6CDC"/>
    <w:rsid w:val="001A6FF3"/>
    <w:rsid w:val="001A71A8"/>
    <w:rsid w:val="001A78E6"/>
    <w:rsid w:val="001B085D"/>
    <w:rsid w:val="001B0C48"/>
    <w:rsid w:val="001B10DA"/>
    <w:rsid w:val="001B1B3E"/>
    <w:rsid w:val="001B2064"/>
    <w:rsid w:val="001B2668"/>
    <w:rsid w:val="001B309E"/>
    <w:rsid w:val="001B3654"/>
    <w:rsid w:val="001B456E"/>
    <w:rsid w:val="001B4702"/>
    <w:rsid w:val="001B4B28"/>
    <w:rsid w:val="001B5A59"/>
    <w:rsid w:val="001B65B3"/>
    <w:rsid w:val="001B6BD0"/>
    <w:rsid w:val="001B6DA1"/>
    <w:rsid w:val="001B76FC"/>
    <w:rsid w:val="001C109F"/>
    <w:rsid w:val="001C1157"/>
    <w:rsid w:val="001C15D6"/>
    <w:rsid w:val="001C1EA4"/>
    <w:rsid w:val="001C24EB"/>
    <w:rsid w:val="001C3946"/>
    <w:rsid w:val="001C3A91"/>
    <w:rsid w:val="001C3D3F"/>
    <w:rsid w:val="001C3EC3"/>
    <w:rsid w:val="001C406E"/>
    <w:rsid w:val="001C4177"/>
    <w:rsid w:val="001C4911"/>
    <w:rsid w:val="001C4E4D"/>
    <w:rsid w:val="001C50B2"/>
    <w:rsid w:val="001C527F"/>
    <w:rsid w:val="001C5690"/>
    <w:rsid w:val="001C5928"/>
    <w:rsid w:val="001C5DEF"/>
    <w:rsid w:val="001C6908"/>
    <w:rsid w:val="001C6A0E"/>
    <w:rsid w:val="001C72B4"/>
    <w:rsid w:val="001D0A43"/>
    <w:rsid w:val="001D0A48"/>
    <w:rsid w:val="001D1FCE"/>
    <w:rsid w:val="001D21B4"/>
    <w:rsid w:val="001D3316"/>
    <w:rsid w:val="001D3EEB"/>
    <w:rsid w:val="001D3F59"/>
    <w:rsid w:val="001D3FC6"/>
    <w:rsid w:val="001D4401"/>
    <w:rsid w:val="001D4711"/>
    <w:rsid w:val="001D5596"/>
    <w:rsid w:val="001D581A"/>
    <w:rsid w:val="001D5DBB"/>
    <w:rsid w:val="001D6347"/>
    <w:rsid w:val="001D699D"/>
    <w:rsid w:val="001D6E81"/>
    <w:rsid w:val="001D6F88"/>
    <w:rsid w:val="001D73D8"/>
    <w:rsid w:val="001D7592"/>
    <w:rsid w:val="001D78CC"/>
    <w:rsid w:val="001E0963"/>
    <w:rsid w:val="001E0AB3"/>
    <w:rsid w:val="001E10FB"/>
    <w:rsid w:val="001E21EF"/>
    <w:rsid w:val="001E2DB3"/>
    <w:rsid w:val="001E2FE7"/>
    <w:rsid w:val="001E39A5"/>
    <w:rsid w:val="001E3BC6"/>
    <w:rsid w:val="001E43CF"/>
    <w:rsid w:val="001E4DDA"/>
    <w:rsid w:val="001E6950"/>
    <w:rsid w:val="001E6D92"/>
    <w:rsid w:val="001E764A"/>
    <w:rsid w:val="001E776C"/>
    <w:rsid w:val="001F01EA"/>
    <w:rsid w:val="001F0396"/>
    <w:rsid w:val="001F14A0"/>
    <w:rsid w:val="001F1BE4"/>
    <w:rsid w:val="001F23E7"/>
    <w:rsid w:val="001F2AEF"/>
    <w:rsid w:val="001F2D42"/>
    <w:rsid w:val="001F2F56"/>
    <w:rsid w:val="001F3FD8"/>
    <w:rsid w:val="001F3FF6"/>
    <w:rsid w:val="001F4116"/>
    <w:rsid w:val="001F453F"/>
    <w:rsid w:val="001F4A1B"/>
    <w:rsid w:val="001F4C40"/>
    <w:rsid w:val="001F4CFF"/>
    <w:rsid w:val="001F5129"/>
    <w:rsid w:val="001F51EC"/>
    <w:rsid w:val="001F5517"/>
    <w:rsid w:val="001F5FBC"/>
    <w:rsid w:val="001F60FF"/>
    <w:rsid w:val="001F6788"/>
    <w:rsid w:val="001F6DEF"/>
    <w:rsid w:val="001F7A36"/>
    <w:rsid w:val="002009A9"/>
    <w:rsid w:val="002009C5"/>
    <w:rsid w:val="00201087"/>
    <w:rsid w:val="002012D2"/>
    <w:rsid w:val="00201492"/>
    <w:rsid w:val="00201693"/>
    <w:rsid w:val="002023C1"/>
    <w:rsid w:val="00202ACA"/>
    <w:rsid w:val="00202C59"/>
    <w:rsid w:val="00203A51"/>
    <w:rsid w:val="00204B19"/>
    <w:rsid w:val="00205031"/>
    <w:rsid w:val="002059F6"/>
    <w:rsid w:val="00205E18"/>
    <w:rsid w:val="00205EC5"/>
    <w:rsid w:val="00206B5D"/>
    <w:rsid w:val="00206C45"/>
    <w:rsid w:val="002106EF"/>
    <w:rsid w:val="002109EE"/>
    <w:rsid w:val="00210AE2"/>
    <w:rsid w:val="00210FDC"/>
    <w:rsid w:val="0021168D"/>
    <w:rsid w:val="00212C63"/>
    <w:rsid w:val="0021314E"/>
    <w:rsid w:val="002132D7"/>
    <w:rsid w:val="00213443"/>
    <w:rsid w:val="002136D2"/>
    <w:rsid w:val="0021384C"/>
    <w:rsid w:val="00213E0A"/>
    <w:rsid w:val="0021406C"/>
    <w:rsid w:val="002140AC"/>
    <w:rsid w:val="00214115"/>
    <w:rsid w:val="002141AC"/>
    <w:rsid w:val="00215058"/>
    <w:rsid w:val="002155C6"/>
    <w:rsid w:val="00215B53"/>
    <w:rsid w:val="00216008"/>
    <w:rsid w:val="002166A5"/>
    <w:rsid w:val="0021745D"/>
    <w:rsid w:val="0022066E"/>
    <w:rsid w:val="00221163"/>
    <w:rsid w:val="00221199"/>
    <w:rsid w:val="00221966"/>
    <w:rsid w:val="00222A6F"/>
    <w:rsid w:val="00223B78"/>
    <w:rsid w:val="0022490B"/>
    <w:rsid w:val="00224D89"/>
    <w:rsid w:val="00225057"/>
    <w:rsid w:val="00225068"/>
    <w:rsid w:val="00225402"/>
    <w:rsid w:val="00226560"/>
    <w:rsid w:val="00226D79"/>
    <w:rsid w:val="00227129"/>
    <w:rsid w:val="00227D4F"/>
    <w:rsid w:val="00227D80"/>
    <w:rsid w:val="0023073B"/>
    <w:rsid w:val="00230967"/>
    <w:rsid w:val="00231453"/>
    <w:rsid w:val="0023185D"/>
    <w:rsid w:val="00231C30"/>
    <w:rsid w:val="00231C82"/>
    <w:rsid w:val="00232221"/>
    <w:rsid w:val="002329D3"/>
    <w:rsid w:val="00232CC2"/>
    <w:rsid w:val="00232DF7"/>
    <w:rsid w:val="0023401D"/>
    <w:rsid w:val="002343AF"/>
    <w:rsid w:val="00234C19"/>
    <w:rsid w:val="00234DED"/>
    <w:rsid w:val="002353F0"/>
    <w:rsid w:val="002374C0"/>
    <w:rsid w:val="002379CF"/>
    <w:rsid w:val="00237CE7"/>
    <w:rsid w:val="00241333"/>
    <w:rsid w:val="00241F6F"/>
    <w:rsid w:val="00241F97"/>
    <w:rsid w:val="00242039"/>
    <w:rsid w:val="00242154"/>
    <w:rsid w:val="002423DA"/>
    <w:rsid w:val="0024290F"/>
    <w:rsid w:val="00242AAD"/>
    <w:rsid w:val="00242CD6"/>
    <w:rsid w:val="0024351E"/>
    <w:rsid w:val="00245FCE"/>
    <w:rsid w:val="002463DD"/>
    <w:rsid w:val="0024651B"/>
    <w:rsid w:val="0024667F"/>
    <w:rsid w:val="00246A1E"/>
    <w:rsid w:val="00246AF7"/>
    <w:rsid w:val="00246B5E"/>
    <w:rsid w:val="002511BE"/>
    <w:rsid w:val="0025151E"/>
    <w:rsid w:val="00251B1C"/>
    <w:rsid w:val="00251EE2"/>
    <w:rsid w:val="0025207A"/>
    <w:rsid w:val="00252794"/>
    <w:rsid w:val="002528FA"/>
    <w:rsid w:val="00252C34"/>
    <w:rsid w:val="00253240"/>
    <w:rsid w:val="00253B95"/>
    <w:rsid w:val="00254AF2"/>
    <w:rsid w:val="00254D16"/>
    <w:rsid w:val="00254F50"/>
    <w:rsid w:val="002558BB"/>
    <w:rsid w:val="00255CE7"/>
    <w:rsid w:val="00255F45"/>
    <w:rsid w:val="00255F7E"/>
    <w:rsid w:val="00256D2D"/>
    <w:rsid w:val="00256F95"/>
    <w:rsid w:val="00257F6E"/>
    <w:rsid w:val="002601F8"/>
    <w:rsid w:val="002602C9"/>
    <w:rsid w:val="00260911"/>
    <w:rsid w:val="00260C19"/>
    <w:rsid w:val="00261954"/>
    <w:rsid w:val="00261A1C"/>
    <w:rsid w:val="002625D1"/>
    <w:rsid w:val="00262620"/>
    <w:rsid w:val="0026265D"/>
    <w:rsid w:val="00262AEF"/>
    <w:rsid w:val="00262BD9"/>
    <w:rsid w:val="002632C4"/>
    <w:rsid w:val="00263B98"/>
    <w:rsid w:val="00263FCA"/>
    <w:rsid w:val="002652EE"/>
    <w:rsid w:val="00265C8F"/>
    <w:rsid w:val="00265E49"/>
    <w:rsid w:val="002661DD"/>
    <w:rsid w:val="002662B9"/>
    <w:rsid w:val="00266522"/>
    <w:rsid w:val="002667F2"/>
    <w:rsid w:val="0026776C"/>
    <w:rsid w:val="00267D80"/>
    <w:rsid w:val="00270534"/>
    <w:rsid w:val="00271269"/>
    <w:rsid w:val="00271855"/>
    <w:rsid w:val="00271D18"/>
    <w:rsid w:val="002720B5"/>
    <w:rsid w:val="00272F5C"/>
    <w:rsid w:val="00273CDE"/>
    <w:rsid w:val="00274408"/>
    <w:rsid w:val="002746A9"/>
    <w:rsid w:val="00274E47"/>
    <w:rsid w:val="00274EEE"/>
    <w:rsid w:val="00275C0A"/>
    <w:rsid w:val="00276102"/>
    <w:rsid w:val="0027618C"/>
    <w:rsid w:val="00276C01"/>
    <w:rsid w:val="002772BA"/>
    <w:rsid w:val="00277B63"/>
    <w:rsid w:val="002800AA"/>
    <w:rsid w:val="00280750"/>
    <w:rsid w:val="002807A2"/>
    <w:rsid w:val="00280966"/>
    <w:rsid w:val="00280B17"/>
    <w:rsid w:val="002814F3"/>
    <w:rsid w:val="00282FF3"/>
    <w:rsid w:val="00283171"/>
    <w:rsid w:val="0028331E"/>
    <w:rsid w:val="00283EFE"/>
    <w:rsid w:val="00284023"/>
    <w:rsid w:val="00284617"/>
    <w:rsid w:val="0028488C"/>
    <w:rsid w:val="0028515D"/>
    <w:rsid w:val="002853A4"/>
    <w:rsid w:val="002858AD"/>
    <w:rsid w:val="00286774"/>
    <w:rsid w:val="00287211"/>
    <w:rsid w:val="00290533"/>
    <w:rsid w:val="0029055A"/>
    <w:rsid w:val="00292091"/>
    <w:rsid w:val="00292231"/>
    <w:rsid w:val="002927C9"/>
    <w:rsid w:val="00292B3C"/>
    <w:rsid w:val="00292DC7"/>
    <w:rsid w:val="00293887"/>
    <w:rsid w:val="00293E09"/>
    <w:rsid w:val="00294941"/>
    <w:rsid w:val="00294C6F"/>
    <w:rsid w:val="00295245"/>
    <w:rsid w:val="002953C7"/>
    <w:rsid w:val="00295631"/>
    <w:rsid w:val="00295635"/>
    <w:rsid w:val="00296283"/>
    <w:rsid w:val="002962D4"/>
    <w:rsid w:val="002969F3"/>
    <w:rsid w:val="00296BDF"/>
    <w:rsid w:val="00296E6F"/>
    <w:rsid w:val="002975C2"/>
    <w:rsid w:val="00297BDB"/>
    <w:rsid w:val="00297F42"/>
    <w:rsid w:val="002A12E0"/>
    <w:rsid w:val="002A1311"/>
    <w:rsid w:val="002A1BB4"/>
    <w:rsid w:val="002A21A8"/>
    <w:rsid w:val="002A2BE9"/>
    <w:rsid w:val="002A366B"/>
    <w:rsid w:val="002A3708"/>
    <w:rsid w:val="002A48AE"/>
    <w:rsid w:val="002A48BC"/>
    <w:rsid w:val="002A48D3"/>
    <w:rsid w:val="002A4E4F"/>
    <w:rsid w:val="002A5ED8"/>
    <w:rsid w:val="002A5FD4"/>
    <w:rsid w:val="002A6A0A"/>
    <w:rsid w:val="002A6F87"/>
    <w:rsid w:val="002A71B0"/>
    <w:rsid w:val="002A73E8"/>
    <w:rsid w:val="002B01A5"/>
    <w:rsid w:val="002B0330"/>
    <w:rsid w:val="002B0417"/>
    <w:rsid w:val="002B0DF0"/>
    <w:rsid w:val="002B28BD"/>
    <w:rsid w:val="002B2AD2"/>
    <w:rsid w:val="002B2C76"/>
    <w:rsid w:val="002B324F"/>
    <w:rsid w:val="002B37F2"/>
    <w:rsid w:val="002B44F1"/>
    <w:rsid w:val="002B6B03"/>
    <w:rsid w:val="002B70E1"/>
    <w:rsid w:val="002B77C4"/>
    <w:rsid w:val="002B782B"/>
    <w:rsid w:val="002B7E12"/>
    <w:rsid w:val="002C06E6"/>
    <w:rsid w:val="002C1B34"/>
    <w:rsid w:val="002C1BE5"/>
    <w:rsid w:val="002C20EA"/>
    <w:rsid w:val="002C2132"/>
    <w:rsid w:val="002C22D2"/>
    <w:rsid w:val="002C2506"/>
    <w:rsid w:val="002C29CB"/>
    <w:rsid w:val="002C2B68"/>
    <w:rsid w:val="002C2F75"/>
    <w:rsid w:val="002C3296"/>
    <w:rsid w:val="002C37FC"/>
    <w:rsid w:val="002C44EB"/>
    <w:rsid w:val="002C588F"/>
    <w:rsid w:val="002C6C30"/>
    <w:rsid w:val="002C6DD8"/>
    <w:rsid w:val="002C6E8A"/>
    <w:rsid w:val="002C722B"/>
    <w:rsid w:val="002C7CEF"/>
    <w:rsid w:val="002D0308"/>
    <w:rsid w:val="002D107B"/>
    <w:rsid w:val="002D1220"/>
    <w:rsid w:val="002D18F3"/>
    <w:rsid w:val="002D1CB0"/>
    <w:rsid w:val="002D1E1C"/>
    <w:rsid w:val="002D1E3A"/>
    <w:rsid w:val="002D207E"/>
    <w:rsid w:val="002D2884"/>
    <w:rsid w:val="002D42DE"/>
    <w:rsid w:val="002D42E8"/>
    <w:rsid w:val="002D450F"/>
    <w:rsid w:val="002D4745"/>
    <w:rsid w:val="002D5972"/>
    <w:rsid w:val="002D5A12"/>
    <w:rsid w:val="002D5D92"/>
    <w:rsid w:val="002D64AA"/>
    <w:rsid w:val="002D7CC7"/>
    <w:rsid w:val="002E157C"/>
    <w:rsid w:val="002E2993"/>
    <w:rsid w:val="002E2AD6"/>
    <w:rsid w:val="002E335B"/>
    <w:rsid w:val="002E3F6E"/>
    <w:rsid w:val="002E45D0"/>
    <w:rsid w:val="002E4943"/>
    <w:rsid w:val="002E608D"/>
    <w:rsid w:val="002E60A4"/>
    <w:rsid w:val="002E6228"/>
    <w:rsid w:val="002E6CEA"/>
    <w:rsid w:val="002E75D0"/>
    <w:rsid w:val="002F0A05"/>
    <w:rsid w:val="002F0DDA"/>
    <w:rsid w:val="002F1B06"/>
    <w:rsid w:val="002F1E11"/>
    <w:rsid w:val="002F2D28"/>
    <w:rsid w:val="002F34A9"/>
    <w:rsid w:val="002F34BC"/>
    <w:rsid w:val="002F3946"/>
    <w:rsid w:val="002F4102"/>
    <w:rsid w:val="002F4B57"/>
    <w:rsid w:val="002F5422"/>
    <w:rsid w:val="002F579C"/>
    <w:rsid w:val="002F5B7D"/>
    <w:rsid w:val="002F5F57"/>
    <w:rsid w:val="002F7277"/>
    <w:rsid w:val="002F73E9"/>
    <w:rsid w:val="003001DF"/>
    <w:rsid w:val="003022D1"/>
    <w:rsid w:val="00302D22"/>
    <w:rsid w:val="003032AB"/>
    <w:rsid w:val="0030340D"/>
    <w:rsid w:val="003037AA"/>
    <w:rsid w:val="00303D18"/>
    <w:rsid w:val="0030492F"/>
    <w:rsid w:val="00304D7B"/>
    <w:rsid w:val="00305452"/>
    <w:rsid w:val="00305F8E"/>
    <w:rsid w:val="00306033"/>
    <w:rsid w:val="00306283"/>
    <w:rsid w:val="0030736B"/>
    <w:rsid w:val="00310095"/>
    <w:rsid w:val="0031021C"/>
    <w:rsid w:val="0031107B"/>
    <w:rsid w:val="003111C7"/>
    <w:rsid w:val="00311603"/>
    <w:rsid w:val="00312290"/>
    <w:rsid w:val="00312AC2"/>
    <w:rsid w:val="003138BC"/>
    <w:rsid w:val="003138F1"/>
    <w:rsid w:val="00313EE8"/>
    <w:rsid w:val="00314438"/>
    <w:rsid w:val="00314454"/>
    <w:rsid w:val="00314B9A"/>
    <w:rsid w:val="00314E07"/>
    <w:rsid w:val="00315460"/>
    <w:rsid w:val="003176C0"/>
    <w:rsid w:val="003201B5"/>
    <w:rsid w:val="0032131B"/>
    <w:rsid w:val="0032172E"/>
    <w:rsid w:val="003219DD"/>
    <w:rsid w:val="00321B9A"/>
    <w:rsid w:val="00321F1C"/>
    <w:rsid w:val="00322166"/>
    <w:rsid w:val="003229E1"/>
    <w:rsid w:val="003231A7"/>
    <w:rsid w:val="00323CFD"/>
    <w:rsid w:val="00323D55"/>
    <w:rsid w:val="00323DF0"/>
    <w:rsid w:val="0032583F"/>
    <w:rsid w:val="003258FC"/>
    <w:rsid w:val="0032605C"/>
    <w:rsid w:val="00327965"/>
    <w:rsid w:val="0033068F"/>
    <w:rsid w:val="003315B1"/>
    <w:rsid w:val="00331B2A"/>
    <w:rsid w:val="003320AB"/>
    <w:rsid w:val="00332230"/>
    <w:rsid w:val="00332926"/>
    <w:rsid w:val="00333898"/>
    <w:rsid w:val="00333E35"/>
    <w:rsid w:val="003342EA"/>
    <w:rsid w:val="003350DD"/>
    <w:rsid w:val="003353F5"/>
    <w:rsid w:val="0033541D"/>
    <w:rsid w:val="0033564C"/>
    <w:rsid w:val="0033572D"/>
    <w:rsid w:val="003370F1"/>
    <w:rsid w:val="00337779"/>
    <w:rsid w:val="003401B8"/>
    <w:rsid w:val="003405F5"/>
    <w:rsid w:val="003411C5"/>
    <w:rsid w:val="00341BB1"/>
    <w:rsid w:val="00341EB0"/>
    <w:rsid w:val="0034217F"/>
    <w:rsid w:val="00343C19"/>
    <w:rsid w:val="0034426E"/>
    <w:rsid w:val="003447ED"/>
    <w:rsid w:val="00344DC4"/>
    <w:rsid w:val="00345CF8"/>
    <w:rsid w:val="00345FA7"/>
    <w:rsid w:val="00346372"/>
    <w:rsid w:val="003467A0"/>
    <w:rsid w:val="00346F6F"/>
    <w:rsid w:val="003470C7"/>
    <w:rsid w:val="00347863"/>
    <w:rsid w:val="003478EE"/>
    <w:rsid w:val="0035058D"/>
    <w:rsid w:val="00350B1B"/>
    <w:rsid w:val="00351252"/>
    <w:rsid w:val="00351446"/>
    <w:rsid w:val="0035265B"/>
    <w:rsid w:val="0035268A"/>
    <w:rsid w:val="003532B2"/>
    <w:rsid w:val="003541F1"/>
    <w:rsid w:val="003542B1"/>
    <w:rsid w:val="00354D4A"/>
    <w:rsid w:val="00355702"/>
    <w:rsid w:val="00356434"/>
    <w:rsid w:val="003601AE"/>
    <w:rsid w:val="003604DD"/>
    <w:rsid w:val="00360F7C"/>
    <w:rsid w:val="0036189D"/>
    <w:rsid w:val="0036231F"/>
    <w:rsid w:val="003630DB"/>
    <w:rsid w:val="003635CD"/>
    <w:rsid w:val="0036513E"/>
    <w:rsid w:val="00365357"/>
    <w:rsid w:val="00365ED2"/>
    <w:rsid w:val="00366A61"/>
    <w:rsid w:val="00366BEE"/>
    <w:rsid w:val="003675DF"/>
    <w:rsid w:val="00367ECD"/>
    <w:rsid w:val="003710F3"/>
    <w:rsid w:val="003711B6"/>
    <w:rsid w:val="00371A33"/>
    <w:rsid w:val="00371E51"/>
    <w:rsid w:val="003725CC"/>
    <w:rsid w:val="0037284A"/>
    <w:rsid w:val="0037319A"/>
    <w:rsid w:val="00373531"/>
    <w:rsid w:val="00374BE9"/>
    <w:rsid w:val="003758E0"/>
    <w:rsid w:val="0037618B"/>
    <w:rsid w:val="00377193"/>
    <w:rsid w:val="00377265"/>
    <w:rsid w:val="00377461"/>
    <w:rsid w:val="00377B4D"/>
    <w:rsid w:val="00380586"/>
    <w:rsid w:val="00381182"/>
    <w:rsid w:val="003814B8"/>
    <w:rsid w:val="00382B34"/>
    <w:rsid w:val="00383021"/>
    <w:rsid w:val="00383758"/>
    <w:rsid w:val="003837C5"/>
    <w:rsid w:val="00383865"/>
    <w:rsid w:val="00384B7A"/>
    <w:rsid w:val="00384E86"/>
    <w:rsid w:val="00385DD4"/>
    <w:rsid w:val="00386278"/>
    <w:rsid w:val="00386A6C"/>
    <w:rsid w:val="00386C0F"/>
    <w:rsid w:val="0038717F"/>
    <w:rsid w:val="00387A45"/>
    <w:rsid w:val="0039009E"/>
    <w:rsid w:val="0039012B"/>
    <w:rsid w:val="00390520"/>
    <w:rsid w:val="0039054F"/>
    <w:rsid w:val="00391069"/>
    <w:rsid w:val="00391676"/>
    <w:rsid w:val="00391F89"/>
    <w:rsid w:val="003926D1"/>
    <w:rsid w:val="00392FFC"/>
    <w:rsid w:val="0039314C"/>
    <w:rsid w:val="00393418"/>
    <w:rsid w:val="00393CF0"/>
    <w:rsid w:val="00393E03"/>
    <w:rsid w:val="003943E0"/>
    <w:rsid w:val="003952AD"/>
    <w:rsid w:val="00395484"/>
    <w:rsid w:val="00396378"/>
    <w:rsid w:val="003965C8"/>
    <w:rsid w:val="00396A14"/>
    <w:rsid w:val="00396B56"/>
    <w:rsid w:val="003973D7"/>
    <w:rsid w:val="003977F1"/>
    <w:rsid w:val="00397DE9"/>
    <w:rsid w:val="003A1F76"/>
    <w:rsid w:val="003A293F"/>
    <w:rsid w:val="003A2F95"/>
    <w:rsid w:val="003A30D2"/>
    <w:rsid w:val="003A374F"/>
    <w:rsid w:val="003A39DE"/>
    <w:rsid w:val="003A47A6"/>
    <w:rsid w:val="003A52F8"/>
    <w:rsid w:val="003A5586"/>
    <w:rsid w:val="003A61CE"/>
    <w:rsid w:val="003A65FE"/>
    <w:rsid w:val="003A71F3"/>
    <w:rsid w:val="003A76BC"/>
    <w:rsid w:val="003A79A5"/>
    <w:rsid w:val="003B04D7"/>
    <w:rsid w:val="003B0A0D"/>
    <w:rsid w:val="003B1E19"/>
    <w:rsid w:val="003B1ECF"/>
    <w:rsid w:val="003B2606"/>
    <w:rsid w:val="003B3F93"/>
    <w:rsid w:val="003B4428"/>
    <w:rsid w:val="003B4D1D"/>
    <w:rsid w:val="003B5956"/>
    <w:rsid w:val="003B59B5"/>
    <w:rsid w:val="003B5DD4"/>
    <w:rsid w:val="003B60EC"/>
    <w:rsid w:val="003B6678"/>
    <w:rsid w:val="003B67AE"/>
    <w:rsid w:val="003B7713"/>
    <w:rsid w:val="003C0089"/>
    <w:rsid w:val="003C0FF5"/>
    <w:rsid w:val="003C1CA4"/>
    <w:rsid w:val="003C1E3E"/>
    <w:rsid w:val="003C23A1"/>
    <w:rsid w:val="003C2F09"/>
    <w:rsid w:val="003C3367"/>
    <w:rsid w:val="003C3827"/>
    <w:rsid w:val="003C42C9"/>
    <w:rsid w:val="003C4D95"/>
    <w:rsid w:val="003C4DBE"/>
    <w:rsid w:val="003C63DF"/>
    <w:rsid w:val="003C6A72"/>
    <w:rsid w:val="003C7074"/>
    <w:rsid w:val="003C765C"/>
    <w:rsid w:val="003C7A02"/>
    <w:rsid w:val="003C7D7F"/>
    <w:rsid w:val="003C7DAA"/>
    <w:rsid w:val="003D0C3B"/>
    <w:rsid w:val="003D0E8D"/>
    <w:rsid w:val="003D1077"/>
    <w:rsid w:val="003D12D6"/>
    <w:rsid w:val="003D1565"/>
    <w:rsid w:val="003D172A"/>
    <w:rsid w:val="003D1B3B"/>
    <w:rsid w:val="003D1F8B"/>
    <w:rsid w:val="003D20A2"/>
    <w:rsid w:val="003D336E"/>
    <w:rsid w:val="003D3D8D"/>
    <w:rsid w:val="003D4070"/>
    <w:rsid w:val="003D5667"/>
    <w:rsid w:val="003D5AC2"/>
    <w:rsid w:val="003D5CA3"/>
    <w:rsid w:val="003D6406"/>
    <w:rsid w:val="003D67C5"/>
    <w:rsid w:val="003D6F2B"/>
    <w:rsid w:val="003D730C"/>
    <w:rsid w:val="003D75AC"/>
    <w:rsid w:val="003E0238"/>
    <w:rsid w:val="003E0257"/>
    <w:rsid w:val="003E02AF"/>
    <w:rsid w:val="003E0815"/>
    <w:rsid w:val="003E0987"/>
    <w:rsid w:val="003E0AB6"/>
    <w:rsid w:val="003E1F31"/>
    <w:rsid w:val="003E288E"/>
    <w:rsid w:val="003E2B26"/>
    <w:rsid w:val="003E4284"/>
    <w:rsid w:val="003E43F5"/>
    <w:rsid w:val="003E532F"/>
    <w:rsid w:val="003E5607"/>
    <w:rsid w:val="003E5D5D"/>
    <w:rsid w:val="003E7232"/>
    <w:rsid w:val="003E7243"/>
    <w:rsid w:val="003E7F01"/>
    <w:rsid w:val="003F00D9"/>
    <w:rsid w:val="003F0825"/>
    <w:rsid w:val="003F1E42"/>
    <w:rsid w:val="003F2814"/>
    <w:rsid w:val="003F30CB"/>
    <w:rsid w:val="003F339B"/>
    <w:rsid w:val="003F39D7"/>
    <w:rsid w:val="003F42B1"/>
    <w:rsid w:val="003F43C4"/>
    <w:rsid w:val="003F445C"/>
    <w:rsid w:val="003F4950"/>
    <w:rsid w:val="003F4B65"/>
    <w:rsid w:val="003F4DD1"/>
    <w:rsid w:val="003F5D0D"/>
    <w:rsid w:val="003F6505"/>
    <w:rsid w:val="003F673B"/>
    <w:rsid w:val="003F71F7"/>
    <w:rsid w:val="003F76F8"/>
    <w:rsid w:val="003F77F8"/>
    <w:rsid w:val="00400012"/>
    <w:rsid w:val="004005E2"/>
    <w:rsid w:val="004008D9"/>
    <w:rsid w:val="0040173B"/>
    <w:rsid w:val="004017F1"/>
    <w:rsid w:val="00401890"/>
    <w:rsid w:val="00401A1E"/>
    <w:rsid w:val="00401FBE"/>
    <w:rsid w:val="0040238E"/>
    <w:rsid w:val="00402BD4"/>
    <w:rsid w:val="00403B7E"/>
    <w:rsid w:val="00404AE7"/>
    <w:rsid w:val="00404F16"/>
    <w:rsid w:val="00405136"/>
    <w:rsid w:val="0040580D"/>
    <w:rsid w:val="004066EB"/>
    <w:rsid w:val="004078F2"/>
    <w:rsid w:val="00410953"/>
    <w:rsid w:val="00411353"/>
    <w:rsid w:val="004113BC"/>
    <w:rsid w:val="004114B9"/>
    <w:rsid w:val="0041157C"/>
    <w:rsid w:val="004115A6"/>
    <w:rsid w:val="00411B0C"/>
    <w:rsid w:val="00411F21"/>
    <w:rsid w:val="0041230C"/>
    <w:rsid w:val="0041243E"/>
    <w:rsid w:val="00412856"/>
    <w:rsid w:val="00412AA9"/>
    <w:rsid w:val="004132FC"/>
    <w:rsid w:val="00413453"/>
    <w:rsid w:val="004134A0"/>
    <w:rsid w:val="00414EB8"/>
    <w:rsid w:val="00415029"/>
    <w:rsid w:val="00415603"/>
    <w:rsid w:val="0041582C"/>
    <w:rsid w:val="004159B8"/>
    <w:rsid w:val="00415DB6"/>
    <w:rsid w:val="00416543"/>
    <w:rsid w:val="00416892"/>
    <w:rsid w:val="00417238"/>
    <w:rsid w:val="004173D1"/>
    <w:rsid w:val="00420250"/>
    <w:rsid w:val="004205DD"/>
    <w:rsid w:val="0042164A"/>
    <w:rsid w:val="00422285"/>
    <w:rsid w:val="004224CF"/>
    <w:rsid w:val="004226B9"/>
    <w:rsid w:val="00422AE7"/>
    <w:rsid w:val="00422D56"/>
    <w:rsid w:val="004241B4"/>
    <w:rsid w:val="004248FC"/>
    <w:rsid w:val="00424C3E"/>
    <w:rsid w:val="00425D2E"/>
    <w:rsid w:val="004268A8"/>
    <w:rsid w:val="004268CE"/>
    <w:rsid w:val="004272E7"/>
    <w:rsid w:val="00427490"/>
    <w:rsid w:val="00431024"/>
    <w:rsid w:val="00431596"/>
    <w:rsid w:val="004327FB"/>
    <w:rsid w:val="00432D5A"/>
    <w:rsid w:val="00432F45"/>
    <w:rsid w:val="0043301C"/>
    <w:rsid w:val="0043361E"/>
    <w:rsid w:val="00434254"/>
    <w:rsid w:val="00434805"/>
    <w:rsid w:val="00434C96"/>
    <w:rsid w:val="0043652D"/>
    <w:rsid w:val="00436CC2"/>
    <w:rsid w:val="004377DC"/>
    <w:rsid w:val="00437852"/>
    <w:rsid w:val="004402C3"/>
    <w:rsid w:val="00440E21"/>
    <w:rsid w:val="004414C0"/>
    <w:rsid w:val="004414C4"/>
    <w:rsid w:val="004443AC"/>
    <w:rsid w:val="004447A4"/>
    <w:rsid w:val="00444A78"/>
    <w:rsid w:val="00445131"/>
    <w:rsid w:val="00445650"/>
    <w:rsid w:val="004458FF"/>
    <w:rsid w:val="004459D8"/>
    <w:rsid w:val="00445DD5"/>
    <w:rsid w:val="004468C2"/>
    <w:rsid w:val="00446996"/>
    <w:rsid w:val="004469D3"/>
    <w:rsid w:val="0045008C"/>
    <w:rsid w:val="004506F7"/>
    <w:rsid w:val="004518AC"/>
    <w:rsid w:val="00453239"/>
    <w:rsid w:val="0045325B"/>
    <w:rsid w:val="0045389A"/>
    <w:rsid w:val="00453E3C"/>
    <w:rsid w:val="004540A4"/>
    <w:rsid w:val="00455746"/>
    <w:rsid w:val="004563DE"/>
    <w:rsid w:val="00456653"/>
    <w:rsid w:val="00457316"/>
    <w:rsid w:val="0045758A"/>
    <w:rsid w:val="00457B32"/>
    <w:rsid w:val="0046085A"/>
    <w:rsid w:val="004608FF"/>
    <w:rsid w:val="00460AC4"/>
    <w:rsid w:val="00460BB0"/>
    <w:rsid w:val="00460F72"/>
    <w:rsid w:val="00461447"/>
    <w:rsid w:val="004615ED"/>
    <w:rsid w:val="004625B4"/>
    <w:rsid w:val="00462755"/>
    <w:rsid w:val="00462A6F"/>
    <w:rsid w:val="00462EBE"/>
    <w:rsid w:val="00462F73"/>
    <w:rsid w:val="004631A6"/>
    <w:rsid w:val="00463905"/>
    <w:rsid w:val="004639AA"/>
    <w:rsid w:val="004640D3"/>
    <w:rsid w:val="00466587"/>
    <w:rsid w:val="00467746"/>
    <w:rsid w:val="00467B3E"/>
    <w:rsid w:val="00471AB0"/>
    <w:rsid w:val="00472F5D"/>
    <w:rsid w:val="00473346"/>
    <w:rsid w:val="0047366F"/>
    <w:rsid w:val="004740FF"/>
    <w:rsid w:val="00475A76"/>
    <w:rsid w:val="00475E0C"/>
    <w:rsid w:val="004761B2"/>
    <w:rsid w:val="00476315"/>
    <w:rsid w:val="00476A2C"/>
    <w:rsid w:val="00476C7C"/>
    <w:rsid w:val="00477287"/>
    <w:rsid w:val="00477344"/>
    <w:rsid w:val="004802D1"/>
    <w:rsid w:val="004803BD"/>
    <w:rsid w:val="0048045F"/>
    <w:rsid w:val="0048093A"/>
    <w:rsid w:val="00480949"/>
    <w:rsid w:val="00480B96"/>
    <w:rsid w:val="00480DD8"/>
    <w:rsid w:val="00481A86"/>
    <w:rsid w:val="00482133"/>
    <w:rsid w:val="004836C8"/>
    <w:rsid w:val="00484B43"/>
    <w:rsid w:val="00485342"/>
    <w:rsid w:val="004853AC"/>
    <w:rsid w:val="00485C5F"/>
    <w:rsid w:val="004865A8"/>
    <w:rsid w:val="00486CE9"/>
    <w:rsid w:val="00486D95"/>
    <w:rsid w:val="00487375"/>
    <w:rsid w:val="00487693"/>
    <w:rsid w:val="004908DA"/>
    <w:rsid w:val="00491598"/>
    <w:rsid w:val="004923A1"/>
    <w:rsid w:val="00492795"/>
    <w:rsid w:val="004930D0"/>
    <w:rsid w:val="004933D3"/>
    <w:rsid w:val="00493633"/>
    <w:rsid w:val="00493714"/>
    <w:rsid w:val="00493A34"/>
    <w:rsid w:val="0049453A"/>
    <w:rsid w:val="00496042"/>
    <w:rsid w:val="0049621A"/>
    <w:rsid w:val="004969F0"/>
    <w:rsid w:val="00496B48"/>
    <w:rsid w:val="0049703C"/>
    <w:rsid w:val="00497CCF"/>
    <w:rsid w:val="00497EC3"/>
    <w:rsid w:val="00497EEB"/>
    <w:rsid w:val="004A0A50"/>
    <w:rsid w:val="004A0C48"/>
    <w:rsid w:val="004A32C6"/>
    <w:rsid w:val="004A40F4"/>
    <w:rsid w:val="004A46E8"/>
    <w:rsid w:val="004A4C68"/>
    <w:rsid w:val="004A4D37"/>
    <w:rsid w:val="004A6123"/>
    <w:rsid w:val="004A6603"/>
    <w:rsid w:val="004A6F8A"/>
    <w:rsid w:val="004A7907"/>
    <w:rsid w:val="004B040E"/>
    <w:rsid w:val="004B0CD2"/>
    <w:rsid w:val="004B12B4"/>
    <w:rsid w:val="004B2C8C"/>
    <w:rsid w:val="004B3587"/>
    <w:rsid w:val="004B3BE8"/>
    <w:rsid w:val="004B44A0"/>
    <w:rsid w:val="004B46F7"/>
    <w:rsid w:val="004B4CFA"/>
    <w:rsid w:val="004B4F98"/>
    <w:rsid w:val="004B5743"/>
    <w:rsid w:val="004B5784"/>
    <w:rsid w:val="004B653C"/>
    <w:rsid w:val="004B66ED"/>
    <w:rsid w:val="004B79A8"/>
    <w:rsid w:val="004B7D02"/>
    <w:rsid w:val="004C02F3"/>
    <w:rsid w:val="004C03D1"/>
    <w:rsid w:val="004C143A"/>
    <w:rsid w:val="004C1492"/>
    <w:rsid w:val="004C1ACC"/>
    <w:rsid w:val="004C1DAD"/>
    <w:rsid w:val="004C2DC2"/>
    <w:rsid w:val="004C2DCF"/>
    <w:rsid w:val="004C3A06"/>
    <w:rsid w:val="004C46B5"/>
    <w:rsid w:val="004C4BA7"/>
    <w:rsid w:val="004C5D71"/>
    <w:rsid w:val="004C71BD"/>
    <w:rsid w:val="004C7D51"/>
    <w:rsid w:val="004C7DA2"/>
    <w:rsid w:val="004D05AA"/>
    <w:rsid w:val="004D0BF9"/>
    <w:rsid w:val="004D0F75"/>
    <w:rsid w:val="004D13F0"/>
    <w:rsid w:val="004D16E8"/>
    <w:rsid w:val="004D1C94"/>
    <w:rsid w:val="004D1DCB"/>
    <w:rsid w:val="004D1FE4"/>
    <w:rsid w:val="004D2EFC"/>
    <w:rsid w:val="004D3484"/>
    <w:rsid w:val="004D36A3"/>
    <w:rsid w:val="004D3CAD"/>
    <w:rsid w:val="004D4944"/>
    <w:rsid w:val="004D69B7"/>
    <w:rsid w:val="004D7542"/>
    <w:rsid w:val="004D78B2"/>
    <w:rsid w:val="004D7D5D"/>
    <w:rsid w:val="004E00F2"/>
    <w:rsid w:val="004E01E4"/>
    <w:rsid w:val="004E09C4"/>
    <w:rsid w:val="004E173E"/>
    <w:rsid w:val="004E2578"/>
    <w:rsid w:val="004E36A5"/>
    <w:rsid w:val="004E475D"/>
    <w:rsid w:val="004E47B0"/>
    <w:rsid w:val="004E4B4E"/>
    <w:rsid w:val="004E4C0D"/>
    <w:rsid w:val="004E4C44"/>
    <w:rsid w:val="004E4DCD"/>
    <w:rsid w:val="004E55FE"/>
    <w:rsid w:val="004E5EF0"/>
    <w:rsid w:val="004E67ED"/>
    <w:rsid w:val="004E682A"/>
    <w:rsid w:val="004E68BB"/>
    <w:rsid w:val="004E6E69"/>
    <w:rsid w:val="004E7284"/>
    <w:rsid w:val="004E7934"/>
    <w:rsid w:val="004E7CA2"/>
    <w:rsid w:val="004F041C"/>
    <w:rsid w:val="004F1212"/>
    <w:rsid w:val="004F171F"/>
    <w:rsid w:val="004F174F"/>
    <w:rsid w:val="004F1A60"/>
    <w:rsid w:val="004F326D"/>
    <w:rsid w:val="004F3A21"/>
    <w:rsid w:val="004F3B87"/>
    <w:rsid w:val="004F3BD2"/>
    <w:rsid w:val="004F3F3A"/>
    <w:rsid w:val="004F4D17"/>
    <w:rsid w:val="004F4EDE"/>
    <w:rsid w:val="004F5F28"/>
    <w:rsid w:val="005000DE"/>
    <w:rsid w:val="0050168C"/>
    <w:rsid w:val="00501A3A"/>
    <w:rsid w:val="00501B97"/>
    <w:rsid w:val="00502F72"/>
    <w:rsid w:val="00503756"/>
    <w:rsid w:val="00504E8B"/>
    <w:rsid w:val="00505592"/>
    <w:rsid w:val="00507493"/>
    <w:rsid w:val="005074D4"/>
    <w:rsid w:val="0050773C"/>
    <w:rsid w:val="005077F7"/>
    <w:rsid w:val="00507E1F"/>
    <w:rsid w:val="00510A89"/>
    <w:rsid w:val="00510AD9"/>
    <w:rsid w:val="00511106"/>
    <w:rsid w:val="0051201A"/>
    <w:rsid w:val="005125C2"/>
    <w:rsid w:val="00512AC7"/>
    <w:rsid w:val="00512F14"/>
    <w:rsid w:val="005130D5"/>
    <w:rsid w:val="005135BF"/>
    <w:rsid w:val="00515E5D"/>
    <w:rsid w:val="00516476"/>
    <w:rsid w:val="005167BB"/>
    <w:rsid w:val="005171FF"/>
    <w:rsid w:val="005174B4"/>
    <w:rsid w:val="00517E87"/>
    <w:rsid w:val="0052043A"/>
    <w:rsid w:val="0052060F"/>
    <w:rsid w:val="00524BE0"/>
    <w:rsid w:val="00524C8A"/>
    <w:rsid w:val="005255EF"/>
    <w:rsid w:val="00525774"/>
    <w:rsid w:val="00525D47"/>
    <w:rsid w:val="00525F6C"/>
    <w:rsid w:val="00526D5C"/>
    <w:rsid w:val="0052755B"/>
    <w:rsid w:val="00527931"/>
    <w:rsid w:val="00527E77"/>
    <w:rsid w:val="00527EF5"/>
    <w:rsid w:val="00527F95"/>
    <w:rsid w:val="005302F8"/>
    <w:rsid w:val="00530866"/>
    <w:rsid w:val="005311DA"/>
    <w:rsid w:val="00531F95"/>
    <w:rsid w:val="00531FDB"/>
    <w:rsid w:val="0053260D"/>
    <w:rsid w:val="005333F1"/>
    <w:rsid w:val="00533E63"/>
    <w:rsid w:val="005348C7"/>
    <w:rsid w:val="00534CA3"/>
    <w:rsid w:val="005352ED"/>
    <w:rsid w:val="00535D75"/>
    <w:rsid w:val="005362BD"/>
    <w:rsid w:val="00536658"/>
    <w:rsid w:val="00536ADA"/>
    <w:rsid w:val="00536ADC"/>
    <w:rsid w:val="00537F59"/>
    <w:rsid w:val="00540EAF"/>
    <w:rsid w:val="005413A8"/>
    <w:rsid w:val="00541831"/>
    <w:rsid w:val="005419AC"/>
    <w:rsid w:val="005423E9"/>
    <w:rsid w:val="00542775"/>
    <w:rsid w:val="0054296A"/>
    <w:rsid w:val="00542970"/>
    <w:rsid w:val="0054544A"/>
    <w:rsid w:val="00545B59"/>
    <w:rsid w:val="00545B6B"/>
    <w:rsid w:val="00546481"/>
    <w:rsid w:val="005467F1"/>
    <w:rsid w:val="00546819"/>
    <w:rsid w:val="005504D6"/>
    <w:rsid w:val="00550A6D"/>
    <w:rsid w:val="00550F42"/>
    <w:rsid w:val="0055205B"/>
    <w:rsid w:val="0055241B"/>
    <w:rsid w:val="00552720"/>
    <w:rsid w:val="005535E2"/>
    <w:rsid w:val="00553BFA"/>
    <w:rsid w:val="00553FC7"/>
    <w:rsid w:val="00554192"/>
    <w:rsid w:val="00554BC3"/>
    <w:rsid w:val="005553BF"/>
    <w:rsid w:val="00555659"/>
    <w:rsid w:val="005559A8"/>
    <w:rsid w:val="0055723A"/>
    <w:rsid w:val="00557490"/>
    <w:rsid w:val="0056043E"/>
    <w:rsid w:val="0056072D"/>
    <w:rsid w:val="005617B5"/>
    <w:rsid w:val="005617D8"/>
    <w:rsid w:val="00561863"/>
    <w:rsid w:val="005621DC"/>
    <w:rsid w:val="00563370"/>
    <w:rsid w:val="005635D3"/>
    <w:rsid w:val="0056369D"/>
    <w:rsid w:val="00563E7C"/>
    <w:rsid w:val="00564BCB"/>
    <w:rsid w:val="00564F84"/>
    <w:rsid w:val="0056573B"/>
    <w:rsid w:val="0056593D"/>
    <w:rsid w:val="00565F1E"/>
    <w:rsid w:val="00566069"/>
    <w:rsid w:val="00566C0D"/>
    <w:rsid w:val="00566EEF"/>
    <w:rsid w:val="00567448"/>
    <w:rsid w:val="00567C13"/>
    <w:rsid w:val="00567E1B"/>
    <w:rsid w:val="00567F35"/>
    <w:rsid w:val="00570587"/>
    <w:rsid w:val="0057168A"/>
    <w:rsid w:val="005719B7"/>
    <w:rsid w:val="005726BB"/>
    <w:rsid w:val="00572818"/>
    <w:rsid w:val="005739F7"/>
    <w:rsid w:val="00573CC8"/>
    <w:rsid w:val="00573E59"/>
    <w:rsid w:val="00574665"/>
    <w:rsid w:val="00574A5D"/>
    <w:rsid w:val="00575D38"/>
    <w:rsid w:val="00575DD5"/>
    <w:rsid w:val="005765D9"/>
    <w:rsid w:val="00580C31"/>
    <w:rsid w:val="005811DA"/>
    <w:rsid w:val="0058128A"/>
    <w:rsid w:val="00581472"/>
    <w:rsid w:val="00582681"/>
    <w:rsid w:val="0058294C"/>
    <w:rsid w:val="00582DFC"/>
    <w:rsid w:val="00583628"/>
    <w:rsid w:val="00584122"/>
    <w:rsid w:val="0058472A"/>
    <w:rsid w:val="0058490F"/>
    <w:rsid w:val="00584D7D"/>
    <w:rsid w:val="005851BB"/>
    <w:rsid w:val="00585F99"/>
    <w:rsid w:val="005865CE"/>
    <w:rsid w:val="00586604"/>
    <w:rsid w:val="00586A98"/>
    <w:rsid w:val="00586DEF"/>
    <w:rsid w:val="005873AD"/>
    <w:rsid w:val="0058755A"/>
    <w:rsid w:val="00587DBC"/>
    <w:rsid w:val="00590E42"/>
    <w:rsid w:val="00591538"/>
    <w:rsid w:val="0059168F"/>
    <w:rsid w:val="00591E44"/>
    <w:rsid w:val="005924B8"/>
    <w:rsid w:val="00592637"/>
    <w:rsid w:val="00593CA2"/>
    <w:rsid w:val="0059526A"/>
    <w:rsid w:val="005952C1"/>
    <w:rsid w:val="00595B1E"/>
    <w:rsid w:val="00596084"/>
    <w:rsid w:val="00596523"/>
    <w:rsid w:val="00597466"/>
    <w:rsid w:val="00597590"/>
    <w:rsid w:val="0059760C"/>
    <w:rsid w:val="00597ACA"/>
    <w:rsid w:val="005A0462"/>
    <w:rsid w:val="005A0BE0"/>
    <w:rsid w:val="005A1D00"/>
    <w:rsid w:val="005A1D35"/>
    <w:rsid w:val="005A2563"/>
    <w:rsid w:val="005A2950"/>
    <w:rsid w:val="005A30D9"/>
    <w:rsid w:val="005A3165"/>
    <w:rsid w:val="005A3707"/>
    <w:rsid w:val="005A3803"/>
    <w:rsid w:val="005A3C61"/>
    <w:rsid w:val="005A3ED5"/>
    <w:rsid w:val="005A46BE"/>
    <w:rsid w:val="005A4BA2"/>
    <w:rsid w:val="005A4D59"/>
    <w:rsid w:val="005A51B2"/>
    <w:rsid w:val="005A5481"/>
    <w:rsid w:val="005A5BDF"/>
    <w:rsid w:val="005A6286"/>
    <w:rsid w:val="005A6D56"/>
    <w:rsid w:val="005B0107"/>
    <w:rsid w:val="005B0A30"/>
    <w:rsid w:val="005B1B6C"/>
    <w:rsid w:val="005B1BD4"/>
    <w:rsid w:val="005B1F15"/>
    <w:rsid w:val="005B2236"/>
    <w:rsid w:val="005B2685"/>
    <w:rsid w:val="005B4238"/>
    <w:rsid w:val="005B43EB"/>
    <w:rsid w:val="005B440E"/>
    <w:rsid w:val="005B4F00"/>
    <w:rsid w:val="005B5961"/>
    <w:rsid w:val="005B5C07"/>
    <w:rsid w:val="005B6FA7"/>
    <w:rsid w:val="005B757A"/>
    <w:rsid w:val="005B7AB7"/>
    <w:rsid w:val="005C0FFD"/>
    <w:rsid w:val="005C1B9B"/>
    <w:rsid w:val="005C20AA"/>
    <w:rsid w:val="005C2957"/>
    <w:rsid w:val="005C2C3D"/>
    <w:rsid w:val="005C2C52"/>
    <w:rsid w:val="005C2FF0"/>
    <w:rsid w:val="005C36FB"/>
    <w:rsid w:val="005C3F78"/>
    <w:rsid w:val="005C4884"/>
    <w:rsid w:val="005C4FB2"/>
    <w:rsid w:val="005C5E29"/>
    <w:rsid w:val="005C61CA"/>
    <w:rsid w:val="005C67FD"/>
    <w:rsid w:val="005C6A42"/>
    <w:rsid w:val="005C6B18"/>
    <w:rsid w:val="005C6ECC"/>
    <w:rsid w:val="005C79DA"/>
    <w:rsid w:val="005C7B7F"/>
    <w:rsid w:val="005D0352"/>
    <w:rsid w:val="005D05C1"/>
    <w:rsid w:val="005D0C8F"/>
    <w:rsid w:val="005D1A15"/>
    <w:rsid w:val="005D258D"/>
    <w:rsid w:val="005D27A6"/>
    <w:rsid w:val="005D2C4B"/>
    <w:rsid w:val="005D2D05"/>
    <w:rsid w:val="005D2DB6"/>
    <w:rsid w:val="005D2ED7"/>
    <w:rsid w:val="005D337B"/>
    <w:rsid w:val="005D3F1F"/>
    <w:rsid w:val="005D40B5"/>
    <w:rsid w:val="005D40D6"/>
    <w:rsid w:val="005D4686"/>
    <w:rsid w:val="005D4CBA"/>
    <w:rsid w:val="005D519D"/>
    <w:rsid w:val="005D6413"/>
    <w:rsid w:val="005D645A"/>
    <w:rsid w:val="005D7051"/>
    <w:rsid w:val="005D71F4"/>
    <w:rsid w:val="005D71FA"/>
    <w:rsid w:val="005D7B80"/>
    <w:rsid w:val="005E0422"/>
    <w:rsid w:val="005E05D3"/>
    <w:rsid w:val="005E0A62"/>
    <w:rsid w:val="005E0BF8"/>
    <w:rsid w:val="005E0E92"/>
    <w:rsid w:val="005E164B"/>
    <w:rsid w:val="005E166B"/>
    <w:rsid w:val="005E18CE"/>
    <w:rsid w:val="005E1C37"/>
    <w:rsid w:val="005E246A"/>
    <w:rsid w:val="005E2AC8"/>
    <w:rsid w:val="005E2B16"/>
    <w:rsid w:val="005E2E93"/>
    <w:rsid w:val="005E31F3"/>
    <w:rsid w:val="005E3215"/>
    <w:rsid w:val="005E37DD"/>
    <w:rsid w:val="005E44FC"/>
    <w:rsid w:val="005E4A03"/>
    <w:rsid w:val="005E4FDB"/>
    <w:rsid w:val="005E544D"/>
    <w:rsid w:val="005E5BE8"/>
    <w:rsid w:val="005E608A"/>
    <w:rsid w:val="005E6B81"/>
    <w:rsid w:val="005E6D30"/>
    <w:rsid w:val="005E756E"/>
    <w:rsid w:val="005E7699"/>
    <w:rsid w:val="005E7CBC"/>
    <w:rsid w:val="005F00A9"/>
    <w:rsid w:val="005F0E11"/>
    <w:rsid w:val="005F0FBA"/>
    <w:rsid w:val="005F16D3"/>
    <w:rsid w:val="005F1FBE"/>
    <w:rsid w:val="005F27B9"/>
    <w:rsid w:val="005F28B0"/>
    <w:rsid w:val="005F2F92"/>
    <w:rsid w:val="005F360D"/>
    <w:rsid w:val="005F388A"/>
    <w:rsid w:val="005F3C59"/>
    <w:rsid w:val="005F3C8E"/>
    <w:rsid w:val="005F4D2E"/>
    <w:rsid w:val="005F4DEE"/>
    <w:rsid w:val="005F4FE1"/>
    <w:rsid w:val="005F5FBF"/>
    <w:rsid w:val="005F6118"/>
    <w:rsid w:val="005F6344"/>
    <w:rsid w:val="005F6D21"/>
    <w:rsid w:val="005F78DD"/>
    <w:rsid w:val="005F7D38"/>
    <w:rsid w:val="00600536"/>
    <w:rsid w:val="00600726"/>
    <w:rsid w:val="00600880"/>
    <w:rsid w:val="00600AF1"/>
    <w:rsid w:val="00600BD2"/>
    <w:rsid w:val="00600CCA"/>
    <w:rsid w:val="00602373"/>
    <w:rsid w:val="00602556"/>
    <w:rsid w:val="0060255F"/>
    <w:rsid w:val="00602A1B"/>
    <w:rsid w:val="00602B61"/>
    <w:rsid w:val="00602E13"/>
    <w:rsid w:val="00603C6C"/>
    <w:rsid w:val="0060412A"/>
    <w:rsid w:val="006045C9"/>
    <w:rsid w:val="006048EF"/>
    <w:rsid w:val="00606390"/>
    <w:rsid w:val="00606A0F"/>
    <w:rsid w:val="00607CF1"/>
    <w:rsid w:val="00611ABF"/>
    <w:rsid w:val="00612598"/>
    <w:rsid w:val="006126FA"/>
    <w:rsid w:val="00612924"/>
    <w:rsid w:val="00612B8C"/>
    <w:rsid w:val="00615362"/>
    <w:rsid w:val="00615538"/>
    <w:rsid w:val="00615726"/>
    <w:rsid w:val="00615E75"/>
    <w:rsid w:val="00616797"/>
    <w:rsid w:val="00616A55"/>
    <w:rsid w:val="00616C23"/>
    <w:rsid w:val="00617042"/>
    <w:rsid w:val="00617320"/>
    <w:rsid w:val="00617673"/>
    <w:rsid w:val="006177E2"/>
    <w:rsid w:val="00617DCB"/>
    <w:rsid w:val="00617F05"/>
    <w:rsid w:val="00620B57"/>
    <w:rsid w:val="00621144"/>
    <w:rsid w:val="006212F0"/>
    <w:rsid w:val="006220BF"/>
    <w:rsid w:val="0062403D"/>
    <w:rsid w:val="0062405C"/>
    <w:rsid w:val="0062436F"/>
    <w:rsid w:val="00624493"/>
    <w:rsid w:val="00624C66"/>
    <w:rsid w:val="00624C6D"/>
    <w:rsid w:val="00625487"/>
    <w:rsid w:val="006254FE"/>
    <w:rsid w:val="0062649E"/>
    <w:rsid w:val="006274FE"/>
    <w:rsid w:val="006307BE"/>
    <w:rsid w:val="00630B4D"/>
    <w:rsid w:val="006312C1"/>
    <w:rsid w:val="006314AF"/>
    <w:rsid w:val="006314C3"/>
    <w:rsid w:val="00631F15"/>
    <w:rsid w:val="00631F63"/>
    <w:rsid w:val="00633D2B"/>
    <w:rsid w:val="00633D98"/>
    <w:rsid w:val="00634146"/>
    <w:rsid w:val="00634BF2"/>
    <w:rsid w:val="00634F9D"/>
    <w:rsid w:val="006351F4"/>
    <w:rsid w:val="00636071"/>
    <w:rsid w:val="0063677B"/>
    <w:rsid w:val="0063777C"/>
    <w:rsid w:val="006408EC"/>
    <w:rsid w:val="00640F1F"/>
    <w:rsid w:val="00641DBD"/>
    <w:rsid w:val="0064202F"/>
    <w:rsid w:val="0064316D"/>
    <w:rsid w:val="00643279"/>
    <w:rsid w:val="006434CF"/>
    <w:rsid w:val="00643FE1"/>
    <w:rsid w:val="00644934"/>
    <w:rsid w:val="006453C7"/>
    <w:rsid w:val="00646780"/>
    <w:rsid w:val="006500F5"/>
    <w:rsid w:val="0065076D"/>
    <w:rsid w:val="00650772"/>
    <w:rsid w:val="00650C0A"/>
    <w:rsid w:val="00650C7D"/>
    <w:rsid w:val="00651039"/>
    <w:rsid w:val="00651558"/>
    <w:rsid w:val="00651B6D"/>
    <w:rsid w:val="00651D7E"/>
    <w:rsid w:val="006521A1"/>
    <w:rsid w:val="00652B57"/>
    <w:rsid w:val="0065306B"/>
    <w:rsid w:val="00653347"/>
    <w:rsid w:val="00653503"/>
    <w:rsid w:val="00653CFE"/>
    <w:rsid w:val="00654102"/>
    <w:rsid w:val="00654B2D"/>
    <w:rsid w:val="00654EA9"/>
    <w:rsid w:val="00655E16"/>
    <w:rsid w:val="00656062"/>
    <w:rsid w:val="00656537"/>
    <w:rsid w:val="0065687E"/>
    <w:rsid w:val="00656A77"/>
    <w:rsid w:val="00656D1F"/>
    <w:rsid w:val="0065766B"/>
    <w:rsid w:val="00657A4C"/>
    <w:rsid w:val="0066077A"/>
    <w:rsid w:val="00660817"/>
    <w:rsid w:val="006611FA"/>
    <w:rsid w:val="00661627"/>
    <w:rsid w:val="00661B1B"/>
    <w:rsid w:val="006620C1"/>
    <w:rsid w:val="0066246E"/>
    <w:rsid w:val="00662E00"/>
    <w:rsid w:val="0066332E"/>
    <w:rsid w:val="00663B79"/>
    <w:rsid w:val="0066472D"/>
    <w:rsid w:val="00664A06"/>
    <w:rsid w:val="00664FC3"/>
    <w:rsid w:val="00665C2A"/>
    <w:rsid w:val="00665EF2"/>
    <w:rsid w:val="0066615B"/>
    <w:rsid w:val="006662F7"/>
    <w:rsid w:val="0066693C"/>
    <w:rsid w:val="00667623"/>
    <w:rsid w:val="00670505"/>
    <w:rsid w:val="00670D73"/>
    <w:rsid w:val="00670E95"/>
    <w:rsid w:val="0067127A"/>
    <w:rsid w:val="0067129A"/>
    <w:rsid w:val="006714C3"/>
    <w:rsid w:val="00671CF7"/>
    <w:rsid w:val="006722D6"/>
    <w:rsid w:val="0067244B"/>
    <w:rsid w:val="0067273E"/>
    <w:rsid w:val="00672AC0"/>
    <w:rsid w:val="006732A4"/>
    <w:rsid w:val="006734BD"/>
    <w:rsid w:val="00674432"/>
    <w:rsid w:val="00674EFE"/>
    <w:rsid w:val="006753AD"/>
    <w:rsid w:val="006753E1"/>
    <w:rsid w:val="00675592"/>
    <w:rsid w:val="00675FCB"/>
    <w:rsid w:val="00676BAB"/>
    <w:rsid w:val="00681E97"/>
    <w:rsid w:val="00681F8A"/>
    <w:rsid w:val="006826B3"/>
    <w:rsid w:val="00682720"/>
    <w:rsid w:val="00683AB2"/>
    <w:rsid w:val="00685CC7"/>
    <w:rsid w:val="006864F2"/>
    <w:rsid w:val="00686662"/>
    <w:rsid w:val="00687254"/>
    <w:rsid w:val="006875F3"/>
    <w:rsid w:val="006906FF"/>
    <w:rsid w:val="00691F86"/>
    <w:rsid w:val="00691FFF"/>
    <w:rsid w:val="006927B7"/>
    <w:rsid w:val="00692987"/>
    <w:rsid w:val="00693732"/>
    <w:rsid w:val="00694500"/>
    <w:rsid w:val="00694601"/>
    <w:rsid w:val="00694B67"/>
    <w:rsid w:val="00694E52"/>
    <w:rsid w:val="00694E5C"/>
    <w:rsid w:val="00694EF5"/>
    <w:rsid w:val="006953B6"/>
    <w:rsid w:val="0069551E"/>
    <w:rsid w:val="00695743"/>
    <w:rsid w:val="006957A9"/>
    <w:rsid w:val="006957EA"/>
    <w:rsid w:val="00695CD9"/>
    <w:rsid w:val="00695D7B"/>
    <w:rsid w:val="00696122"/>
    <w:rsid w:val="006966B0"/>
    <w:rsid w:val="00696D3C"/>
    <w:rsid w:val="006971C4"/>
    <w:rsid w:val="006971F8"/>
    <w:rsid w:val="00697CBE"/>
    <w:rsid w:val="00697D19"/>
    <w:rsid w:val="006A1197"/>
    <w:rsid w:val="006A1CB9"/>
    <w:rsid w:val="006A1E06"/>
    <w:rsid w:val="006A23D7"/>
    <w:rsid w:val="006A25CC"/>
    <w:rsid w:val="006A33F8"/>
    <w:rsid w:val="006A4122"/>
    <w:rsid w:val="006A4E2D"/>
    <w:rsid w:val="006A4FF5"/>
    <w:rsid w:val="006A5014"/>
    <w:rsid w:val="006A518B"/>
    <w:rsid w:val="006A560A"/>
    <w:rsid w:val="006A586D"/>
    <w:rsid w:val="006A5CD8"/>
    <w:rsid w:val="006A6094"/>
    <w:rsid w:val="006A6301"/>
    <w:rsid w:val="006A6867"/>
    <w:rsid w:val="006A6904"/>
    <w:rsid w:val="006B0D73"/>
    <w:rsid w:val="006B1817"/>
    <w:rsid w:val="006B20A6"/>
    <w:rsid w:val="006B27E3"/>
    <w:rsid w:val="006B2D3B"/>
    <w:rsid w:val="006B3D2A"/>
    <w:rsid w:val="006B3D2F"/>
    <w:rsid w:val="006B468D"/>
    <w:rsid w:val="006B4AC9"/>
    <w:rsid w:val="006B4E82"/>
    <w:rsid w:val="006B500B"/>
    <w:rsid w:val="006B51C1"/>
    <w:rsid w:val="006B55F9"/>
    <w:rsid w:val="006B5BB2"/>
    <w:rsid w:val="006B6BA7"/>
    <w:rsid w:val="006B748C"/>
    <w:rsid w:val="006B76D7"/>
    <w:rsid w:val="006C0782"/>
    <w:rsid w:val="006C17CF"/>
    <w:rsid w:val="006C28B5"/>
    <w:rsid w:val="006C39AA"/>
    <w:rsid w:val="006C3F81"/>
    <w:rsid w:val="006C3FFB"/>
    <w:rsid w:val="006C48BC"/>
    <w:rsid w:val="006C5659"/>
    <w:rsid w:val="006C5AE0"/>
    <w:rsid w:val="006C644B"/>
    <w:rsid w:val="006C6623"/>
    <w:rsid w:val="006C69C9"/>
    <w:rsid w:val="006C6A16"/>
    <w:rsid w:val="006C76A2"/>
    <w:rsid w:val="006C78D6"/>
    <w:rsid w:val="006C7A4C"/>
    <w:rsid w:val="006D03A7"/>
    <w:rsid w:val="006D09F7"/>
    <w:rsid w:val="006D0ECF"/>
    <w:rsid w:val="006D1775"/>
    <w:rsid w:val="006D1E1F"/>
    <w:rsid w:val="006D2358"/>
    <w:rsid w:val="006D23B6"/>
    <w:rsid w:val="006D28FC"/>
    <w:rsid w:val="006D363C"/>
    <w:rsid w:val="006D3712"/>
    <w:rsid w:val="006D3765"/>
    <w:rsid w:val="006D3A55"/>
    <w:rsid w:val="006D3E57"/>
    <w:rsid w:val="006D4634"/>
    <w:rsid w:val="006D4DF3"/>
    <w:rsid w:val="006D50BE"/>
    <w:rsid w:val="006D50F1"/>
    <w:rsid w:val="006D5416"/>
    <w:rsid w:val="006D5500"/>
    <w:rsid w:val="006D58D9"/>
    <w:rsid w:val="006D660A"/>
    <w:rsid w:val="006D740D"/>
    <w:rsid w:val="006E0907"/>
    <w:rsid w:val="006E0EAC"/>
    <w:rsid w:val="006E11AA"/>
    <w:rsid w:val="006E1940"/>
    <w:rsid w:val="006E1B28"/>
    <w:rsid w:val="006E428B"/>
    <w:rsid w:val="006E4BFC"/>
    <w:rsid w:val="006E4C96"/>
    <w:rsid w:val="006E535B"/>
    <w:rsid w:val="006E5A67"/>
    <w:rsid w:val="006E74C2"/>
    <w:rsid w:val="006E7B6F"/>
    <w:rsid w:val="006E7BE9"/>
    <w:rsid w:val="006F0038"/>
    <w:rsid w:val="006F01AC"/>
    <w:rsid w:val="006F0A46"/>
    <w:rsid w:val="006F1AB3"/>
    <w:rsid w:val="006F219E"/>
    <w:rsid w:val="006F2A58"/>
    <w:rsid w:val="006F2FB7"/>
    <w:rsid w:val="006F3C42"/>
    <w:rsid w:val="006F4100"/>
    <w:rsid w:val="006F44B1"/>
    <w:rsid w:val="006F4885"/>
    <w:rsid w:val="006F5078"/>
    <w:rsid w:val="006F520A"/>
    <w:rsid w:val="006F6A90"/>
    <w:rsid w:val="006F6D6B"/>
    <w:rsid w:val="00700921"/>
    <w:rsid w:val="00701C88"/>
    <w:rsid w:val="00702623"/>
    <w:rsid w:val="00703FD7"/>
    <w:rsid w:val="00704F01"/>
    <w:rsid w:val="00704FBD"/>
    <w:rsid w:val="00704FF8"/>
    <w:rsid w:val="00706311"/>
    <w:rsid w:val="00706614"/>
    <w:rsid w:val="007068A9"/>
    <w:rsid w:val="00710BB4"/>
    <w:rsid w:val="00710C11"/>
    <w:rsid w:val="00710E64"/>
    <w:rsid w:val="00710F26"/>
    <w:rsid w:val="007123D0"/>
    <w:rsid w:val="00712B93"/>
    <w:rsid w:val="00712BC8"/>
    <w:rsid w:val="0071460C"/>
    <w:rsid w:val="00714C5B"/>
    <w:rsid w:val="00715026"/>
    <w:rsid w:val="007150FF"/>
    <w:rsid w:val="00716FA7"/>
    <w:rsid w:val="007175C1"/>
    <w:rsid w:val="00717936"/>
    <w:rsid w:val="007203F6"/>
    <w:rsid w:val="00720977"/>
    <w:rsid w:val="007221EA"/>
    <w:rsid w:val="007236B5"/>
    <w:rsid w:val="007246EC"/>
    <w:rsid w:val="00724864"/>
    <w:rsid w:val="0072608D"/>
    <w:rsid w:val="00726A40"/>
    <w:rsid w:val="00726C82"/>
    <w:rsid w:val="00727A29"/>
    <w:rsid w:val="00730411"/>
    <w:rsid w:val="00730D64"/>
    <w:rsid w:val="00730FF3"/>
    <w:rsid w:val="00731093"/>
    <w:rsid w:val="00732CF4"/>
    <w:rsid w:val="007337C8"/>
    <w:rsid w:val="00734484"/>
    <w:rsid w:val="007348A0"/>
    <w:rsid w:val="00734C35"/>
    <w:rsid w:val="00734C67"/>
    <w:rsid w:val="00734CA5"/>
    <w:rsid w:val="00734CF6"/>
    <w:rsid w:val="00734FDB"/>
    <w:rsid w:val="00735D5B"/>
    <w:rsid w:val="00736263"/>
    <w:rsid w:val="0073734E"/>
    <w:rsid w:val="007379D8"/>
    <w:rsid w:val="00737B2F"/>
    <w:rsid w:val="00737D50"/>
    <w:rsid w:val="007416F0"/>
    <w:rsid w:val="00741856"/>
    <w:rsid w:val="007432E0"/>
    <w:rsid w:val="007441A9"/>
    <w:rsid w:val="0074440E"/>
    <w:rsid w:val="00744531"/>
    <w:rsid w:val="00745938"/>
    <w:rsid w:val="00750672"/>
    <w:rsid w:val="00750918"/>
    <w:rsid w:val="007509D7"/>
    <w:rsid w:val="00751522"/>
    <w:rsid w:val="00752FD9"/>
    <w:rsid w:val="0075330E"/>
    <w:rsid w:val="00753565"/>
    <w:rsid w:val="00753572"/>
    <w:rsid w:val="00753782"/>
    <w:rsid w:val="0075397E"/>
    <w:rsid w:val="00753C16"/>
    <w:rsid w:val="00754629"/>
    <w:rsid w:val="0075485D"/>
    <w:rsid w:val="00754973"/>
    <w:rsid w:val="00754B2B"/>
    <w:rsid w:val="00755117"/>
    <w:rsid w:val="00755BB6"/>
    <w:rsid w:val="00755F9B"/>
    <w:rsid w:val="00756416"/>
    <w:rsid w:val="00756687"/>
    <w:rsid w:val="00756731"/>
    <w:rsid w:val="00756D19"/>
    <w:rsid w:val="00756F67"/>
    <w:rsid w:val="00757669"/>
    <w:rsid w:val="00760665"/>
    <w:rsid w:val="00760899"/>
    <w:rsid w:val="0076120F"/>
    <w:rsid w:val="007614A9"/>
    <w:rsid w:val="00762136"/>
    <w:rsid w:val="0076248D"/>
    <w:rsid w:val="007624CC"/>
    <w:rsid w:val="007626A0"/>
    <w:rsid w:val="00762DB2"/>
    <w:rsid w:val="00762FB3"/>
    <w:rsid w:val="007630CB"/>
    <w:rsid w:val="007635A2"/>
    <w:rsid w:val="007638E2"/>
    <w:rsid w:val="00763915"/>
    <w:rsid w:val="00763F9D"/>
    <w:rsid w:val="00764828"/>
    <w:rsid w:val="0076503B"/>
    <w:rsid w:val="00765A9E"/>
    <w:rsid w:val="00765EA2"/>
    <w:rsid w:val="00765F29"/>
    <w:rsid w:val="00766279"/>
    <w:rsid w:val="0076668E"/>
    <w:rsid w:val="0076728F"/>
    <w:rsid w:val="007708F9"/>
    <w:rsid w:val="00770A61"/>
    <w:rsid w:val="00771673"/>
    <w:rsid w:val="007729D4"/>
    <w:rsid w:val="00772A44"/>
    <w:rsid w:val="007732A8"/>
    <w:rsid w:val="00773E49"/>
    <w:rsid w:val="00776646"/>
    <w:rsid w:val="00777C97"/>
    <w:rsid w:val="00777FE4"/>
    <w:rsid w:val="0078038A"/>
    <w:rsid w:val="0078195C"/>
    <w:rsid w:val="00781CFB"/>
    <w:rsid w:val="0078275E"/>
    <w:rsid w:val="007829C4"/>
    <w:rsid w:val="00782C60"/>
    <w:rsid w:val="00783CD0"/>
    <w:rsid w:val="007843C0"/>
    <w:rsid w:val="007844F2"/>
    <w:rsid w:val="00785345"/>
    <w:rsid w:val="00785953"/>
    <w:rsid w:val="0078638B"/>
    <w:rsid w:val="00786667"/>
    <w:rsid w:val="00786AA7"/>
    <w:rsid w:val="007877B8"/>
    <w:rsid w:val="00787BEB"/>
    <w:rsid w:val="00787EC6"/>
    <w:rsid w:val="007904F5"/>
    <w:rsid w:val="0079087D"/>
    <w:rsid w:val="00791C35"/>
    <w:rsid w:val="0079214B"/>
    <w:rsid w:val="00792430"/>
    <w:rsid w:val="00792FF0"/>
    <w:rsid w:val="00793AE1"/>
    <w:rsid w:val="00795319"/>
    <w:rsid w:val="00795332"/>
    <w:rsid w:val="00795924"/>
    <w:rsid w:val="00795F10"/>
    <w:rsid w:val="00797121"/>
    <w:rsid w:val="00797490"/>
    <w:rsid w:val="00797808"/>
    <w:rsid w:val="00797B84"/>
    <w:rsid w:val="00797F5A"/>
    <w:rsid w:val="007A1BD8"/>
    <w:rsid w:val="007A1D57"/>
    <w:rsid w:val="007A1FFC"/>
    <w:rsid w:val="007A2B57"/>
    <w:rsid w:val="007A2F90"/>
    <w:rsid w:val="007A30B8"/>
    <w:rsid w:val="007A3877"/>
    <w:rsid w:val="007A3D0F"/>
    <w:rsid w:val="007A4688"/>
    <w:rsid w:val="007A4A24"/>
    <w:rsid w:val="007A4BED"/>
    <w:rsid w:val="007A5ED5"/>
    <w:rsid w:val="007A6082"/>
    <w:rsid w:val="007A6FC0"/>
    <w:rsid w:val="007A7011"/>
    <w:rsid w:val="007A76A2"/>
    <w:rsid w:val="007A7FFD"/>
    <w:rsid w:val="007B08E7"/>
    <w:rsid w:val="007B2D5A"/>
    <w:rsid w:val="007B2FB7"/>
    <w:rsid w:val="007B3427"/>
    <w:rsid w:val="007B369D"/>
    <w:rsid w:val="007B3969"/>
    <w:rsid w:val="007B3E9C"/>
    <w:rsid w:val="007B42A0"/>
    <w:rsid w:val="007B455F"/>
    <w:rsid w:val="007B5028"/>
    <w:rsid w:val="007B5460"/>
    <w:rsid w:val="007B6668"/>
    <w:rsid w:val="007B700C"/>
    <w:rsid w:val="007C00BC"/>
    <w:rsid w:val="007C0595"/>
    <w:rsid w:val="007C0606"/>
    <w:rsid w:val="007C0646"/>
    <w:rsid w:val="007C0C12"/>
    <w:rsid w:val="007C0F93"/>
    <w:rsid w:val="007C1B25"/>
    <w:rsid w:val="007C1BF9"/>
    <w:rsid w:val="007C1F6C"/>
    <w:rsid w:val="007C233E"/>
    <w:rsid w:val="007C24D4"/>
    <w:rsid w:val="007C27B5"/>
    <w:rsid w:val="007C419C"/>
    <w:rsid w:val="007C4EC9"/>
    <w:rsid w:val="007C4FF1"/>
    <w:rsid w:val="007C5553"/>
    <w:rsid w:val="007C58C5"/>
    <w:rsid w:val="007C5920"/>
    <w:rsid w:val="007C65BF"/>
    <w:rsid w:val="007C698B"/>
    <w:rsid w:val="007C6C2A"/>
    <w:rsid w:val="007C6C78"/>
    <w:rsid w:val="007C70C2"/>
    <w:rsid w:val="007C71A1"/>
    <w:rsid w:val="007C7E18"/>
    <w:rsid w:val="007C7E80"/>
    <w:rsid w:val="007D21D8"/>
    <w:rsid w:val="007D2A18"/>
    <w:rsid w:val="007D31F0"/>
    <w:rsid w:val="007D56F0"/>
    <w:rsid w:val="007D6EB5"/>
    <w:rsid w:val="007E0376"/>
    <w:rsid w:val="007E039F"/>
    <w:rsid w:val="007E0701"/>
    <w:rsid w:val="007E1088"/>
    <w:rsid w:val="007E1563"/>
    <w:rsid w:val="007E15F8"/>
    <w:rsid w:val="007E1AFA"/>
    <w:rsid w:val="007E2CD3"/>
    <w:rsid w:val="007E2E41"/>
    <w:rsid w:val="007E3276"/>
    <w:rsid w:val="007E3EA3"/>
    <w:rsid w:val="007E5206"/>
    <w:rsid w:val="007E5378"/>
    <w:rsid w:val="007E5526"/>
    <w:rsid w:val="007E568A"/>
    <w:rsid w:val="007E5756"/>
    <w:rsid w:val="007E61C4"/>
    <w:rsid w:val="007E62D6"/>
    <w:rsid w:val="007E7184"/>
    <w:rsid w:val="007F0A4D"/>
    <w:rsid w:val="007F0A4E"/>
    <w:rsid w:val="007F1708"/>
    <w:rsid w:val="007F1C9F"/>
    <w:rsid w:val="007F3460"/>
    <w:rsid w:val="007F3701"/>
    <w:rsid w:val="007F3FB1"/>
    <w:rsid w:val="007F45FA"/>
    <w:rsid w:val="007F4C6F"/>
    <w:rsid w:val="007F71CD"/>
    <w:rsid w:val="007F753B"/>
    <w:rsid w:val="007F75AF"/>
    <w:rsid w:val="007F7706"/>
    <w:rsid w:val="00800102"/>
    <w:rsid w:val="00800509"/>
    <w:rsid w:val="00800E53"/>
    <w:rsid w:val="008012B2"/>
    <w:rsid w:val="008014D9"/>
    <w:rsid w:val="00802204"/>
    <w:rsid w:val="00802434"/>
    <w:rsid w:val="008025BB"/>
    <w:rsid w:val="00802875"/>
    <w:rsid w:val="00802A7D"/>
    <w:rsid w:val="008036E1"/>
    <w:rsid w:val="0080465D"/>
    <w:rsid w:val="00804710"/>
    <w:rsid w:val="008049BE"/>
    <w:rsid w:val="00804D38"/>
    <w:rsid w:val="00805258"/>
    <w:rsid w:val="00805BE4"/>
    <w:rsid w:val="0080625E"/>
    <w:rsid w:val="0080701B"/>
    <w:rsid w:val="00807030"/>
    <w:rsid w:val="00807A70"/>
    <w:rsid w:val="00810D0B"/>
    <w:rsid w:val="0081232E"/>
    <w:rsid w:val="008123BE"/>
    <w:rsid w:val="00812591"/>
    <w:rsid w:val="008129CB"/>
    <w:rsid w:val="00814F2E"/>
    <w:rsid w:val="00815CF6"/>
    <w:rsid w:val="00815FB8"/>
    <w:rsid w:val="008161A3"/>
    <w:rsid w:val="00816276"/>
    <w:rsid w:val="00816891"/>
    <w:rsid w:val="008178FF"/>
    <w:rsid w:val="008179F5"/>
    <w:rsid w:val="00820391"/>
    <w:rsid w:val="00820E69"/>
    <w:rsid w:val="008221EF"/>
    <w:rsid w:val="0082256C"/>
    <w:rsid w:val="00824069"/>
    <w:rsid w:val="00825952"/>
    <w:rsid w:val="00825FD6"/>
    <w:rsid w:val="00826095"/>
    <w:rsid w:val="00826A08"/>
    <w:rsid w:val="00830365"/>
    <w:rsid w:val="00830896"/>
    <w:rsid w:val="00830D79"/>
    <w:rsid w:val="00830D85"/>
    <w:rsid w:val="00831562"/>
    <w:rsid w:val="008319CB"/>
    <w:rsid w:val="00831C91"/>
    <w:rsid w:val="0083298A"/>
    <w:rsid w:val="00832B1F"/>
    <w:rsid w:val="00832C3B"/>
    <w:rsid w:val="008339F6"/>
    <w:rsid w:val="00834016"/>
    <w:rsid w:val="00834469"/>
    <w:rsid w:val="00834530"/>
    <w:rsid w:val="00834C77"/>
    <w:rsid w:val="00836217"/>
    <w:rsid w:val="00840463"/>
    <w:rsid w:val="00840663"/>
    <w:rsid w:val="0084086C"/>
    <w:rsid w:val="00840F4B"/>
    <w:rsid w:val="008418FB"/>
    <w:rsid w:val="00841940"/>
    <w:rsid w:val="00841B96"/>
    <w:rsid w:val="0084284F"/>
    <w:rsid w:val="00842E1A"/>
    <w:rsid w:val="0084378E"/>
    <w:rsid w:val="00843916"/>
    <w:rsid w:val="00843AFE"/>
    <w:rsid w:val="00843B2C"/>
    <w:rsid w:val="00843E7C"/>
    <w:rsid w:val="00844055"/>
    <w:rsid w:val="00844B28"/>
    <w:rsid w:val="00845B97"/>
    <w:rsid w:val="00846249"/>
    <w:rsid w:val="00847815"/>
    <w:rsid w:val="00847EC1"/>
    <w:rsid w:val="00850F71"/>
    <w:rsid w:val="008521A0"/>
    <w:rsid w:val="00852556"/>
    <w:rsid w:val="00852569"/>
    <w:rsid w:val="00852D53"/>
    <w:rsid w:val="00854165"/>
    <w:rsid w:val="0085433B"/>
    <w:rsid w:val="00854849"/>
    <w:rsid w:val="00854A6B"/>
    <w:rsid w:val="0085510C"/>
    <w:rsid w:val="00855194"/>
    <w:rsid w:val="00855C6D"/>
    <w:rsid w:val="00856686"/>
    <w:rsid w:val="00856B14"/>
    <w:rsid w:val="008574FC"/>
    <w:rsid w:val="00857D7C"/>
    <w:rsid w:val="00860079"/>
    <w:rsid w:val="008607B4"/>
    <w:rsid w:val="00860FBA"/>
    <w:rsid w:val="00861572"/>
    <w:rsid w:val="00861B64"/>
    <w:rsid w:val="00862491"/>
    <w:rsid w:val="008630B3"/>
    <w:rsid w:val="0086354F"/>
    <w:rsid w:val="008639B6"/>
    <w:rsid w:val="00864482"/>
    <w:rsid w:val="00864D6A"/>
    <w:rsid w:val="00864E95"/>
    <w:rsid w:val="008667ED"/>
    <w:rsid w:val="00866857"/>
    <w:rsid w:val="00867FAF"/>
    <w:rsid w:val="00867FF7"/>
    <w:rsid w:val="00870160"/>
    <w:rsid w:val="008716FE"/>
    <w:rsid w:val="00871866"/>
    <w:rsid w:val="008727E3"/>
    <w:rsid w:val="00872B28"/>
    <w:rsid w:val="00872C82"/>
    <w:rsid w:val="00873336"/>
    <w:rsid w:val="00873E00"/>
    <w:rsid w:val="0087412C"/>
    <w:rsid w:val="008743FA"/>
    <w:rsid w:val="008745B1"/>
    <w:rsid w:val="008745BF"/>
    <w:rsid w:val="00874AF0"/>
    <w:rsid w:val="008756CA"/>
    <w:rsid w:val="00875B33"/>
    <w:rsid w:val="00875CB9"/>
    <w:rsid w:val="00876DA7"/>
    <w:rsid w:val="00876E61"/>
    <w:rsid w:val="00877311"/>
    <w:rsid w:val="00877350"/>
    <w:rsid w:val="008814E8"/>
    <w:rsid w:val="00881785"/>
    <w:rsid w:val="00881C8D"/>
    <w:rsid w:val="00882523"/>
    <w:rsid w:val="00882977"/>
    <w:rsid w:val="008829B7"/>
    <w:rsid w:val="00882E15"/>
    <w:rsid w:val="00883189"/>
    <w:rsid w:val="008837A2"/>
    <w:rsid w:val="00883A94"/>
    <w:rsid w:val="00883B34"/>
    <w:rsid w:val="00883D69"/>
    <w:rsid w:val="00884766"/>
    <w:rsid w:val="00885205"/>
    <w:rsid w:val="008862A0"/>
    <w:rsid w:val="00886C2A"/>
    <w:rsid w:val="00886F3C"/>
    <w:rsid w:val="00887058"/>
    <w:rsid w:val="008874AE"/>
    <w:rsid w:val="00887D3E"/>
    <w:rsid w:val="00890783"/>
    <w:rsid w:val="0089116F"/>
    <w:rsid w:val="00891530"/>
    <w:rsid w:val="00891668"/>
    <w:rsid w:val="0089173B"/>
    <w:rsid w:val="0089271B"/>
    <w:rsid w:val="00892BBE"/>
    <w:rsid w:val="00893586"/>
    <w:rsid w:val="00894028"/>
    <w:rsid w:val="008942D5"/>
    <w:rsid w:val="00894DD4"/>
    <w:rsid w:val="00894E4F"/>
    <w:rsid w:val="008960A8"/>
    <w:rsid w:val="008968A6"/>
    <w:rsid w:val="00896B4C"/>
    <w:rsid w:val="00897361"/>
    <w:rsid w:val="008A1F0B"/>
    <w:rsid w:val="008A211A"/>
    <w:rsid w:val="008A288A"/>
    <w:rsid w:val="008A28E9"/>
    <w:rsid w:val="008A2B15"/>
    <w:rsid w:val="008A2C99"/>
    <w:rsid w:val="008A2C9C"/>
    <w:rsid w:val="008A452E"/>
    <w:rsid w:val="008A4A79"/>
    <w:rsid w:val="008A4F71"/>
    <w:rsid w:val="008A51C3"/>
    <w:rsid w:val="008A630F"/>
    <w:rsid w:val="008A6323"/>
    <w:rsid w:val="008A65C9"/>
    <w:rsid w:val="008A6E5A"/>
    <w:rsid w:val="008A7087"/>
    <w:rsid w:val="008A732B"/>
    <w:rsid w:val="008A78BB"/>
    <w:rsid w:val="008B0221"/>
    <w:rsid w:val="008B064E"/>
    <w:rsid w:val="008B0652"/>
    <w:rsid w:val="008B0A9F"/>
    <w:rsid w:val="008B191C"/>
    <w:rsid w:val="008B1A0E"/>
    <w:rsid w:val="008B1D11"/>
    <w:rsid w:val="008B2144"/>
    <w:rsid w:val="008B2E74"/>
    <w:rsid w:val="008B3015"/>
    <w:rsid w:val="008B4793"/>
    <w:rsid w:val="008B4C74"/>
    <w:rsid w:val="008B5352"/>
    <w:rsid w:val="008B5E6C"/>
    <w:rsid w:val="008B5EEF"/>
    <w:rsid w:val="008B711A"/>
    <w:rsid w:val="008C01EB"/>
    <w:rsid w:val="008C04A6"/>
    <w:rsid w:val="008C0D62"/>
    <w:rsid w:val="008C153F"/>
    <w:rsid w:val="008C1A72"/>
    <w:rsid w:val="008C225B"/>
    <w:rsid w:val="008C24FD"/>
    <w:rsid w:val="008C2AD3"/>
    <w:rsid w:val="008C3D5A"/>
    <w:rsid w:val="008C4419"/>
    <w:rsid w:val="008C4524"/>
    <w:rsid w:val="008C4738"/>
    <w:rsid w:val="008C4F40"/>
    <w:rsid w:val="008C5135"/>
    <w:rsid w:val="008C52CE"/>
    <w:rsid w:val="008C555A"/>
    <w:rsid w:val="008C5F18"/>
    <w:rsid w:val="008C6C94"/>
    <w:rsid w:val="008C7CCC"/>
    <w:rsid w:val="008D1626"/>
    <w:rsid w:val="008D1B03"/>
    <w:rsid w:val="008D1CFB"/>
    <w:rsid w:val="008D1E5C"/>
    <w:rsid w:val="008D25B4"/>
    <w:rsid w:val="008D295D"/>
    <w:rsid w:val="008D3604"/>
    <w:rsid w:val="008D36E5"/>
    <w:rsid w:val="008D3857"/>
    <w:rsid w:val="008D3C79"/>
    <w:rsid w:val="008D492B"/>
    <w:rsid w:val="008D4B10"/>
    <w:rsid w:val="008D4E3D"/>
    <w:rsid w:val="008D548A"/>
    <w:rsid w:val="008D6930"/>
    <w:rsid w:val="008D6B32"/>
    <w:rsid w:val="008D6EAD"/>
    <w:rsid w:val="008D7341"/>
    <w:rsid w:val="008D74A9"/>
    <w:rsid w:val="008D7755"/>
    <w:rsid w:val="008D7AA5"/>
    <w:rsid w:val="008D7E7F"/>
    <w:rsid w:val="008D7EFD"/>
    <w:rsid w:val="008E063B"/>
    <w:rsid w:val="008E0660"/>
    <w:rsid w:val="008E16B7"/>
    <w:rsid w:val="008E20FF"/>
    <w:rsid w:val="008E275F"/>
    <w:rsid w:val="008E3624"/>
    <w:rsid w:val="008E62E1"/>
    <w:rsid w:val="008E6700"/>
    <w:rsid w:val="008E67E9"/>
    <w:rsid w:val="008E6F05"/>
    <w:rsid w:val="008E7F98"/>
    <w:rsid w:val="008F06D4"/>
    <w:rsid w:val="008F116C"/>
    <w:rsid w:val="008F145F"/>
    <w:rsid w:val="008F1AFE"/>
    <w:rsid w:val="008F1B7B"/>
    <w:rsid w:val="008F1D1C"/>
    <w:rsid w:val="008F2666"/>
    <w:rsid w:val="008F2F3A"/>
    <w:rsid w:val="008F34DD"/>
    <w:rsid w:val="008F390C"/>
    <w:rsid w:val="008F39C6"/>
    <w:rsid w:val="008F4885"/>
    <w:rsid w:val="008F5597"/>
    <w:rsid w:val="008F5C9A"/>
    <w:rsid w:val="008F5DBE"/>
    <w:rsid w:val="008F6043"/>
    <w:rsid w:val="008F6102"/>
    <w:rsid w:val="008F6468"/>
    <w:rsid w:val="008F6476"/>
    <w:rsid w:val="008F70D8"/>
    <w:rsid w:val="008F775E"/>
    <w:rsid w:val="008F7BC2"/>
    <w:rsid w:val="008F7C47"/>
    <w:rsid w:val="008F7DA5"/>
    <w:rsid w:val="008F7DAF"/>
    <w:rsid w:val="008F7EB2"/>
    <w:rsid w:val="00900274"/>
    <w:rsid w:val="00901332"/>
    <w:rsid w:val="0090186B"/>
    <w:rsid w:val="00901E51"/>
    <w:rsid w:val="00902E1A"/>
    <w:rsid w:val="00902E8E"/>
    <w:rsid w:val="009034FD"/>
    <w:rsid w:val="009041F2"/>
    <w:rsid w:val="00904254"/>
    <w:rsid w:val="00904DC1"/>
    <w:rsid w:val="0090578E"/>
    <w:rsid w:val="009059EE"/>
    <w:rsid w:val="009060CB"/>
    <w:rsid w:val="009060E4"/>
    <w:rsid w:val="00906742"/>
    <w:rsid w:val="00907344"/>
    <w:rsid w:val="009101D9"/>
    <w:rsid w:val="009107B6"/>
    <w:rsid w:val="009110BE"/>
    <w:rsid w:val="0091129E"/>
    <w:rsid w:val="00911B08"/>
    <w:rsid w:val="009128D9"/>
    <w:rsid w:val="00913F71"/>
    <w:rsid w:val="00913FF5"/>
    <w:rsid w:val="009140EA"/>
    <w:rsid w:val="00914281"/>
    <w:rsid w:val="009145CF"/>
    <w:rsid w:val="00915834"/>
    <w:rsid w:val="00916067"/>
    <w:rsid w:val="009162E8"/>
    <w:rsid w:val="00916373"/>
    <w:rsid w:val="00916A9C"/>
    <w:rsid w:val="00917169"/>
    <w:rsid w:val="009174E5"/>
    <w:rsid w:val="009217E0"/>
    <w:rsid w:val="009218FE"/>
    <w:rsid w:val="00922D5F"/>
    <w:rsid w:val="00922D99"/>
    <w:rsid w:val="0092400E"/>
    <w:rsid w:val="009245BE"/>
    <w:rsid w:val="00924AD7"/>
    <w:rsid w:val="00925269"/>
    <w:rsid w:val="00927024"/>
    <w:rsid w:val="00927573"/>
    <w:rsid w:val="00927703"/>
    <w:rsid w:val="009306CC"/>
    <w:rsid w:val="00930C7D"/>
    <w:rsid w:val="00931979"/>
    <w:rsid w:val="00931B31"/>
    <w:rsid w:val="00932D49"/>
    <w:rsid w:val="0093303A"/>
    <w:rsid w:val="00933A2B"/>
    <w:rsid w:val="00933AC3"/>
    <w:rsid w:val="00934133"/>
    <w:rsid w:val="00934A2A"/>
    <w:rsid w:val="00935187"/>
    <w:rsid w:val="00936E00"/>
    <w:rsid w:val="0093731F"/>
    <w:rsid w:val="00937B30"/>
    <w:rsid w:val="00937E8A"/>
    <w:rsid w:val="0094067B"/>
    <w:rsid w:val="009410E4"/>
    <w:rsid w:val="009419A0"/>
    <w:rsid w:val="00942868"/>
    <w:rsid w:val="00943CB4"/>
    <w:rsid w:val="0094424E"/>
    <w:rsid w:val="00944EBC"/>
    <w:rsid w:val="00944F9B"/>
    <w:rsid w:val="00945F14"/>
    <w:rsid w:val="0094651E"/>
    <w:rsid w:val="00946958"/>
    <w:rsid w:val="009479D0"/>
    <w:rsid w:val="00947B1E"/>
    <w:rsid w:val="00947E45"/>
    <w:rsid w:val="00950213"/>
    <w:rsid w:val="009502F2"/>
    <w:rsid w:val="00950689"/>
    <w:rsid w:val="0095150F"/>
    <w:rsid w:val="00951BBF"/>
    <w:rsid w:val="00954AFE"/>
    <w:rsid w:val="00955A07"/>
    <w:rsid w:val="00955FF7"/>
    <w:rsid w:val="009564D8"/>
    <w:rsid w:val="009569E7"/>
    <w:rsid w:val="00956A6E"/>
    <w:rsid w:val="00956F00"/>
    <w:rsid w:val="00957409"/>
    <w:rsid w:val="009578E4"/>
    <w:rsid w:val="0095799A"/>
    <w:rsid w:val="00957A5A"/>
    <w:rsid w:val="00960790"/>
    <w:rsid w:val="00960C57"/>
    <w:rsid w:val="009618B8"/>
    <w:rsid w:val="00961C3E"/>
    <w:rsid w:val="009624EA"/>
    <w:rsid w:val="00962746"/>
    <w:rsid w:val="00962B07"/>
    <w:rsid w:val="00963170"/>
    <w:rsid w:val="0096375D"/>
    <w:rsid w:val="009640DB"/>
    <w:rsid w:val="0096427F"/>
    <w:rsid w:val="00964281"/>
    <w:rsid w:val="00965F93"/>
    <w:rsid w:val="00971CBD"/>
    <w:rsid w:val="00972156"/>
    <w:rsid w:val="00972716"/>
    <w:rsid w:val="00972D6C"/>
    <w:rsid w:val="0097307C"/>
    <w:rsid w:val="00973966"/>
    <w:rsid w:val="00973993"/>
    <w:rsid w:val="00973C9F"/>
    <w:rsid w:val="00973CF3"/>
    <w:rsid w:val="009740B1"/>
    <w:rsid w:val="00974677"/>
    <w:rsid w:val="00974C5B"/>
    <w:rsid w:val="0097542C"/>
    <w:rsid w:val="0097579F"/>
    <w:rsid w:val="009757C9"/>
    <w:rsid w:val="00975940"/>
    <w:rsid w:val="00975E9A"/>
    <w:rsid w:val="00976238"/>
    <w:rsid w:val="00977072"/>
    <w:rsid w:val="00977169"/>
    <w:rsid w:val="0097734F"/>
    <w:rsid w:val="00977C9F"/>
    <w:rsid w:val="0098000B"/>
    <w:rsid w:val="009807E3"/>
    <w:rsid w:val="00980A98"/>
    <w:rsid w:val="00980C6C"/>
    <w:rsid w:val="009820ED"/>
    <w:rsid w:val="009822DB"/>
    <w:rsid w:val="00982B98"/>
    <w:rsid w:val="00983BD1"/>
    <w:rsid w:val="00983D3E"/>
    <w:rsid w:val="00983E56"/>
    <w:rsid w:val="009841DE"/>
    <w:rsid w:val="0098450D"/>
    <w:rsid w:val="00984E31"/>
    <w:rsid w:val="00985DAD"/>
    <w:rsid w:val="00986DF1"/>
    <w:rsid w:val="00986F38"/>
    <w:rsid w:val="0098712C"/>
    <w:rsid w:val="00987366"/>
    <w:rsid w:val="00987926"/>
    <w:rsid w:val="00987F52"/>
    <w:rsid w:val="00990398"/>
    <w:rsid w:val="00990AE4"/>
    <w:rsid w:val="00990EF3"/>
    <w:rsid w:val="009920A2"/>
    <w:rsid w:val="009923E5"/>
    <w:rsid w:val="009930C0"/>
    <w:rsid w:val="00993999"/>
    <w:rsid w:val="00993ABE"/>
    <w:rsid w:val="00993E6A"/>
    <w:rsid w:val="009945D0"/>
    <w:rsid w:val="009952DA"/>
    <w:rsid w:val="009955BE"/>
    <w:rsid w:val="00995915"/>
    <w:rsid w:val="00995961"/>
    <w:rsid w:val="009963F3"/>
    <w:rsid w:val="00996779"/>
    <w:rsid w:val="00996A5D"/>
    <w:rsid w:val="00996AB4"/>
    <w:rsid w:val="00996D18"/>
    <w:rsid w:val="009974B4"/>
    <w:rsid w:val="00997691"/>
    <w:rsid w:val="00997CC9"/>
    <w:rsid w:val="009A031A"/>
    <w:rsid w:val="009A05BF"/>
    <w:rsid w:val="009A06F5"/>
    <w:rsid w:val="009A10ED"/>
    <w:rsid w:val="009A15F4"/>
    <w:rsid w:val="009A1944"/>
    <w:rsid w:val="009A25D7"/>
    <w:rsid w:val="009A2EDE"/>
    <w:rsid w:val="009A36AE"/>
    <w:rsid w:val="009A37B3"/>
    <w:rsid w:val="009A3C68"/>
    <w:rsid w:val="009A400E"/>
    <w:rsid w:val="009A4860"/>
    <w:rsid w:val="009A49E5"/>
    <w:rsid w:val="009A6500"/>
    <w:rsid w:val="009A68E3"/>
    <w:rsid w:val="009A6F76"/>
    <w:rsid w:val="009A7081"/>
    <w:rsid w:val="009A766E"/>
    <w:rsid w:val="009B15DA"/>
    <w:rsid w:val="009B1D99"/>
    <w:rsid w:val="009B1DDC"/>
    <w:rsid w:val="009B2079"/>
    <w:rsid w:val="009B2175"/>
    <w:rsid w:val="009B2F9C"/>
    <w:rsid w:val="009B2FDA"/>
    <w:rsid w:val="009B3084"/>
    <w:rsid w:val="009B37DE"/>
    <w:rsid w:val="009B51F7"/>
    <w:rsid w:val="009B569C"/>
    <w:rsid w:val="009B5972"/>
    <w:rsid w:val="009B6E03"/>
    <w:rsid w:val="009B6E39"/>
    <w:rsid w:val="009B7B06"/>
    <w:rsid w:val="009C0391"/>
    <w:rsid w:val="009C0924"/>
    <w:rsid w:val="009C0A1F"/>
    <w:rsid w:val="009C0B5F"/>
    <w:rsid w:val="009C0BC2"/>
    <w:rsid w:val="009C0CBC"/>
    <w:rsid w:val="009C1735"/>
    <w:rsid w:val="009C17E0"/>
    <w:rsid w:val="009C1CC4"/>
    <w:rsid w:val="009C1FE3"/>
    <w:rsid w:val="009C2113"/>
    <w:rsid w:val="009C2BA2"/>
    <w:rsid w:val="009C2D21"/>
    <w:rsid w:val="009C3F7F"/>
    <w:rsid w:val="009C4B1D"/>
    <w:rsid w:val="009C5014"/>
    <w:rsid w:val="009C5096"/>
    <w:rsid w:val="009C5FE9"/>
    <w:rsid w:val="009C6084"/>
    <w:rsid w:val="009C6754"/>
    <w:rsid w:val="009C7D14"/>
    <w:rsid w:val="009C7DF6"/>
    <w:rsid w:val="009D08D3"/>
    <w:rsid w:val="009D0BD3"/>
    <w:rsid w:val="009D0D6F"/>
    <w:rsid w:val="009D17B0"/>
    <w:rsid w:val="009D1BE5"/>
    <w:rsid w:val="009D1DD8"/>
    <w:rsid w:val="009D1F18"/>
    <w:rsid w:val="009D2155"/>
    <w:rsid w:val="009D26C6"/>
    <w:rsid w:val="009D3869"/>
    <w:rsid w:val="009D3CFF"/>
    <w:rsid w:val="009D46DC"/>
    <w:rsid w:val="009D549B"/>
    <w:rsid w:val="009D54FD"/>
    <w:rsid w:val="009D5816"/>
    <w:rsid w:val="009D5B61"/>
    <w:rsid w:val="009D68EC"/>
    <w:rsid w:val="009D6A63"/>
    <w:rsid w:val="009D755F"/>
    <w:rsid w:val="009D79B4"/>
    <w:rsid w:val="009E0306"/>
    <w:rsid w:val="009E066B"/>
    <w:rsid w:val="009E07C1"/>
    <w:rsid w:val="009E0D94"/>
    <w:rsid w:val="009E11E7"/>
    <w:rsid w:val="009E1ACB"/>
    <w:rsid w:val="009E1E62"/>
    <w:rsid w:val="009E3158"/>
    <w:rsid w:val="009E350A"/>
    <w:rsid w:val="009E37ED"/>
    <w:rsid w:val="009E39FF"/>
    <w:rsid w:val="009E4C79"/>
    <w:rsid w:val="009E4E05"/>
    <w:rsid w:val="009E5F73"/>
    <w:rsid w:val="009E62E4"/>
    <w:rsid w:val="009E6B38"/>
    <w:rsid w:val="009E6BFF"/>
    <w:rsid w:val="009F044F"/>
    <w:rsid w:val="009F0764"/>
    <w:rsid w:val="009F0BF0"/>
    <w:rsid w:val="009F1BDB"/>
    <w:rsid w:val="009F4482"/>
    <w:rsid w:val="009F4C7D"/>
    <w:rsid w:val="009F5777"/>
    <w:rsid w:val="009F592C"/>
    <w:rsid w:val="009F59B5"/>
    <w:rsid w:val="009F5B98"/>
    <w:rsid w:val="009F5BCE"/>
    <w:rsid w:val="009F5D5F"/>
    <w:rsid w:val="009F64CC"/>
    <w:rsid w:val="009F64EF"/>
    <w:rsid w:val="009F655A"/>
    <w:rsid w:val="009F6988"/>
    <w:rsid w:val="009F7E04"/>
    <w:rsid w:val="009F7FA7"/>
    <w:rsid w:val="00A000E6"/>
    <w:rsid w:val="00A005B9"/>
    <w:rsid w:val="00A00B15"/>
    <w:rsid w:val="00A00BFE"/>
    <w:rsid w:val="00A01B36"/>
    <w:rsid w:val="00A02D0D"/>
    <w:rsid w:val="00A02E13"/>
    <w:rsid w:val="00A03A8D"/>
    <w:rsid w:val="00A03BC2"/>
    <w:rsid w:val="00A03EB7"/>
    <w:rsid w:val="00A04A09"/>
    <w:rsid w:val="00A058CE"/>
    <w:rsid w:val="00A0628A"/>
    <w:rsid w:val="00A06447"/>
    <w:rsid w:val="00A077CF"/>
    <w:rsid w:val="00A07E1A"/>
    <w:rsid w:val="00A07EE1"/>
    <w:rsid w:val="00A10357"/>
    <w:rsid w:val="00A1048E"/>
    <w:rsid w:val="00A1066C"/>
    <w:rsid w:val="00A10C95"/>
    <w:rsid w:val="00A11154"/>
    <w:rsid w:val="00A11C24"/>
    <w:rsid w:val="00A12916"/>
    <w:rsid w:val="00A1374A"/>
    <w:rsid w:val="00A13E7B"/>
    <w:rsid w:val="00A140EC"/>
    <w:rsid w:val="00A14471"/>
    <w:rsid w:val="00A158FD"/>
    <w:rsid w:val="00A1615C"/>
    <w:rsid w:val="00A164AC"/>
    <w:rsid w:val="00A16583"/>
    <w:rsid w:val="00A17C3B"/>
    <w:rsid w:val="00A208BB"/>
    <w:rsid w:val="00A20C0A"/>
    <w:rsid w:val="00A20C56"/>
    <w:rsid w:val="00A22388"/>
    <w:rsid w:val="00A22BFE"/>
    <w:rsid w:val="00A22F48"/>
    <w:rsid w:val="00A2302F"/>
    <w:rsid w:val="00A2428A"/>
    <w:rsid w:val="00A247BA"/>
    <w:rsid w:val="00A2571A"/>
    <w:rsid w:val="00A25D83"/>
    <w:rsid w:val="00A277DB"/>
    <w:rsid w:val="00A27865"/>
    <w:rsid w:val="00A309D9"/>
    <w:rsid w:val="00A3185D"/>
    <w:rsid w:val="00A31B5B"/>
    <w:rsid w:val="00A31E5D"/>
    <w:rsid w:val="00A31E6E"/>
    <w:rsid w:val="00A323DE"/>
    <w:rsid w:val="00A325BF"/>
    <w:rsid w:val="00A325C3"/>
    <w:rsid w:val="00A32704"/>
    <w:rsid w:val="00A3280D"/>
    <w:rsid w:val="00A32E5A"/>
    <w:rsid w:val="00A331B9"/>
    <w:rsid w:val="00A33203"/>
    <w:rsid w:val="00A333C6"/>
    <w:rsid w:val="00A33FBD"/>
    <w:rsid w:val="00A34116"/>
    <w:rsid w:val="00A343ED"/>
    <w:rsid w:val="00A34D5D"/>
    <w:rsid w:val="00A35888"/>
    <w:rsid w:val="00A3589C"/>
    <w:rsid w:val="00A360BD"/>
    <w:rsid w:val="00A40488"/>
    <w:rsid w:val="00A406B3"/>
    <w:rsid w:val="00A4076D"/>
    <w:rsid w:val="00A40BC1"/>
    <w:rsid w:val="00A42DAD"/>
    <w:rsid w:val="00A4370C"/>
    <w:rsid w:val="00A43C9D"/>
    <w:rsid w:val="00A44339"/>
    <w:rsid w:val="00A44676"/>
    <w:rsid w:val="00A44F66"/>
    <w:rsid w:val="00A46399"/>
    <w:rsid w:val="00A46F89"/>
    <w:rsid w:val="00A50888"/>
    <w:rsid w:val="00A509BB"/>
    <w:rsid w:val="00A51022"/>
    <w:rsid w:val="00A51490"/>
    <w:rsid w:val="00A51F7A"/>
    <w:rsid w:val="00A52A82"/>
    <w:rsid w:val="00A53D00"/>
    <w:rsid w:val="00A53D35"/>
    <w:rsid w:val="00A53FBD"/>
    <w:rsid w:val="00A54390"/>
    <w:rsid w:val="00A54536"/>
    <w:rsid w:val="00A5473D"/>
    <w:rsid w:val="00A54A3E"/>
    <w:rsid w:val="00A558CD"/>
    <w:rsid w:val="00A56AA0"/>
    <w:rsid w:val="00A56E18"/>
    <w:rsid w:val="00A57CC2"/>
    <w:rsid w:val="00A60BF1"/>
    <w:rsid w:val="00A61650"/>
    <w:rsid w:val="00A629DC"/>
    <w:rsid w:val="00A62EF0"/>
    <w:rsid w:val="00A63884"/>
    <w:rsid w:val="00A63890"/>
    <w:rsid w:val="00A63BF4"/>
    <w:rsid w:val="00A64A1D"/>
    <w:rsid w:val="00A65572"/>
    <w:rsid w:val="00A65B7A"/>
    <w:rsid w:val="00A6661C"/>
    <w:rsid w:val="00A6664A"/>
    <w:rsid w:val="00A668CA"/>
    <w:rsid w:val="00A6751D"/>
    <w:rsid w:val="00A67D8B"/>
    <w:rsid w:val="00A70032"/>
    <w:rsid w:val="00A71434"/>
    <w:rsid w:val="00A71935"/>
    <w:rsid w:val="00A72631"/>
    <w:rsid w:val="00A729A7"/>
    <w:rsid w:val="00A72D9D"/>
    <w:rsid w:val="00A749DC"/>
    <w:rsid w:val="00A755E9"/>
    <w:rsid w:val="00A765DB"/>
    <w:rsid w:val="00A770F2"/>
    <w:rsid w:val="00A77194"/>
    <w:rsid w:val="00A77737"/>
    <w:rsid w:val="00A80450"/>
    <w:rsid w:val="00A804FB"/>
    <w:rsid w:val="00A806E9"/>
    <w:rsid w:val="00A80E93"/>
    <w:rsid w:val="00A81699"/>
    <w:rsid w:val="00A82692"/>
    <w:rsid w:val="00A82E0A"/>
    <w:rsid w:val="00A835BA"/>
    <w:rsid w:val="00A83D20"/>
    <w:rsid w:val="00A841CE"/>
    <w:rsid w:val="00A84769"/>
    <w:rsid w:val="00A84E3A"/>
    <w:rsid w:val="00A855BA"/>
    <w:rsid w:val="00A855C3"/>
    <w:rsid w:val="00A85762"/>
    <w:rsid w:val="00A85B25"/>
    <w:rsid w:val="00A85DB4"/>
    <w:rsid w:val="00A86627"/>
    <w:rsid w:val="00A86E2D"/>
    <w:rsid w:val="00A86F4E"/>
    <w:rsid w:val="00A87554"/>
    <w:rsid w:val="00A87771"/>
    <w:rsid w:val="00A87D7A"/>
    <w:rsid w:val="00A901A4"/>
    <w:rsid w:val="00A90261"/>
    <w:rsid w:val="00A91811"/>
    <w:rsid w:val="00A92454"/>
    <w:rsid w:val="00A92C36"/>
    <w:rsid w:val="00A93061"/>
    <w:rsid w:val="00A93826"/>
    <w:rsid w:val="00A939F7"/>
    <w:rsid w:val="00A93AF1"/>
    <w:rsid w:val="00A94239"/>
    <w:rsid w:val="00A94293"/>
    <w:rsid w:val="00A947C3"/>
    <w:rsid w:val="00A94E75"/>
    <w:rsid w:val="00A95BBF"/>
    <w:rsid w:val="00A9789F"/>
    <w:rsid w:val="00A97CC2"/>
    <w:rsid w:val="00AA04EA"/>
    <w:rsid w:val="00AA09D0"/>
    <w:rsid w:val="00AA0ADA"/>
    <w:rsid w:val="00AA1B19"/>
    <w:rsid w:val="00AA1C35"/>
    <w:rsid w:val="00AA21E3"/>
    <w:rsid w:val="00AA30FF"/>
    <w:rsid w:val="00AA32F5"/>
    <w:rsid w:val="00AA4597"/>
    <w:rsid w:val="00AA561C"/>
    <w:rsid w:val="00AA60F1"/>
    <w:rsid w:val="00AA66E4"/>
    <w:rsid w:val="00AA708B"/>
    <w:rsid w:val="00AA71B1"/>
    <w:rsid w:val="00AA723B"/>
    <w:rsid w:val="00AA764B"/>
    <w:rsid w:val="00AA7884"/>
    <w:rsid w:val="00AB0484"/>
    <w:rsid w:val="00AB0EB0"/>
    <w:rsid w:val="00AB14BC"/>
    <w:rsid w:val="00AB15BF"/>
    <w:rsid w:val="00AB1AE0"/>
    <w:rsid w:val="00AB2129"/>
    <w:rsid w:val="00AB214A"/>
    <w:rsid w:val="00AB2BC1"/>
    <w:rsid w:val="00AB3659"/>
    <w:rsid w:val="00AB3974"/>
    <w:rsid w:val="00AB3ECC"/>
    <w:rsid w:val="00AB3EF2"/>
    <w:rsid w:val="00AB4C0B"/>
    <w:rsid w:val="00AB4EA6"/>
    <w:rsid w:val="00AB6295"/>
    <w:rsid w:val="00AB6635"/>
    <w:rsid w:val="00AB6BBD"/>
    <w:rsid w:val="00AB7959"/>
    <w:rsid w:val="00AB7D2A"/>
    <w:rsid w:val="00AC024E"/>
    <w:rsid w:val="00AC1143"/>
    <w:rsid w:val="00AC5625"/>
    <w:rsid w:val="00AC5F20"/>
    <w:rsid w:val="00AC62F5"/>
    <w:rsid w:val="00AC63F5"/>
    <w:rsid w:val="00AC7019"/>
    <w:rsid w:val="00AC7664"/>
    <w:rsid w:val="00AD0677"/>
    <w:rsid w:val="00AD15CF"/>
    <w:rsid w:val="00AD1B9F"/>
    <w:rsid w:val="00AD1D64"/>
    <w:rsid w:val="00AD21DA"/>
    <w:rsid w:val="00AD2D94"/>
    <w:rsid w:val="00AD3A1B"/>
    <w:rsid w:val="00AD3E2B"/>
    <w:rsid w:val="00AD437B"/>
    <w:rsid w:val="00AD4A96"/>
    <w:rsid w:val="00AD4E0E"/>
    <w:rsid w:val="00AD52B6"/>
    <w:rsid w:val="00AD5C7D"/>
    <w:rsid w:val="00AD6149"/>
    <w:rsid w:val="00AD644A"/>
    <w:rsid w:val="00AD6D06"/>
    <w:rsid w:val="00AD7985"/>
    <w:rsid w:val="00AD798F"/>
    <w:rsid w:val="00AD7B55"/>
    <w:rsid w:val="00AE0536"/>
    <w:rsid w:val="00AE0DCE"/>
    <w:rsid w:val="00AE2A96"/>
    <w:rsid w:val="00AE3021"/>
    <w:rsid w:val="00AE339D"/>
    <w:rsid w:val="00AE38F0"/>
    <w:rsid w:val="00AE4472"/>
    <w:rsid w:val="00AE4501"/>
    <w:rsid w:val="00AE4FBE"/>
    <w:rsid w:val="00AE5481"/>
    <w:rsid w:val="00AE571B"/>
    <w:rsid w:val="00AE5A0C"/>
    <w:rsid w:val="00AE5D16"/>
    <w:rsid w:val="00AE61AD"/>
    <w:rsid w:val="00AE643D"/>
    <w:rsid w:val="00AE6777"/>
    <w:rsid w:val="00AE6BFE"/>
    <w:rsid w:val="00AE6EAB"/>
    <w:rsid w:val="00AE72BF"/>
    <w:rsid w:val="00AE77BD"/>
    <w:rsid w:val="00AE7DEC"/>
    <w:rsid w:val="00AF08A1"/>
    <w:rsid w:val="00AF09CC"/>
    <w:rsid w:val="00AF1564"/>
    <w:rsid w:val="00AF1D56"/>
    <w:rsid w:val="00AF21E1"/>
    <w:rsid w:val="00AF31C3"/>
    <w:rsid w:val="00AF37C0"/>
    <w:rsid w:val="00AF431C"/>
    <w:rsid w:val="00AF4430"/>
    <w:rsid w:val="00AF47F9"/>
    <w:rsid w:val="00AF5446"/>
    <w:rsid w:val="00AF5FAE"/>
    <w:rsid w:val="00AF6DF0"/>
    <w:rsid w:val="00AF6E7E"/>
    <w:rsid w:val="00AF6EDB"/>
    <w:rsid w:val="00AF7024"/>
    <w:rsid w:val="00AF72B1"/>
    <w:rsid w:val="00AF798F"/>
    <w:rsid w:val="00B00442"/>
    <w:rsid w:val="00B008EA"/>
    <w:rsid w:val="00B011B7"/>
    <w:rsid w:val="00B01735"/>
    <w:rsid w:val="00B01F13"/>
    <w:rsid w:val="00B024B4"/>
    <w:rsid w:val="00B02962"/>
    <w:rsid w:val="00B02CB3"/>
    <w:rsid w:val="00B0307F"/>
    <w:rsid w:val="00B04470"/>
    <w:rsid w:val="00B046EB"/>
    <w:rsid w:val="00B05992"/>
    <w:rsid w:val="00B05A20"/>
    <w:rsid w:val="00B05CDB"/>
    <w:rsid w:val="00B05E2A"/>
    <w:rsid w:val="00B061F1"/>
    <w:rsid w:val="00B06C4F"/>
    <w:rsid w:val="00B06E60"/>
    <w:rsid w:val="00B072AA"/>
    <w:rsid w:val="00B072B2"/>
    <w:rsid w:val="00B077E2"/>
    <w:rsid w:val="00B079D9"/>
    <w:rsid w:val="00B07B8A"/>
    <w:rsid w:val="00B101A5"/>
    <w:rsid w:val="00B105B8"/>
    <w:rsid w:val="00B10760"/>
    <w:rsid w:val="00B10BAD"/>
    <w:rsid w:val="00B110AA"/>
    <w:rsid w:val="00B116DC"/>
    <w:rsid w:val="00B1172E"/>
    <w:rsid w:val="00B1177C"/>
    <w:rsid w:val="00B11CAF"/>
    <w:rsid w:val="00B1220F"/>
    <w:rsid w:val="00B1250E"/>
    <w:rsid w:val="00B128A3"/>
    <w:rsid w:val="00B12D4C"/>
    <w:rsid w:val="00B130B3"/>
    <w:rsid w:val="00B136D3"/>
    <w:rsid w:val="00B13EBD"/>
    <w:rsid w:val="00B148CC"/>
    <w:rsid w:val="00B14DE8"/>
    <w:rsid w:val="00B14EE5"/>
    <w:rsid w:val="00B14F76"/>
    <w:rsid w:val="00B17349"/>
    <w:rsid w:val="00B178F9"/>
    <w:rsid w:val="00B20D91"/>
    <w:rsid w:val="00B213C1"/>
    <w:rsid w:val="00B214B0"/>
    <w:rsid w:val="00B21DB1"/>
    <w:rsid w:val="00B226E8"/>
    <w:rsid w:val="00B22B6C"/>
    <w:rsid w:val="00B22C50"/>
    <w:rsid w:val="00B22F44"/>
    <w:rsid w:val="00B22F9C"/>
    <w:rsid w:val="00B23151"/>
    <w:rsid w:val="00B232FF"/>
    <w:rsid w:val="00B236CA"/>
    <w:rsid w:val="00B240BF"/>
    <w:rsid w:val="00B2431E"/>
    <w:rsid w:val="00B244B4"/>
    <w:rsid w:val="00B24890"/>
    <w:rsid w:val="00B25BBC"/>
    <w:rsid w:val="00B267B8"/>
    <w:rsid w:val="00B27588"/>
    <w:rsid w:val="00B277F7"/>
    <w:rsid w:val="00B314E5"/>
    <w:rsid w:val="00B31D77"/>
    <w:rsid w:val="00B31D7F"/>
    <w:rsid w:val="00B32176"/>
    <w:rsid w:val="00B3307E"/>
    <w:rsid w:val="00B332E0"/>
    <w:rsid w:val="00B33AF2"/>
    <w:rsid w:val="00B34C12"/>
    <w:rsid w:val="00B35037"/>
    <w:rsid w:val="00B35E91"/>
    <w:rsid w:val="00B37938"/>
    <w:rsid w:val="00B37A27"/>
    <w:rsid w:val="00B37D99"/>
    <w:rsid w:val="00B37E39"/>
    <w:rsid w:val="00B40614"/>
    <w:rsid w:val="00B40B77"/>
    <w:rsid w:val="00B40B9A"/>
    <w:rsid w:val="00B413F3"/>
    <w:rsid w:val="00B414B5"/>
    <w:rsid w:val="00B41685"/>
    <w:rsid w:val="00B417CB"/>
    <w:rsid w:val="00B41E07"/>
    <w:rsid w:val="00B41ECC"/>
    <w:rsid w:val="00B41ED4"/>
    <w:rsid w:val="00B424F1"/>
    <w:rsid w:val="00B436EF"/>
    <w:rsid w:val="00B4409E"/>
    <w:rsid w:val="00B45FE7"/>
    <w:rsid w:val="00B461AA"/>
    <w:rsid w:val="00B46AD1"/>
    <w:rsid w:val="00B46C11"/>
    <w:rsid w:val="00B46D06"/>
    <w:rsid w:val="00B4772A"/>
    <w:rsid w:val="00B47F26"/>
    <w:rsid w:val="00B50A53"/>
    <w:rsid w:val="00B52105"/>
    <w:rsid w:val="00B52BE8"/>
    <w:rsid w:val="00B52E0B"/>
    <w:rsid w:val="00B5388C"/>
    <w:rsid w:val="00B53ADC"/>
    <w:rsid w:val="00B541CE"/>
    <w:rsid w:val="00B552D8"/>
    <w:rsid w:val="00B55487"/>
    <w:rsid w:val="00B5614C"/>
    <w:rsid w:val="00B5629E"/>
    <w:rsid w:val="00B5685B"/>
    <w:rsid w:val="00B57428"/>
    <w:rsid w:val="00B57772"/>
    <w:rsid w:val="00B5799B"/>
    <w:rsid w:val="00B57BD1"/>
    <w:rsid w:val="00B57EF5"/>
    <w:rsid w:val="00B60B66"/>
    <w:rsid w:val="00B61A2F"/>
    <w:rsid w:val="00B61EFF"/>
    <w:rsid w:val="00B623AF"/>
    <w:rsid w:val="00B62661"/>
    <w:rsid w:val="00B629DA"/>
    <w:rsid w:val="00B63B47"/>
    <w:rsid w:val="00B64898"/>
    <w:rsid w:val="00B66614"/>
    <w:rsid w:val="00B666BE"/>
    <w:rsid w:val="00B66835"/>
    <w:rsid w:val="00B66851"/>
    <w:rsid w:val="00B7041F"/>
    <w:rsid w:val="00B705C2"/>
    <w:rsid w:val="00B7083F"/>
    <w:rsid w:val="00B70C98"/>
    <w:rsid w:val="00B7298F"/>
    <w:rsid w:val="00B72F3B"/>
    <w:rsid w:val="00B73366"/>
    <w:rsid w:val="00B743BA"/>
    <w:rsid w:val="00B74BFF"/>
    <w:rsid w:val="00B75FB5"/>
    <w:rsid w:val="00B76419"/>
    <w:rsid w:val="00B76798"/>
    <w:rsid w:val="00B767B4"/>
    <w:rsid w:val="00B7688E"/>
    <w:rsid w:val="00B768A8"/>
    <w:rsid w:val="00B76B66"/>
    <w:rsid w:val="00B76E95"/>
    <w:rsid w:val="00B77390"/>
    <w:rsid w:val="00B77735"/>
    <w:rsid w:val="00B77A0C"/>
    <w:rsid w:val="00B802E9"/>
    <w:rsid w:val="00B803F6"/>
    <w:rsid w:val="00B815BF"/>
    <w:rsid w:val="00B81FE1"/>
    <w:rsid w:val="00B829BA"/>
    <w:rsid w:val="00B83C7B"/>
    <w:rsid w:val="00B8416F"/>
    <w:rsid w:val="00B84829"/>
    <w:rsid w:val="00B84E3A"/>
    <w:rsid w:val="00B85126"/>
    <w:rsid w:val="00B85C01"/>
    <w:rsid w:val="00B8668D"/>
    <w:rsid w:val="00B86A11"/>
    <w:rsid w:val="00B86D0C"/>
    <w:rsid w:val="00B86FD2"/>
    <w:rsid w:val="00B87A4D"/>
    <w:rsid w:val="00B905A5"/>
    <w:rsid w:val="00B905CB"/>
    <w:rsid w:val="00B9062C"/>
    <w:rsid w:val="00B91875"/>
    <w:rsid w:val="00B92AA3"/>
    <w:rsid w:val="00B92E2A"/>
    <w:rsid w:val="00B942EE"/>
    <w:rsid w:val="00B95544"/>
    <w:rsid w:val="00B968BD"/>
    <w:rsid w:val="00B969EA"/>
    <w:rsid w:val="00B96FA8"/>
    <w:rsid w:val="00B97527"/>
    <w:rsid w:val="00B979F1"/>
    <w:rsid w:val="00BA061D"/>
    <w:rsid w:val="00BA0830"/>
    <w:rsid w:val="00BA168B"/>
    <w:rsid w:val="00BA1BD2"/>
    <w:rsid w:val="00BA2DD3"/>
    <w:rsid w:val="00BA2E4C"/>
    <w:rsid w:val="00BA2F89"/>
    <w:rsid w:val="00BA4042"/>
    <w:rsid w:val="00BA4C5B"/>
    <w:rsid w:val="00BA4F51"/>
    <w:rsid w:val="00BA56F4"/>
    <w:rsid w:val="00BA57E8"/>
    <w:rsid w:val="00BA585A"/>
    <w:rsid w:val="00BA6194"/>
    <w:rsid w:val="00BA620F"/>
    <w:rsid w:val="00BA6A7A"/>
    <w:rsid w:val="00BA7383"/>
    <w:rsid w:val="00BA7CC5"/>
    <w:rsid w:val="00BB0900"/>
    <w:rsid w:val="00BB0A5C"/>
    <w:rsid w:val="00BB0D17"/>
    <w:rsid w:val="00BB15FD"/>
    <w:rsid w:val="00BB31B0"/>
    <w:rsid w:val="00BB44A7"/>
    <w:rsid w:val="00BB546E"/>
    <w:rsid w:val="00BB5A92"/>
    <w:rsid w:val="00BB6299"/>
    <w:rsid w:val="00BB6516"/>
    <w:rsid w:val="00BB7016"/>
    <w:rsid w:val="00BB75AB"/>
    <w:rsid w:val="00BB79B1"/>
    <w:rsid w:val="00BB7DDC"/>
    <w:rsid w:val="00BC052A"/>
    <w:rsid w:val="00BC10FD"/>
    <w:rsid w:val="00BC1B7A"/>
    <w:rsid w:val="00BC2273"/>
    <w:rsid w:val="00BC2668"/>
    <w:rsid w:val="00BC2A06"/>
    <w:rsid w:val="00BC2D70"/>
    <w:rsid w:val="00BC2F53"/>
    <w:rsid w:val="00BC31DC"/>
    <w:rsid w:val="00BC335F"/>
    <w:rsid w:val="00BC45AD"/>
    <w:rsid w:val="00BC4632"/>
    <w:rsid w:val="00BC471A"/>
    <w:rsid w:val="00BC48A7"/>
    <w:rsid w:val="00BC4EB0"/>
    <w:rsid w:val="00BC56D6"/>
    <w:rsid w:val="00BC5F92"/>
    <w:rsid w:val="00BC6117"/>
    <w:rsid w:val="00BC64D7"/>
    <w:rsid w:val="00BC7F31"/>
    <w:rsid w:val="00BC7FD7"/>
    <w:rsid w:val="00BD089E"/>
    <w:rsid w:val="00BD1A40"/>
    <w:rsid w:val="00BD2015"/>
    <w:rsid w:val="00BD306B"/>
    <w:rsid w:val="00BD3CA9"/>
    <w:rsid w:val="00BD3D9C"/>
    <w:rsid w:val="00BD3F29"/>
    <w:rsid w:val="00BD480A"/>
    <w:rsid w:val="00BD4900"/>
    <w:rsid w:val="00BD4EA0"/>
    <w:rsid w:val="00BD5887"/>
    <w:rsid w:val="00BD676B"/>
    <w:rsid w:val="00BD6AD3"/>
    <w:rsid w:val="00BD6B76"/>
    <w:rsid w:val="00BD78BD"/>
    <w:rsid w:val="00BE01CA"/>
    <w:rsid w:val="00BE157A"/>
    <w:rsid w:val="00BE1722"/>
    <w:rsid w:val="00BE176C"/>
    <w:rsid w:val="00BE2999"/>
    <w:rsid w:val="00BE299E"/>
    <w:rsid w:val="00BE31FC"/>
    <w:rsid w:val="00BE3346"/>
    <w:rsid w:val="00BE390A"/>
    <w:rsid w:val="00BE3D44"/>
    <w:rsid w:val="00BE3F25"/>
    <w:rsid w:val="00BE44D0"/>
    <w:rsid w:val="00BE49AC"/>
    <w:rsid w:val="00BE5270"/>
    <w:rsid w:val="00BE58EF"/>
    <w:rsid w:val="00BE5972"/>
    <w:rsid w:val="00BE5BF8"/>
    <w:rsid w:val="00BE624B"/>
    <w:rsid w:val="00BE7383"/>
    <w:rsid w:val="00BE7389"/>
    <w:rsid w:val="00BF0C2E"/>
    <w:rsid w:val="00BF0EE5"/>
    <w:rsid w:val="00BF11D3"/>
    <w:rsid w:val="00BF1DCF"/>
    <w:rsid w:val="00BF1F0E"/>
    <w:rsid w:val="00BF23DC"/>
    <w:rsid w:val="00BF2458"/>
    <w:rsid w:val="00BF251A"/>
    <w:rsid w:val="00BF38B3"/>
    <w:rsid w:val="00BF53D4"/>
    <w:rsid w:val="00BF5752"/>
    <w:rsid w:val="00BF5D53"/>
    <w:rsid w:val="00BF6786"/>
    <w:rsid w:val="00BF7433"/>
    <w:rsid w:val="00C007DB"/>
    <w:rsid w:val="00C007F3"/>
    <w:rsid w:val="00C0140A"/>
    <w:rsid w:val="00C01C72"/>
    <w:rsid w:val="00C0253F"/>
    <w:rsid w:val="00C02D8E"/>
    <w:rsid w:val="00C04908"/>
    <w:rsid w:val="00C049DA"/>
    <w:rsid w:val="00C04BCC"/>
    <w:rsid w:val="00C058C3"/>
    <w:rsid w:val="00C05E58"/>
    <w:rsid w:val="00C05EC2"/>
    <w:rsid w:val="00C06477"/>
    <w:rsid w:val="00C069D8"/>
    <w:rsid w:val="00C06D15"/>
    <w:rsid w:val="00C074E1"/>
    <w:rsid w:val="00C102E6"/>
    <w:rsid w:val="00C10827"/>
    <w:rsid w:val="00C10ABD"/>
    <w:rsid w:val="00C10ED8"/>
    <w:rsid w:val="00C10F89"/>
    <w:rsid w:val="00C111A8"/>
    <w:rsid w:val="00C1143A"/>
    <w:rsid w:val="00C115D3"/>
    <w:rsid w:val="00C158CE"/>
    <w:rsid w:val="00C16BE1"/>
    <w:rsid w:val="00C17473"/>
    <w:rsid w:val="00C177FE"/>
    <w:rsid w:val="00C200CB"/>
    <w:rsid w:val="00C20B06"/>
    <w:rsid w:val="00C20F7D"/>
    <w:rsid w:val="00C2121A"/>
    <w:rsid w:val="00C215E2"/>
    <w:rsid w:val="00C2184C"/>
    <w:rsid w:val="00C21CFD"/>
    <w:rsid w:val="00C21FA2"/>
    <w:rsid w:val="00C222E1"/>
    <w:rsid w:val="00C22341"/>
    <w:rsid w:val="00C224D3"/>
    <w:rsid w:val="00C23776"/>
    <w:rsid w:val="00C2438C"/>
    <w:rsid w:val="00C24552"/>
    <w:rsid w:val="00C245AC"/>
    <w:rsid w:val="00C24D8B"/>
    <w:rsid w:val="00C253EE"/>
    <w:rsid w:val="00C25703"/>
    <w:rsid w:val="00C262A2"/>
    <w:rsid w:val="00C26BCB"/>
    <w:rsid w:val="00C26FA2"/>
    <w:rsid w:val="00C26FFE"/>
    <w:rsid w:val="00C27474"/>
    <w:rsid w:val="00C27EE5"/>
    <w:rsid w:val="00C3009B"/>
    <w:rsid w:val="00C301E0"/>
    <w:rsid w:val="00C30669"/>
    <w:rsid w:val="00C30DAC"/>
    <w:rsid w:val="00C30F0E"/>
    <w:rsid w:val="00C31178"/>
    <w:rsid w:val="00C31A4C"/>
    <w:rsid w:val="00C31F7B"/>
    <w:rsid w:val="00C32995"/>
    <w:rsid w:val="00C329FF"/>
    <w:rsid w:val="00C32A31"/>
    <w:rsid w:val="00C32F93"/>
    <w:rsid w:val="00C33427"/>
    <w:rsid w:val="00C33846"/>
    <w:rsid w:val="00C348C1"/>
    <w:rsid w:val="00C34F1A"/>
    <w:rsid w:val="00C3567D"/>
    <w:rsid w:val="00C36703"/>
    <w:rsid w:val="00C37091"/>
    <w:rsid w:val="00C37262"/>
    <w:rsid w:val="00C374A0"/>
    <w:rsid w:val="00C378DC"/>
    <w:rsid w:val="00C37DEC"/>
    <w:rsid w:val="00C4001B"/>
    <w:rsid w:val="00C408B3"/>
    <w:rsid w:val="00C40E42"/>
    <w:rsid w:val="00C41CCC"/>
    <w:rsid w:val="00C442DD"/>
    <w:rsid w:val="00C449CC"/>
    <w:rsid w:val="00C45CDF"/>
    <w:rsid w:val="00C4615F"/>
    <w:rsid w:val="00C461DF"/>
    <w:rsid w:val="00C4631E"/>
    <w:rsid w:val="00C46527"/>
    <w:rsid w:val="00C46E4E"/>
    <w:rsid w:val="00C46EEB"/>
    <w:rsid w:val="00C47F01"/>
    <w:rsid w:val="00C501F4"/>
    <w:rsid w:val="00C509B9"/>
    <w:rsid w:val="00C50A71"/>
    <w:rsid w:val="00C50E85"/>
    <w:rsid w:val="00C51D2E"/>
    <w:rsid w:val="00C520A4"/>
    <w:rsid w:val="00C52151"/>
    <w:rsid w:val="00C5221E"/>
    <w:rsid w:val="00C52252"/>
    <w:rsid w:val="00C53438"/>
    <w:rsid w:val="00C5348D"/>
    <w:rsid w:val="00C536B9"/>
    <w:rsid w:val="00C549FD"/>
    <w:rsid w:val="00C54D6D"/>
    <w:rsid w:val="00C54D8B"/>
    <w:rsid w:val="00C55736"/>
    <w:rsid w:val="00C56145"/>
    <w:rsid w:val="00C56B0C"/>
    <w:rsid w:val="00C576A8"/>
    <w:rsid w:val="00C579BA"/>
    <w:rsid w:val="00C579BC"/>
    <w:rsid w:val="00C60E19"/>
    <w:rsid w:val="00C6194D"/>
    <w:rsid w:val="00C620E0"/>
    <w:rsid w:val="00C62604"/>
    <w:rsid w:val="00C629E5"/>
    <w:rsid w:val="00C633B4"/>
    <w:rsid w:val="00C64B22"/>
    <w:rsid w:val="00C64BE1"/>
    <w:rsid w:val="00C65876"/>
    <w:rsid w:val="00C65BF8"/>
    <w:rsid w:val="00C662EA"/>
    <w:rsid w:val="00C66694"/>
    <w:rsid w:val="00C66B63"/>
    <w:rsid w:val="00C66BEB"/>
    <w:rsid w:val="00C66BFE"/>
    <w:rsid w:val="00C66D1F"/>
    <w:rsid w:val="00C67435"/>
    <w:rsid w:val="00C679D7"/>
    <w:rsid w:val="00C67BF6"/>
    <w:rsid w:val="00C70640"/>
    <w:rsid w:val="00C70D36"/>
    <w:rsid w:val="00C716A8"/>
    <w:rsid w:val="00C72299"/>
    <w:rsid w:val="00C72553"/>
    <w:rsid w:val="00C72607"/>
    <w:rsid w:val="00C72B72"/>
    <w:rsid w:val="00C72DCE"/>
    <w:rsid w:val="00C72FA5"/>
    <w:rsid w:val="00C73AC8"/>
    <w:rsid w:val="00C7464F"/>
    <w:rsid w:val="00C74941"/>
    <w:rsid w:val="00C75035"/>
    <w:rsid w:val="00C77311"/>
    <w:rsid w:val="00C774F0"/>
    <w:rsid w:val="00C8008C"/>
    <w:rsid w:val="00C800D3"/>
    <w:rsid w:val="00C806FB"/>
    <w:rsid w:val="00C80C93"/>
    <w:rsid w:val="00C8109D"/>
    <w:rsid w:val="00C827F5"/>
    <w:rsid w:val="00C829F5"/>
    <w:rsid w:val="00C82BF3"/>
    <w:rsid w:val="00C8388F"/>
    <w:rsid w:val="00C84071"/>
    <w:rsid w:val="00C845EC"/>
    <w:rsid w:val="00C85689"/>
    <w:rsid w:val="00C85743"/>
    <w:rsid w:val="00C85B7A"/>
    <w:rsid w:val="00C85EC7"/>
    <w:rsid w:val="00C900B6"/>
    <w:rsid w:val="00C90CA3"/>
    <w:rsid w:val="00C90CE8"/>
    <w:rsid w:val="00C91200"/>
    <w:rsid w:val="00C916A9"/>
    <w:rsid w:val="00C91E57"/>
    <w:rsid w:val="00C91E75"/>
    <w:rsid w:val="00C92621"/>
    <w:rsid w:val="00C92F40"/>
    <w:rsid w:val="00C9363A"/>
    <w:rsid w:val="00C93C2E"/>
    <w:rsid w:val="00C93FBB"/>
    <w:rsid w:val="00C9414C"/>
    <w:rsid w:val="00C94257"/>
    <w:rsid w:val="00C949E8"/>
    <w:rsid w:val="00C94B0F"/>
    <w:rsid w:val="00C94B64"/>
    <w:rsid w:val="00C94EFA"/>
    <w:rsid w:val="00C959BC"/>
    <w:rsid w:val="00C962DD"/>
    <w:rsid w:val="00C964AD"/>
    <w:rsid w:val="00C966AE"/>
    <w:rsid w:val="00C968F0"/>
    <w:rsid w:val="00C96D4B"/>
    <w:rsid w:val="00C96D83"/>
    <w:rsid w:val="00CA0879"/>
    <w:rsid w:val="00CA0F1C"/>
    <w:rsid w:val="00CA1205"/>
    <w:rsid w:val="00CA16C4"/>
    <w:rsid w:val="00CA21AF"/>
    <w:rsid w:val="00CA2F19"/>
    <w:rsid w:val="00CA3007"/>
    <w:rsid w:val="00CA35D4"/>
    <w:rsid w:val="00CA4061"/>
    <w:rsid w:val="00CA49CD"/>
    <w:rsid w:val="00CA49F2"/>
    <w:rsid w:val="00CA4C3E"/>
    <w:rsid w:val="00CA5481"/>
    <w:rsid w:val="00CA588F"/>
    <w:rsid w:val="00CA5C62"/>
    <w:rsid w:val="00CA5E51"/>
    <w:rsid w:val="00CA5F60"/>
    <w:rsid w:val="00CA6CFD"/>
    <w:rsid w:val="00CA727B"/>
    <w:rsid w:val="00CB0075"/>
    <w:rsid w:val="00CB017F"/>
    <w:rsid w:val="00CB0618"/>
    <w:rsid w:val="00CB1233"/>
    <w:rsid w:val="00CB20D1"/>
    <w:rsid w:val="00CB26CD"/>
    <w:rsid w:val="00CB2814"/>
    <w:rsid w:val="00CB2B42"/>
    <w:rsid w:val="00CB309B"/>
    <w:rsid w:val="00CB3695"/>
    <w:rsid w:val="00CB4D8A"/>
    <w:rsid w:val="00CB5D45"/>
    <w:rsid w:val="00CB7119"/>
    <w:rsid w:val="00CB73A9"/>
    <w:rsid w:val="00CB73E6"/>
    <w:rsid w:val="00CB7B3C"/>
    <w:rsid w:val="00CC0410"/>
    <w:rsid w:val="00CC170E"/>
    <w:rsid w:val="00CC20DF"/>
    <w:rsid w:val="00CC25E4"/>
    <w:rsid w:val="00CC2999"/>
    <w:rsid w:val="00CC2E8E"/>
    <w:rsid w:val="00CC3104"/>
    <w:rsid w:val="00CC326F"/>
    <w:rsid w:val="00CC3412"/>
    <w:rsid w:val="00CC36CE"/>
    <w:rsid w:val="00CC4B01"/>
    <w:rsid w:val="00CC4D2B"/>
    <w:rsid w:val="00CC4E21"/>
    <w:rsid w:val="00CC5E8D"/>
    <w:rsid w:val="00CC624B"/>
    <w:rsid w:val="00CC6808"/>
    <w:rsid w:val="00CC6B25"/>
    <w:rsid w:val="00CD0210"/>
    <w:rsid w:val="00CD099D"/>
    <w:rsid w:val="00CD1C62"/>
    <w:rsid w:val="00CD1D01"/>
    <w:rsid w:val="00CD1EE7"/>
    <w:rsid w:val="00CD23DB"/>
    <w:rsid w:val="00CD2422"/>
    <w:rsid w:val="00CD3C5A"/>
    <w:rsid w:val="00CD4FCC"/>
    <w:rsid w:val="00CD54F2"/>
    <w:rsid w:val="00CD591A"/>
    <w:rsid w:val="00CD60FC"/>
    <w:rsid w:val="00CD6769"/>
    <w:rsid w:val="00CD6784"/>
    <w:rsid w:val="00CD74BA"/>
    <w:rsid w:val="00CD7932"/>
    <w:rsid w:val="00CE0043"/>
    <w:rsid w:val="00CE022C"/>
    <w:rsid w:val="00CE04F9"/>
    <w:rsid w:val="00CE0699"/>
    <w:rsid w:val="00CE128A"/>
    <w:rsid w:val="00CE140B"/>
    <w:rsid w:val="00CE2770"/>
    <w:rsid w:val="00CE2928"/>
    <w:rsid w:val="00CE2FBF"/>
    <w:rsid w:val="00CE44F6"/>
    <w:rsid w:val="00CE531A"/>
    <w:rsid w:val="00CE5686"/>
    <w:rsid w:val="00CE58FC"/>
    <w:rsid w:val="00CE5BE7"/>
    <w:rsid w:val="00CE7867"/>
    <w:rsid w:val="00CE7BF6"/>
    <w:rsid w:val="00CF0022"/>
    <w:rsid w:val="00CF007D"/>
    <w:rsid w:val="00CF08CA"/>
    <w:rsid w:val="00CF0F99"/>
    <w:rsid w:val="00CF147F"/>
    <w:rsid w:val="00CF258D"/>
    <w:rsid w:val="00CF2998"/>
    <w:rsid w:val="00CF2C49"/>
    <w:rsid w:val="00CF31D3"/>
    <w:rsid w:val="00CF3909"/>
    <w:rsid w:val="00CF402E"/>
    <w:rsid w:val="00CF4A43"/>
    <w:rsid w:val="00CF4AA1"/>
    <w:rsid w:val="00CF506E"/>
    <w:rsid w:val="00CF5305"/>
    <w:rsid w:val="00CF54B6"/>
    <w:rsid w:val="00CF5965"/>
    <w:rsid w:val="00CF61A6"/>
    <w:rsid w:val="00CF6421"/>
    <w:rsid w:val="00CF6B5F"/>
    <w:rsid w:val="00CF7929"/>
    <w:rsid w:val="00CF7ECF"/>
    <w:rsid w:val="00D00162"/>
    <w:rsid w:val="00D0022E"/>
    <w:rsid w:val="00D009CD"/>
    <w:rsid w:val="00D01A2E"/>
    <w:rsid w:val="00D02B87"/>
    <w:rsid w:val="00D030B2"/>
    <w:rsid w:val="00D032F6"/>
    <w:rsid w:val="00D03329"/>
    <w:rsid w:val="00D03C1B"/>
    <w:rsid w:val="00D03CB2"/>
    <w:rsid w:val="00D04268"/>
    <w:rsid w:val="00D0430D"/>
    <w:rsid w:val="00D0491E"/>
    <w:rsid w:val="00D0503D"/>
    <w:rsid w:val="00D0535F"/>
    <w:rsid w:val="00D05B8B"/>
    <w:rsid w:val="00D07316"/>
    <w:rsid w:val="00D07936"/>
    <w:rsid w:val="00D07A1A"/>
    <w:rsid w:val="00D07D41"/>
    <w:rsid w:val="00D10204"/>
    <w:rsid w:val="00D10289"/>
    <w:rsid w:val="00D10579"/>
    <w:rsid w:val="00D1079D"/>
    <w:rsid w:val="00D11701"/>
    <w:rsid w:val="00D11D5E"/>
    <w:rsid w:val="00D1268C"/>
    <w:rsid w:val="00D12F56"/>
    <w:rsid w:val="00D13451"/>
    <w:rsid w:val="00D14595"/>
    <w:rsid w:val="00D14656"/>
    <w:rsid w:val="00D1472E"/>
    <w:rsid w:val="00D14795"/>
    <w:rsid w:val="00D150EF"/>
    <w:rsid w:val="00D15171"/>
    <w:rsid w:val="00D15743"/>
    <w:rsid w:val="00D15BEB"/>
    <w:rsid w:val="00D15D9B"/>
    <w:rsid w:val="00D16195"/>
    <w:rsid w:val="00D167DA"/>
    <w:rsid w:val="00D16E9A"/>
    <w:rsid w:val="00D178D1"/>
    <w:rsid w:val="00D20976"/>
    <w:rsid w:val="00D20ACD"/>
    <w:rsid w:val="00D21004"/>
    <w:rsid w:val="00D216D2"/>
    <w:rsid w:val="00D2223B"/>
    <w:rsid w:val="00D223D1"/>
    <w:rsid w:val="00D226BC"/>
    <w:rsid w:val="00D228CE"/>
    <w:rsid w:val="00D22BEC"/>
    <w:rsid w:val="00D22D14"/>
    <w:rsid w:val="00D234C0"/>
    <w:rsid w:val="00D23705"/>
    <w:rsid w:val="00D23C66"/>
    <w:rsid w:val="00D24668"/>
    <w:rsid w:val="00D24BDC"/>
    <w:rsid w:val="00D25C66"/>
    <w:rsid w:val="00D26A57"/>
    <w:rsid w:val="00D26ACA"/>
    <w:rsid w:val="00D26E28"/>
    <w:rsid w:val="00D26E8D"/>
    <w:rsid w:val="00D2748F"/>
    <w:rsid w:val="00D277D5"/>
    <w:rsid w:val="00D27887"/>
    <w:rsid w:val="00D27AF3"/>
    <w:rsid w:val="00D300E9"/>
    <w:rsid w:val="00D30436"/>
    <w:rsid w:val="00D316CD"/>
    <w:rsid w:val="00D316D9"/>
    <w:rsid w:val="00D31895"/>
    <w:rsid w:val="00D32BB9"/>
    <w:rsid w:val="00D32BFE"/>
    <w:rsid w:val="00D32EAB"/>
    <w:rsid w:val="00D335EB"/>
    <w:rsid w:val="00D33A76"/>
    <w:rsid w:val="00D33C68"/>
    <w:rsid w:val="00D346A5"/>
    <w:rsid w:val="00D346AF"/>
    <w:rsid w:val="00D36F3E"/>
    <w:rsid w:val="00D37268"/>
    <w:rsid w:val="00D3771B"/>
    <w:rsid w:val="00D40664"/>
    <w:rsid w:val="00D41051"/>
    <w:rsid w:val="00D4126F"/>
    <w:rsid w:val="00D42268"/>
    <w:rsid w:val="00D424A3"/>
    <w:rsid w:val="00D429BB"/>
    <w:rsid w:val="00D43AB2"/>
    <w:rsid w:val="00D44408"/>
    <w:rsid w:val="00D45A02"/>
    <w:rsid w:val="00D46388"/>
    <w:rsid w:val="00D46558"/>
    <w:rsid w:val="00D46575"/>
    <w:rsid w:val="00D4682B"/>
    <w:rsid w:val="00D46951"/>
    <w:rsid w:val="00D46A98"/>
    <w:rsid w:val="00D46C19"/>
    <w:rsid w:val="00D4720D"/>
    <w:rsid w:val="00D50461"/>
    <w:rsid w:val="00D50893"/>
    <w:rsid w:val="00D50BE9"/>
    <w:rsid w:val="00D517DE"/>
    <w:rsid w:val="00D52AD3"/>
    <w:rsid w:val="00D52E50"/>
    <w:rsid w:val="00D53802"/>
    <w:rsid w:val="00D5380D"/>
    <w:rsid w:val="00D53C0C"/>
    <w:rsid w:val="00D540EA"/>
    <w:rsid w:val="00D55247"/>
    <w:rsid w:val="00D55EED"/>
    <w:rsid w:val="00D571EE"/>
    <w:rsid w:val="00D579E0"/>
    <w:rsid w:val="00D57A46"/>
    <w:rsid w:val="00D60246"/>
    <w:rsid w:val="00D60C36"/>
    <w:rsid w:val="00D60CD3"/>
    <w:rsid w:val="00D6134F"/>
    <w:rsid w:val="00D61B45"/>
    <w:rsid w:val="00D61D79"/>
    <w:rsid w:val="00D624E6"/>
    <w:rsid w:val="00D62F51"/>
    <w:rsid w:val="00D630E8"/>
    <w:rsid w:val="00D63159"/>
    <w:rsid w:val="00D632D0"/>
    <w:rsid w:val="00D63EA9"/>
    <w:rsid w:val="00D643E0"/>
    <w:rsid w:val="00D64D0B"/>
    <w:rsid w:val="00D65E7D"/>
    <w:rsid w:val="00D66041"/>
    <w:rsid w:val="00D66287"/>
    <w:rsid w:val="00D664D6"/>
    <w:rsid w:val="00D675E5"/>
    <w:rsid w:val="00D70B50"/>
    <w:rsid w:val="00D70E02"/>
    <w:rsid w:val="00D71101"/>
    <w:rsid w:val="00D71565"/>
    <w:rsid w:val="00D718DE"/>
    <w:rsid w:val="00D71C81"/>
    <w:rsid w:val="00D71F12"/>
    <w:rsid w:val="00D7249B"/>
    <w:rsid w:val="00D7296C"/>
    <w:rsid w:val="00D72C7F"/>
    <w:rsid w:val="00D72E03"/>
    <w:rsid w:val="00D73622"/>
    <w:rsid w:val="00D74442"/>
    <w:rsid w:val="00D7453E"/>
    <w:rsid w:val="00D74679"/>
    <w:rsid w:val="00D751D2"/>
    <w:rsid w:val="00D7564C"/>
    <w:rsid w:val="00D7577C"/>
    <w:rsid w:val="00D75C7C"/>
    <w:rsid w:val="00D75E30"/>
    <w:rsid w:val="00D75F91"/>
    <w:rsid w:val="00D76003"/>
    <w:rsid w:val="00D7607B"/>
    <w:rsid w:val="00D77014"/>
    <w:rsid w:val="00D77193"/>
    <w:rsid w:val="00D7745F"/>
    <w:rsid w:val="00D7756C"/>
    <w:rsid w:val="00D779EF"/>
    <w:rsid w:val="00D81379"/>
    <w:rsid w:val="00D8184F"/>
    <w:rsid w:val="00D81930"/>
    <w:rsid w:val="00D8244D"/>
    <w:rsid w:val="00D82543"/>
    <w:rsid w:val="00D83013"/>
    <w:rsid w:val="00D831C3"/>
    <w:rsid w:val="00D8335A"/>
    <w:rsid w:val="00D84E23"/>
    <w:rsid w:val="00D85A35"/>
    <w:rsid w:val="00D8614F"/>
    <w:rsid w:val="00D86C73"/>
    <w:rsid w:val="00D8731F"/>
    <w:rsid w:val="00D87A15"/>
    <w:rsid w:val="00D90541"/>
    <w:rsid w:val="00D90752"/>
    <w:rsid w:val="00D91FBD"/>
    <w:rsid w:val="00D921D5"/>
    <w:rsid w:val="00D92474"/>
    <w:rsid w:val="00D92DD8"/>
    <w:rsid w:val="00D92E91"/>
    <w:rsid w:val="00D931F5"/>
    <w:rsid w:val="00D93861"/>
    <w:rsid w:val="00D94D80"/>
    <w:rsid w:val="00D94E60"/>
    <w:rsid w:val="00D953F7"/>
    <w:rsid w:val="00D95578"/>
    <w:rsid w:val="00D955D7"/>
    <w:rsid w:val="00D95DD4"/>
    <w:rsid w:val="00D97FE3"/>
    <w:rsid w:val="00DA0073"/>
    <w:rsid w:val="00DA05E7"/>
    <w:rsid w:val="00DA0869"/>
    <w:rsid w:val="00DA0FBE"/>
    <w:rsid w:val="00DA1316"/>
    <w:rsid w:val="00DA1B7C"/>
    <w:rsid w:val="00DA1C10"/>
    <w:rsid w:val="00DA2ABB"/>
    <w:rsid w:val="00DA2EBF"/>
    <w:rsid w:val="00DA33B2"/>
    <w:rsid w:val="00DA343C"/>
    <w:rsid w:val="00DA3BAD"/>
    <w:rsid w:val="00DA4030"/>
    <w:rsid w:val="00DA42C8"/>
    <w:rsid w:val="00DA45C5"/>
    <w:rsid w:val="00DA4D22"/>
    <w:rsid w:val="00DA5720"/>
    <w:rsid w:val="00DA58DE"/>
    <w:rsid w:val="00DA5B34"/>
    <w:rsid w:val="00DA6555"/>
    <w:rsid w:val="00DA686E"/>
    <w:rsid w:val="00DA7751"/>
    <w:rsid w:val="00DA77F4"/>
    <w:rsid w:val="00DB00B6"/>
    <w:rsid w:val="00DB01B3"/>
    <w:rsid w:val="00DB0427"/>
    <w:rsid w:val="00DB0582"/>
    <w:rsid w:val="00DB0B3D"/>
    <w:rsid w:val="00DB0D89"/>
    <w:rsid w:val="00DB0F44"/>
    <w:rsid w:val="00DB140C"/>
    <w:rsid w:val="00DB147E"/>
    <w:rsid w:val="00DB1671"/>
    <w:rsid w:val="00DB1AA4"/>
    <w:rsid w:val="00DB21B9"/>
    <w:rsid w:val="00DB221F"/>
    <w:rsid w:val="00DB5495"/>
    <w:rsid w:val="00DB59FB"/>
    <w:rsid w:val="00DB60FE"/>
    <w:rsid w:val="00DB6A57"/>
    <w:rsid w:val="00DB7132"/>
    <w:rsid w:val="00DB71E3"/>
    <w:rsid w:val="00DC0666"/>
    <w:rsid w:val="00DC0D50"/>
    <w:rsid w:val="00DC11F9"/>
    <w:rsid w:val="00DC1BF3"/>
    <w:rsid w:val="00DC2095"/>
    <w:rsid w:val="00DC32C4"/>
    <w:rsid w:val="00DC3AAB"/>
    <w:rsid w:val="00DC3D38"/>
    <w:rsid w:val="00DC3EAC"/>
    <w:rsid w:val="00DC3EF2"/>
    <w:rsid w:val="00DC431A"/>
    <w:rsid w:val="00DC44E4"/>
    <w:rsid w:val="00DC4860"/>
    <w:rsid w:val="00DC4DE9"/>
    <w:rsid w:val="00DC5563"/>
    <w:rsid w:val="00DC6952"/>
    <w:rsid w:val="00DC6CCA"/>
    <w:rsid w:val="00DC745D"/>
    <w:rsid w:val="00DC7738"/>
    <w:rsid w:val="00DD0139"/>
    <w:rsid w:val="00DD02A0"/>
    <w:rsid w:val="00DD0404"/>
    <w:rsid w:val="00DD057A"/>
    <w:rsid w:val="00DD06EF"/>
    <w:rsid w:val="00DD12BF"/>
    <w:rsid w:val="00DD13D8"/>
    <w:rsid w:val="00DD1473"/>
    <w:rsid w:val="00DD2EFF"/>
    <w:rsid w:val="00DD3C9B"/>
    <w:rsid w:val="00DD43C1"/>
    <w:rsid w:val="00DD4C5B"/>
    <w:rsid w:val="00DD4FAA"/>
    <w:rsid w:val="00DD565D"/>
    <w:rsid w:val="00DD6864"/>
    <w:rsid w:val="00DD68B0"/>
    <w:rsid w:val="00DD6DC0"/>
    <w:rsid w:val="00DD7342"/>
    <w:rsid w:val="00DE01F3"/>
    <w:rsid w:val="00DE026F"/>
    <w:rsid w:val="00DE0502"/>
    <w:rsid w:val="00DE1744"/>
    <w:rsid w:val="00DE17C2"/>
    <w:rsid w:val="00DE1D81"/>
    <w:rsid w:val="00DE351A"/>
    <w:rsid w:val="00DE39CC"/>
    <w:rsid w:val="00DE467A"/>
    <w:rsid w:val="00DE4A2F"/>
    <w:rsid w:val="00DE4C0C"/>
    <w:rsid w:val="00DE4CEE"/>
    <w:rsid w:val="00DE500B"/>
    <w:rsid w:val="00DE544E"/>
    <w:rsid w:val="00DE7583"/>
    <w:rsid w:val="00DE7603"/>
    <w:rsid w:val="00DE7C1F"/>
    <w:rsid w:val="00DF0930"/>
    <w:rsid w:val="00DF0F6A"/>
    <w:rsid w:val="00DF1A03"/>
    <w:rsid w:val="00DF2188"/>
    <w:rsid w:val="00DF223C"/>
    <w:rsid w:val="00DF244E"/>
    <w:rsid w:val="00DF24DD"/>
    <w:rsid w:val="00DF4032"/>
    <w:rsid w:val="00DF4CA4"/>
    <w:rsid w:val="00DF5BA1"/>
    <w:rsid w:val="00DF5CF6"/>
    <w:rsid w:val="00DF63CC"/>
    <w:rsid w:val="00DF66D3"/>
    <w:rsid w:val="00DF68AD"/>
    <w:rsid w:val="00E00475"/>
    <w:rsid w:val="00E007DE"/>
    <w:rsid w:val="00E00CC7"/>
    <w:rsid w:val="00E020E9"/>
    <w:rsid w:val="00E02999"/>
    <w:rsid w:val="00E03C79"/>
    <w:rsid w:val="00E043D6"/>
    <w:rsid w:val="00E04A15"/>
    <w:rsid w:val="00E05DAF"/>
    <w:rsid w:val="00E068CE"/>
    <w:rsid w:val="00E06BDA"/>
    <w:rsid w:val="00E06CE6"/>
    <w:rsid w:val="00E07A5C"/>
    <w:rsid w:val="00E07C58"/>
    <w:rsid w:val="00E10139"/>
    <w:rsid w:val="00E10640"/>
    <w:rsid w:val="00E10A68"/>
    <w:rsid w:val="00E1181A"/>
    <w:rsid w:val="00E11B6C"/>
    <w:rsid w:val="00E12395"/>
    <w:rsid w:val="00E1349F"/>
    <w:rsid w:val="00E142F0"/>
    <w:rsid w:val="00E14304"/>
    <w:rsid w:val="00E1486D"/>
    <w:rsid w:val="00E14C95"/>
    <w:rsid w:val="00E14C96"/>
    <w:rsid w:val="00E15069"/>
    <w:rsid w:val="00E16F4F"/>
    <w:rsid w:val="00E20433"/>
    <w:rsid w:val="00E20931"/>
    <w:rsid w:val="00E20AAF"/>
    <w:rsid w:val="00E21A27"/>
    <w:rsid w:val="00E21CF1"/>
    <w:rsid w:val="00E228FB"/>
    <w:rsid w:val="00E23432"/>
    <w:rsid w:val="00E23965"/>
    <w:rsid w:val="00E23B27"/>
    <w:rsid w:val="00E2418B"/>
    <w:rsid w:val="00E249F4"/>
    <w:rsid w:val="00E24B50"/>
    <w:rsid w:val="00E25259"/>
    <w:rsid w:val="00E25326"/>
    <w:rsid w:val="00E25DD2"/>
    <w:rsid w:val="00E261A4"/>
    <w:rsid w:val="00E265F3"/>
    <w:rsid w:val="00E266B8"/>
    <w:rsid w:val="00E26D37"/>
    <w:rsid w:val="00E274A2"/>
    <w:rsid w:val="00E27914"/>
    <w:rsid w:val="00E3028E"/>
    <w:rsid w:val="00E303DE"/>
    <w:rsid w:val="00E304E6"/>
    <w:rsid w:val="00E30993"/>
    <w:rsid w:val="00E31B6A"/>
    <w:rsid w:val="00E32E3B"/>
    <w:rsid w:val="00E3445B"/>
    <w:rsid w:val="00E34C42"/>
    <w:rsid w:val="00E34C43"/>
    <w:rsid w:val="00E34EF8"/>
    <w:rsid w:val="00E35E0B"/>
    <w:rsid w:val="00E363BC"/>
    <w:rsid w:val="00E36821"/>
    <w:rsid w:val="00E36FCB"/>
    <w:rsid w:val="00E37029"/>
    <w:rsid w:val="00E37E52"/>
    <w:rsid w:val="00E37F97"/>
    <w:rsid w:val="00E40EDF"/>
    <w:rsid w:val="00E41313"/>
    <w:rsid w:val="00E41935"/>
    <w:rsid w:val="00E422C2"/>
    <w:rsid w:val="00E43769"/>
    <w:rsid w:val="00E43DF5"/>
    <w:rsid w:val="00E44607"/>
    <w:rsid w:val="00E4465C"/>
    <w:rsid w:val="00E447AD"/>
    <w:rsid w:val="00E45A0C"/>
    <w:rsid w:val="00E45BE8"/>
    <w:rsid w:val="00E467B5"/>
    <w:rsid w:val="00E477F9"/>
    <w:rsid w:val="00E47A01"/>
    <w:rsid w:val="00E500B2"/>
    <w:rsid w:val="00E501D5"/>
    <w:rsid w:val="00E50E30"/>
    <w:rsid w:val="00E50EB0"/>
    <w:rsid w:val="00E5126E"/>
    <w:rsid w:val="00E51384"/>
    <w:rsid w:val="00E517A0"/>
    <w:rsid w:val="00E51B35"/>
    <w:rsid w:val="00E51BA1"/>
    <w:rsid w:val="00E5260C"/>
    <w:rsid w:val="00E52C4C"/>
    <w:rsid w:val="00E530A9"/>
    <w:rsid w:val="00E537AF"/>
    <w:rsid w:val="00E537D0"/>
    <w:rsid w:val="00E54369"/>
    <w:rsid w:val="00E54553"/>
    <w:rsid w:val="00E547C7"/>
    <w:rsid w:val="00E55A45"/>
    <w:rsid w:val="00E5673A"/>
    <w:rsid w:val="00E56894"/>
    <w:rsid w:val="00E60437"/>
    <w:rsid w:val="00E608A9"/>
    <w:rsid w:val="00E60AA9"/>
    <w:rsid w:val="00E610BD"/>
    <w:rsid w:val="00E610FD"/>
    <w:rsid w:val="00E61898"/>
    <w:rsid w:val="00E61B18"/>
    <w:rsid w:val="00E61D8F"/>
    <w:rsid w:val="00E62EA2"/>
    <w:rsid w:val="00E635B2"/>
    <w:rsid w:val="00E6392F"/>
    <w:rsid w:val="00E639C8"/>
    <w:rsid w:val="00E64372"/>
    <w:rsid w:val="00E648D6"/>
    <w:rsid w:val="00E649A7"/>
    <w:rsid w:val="00E64F33"/>
    <w:rsid w:val="00E66277"/>
    <w:rsid w:val="00E663BD"/>
    <w:rsid w:val="00E66D8A"/>
    <w:rsid w:val="00E66F0C"/>
    <w:rsid w:val="00E670D4"/>
    <w:rsid w:val="00E67402"/>
    <w:rsid w:val="00E67442"/>
    <w:rsid w:val="00E67853"/>
    <w:rsid w:val="00E714A4"/>
    <w:rsid w:val="00E71675"/>
    <w:rsid w:val="00E71A80"/>
    <w:rsid w:val="00E720DE"/>
    <w:rsid w:val="00E725E1"/>
    <w:rsid w:val="00E73F52"/>
    <w:rsid w:val="00E74853"/>
    <w:rsid w:val="00E75088"/>
    <w:rsid w:val="00E7529A"/>
    <w:rsid w:val="00E7532C"/>
    <w:rsid w:val="00E7549B"/>
    <w:rsid w:val="00E75BAF"/>
    <w:rsid w:val="00E766C9"/>
    <w:rsid w:val="00E76937"/>
    <w:rsid w:val="00E77417"/>
    <w:rsid w:val="00E7746D"/>
    <w:rsid w:val="00E7783A"/>
    <w:rsid w:val="00E80069"/>
    <w:rsid w:val="00E80802"/>
    <w:rsid w:val="00E80965"/>
    <w:rsid w:val="00E812D4"/>
    <w:rsid w:val="00E81439"/>
    <w:rsid w:val="00E81CBC"/>
    <w:rsid w:val="00E829D5"/>
    <w:rsid w:val="00E82FBD"/>
    <w:rsid w:val="00E841A1"/>
    <w:rsid w:val="00E84747"/>
    <w:rsid w:val="00E85390"/>
    <w:rsid w:val="00E8567F"/>
    <w:rsid w:val="00E857EA"/>
    <w:rsid w:val="00E85B26"/>
    <w:rsid w:val="00E85BEB"/>
    <w:rsid w:val="00E85D39"/>
    <w:rsid w:val="00E86F6D"/>
    <w:rsid w:val="00E874E6"/>
    <w:rsid w:val="00E87E80"/>
    <w:rsid w:val="00E90809"/>
    <w:rsid w:val="00E92117"/>
    <w:rsid w:val="00E92608"/>
    <w:rsid w:val="00E93734"/>
    <w:rsid w:val="00E94B45"/>
    <w:rsid w:val="00E956D7"/>
    <w:rsid w:val="00E95904"/>
    <w:rsid w:val="00E95CDC"/>
    <w:rsid w:val="00E961D6"/>
    <w:rsid w:val="00E9668E"/>
    <w:rsid w:val="00E967D3"/>
    <w:rsid w:val="00E96D94"/>
    <w:rsid w:val="00E96DB9"/>
    <w:rsid w:val="00E975C4"/>
    <w:rsid w:val="00E97882"/>
    <w:rsid w:val="00EA0607"/>
    <w:rsid w:val="00EA1203"/>
    <w:rsid w:val="00EA1DDA"/>
    <w:rsid w:val="00EA2C88"/>
    <w:rsid w:val="00EA3AA2"/>
    <w:rsid w:val="00EA4633"/>
    <w:rsid w:val="00EA4979"/>
    <w:rsid w:val="00EA4E43"/>
    <w:rsid w:val="00EA52D9"/>
    <w:rsid w:val="00EA5783"/>
    <w:rsid w:val="00EA5B77"/>
    <w:rsid w:val="00EA5E5A"/>
    <w:rsid w:val="00EA66C8"/>
    <w:rsid w:val="00EA6D38"/>
    <w:rsid w:val="00EA7155"/>
    <w:rsid w:val="00EB01AE"/>
    <w:rsid w:val="00EB1410"/>
    <w:rsid w:val="00EB1B33"/>
    <w:rsid w:val="00EB1EBB"/>
    <w:rsid w:val="00EB209E"/>
    <w:rsid w:val="00EB24D4"/>
    <w:rsid w:val="00EB26FF"/>
    <w:rsid w:val="00EB27F3"/>
    <w:rsid w:val="00EB32A1"/>
    <w:rsid w:val="00EB3738"/>
    <w:rsid w:val="00EB3EC4"/>
    <w:rsid w:val="00EB460E"/>
    <w:rsid w:val="00EB4879"/>
    <w:rsid w:val="00EB4A84"/>
    <w:rsid w:val="00EB4B09"/>
    <w:rsid w:val="00EB4EE0"/>
    <w:rsid w:val="00EB4F4A"/>
    <w:rsid w:val="00EB54ED"/>
    <w:rsid w:val="00EB5670"/>
    <w:rsid w:val="00EB56AA"/>
    <w:rsid w:val="00EB56C5"/>
    <w:rsid w:val="00EB58C0"/>
    <w:rsid w:val="00EB672F"/>
    <w:rsid w:val="00EB6D17"/>
    <w:rsid w:val="00EC0079"/>
    <w:rsid w:val="00EC035A"/>
    <w:rsid w:val="00EC07A4"/>
    <w:rsid w:val="00EC0ADD"/>
    <w:rsid w:val="00EC0AFA"/>
    <w:rsid w:val="00EC1308"/>
    <w:rsid w:val="00EC1CCE"/>
    <w:rsid w:val="00EC2815"/>
    <w:rsid w:val="00EC3499"/>
    <w:rsid w:val="00EC3EA4"/>
    <w:rsid w:val="00EC4DC9"/>
    <w:rsid w:val="00EC5792"/>
    <w:rsid w:val="00EC5A09"/>
    <w:rsid w:val="00EC5C49"/>
    <w:rsid w:val="00EC69E7"/>
    <w:rsid w:val="00EC7930"/>
    <w:rsid w:val="00ED0F80"/>
    <w:rsid w:val="00ED1A3C"/>
    <w:rsid w:val="00ED1C79"/>
    <w:rsid w:val="00ED1EB1"/>
    <w:rsid w:val="00ED267B"/>
    <w:rsid w:val="00ED28F1"/>
    <w:rsid w:val="00ED2910"/>
    <w:rsid w:val="00ED2F1E"/>
    <w:rsid w:val="00ED317A"/>
    <w:rsid w:val="00ED3932"/>
    <w:rsid w:val="00ED4960"/>
    <w:rsid w:val="00ED4B29"/>
    <w:rsid w:val="00ED4C54"/>
    <w:rsid w:val="00ED4D4C"/>
    <w:rsid w:val="00ED5C2B"/>
    <w:rsid w:val="00ED61D9"/>
    <w:rsid w:val="00ED6B05"/>
    <w:rsid w:val="00ED6BF5"/>
    <w:rsid w:val="00ED71C0"/>
    <w:rsid w:val="00ED7C6A"/>
    <w:rsid w:val="00EE11FA"/>
    <w:rsid w:val="00EE1FBE"/>
    <w:rsid w:val="00EE26E9"/>
    <w:rsid w:val="00EE2A8A"/>
    <w:rsid w:val="00EE2C8D"/>
    <w:rsid w:val="00EE311A"/>
    <w:rsid w:val="00EE35A3"/>
    <w:rsid w:val="00EE3E3D"/>
    <w:rsid w:val="00EE3FF5"/>
    <w:rsid w:val="00EE40EC"/>
    <w:rsid w:val="00EE43B3"/>
    <w:rsid w:val="00EE44A3"/>
    <w:rsid w:val="00EE4B35"/>
    <w:rsid w:val="00EE4E8C"/>
    <w:rsid w:val="00EE526B"/>
    <w:rsid w:val="00EE5514"/>
    <w:rsid w:val="00EE5F2B"/>
    <w:rsid w:val="00EE625D"/>
    <w:rsid w:val="00EE63B2"/>
    <w:rsid w:val="00EE77E7"/>
    <w:rsid w:val="00EE7F38"/>
    <w:rsid w:val="00EF0024"/>
    <w:rsid w:val="00EF1910"/>
    <w:rsid w:val="00EF26BB"/>
    <w:rsid w:val="00EF2A15"/>
    <w:rsid w:val="00EF366F"/>
    <w:rsid w:val="00EF3732"/>
    <w:rsid w:val="00EF393F"/>
    <w:rsid w:val="00EF4D51"/>
    <w:rsid w:val="00EF4F19"/>
    <w:rsid w:val="00EF5879"/>
    <w:rsid w:val="00EF6AD8"/>
    <w:rsid w:val="00EF6B33"/>
    <w:rsid w:val="00EF7968"/>
    <w:rsid w:val="00EF7AD5"/>
    <w:rsid w:val="00EF7C98"/>
    <w:rsid w:val="00F00B48"/>
    <w:rsid w:val="00F01091"/>
    <w:rsid w:val="00F0115A"/>
    <w:rsid w:val="00F01C9B"/>
    <w:rsid w:val="00F020A6"/>
    <w:rsid w:val="00F0212E"/>
    <w:rsid w:val="00F02A22"/>
    <w:rsid w:val="00F03A3F"/>
    <w:rsid w:val="00F03BF6"/>
    <w:rsid w:val="00F0446B"/>
    <w:rsid w:val="00F04DEE"/>
    <w:rsid w:val="00F04E83"/>
    <w:rsid w:val="00F05133"/>
    <w:rsid w:val="00F0565B"/>
    <w:rsid w:val="00F06811"/>
    <w:rsid w:val="00F069A5"/>
    <w:rsid w:val="00F075A9"/>
    <w:rsid w:val="00F07E38"/>
    <w:rsid w:val="00F10D48"/>
    <w:rsid w:val="00F11187"/>
    <w:rsid w:val="00F12009"/>
    <w:rsid w:val="00F120C2"/>
    <w:rsid w:val="00F129C4"/>
    <w:rsid w:val="00F129F1"/>
    <w:rsid w:val="00F135C6"/>
    <w:rsid w:val="00F136F4"/>
    <w:rsid w:val="00F1388C"/>
    <w:rsid w:val="00F13AAE"/>
    <w:rsid w:val="00F13B28"/>
    <w:rsid w:val="00F13DE8"/>
    <w:rsid w:val="00F13EDE"/>
    <w:rsid w:val="00F1426F"/>
    <w:rsid w:val="00F145E6"/>
    <w:rsid w:val="00F14C3F"/>
    <w:rsid w:val="00F1591C"/>
    <w:rsid w:val="00F15953"/>
    <w:rsid w:val="00F15981"/>
    <w:rsid w:val="00F15A13"/>
    <w:rsid w:val="00F16B6E"/>
    <w:rsid w:val="00F1748F"/>
    <w:rsid w:val="00F2004C"/>
    <w:rsid w:val="00F2046B"/>
    <w:rsid w:val="00F2067E"/>
    <w:rsid w:val="00F223CD"/>
    <w:rsid w:val="00F22D62"/>
    <w:rsid w:val="00F231E9"/>
    <w:rsid w:val="00F23C12"/>
    <w:rsid w:val="00F23DBD"/>
    <w:rsid w:val="00F243F8"/>
    <w:rsid w:val="00F24AFD"/>
    <w:rsid w:val="00F24EEA"/>
    <w:rsid w:val="00F251D4"/>
    <w:rsid w:val="00F254DC"/>
    <w:rsid w:val="00F254E8"/>
    <w:rsid w:val="00F25954"/>
    <w:rsid w:val="00F259AA"/>
    <w:rsid w:val="00F26179"/>
    <w:rsid w:val="00F26458"/>
    <w:rsid w:val="00F27A3C"/>
    <w:rsid w:val="00F27B1C"/>
    <w:rsid w:val="00F27B92"/>
    <w:rsid w:val="00F27C79"/>
    <w:rsid w:val="00F307D4"/>
    <w:rsid w:val="00F31086"/>
    <w:rsid w:val="00F31088"/>
    <w:rsid w:val="00F31549"/>
    <w:rsid w:val="00F31D5C"/>
    <w:rsid w:val="00F31F8E"/>
    <w:rsid w:val="00F33B7E"/>
    <w:rsid w:val="00F33D9F"/>
    <w:rsid w:val="00F34115"/>
    <w:rsid w:val="00F3434C"/>
    <w:rsid w:val="00F3476A"/>
    <w:rsid w:val="00F347C3"/>
    <w:rsid w:val="00F34F0E"/>
    <w:rsid w:val="00F35046"/>
    <w:rsid w:val="00F355B5"/>
    <w:rsid w:val="00F357D8"/>
    <w:rsid w:val="00F35EB3"/>
    <w:rsid w:val="00F361C8"/>
    <w:rsid w:val="00F3624E"/>
    <w:rsid w:val="00F36307"/>
    <w:rsid w:val="00F36C90"/>
    <w:rsid w:val="00F373CE"/>
    <w:rsid w:val="00F37CC0"/>
    <w:rsid w:val="00F40103"/>
    <w:rsid w:val="00F4037B"/>
    <w:rsid w:val="00F41545"/>
    <w:rsid w:val="00F4411C"/>
    <w:rsid w:val="00F44452"/>
    <w:rsid w:val="00F44B67"/>
    <w:rsid w:val="00F44E92"/>
    <w:rsid w:val="00F456AF"/>
    <w:rsid w:val="00F45CE2"/>
    <w:rsid w:val="00F45ED0"/>
    <w:rsid w:val="00F46046"/>
    <w:rsid w:val="00F46659"/>
    <w:rsid w:val="00F47547"/>
    <w:rsid w:val="00F47717"/>
    <w:rsid w:val="00F5229F"/>
    <w:rsid w:val="00F52629"/>
    <w:rsid w:val="00F529E3"/>
    <w:rsid w:val="00F52FE8"/>
    <w:rsid w:val="00F53A0B"/>
    <w:rsid w:val="00F53A0C"/>
    <w:rsid w:val="00F54765"/>
    <w:rsid w:val="00F5487D"/>
    <w:rsid w:val="00F54F33"/>
    <w:rsid w:val="00F551D9"/>
    <w:rsid w:val="00F558C4"/>
    <w:rsid w:val="00F55A6C"/>
    <w:rsid w:val="00F55CF6"/>
    <w:rsid w:val="00F561E2"/>
    <w:rsid w:val="00F563A2"/>
    <w:rsid w:val="00F56701"/>
    <w:rsid w:val="00F56EF9"/>
    <w:rsid w:val="00F5729E"/>
    <w:rsid w:val="00F5735E"/>
    <w:rsid w:val="00F601DD"/>
    <w:rsid w:val="00F602E5"/>
    <w:rsid w:val="00F60387"/>
    <w:rsid w:val="00F60E61"/>
    <w:rsid w:val="00F61642"/>
    <w:rsid w:val="00F6184D"/>
    <w:rsid w:val="00F62289"/>
    <w:rsid w:val="00F632EE"/>
    <w:rsid w:val="00F6351E"/>
    <w:rsid w:val="00F63823"/>
    <w:rsid w:val="00F63871"/>
    <w:rsid w:val="00F63C8F"/>
    <w:rsid w:val="00F6409D"/>
    <w:rsid w:val="00F64A29"/>
    <w:rsid w:val="00F64AD7"/>
    <w:rsid w:val="00F65319"/>
    <w:rsid w:val="00F65418"/>
    <w:rsid w:val="00F656DD"/>
    <w:rsid w:val="00F66014"/>
    <w:rsid w:val="00F66411"/>
    <w:rsid w:val="00F66448"/>
    <w:rsid w:val="00F66D75"/>
    <w:rsid w:val="00F675FD"/>
    <w:rsid w:val="00F67706"/>
    <w:rsid w:val="00F67A98"/>
    <w:rsid w:val="00F67FD2"/>
    <w:rsid w:val="00F70CA6"/>
    <w:rsid w:val="00F7105C"/>
    <w:rsid w:val="00F71B95"/>
    <w:rsid w:val="00F728D9"/>
    <w:rsid w:val="00F72A31"/>
    <w:rsid w:val="00F72D63"/>
    <w:rsid w:val="00F72FDA"/>
    <w:rsid w:val="00F73450"/>
    <w:rsid w:val="00F735D8"/>
    <w:rsid w:val="00F73DA1"/>
    <w:rsid w:val="00F75E74"/>
    <w:rsid w:val="00F75F43"/>
    <w:rsid w:val="00F7730C"/>
    <w:rsid w:val="00F80905"/>
    <w:rsid w:val="00F80E1D"/>
    <w:rsid w:val="00F810E2"/>
    <w:rsid w:val="00F815AE"/>
    <w:rsid w:val="00F81C20"/>
    <w:rsid w:val="00F82D98"/>
    <w:rsid w:val="00F83150"/>
    <w:rsid w:val="00F8319E"/>
    <w:rsid w:val="00F83608"/>
    <w:rsid w:val="00F837A5"/>
    <w:rsid w:val="00F8381F"/>
    <w:rsid w:val="00F842AC"/>
    <w:rsid w:val="00F84386"/>
    <w:rsid w:val="00F8460E"/>
    <w:rsid w:val="00F85839"/>
    <w:rsid w:val="00F85DA1"/>
    <w:rsid w:val="00F85ED5"/>
    <w:rsid w:val="00F8694B"/>
    <w:rsid w:val="00F86B85"/>
    <w:rsid w:val="00F86E6B"/>
    <w:rsid w:val="00F87036"/>
    <w:rsid w:val="00F87377"/>
    <w:rsid w:val="00F878AA"/>
    <w:rsid w:val="00F87B22"/>
    <w:rsid w:val="00F900CD"/>
    <w:rsid w:val="00F90260"/>
    <w:rsid w:val="00F902E6"/>
    <w:rsid w:val="00F904C5"/>
    <w:rsid w:val="00F90639"/>
    <w:rsid w:val="00F91F66"/>
    <w:rsid w:val="00F921DA"/>
    <w:rsid w:val="00F92918"/>
    <w:rsid w:val="00F9303F"/>
    <w:rsid w:val="00F939E4"/>
    <w:rsid w:val="00F93D84"/>
    <w:rsid w:val="00F93E80"/>
    <w:rsid w:val="00F944C2"/>
    <w:rsid w:val="00F94537"/>
    <w:rsid w:val="00F95924"/>
    <w:rsid w:val="00F96D2F"/>
    <w:rsid w:val="00F96E88"/>
    <w:rsid w:val="00FA08A6"/>
    <w:rsid w:val="00FA1379"/>
    <w:rsid w:val="00FA13C1"/>
    <w:rsid w:val="00FA1617"/>
    <w:rsid w:val="00FA1BD0"/>
    <w:rsid w:val="00FA1C3F"/>
    <w:rsid w:val="00FA1E87"/>
    <w:rsid w:val="00FA1E9E"/>
    <w:rsid w:val="00FA1ECC"/>
    <w:rsid w:val="00FA1F81"/>
    <w:rsid w:val="00FA200F"/>
    <w:rsid w:val="00FA3036"/>
    <w:rsid w:val="00FA355B"/>
    <w:rsid w:val="00FA35C5"/>
    <w:rsid w:val="00FA4175"/>
    <w:rsid w:val="00FA45AD"/>
    <w:rsid w:val="00FA47D1"/>
    <w:rsid w:val="00FA52E1"/>
    <w:rsid w:val="00FA67C4"/>
    <w:rsid w:val="00FA6875"/>
    <w:rsid w:val="00FA695B"/>
    <w:rsid w:val="00FA6C64"/>
    <w:rsid w:val="00FA6E7B"/>
    <w:rsid w:val="00FB07EC"/>
    <w:rsid w:val="00FB0EAE"/>
    <w:rsid w:val="00FB1A3C"/>
    <w:rsid w:val="00FB1D74"/>
    <w:rsid w:val="00FB2A79"/>
    <w:rsid w:val="00FB2B15"/>
    <w:rsid w:val="00FB2E02"/>
    <w:rsid w:val="00FB3794"/>
    <w:rsid w:val="00FB481E"/>
    <w:rsid w:val="00FB48CE"/>
    <w:rsid w:val="00FB49CE"/>
    <w:rsid w:val="00FB5904"/>
    <w:rsid w:val="00FB5C83"/>
    <w:rsid w:val="00FB694A"/>
    <w:rsid w:val="00FB6D2D"/>
    <w:rsid w:val="00FB73BB"/>
    <w:rsid w:val="00FB79E0"/>
    <w:rsid w:val="00FC01DC"/>
    <w:rsid w:val="00FC0438"/>
    <w:rsid w:val="00FC04BA"/>
    <w:rsid w:val="00FC0991"/>
    <w:rsid w:val="00FC0B43"/>
    <w:rsid w:val="00FC1048"/>
    <w:rsid w:val="00FC1433"/>
    <w:rsid w:val="00FC1571"/>
    <w:rsid w:val="00FC15A6"/>
    <w:rsid w:val="00FC215C"/>
    <w:rsid w:val="00FC3395"/>
    <w:rsid w:val="00FC36CA"/>
    <w:rsid w:val="00FC3AE2"/>
    <w:rsid w:val="00FC3B5C"/>
    <w:rsid w:val="00FC4F4E"/>
    <w:rsid w:val="00FC5AFF"/>
    <w:rsid w:val="00FC5D9C"/>
    <w:rsid w:val="00FC5D9E"/>
    <w:rsid w:val="00FC5E2C"/>
    <w:rsid w:val="00FC7248"/>
    <w:rsid w:val="00FD01A2"/>
    <w:rsid w:val="00FD02C7"/>
    <w:rsid w:val="00FD2547"/>
    <w:rsid w:val="00FD287E"/>
    <w:rsid w:val="00FD3038"/>
    <w:rsid w:val="00FD356F"/>
    <w:rsid w:val="00FD48C1"/>
    <w:rsid w:val="00FD5EE1"/>
    <w:rsid w:val="00FD61D8"/>
    <w:rsid w:val="00FD68D7"/>
    <w:rsid w:val="00FD6995"/>
    <w:rsid w:val="00FD6B3D"/>
    <w:rsid w:val="00FD6D67"/>
    <w:rsid w:val="00FD7ECA"/>
    <w:rsid w:val="00FE0391"/>
    <w:rsid w:val="00FE115C"/>
    <w:rsid w:val="00FE1A09"/>
    <w:rsid w:val="00FE21DB"/>
    <w:rsid w:val="00FE24D4"/>
    <w:rsid w:val="00FE3C5C"/>
    <w:rsid w:val="00FE4512"/>
    <w:rsid w:val="00FE471C"/>
    <w:rsid w:val="00FE48B9"/>
    <w:rsid w:val="00FE50C8"/>
    <w:rsid w:val="00FE5B50"/>
    <w:rsid w:val="00FE6CC7"/>
    <w:rsid w:val="00FE6D4D"/>
    <w:rsid w:val="00FE723B"/>
    <w:rsid w:val="00FE75F1"/>
    <w:rsid w:val="00FE7C9B"/>
    <w:rsid w:val="00FE7CDB"/>
    <w:rsid w:val="00FE7E16"/>
    <w:rsid w:val="00FF0AE9"/>
    <w:rsid w:val="00FF0BFB"/>
    <w:rsid w:val="00FF112A"/>
    <w:rsid w:val="00FF166C"/>
    <w:rsid w:val="00FF205B"/>
    <w:rsid w:val="00FF29FB"/>
    <w:rsid w:val="00FF3233"/>
    <w:rsid w:val="00FF338A"/>
    <w:rsid w:val="00FF4BBB"/>
    <w:rsid w:val="00FF504E"/>
    <w:rsid w:val="00FF52F8"/>
    <w:rsid w:val="00FF56E6"/>
    <w:rsid w:val="00FF62DB"/>
    <w:rsid w:val="00FF6B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552E6A-BE29-4581-8425-3E73E22A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0387"/>
  </w:style>
  <w:style w:type="paragraph" w:styleId="Nagwek1">
    <w:name w:val="heading 1"/>
    <w:basedOn w:val="Normalny"/>
    <w:next w:val="Normalny"/>
    <w:link w:val="Nagwek1Znak"/>
    <w:uiPriority w:val="9"/>
    <w:qFormat/>
    <w:rsid w:val="00D7756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link w:val="Nagwek2Znak"/>
    <w:uiPriority w:val="9"/>
    <w:qFormat/>
    <w:rsid w:val="00171F1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C698B"/>
    <w:pPr>
      <w:ind w:left="720"/>
      <w:contextualSpacing/>
    </w:pPr>
  </w:style>
  <w:style w:type="character" w:styleId="Hipercze">
    <w:name w:val="Hyperlink"/>
    <w:rsid w:val="003470C7"/>
    <w:rPr>
      <w:color w:val="0000FF"/>
      <w:u w:val="single"/>
    </w:rPr>
  </w:style>
  <w:style w:type="table" w:styleId="Tabela-Siatka">
    <w:name w:val="Table Grid"/>
    <w:basedOn w:val="Standardowy"/>
    <w:rsid w:val="003470C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rsid w:val="003470C7"/>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3470C7"/>
    <w:rPr>
      <w:rFonts w:ascii="Times New Roman" w:eastAsia="Times New Roman" w:hAnsi="Times New Roman" w:cs="Times New Roman"/>
      <w:sz w:val="24"/>
      <w:szCs w:val="24"/>
      <w:lang w:eastAsia="pl-PL"/>
    </w:rPr>
  </w:style>
  <w:style w:type="character" w:styleId="Numerstrony">
    <w:name w:val="page number"/>
    <w:basedOn w:val="Domylnaczcionkaakapitu"/>
    <w:rsid w:val="003470C7"/>
  </w:style>
  <w:style w:type="paragraph" w:styleId="Nagwek">
    <w:name w:val="header"/>
    <w:basedOn w:val="Normalny"/>
    <w:link w:val="NagwekZnak"/>
    <w:uiPriority w:val="99"/>
    <w:rsid w:val="003470C7"/>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basedOn w:val="Domylnaczcionkaakapitu"/>
    <w:link w:val="Nagwek"/>
    <w:uiPriority w:val="99"/>
    <w:rsid w:val="003470C7"/>
    <w:rPr>
      <w:rFonts w:ascii="Times New Roman" w:eastAsia="Times New Roman" w:hAnsi="Times New Roman" w:cs="Times New Roman"/>
      <w:sz w:val="24"/>
      <w:szCs w:val="24"/>
    </w:rPr>
  </w:style>
  <w:style w:type="paragraph" w:styleId="Tekstdymka">
    <w:name w:val="Balloon Text"/>
    <w:basedOn w:val="Normalny"/>
    <w:link w:val="TekstdymkaZnak"/>
    <w:rsid w:val="003470C7"/>
    <w:pPr>
      <w:spacing w:after="0" w:line="240" w:lineRule="auto"/>
    </w:pPr>
    <w:rPr>
      <w:rFonts w:ascii="Segoe UI" w:eastAsia="Times New Roman" w:hAnsi="Segoe UI" w:cs="Times New Roman"/>
      <w:sz w:val="18"/>
      <w:szCs w:val="18"/>
    </w:rPr>
  </w:style>
  <w:style w:type="character" w:customStyle="1" w:styleId="TekstdymkaZnak">
    <w:name w:val="Tekst dymka Znak"/>
    <w:basedOn w:val="Domylnaczcionkaakapitu"/>
    <w:link w:val="Tekstdymka"/>
    <w:rsid w:val="003470C7"/>
    <w:rPr>
      <w:rFonts w:ascii="Segoe UI" w:eastAsia="Times New Roman" w:hAnsi="Segoe UI" w:cs="Times New Roman"/>
      <w:sz w:val="18"/>
      <w:szCs w:val="18"/>
    </w:rPr>
  </w:style>
  <w:style w:type="character" w:styleId="Odwoaniedokomentarza">
    <w:name w:val="annotation reference"/>
    <w:rsid w:val="003470C7"/>
    <w:rPr>
      <w:sz w:val="16"/>
      <w:szCs w:val="16"/>
    </w:rPr>
  </w:style>
  <w:style w:type="paragraph" w:styleId="Tekstkomentarza">
    <w:name w:val="annotation text"/>
    <w:basedOn w:val="Normalny"/>
    <w:link w:val="TekstkomentarzaZnak"/>
    <w:rsid w:val="003470C7"/>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rsid w:val="003470C7"/>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rsid w:val="003470C7"/>
    <w:rPr>
      <w:b/>
      <w:bCs/>
    </w:rPr>
  </w:style>
  <w:style w:type="character" w:customStyle="1" w:styleId="TematkomentarzaZnak">
    <w:name w:val="Temat komentarza Znak"/>
    <w:basedOn w:val="TekstkomentarzaZnak"/>
    <w:link w:val="Tematkomentarza"/>
    <w:rsid w:val="003470C7"/>
    <w:rPr>
      <w:rFonts w:ascii="Times New Roman" w:eastAsia="Times New Roman" w:hAnsi="Times New Roman" w:cs="Times New Roman"/>
      <w:b/>
      <w:bCs/>
      <w:sz w:val="20"/>
      <w:szCs w:val="20"/>
      <w:lang w:eastAsia="pl-PL"/>
    </w:rPr>
  </w:style>
  <w:style w:type="paragraph" w:customStyle="1" w:styleId="contentpane">
    <w:name w:val="contentpane"/>
    <w:basedOn w:val="Normalny"/>
    <w:rsid w:val="0026776C"/>
    <w:pPr>
      <w:spacing w:before="240" w:after="240" w:line="240" w:lineRule="auto"/>
    </w:pPr>
    <w:rPr>
      <w:rFonts w:ascii="Times New Roman" w:eastAsia="Times New Roman" w:hAnsi="Times New Roman" w:cs="Times New Roman"/>
      <w:sz w:val="24"/>
      <w:szCs w:val="24"/>
      <w:lang w:eastAsia="pl-PL"/>
    </w:rPr>
  </w:style>
  <w:style w:type="character" w:customStyle="1" w:styleId="TekstprzypisukocowegoZnak">
    <w:name w:val="Tekst przypisu końcowego Znak"/>
    <w:basedOn w:val="Domylnaczcionkaakapitu"/>
    <w:link w:val="Tekstprzypisukocowego"/>
    <w:semiHidden/>
    <w:rsid w:val="0026776C"/>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26776C"/>
    <w:pPr>
      <w:spacing w:after="0" w:line="240" w:lineRule="auto"/>
    </w:pPr>
    <w:rPr>
      <w:rFonts w:ascii="Times New Roman" w:eastAsia="Times New Roman" w:hAnsi="Times New Roman" w:cs="Times New Roman"/>
      <w:sz w:val="20"/>
      <w:szCs w:val="20"/>
      <w:lang w:eastAsia="pl-PL"/>
    </w:rPr>
  </w:style>
  <w:style w:type="character" w:customStyle="1" w:styleId="Nagwek2Znak">
    <w:name w:val="Nagłówek 2 Znak"/>
    <w:basedOn w:val="Domylnaczcionkaakapitu"/>
    <w:link w:val="Nagwek2"/>
    <w:uiPriority w:val="9"/>
    <w:rsid w:val="00171F11"/>
    <w:rPr>
      <w:rFonts w:ascii="Times New Roman" w:eastAsia="Times New Roman" w:hAnsi="Times New Roman" w:cs="Times New Roman"/>
      <w:b/>
      <w:bCs/>
      <w:sz w:val="36"/>
      <w:szCs w:val="36"/>
      <w:lang w:eastAsia="pl-PL"/>
    </w:rPr>
  </w:style>
  <w:style w:type="character" w:styleId="Odwoanieprzypisukocowego">
    <w:name w:val="endnote reference"/>
    <w:basedOn w:val="Domylnaczcionkaakapitu"/>
    <w:semiHidden/>
    <w:unhideWhenUsed/>
    <w:rsid w:val="002329D3"/>
    <w:rPr>
      <w:vertAlign w:val="superscript"/>
    </w:rPr>
  </w:style>
  <w:style w:type="paragraph" w:styleId="Poprawka">
    <w:name w:val="Revision"/>
    <w:hidden/>
    <w:uiPriority w:val="99"/>
    <w:semiHidden/>
    <w:rsid w:val="006D4634"/>
    <w:pPr>
      <w:spacing w:after="0" w:line="240" w:lineRule="auto"/>
    </w:pPr>
  </w:style>
  <w:style w:type="paragraph" w:customStyle="1" w:styleId="Default">
    <w:name w:val="Default"/>
    <w:rsid w:val="002F5B7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1Znak">
    <w:name w:val="Nagłówek 1 Znak"/>
    <w:basedOn w:val="Domylnaczcionkaakapitu"/>
    <w:link w:val="Nagwek1"/>
    <w:uiPriority w:val="9"/>
    <w:rsid w:val="00D7756C"/>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235207">
      <w:bodyDiv w:val="1"/>
      <w:marLeft w:val="0"/>
      <w:marRight w:val="0"/>
      <w:marTop w:val="0"/>
      <w:marBottom w:val="0"/>
      <w:divBdr>
        <w:top w:val="none" w:sz="0" w:space="0" w:color="auto"/>
        <w:left w:val="none" w:sz="0" w:space="0" w:color="auto"/>
        <w:bottom w:val="none" w:sz="0" w:space="0" w:color="auto"/>
        <w:right w:val="none" w:sz="0" w:space="0" w:color="auto"/>
      </w:divBdr>
    </w:div>
    <w:div w:id="1229420877">
      <w:bodyDiv w:val="1"/>
      <w:marLeft w:val="0"/>
      <w:marRight w:val="0"/>
      <w:marTop w:val="0"/>
      <w:marBottom w:val="0"/>
      <w:divBdr>
        <w:top w:val="none" w:sz="0" w:space="0" w:color="auto"/>
        <w:left w:val="none" w:sz="0" w:space="0" w:color="auto"/>
        <w:bottom w:val="none" w:sz="0" w:space="0" w:color="auto"/>
        <w:right w:val="none" w:sz="0" w:space="0" w:color="auto"/>
      </w:divBdr>
      <w:divsChild>
        <w:div w:id="289945583">
          <w:marLeft w:val="0"/>
          <w:marRight w:val="0"/>
          <w:marTop w:val="0"/>
          <w:marBottom w:val="225"/>
          <w:divBdr>
            <w:top w:val="none" w:sz="0" w:space="0" w:color="auto"/>
            <w:left w:val="none" w:sz="0" w:space="0" w:color="auto"/>
            <w:bottom w:val="none" w:sz="0" w:space="0" w:color="auto"/>
            <w:right w:val="none" w:sz="0" w:space="0" w:color="auto"/>
          </w:divBdr>
          <w:divsChild>
            <w:div w:id="1480459171">
              <w:marLeft w:val="0"/>
              <w:marRight w:val="0"/>
              <w:marTop w:val="75"/>
              <w:marBottom w:val="0"/>
              <w:divBdr>
                <w:top w:val="none" w:sz="0" w:space="0" w:color="auto"/>
                <w:left w:val="none" w:sz="0" w:space="0" w:color="auto"/>
                <w:bottom w:val="none" w:sz="0" w:space="0" w:color="auto"/>
                <w:right w:val="none" w:sz="0" w:space="0" w:color="auto"/>
              </w:divBdr>
            </w:div>
          </w:divsChild>
        </w:div>
        <w:div w:id="1772968087">
          <w:marLeft w:val="0"/>
          <w:marRight w:val="0"/>
          <w:marTop w:val="45"/>
          <w:marBottom w:val="105"/>
          <w:divBdr>
            <w:top w:val="none" w:sz="0" w:space="0" w:color="auto"/>
            <w:left w:val="none" w:sz="0" w:space="0" w:color="auto"/>
            <w:bottom w:val="none" w:sz="0" w:space="0" w:color="auto"/>
            <w:right w:val="none" w:sz="0" w:space="0" w:color="auto"/>
          </w:divBdr>
          <w:divsChild>
            <w:div w:id="1712226296">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668090402">
      <w:bodyDiv w:val="1"/>
      <w:marLeft w:val="0"/>
      <w:marRight w:val="0"/>
      <w:marTop w:val="0"/>
      <w:marBottom w:val="0"/>
      <w:divBdr>
        <w:top w:val="none" w:sz="0" w:space="0" w:color="auto"/>
        <w:left w:val="none" w:sz="0" w:space="0" w:color="auto"/>
        <w:bottom w:val="none" w:sz="0" w:space="0" w:color="auto"/>
        <w:right w:val="none" w:sz="0" w:space="0" w:color="auto"/>
      </w:divBdr>
      <w:divsChild>
        <w:div w:id="360056508">
          <w:marLeft w:val="0"/>
          <w:marRight w:val="0"/>
          <w:marTop w:val="0"/>
          <w:marBottom w:val="225"/>
          <w:divBdr>
            <w:top w:val="none" w:sz="0" w:space="0" w:color="auto"/>
            <w:left w:val="none" w:sz="0" w:space="0" w:color="auto"/>
            <w:bottom w:val="none" w:sz="0" w:space="0" w:color="auto"/>
            <w:right w:val="none" w:sz="0" w:space="0" w:color="auto"/>
          </w:divBdr>
          <w:divsChild>
            <w:div w:id="1895967691">
              <w:marLeft w:val="0"/>
              <w:marRight w:val="0"/>
              <w:marTop w:val="75"/>
              <w:marBottom w:val="0"/>
              <w:divBdr>
                <w:top w:val="none" w:sz="0" w:space="0" w:color="auto"/>
                <w:left w:val="none" w:sz="0" w:space="0" w:color="auto"/>
                <w:bottom w:val="none" w:sz="0" w:space="0" w:color="auto"/>
                <w:right w:val="none" w:sz="0" w:space="0" w:color="auto"/>
              </w:divBdr>
            </w:div>
          </w:divsChild>
        </w:div>
        <w:div w:id="622928003">
          <w:marLeft w:val="0"/>
          <w:marRight w:val="0"/>
          <w:marTop w:val="45"/>
          <w:marBottom w:val="105"/>
          <w:divBdr>
            <w:top w:val="none" w:sz="0" w:space="0" w:color="auto"/>
            <w:left w:val="none" w:sz="0" w:space="0" w:color="auto"/>
            <w:bottom w:val="none" w:sz="0" w:space="0" w:color="auto"/>
            <w:right w:val="none" w:sz="0" w:space="0" w:color="auto"/>
          </w:divBdr>
          <w:divsChild>
            <w:div w:id="1951886818">
              <w:marLeft w:val="0"/>
              <w:marRight w:val="24"/>
              <w:marTop w:val="0"/>
              <w:marBottom w:val="0"/>
              <w:divBdr>
                <w:top w:val="none" w:sz="0" w:space="0" w:color="auto"/>
                <w:left w:val="none" w:sz="0" w:space="0" w:color="auto"/>
                <w:bottom w:val="none" w:sz="0" w:space="0" w:color="auto"/>
                <w:right w:val="none" w:sz="0" w:space="0" w:color="auto"/>
              </w:divBdr>
            </w:div>
          </w:divsChild>
        </w:div>
      </w:divsChild>
    </w:div>
    <w:div w:id="1766538823">
      <w:bodyDiv w:val="1"/>
      <w:marLeft w:val="0"/>
      <w:marRight w:val="0"/>
      <w:marTop w:val="0"/>
      <w:marBottom w:val="0"/>
      <w:divBdr>
        <w:top w:val="none" w:sz="0" w:space="0" w:color="auto"/>
        <w:left w:val="none" w:sz="0" w:space="0" w:color="auto"/>
        <w:bottom w:val="none" w:sz="0" w:space="0" w:color="auto"/>
        <w:right w:val="none" w:sz="0" w:space="0" w:color="auto"/>
      </w:divBdr>
    </w:div>
    <w:div w:id="207218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lmweb.pl/person/Hugo+G%C3%A9lin-26221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98C6F-C973-4992-AAA1-5FBF60D34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73</Pages>
  <Words>19419</Words>
  <Characters>116517</Characters>
  <Application>Microsoft Office Word</Application>
  <DocSecurity>0</DocSecurity>
  <Lines>970</Lines>
  <Paragraphs>271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dc:description/>
  <cp:lastModifiedBy>Elżbieta Pałasz</cp:lastModifiedBy>
  <cp:revision>2</cp:revision>
  <cp:lastPrinted>2018-07-20T08:01:00Z</cp:lastPrinted>
  <dcterms:created xsi:type="dcterms:W3CDTF">2019-10-25T09:28:00Z</dcterms:created>
  <dcterms:modified xsi:type="dcterms:W3CDTF">2019-10-25T09:28:00Z</dcterms:modified>
</cp:coreProperties>
</file>