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AC" w:rsidRDefault="00EC19AC" w:rsidP="00EC19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Film</w:t>
      </w:r>
    </w:p>
    <w:p w:rsidR="00EC19AC" w:rsidRPr="00F2295B" w:rsidRDefault="0007433C" w:rsidP="00EC19AC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4" w:history="1">
        <w:r w:rsidR="00EC19AC" w:rsidRPr="00F2295B">
          <w:rPr>
            <w:rStyle w:val="Hipercze"/>
            <w:rFonts w:ascii="Times New Roman" w:hAnsi="Times New Roman" w:cs="Times New Roman"/>
            <w:sz w:val="28"/>
          </w:rPr>
          <w:t>https://gwo.pl/konstytucja-3-maja-p4611</w:t>
        </w:r>
      </w:hyperlink>
    </w:p>
    <w:p w:rsidR="00EC19AC" w:rsidRDefault="00EC19AC" w:rsidP="00117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0C" w:rsidRDefault="00334F0C" w:rsidP="00117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Linia czasu</w:t>
      </w:r>
    </w:p>
    <w:p w:rsidR="00334F0C" w:rsidRDefault="0007433C" w:rsidP="00117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timeline/1" w:history="1">
        <w:r w:rsidR="00334F0C" w:rsidRPr="007B770F">
          <w:rPr>
            <w:rStyle w:val="Hipercze"/>
            <w:rFonts w:ascii="Times New Roman" w:hAnsi="Times New Roman" w:cs="Times New Roman"/>
            <w:sz w:val="28"/>
            <w:szCs w:val="28"/>
          </w:rPr>
          <w:t>https://liniaczasu.gwo.pl/#/timeline/1</w:t>
        </w:r>
      </w:hyperlink>
    </w:p>
    <w:p w:rsidR="00F2295B" w:rsidRDefault="00F2295B" w:rsidP="00DC46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C19AC" w:rsidRPr="00EC19AC" w:rsidRDefault="00EC19AC" w:rsidP="00EC19AC">
      <w:pPr>
        <w:rPr>
          <w:rFonts w:ascii="Times New Roman" w:hAnsi="Times New Roman" w:cs="Times New Roman"/>
          <w:sz w:val="28"/>
        </w:rPr>
      </w:pPr>
      <w:r w:rsidRPr="00EC19AC">
        <w:rPr>
          <w:rFonts w:ascii="Times New Roman" w:hAnsi="Times New Roman" w:cs="Times New Roman"/>
          <w:sz w:val="28"/>
        </w:rPr>
        <w:t xml:space="preserve">Gra </w:t>
      </w:r>
      <w:bookmarkStart w:id="0" w:name="_GoBack"/>
      <w:r w:rsidRPr="0007433C">
        <w:rPr>
          <w:rFonts w:ascii="Times New Roman" w:hAnsi="Times New Roman" w:cs="Times New Roman"/>
          <w:i/>
          <w:sz w:val="28"/>
        </w:rPr>
        <w:t>Postaci i wydarzenia</w:t>
      </w:r>
      <w:bookmarkEnd w:id="0"/>
    </w:p>
    <w:p w:rsidR="00334F0C" w:rsidRDefault="0007433C" w:rsidP="00334F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6" w:anchor="/" w:history="1">
        <w:r w:rsidR="00334F0C" w:rsidRPr="007B770F">
          <w:rPr>
            <w:rStyle w:val="Hipercze"/>
            <w:rFonts w:ascii="Times New Roman" w:hAnsi="Times New Roman" w:cs="Times New Roman"/>
            <w:sz w:val="28"/>
          </w:rPr>
          <w:t>https://postaci.gwo.pl/#/</w:t>
        </w:r>
      </w:hyperlink>
    </w:p>
    <w:p w:rsidR="00EC19AC" w:rsidRPr="004B53D4" w:rsidRDefault="00EC19AC" w:rsidP="00DC4657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EC19AC" w:rsidRPr="004B53D4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A3C"/>
    <w:rsid w:val="0007433C"/>
    <w:rsid w:val="00075D42"/>
    <w:rsid w:val="0011168C"/>
    <w:rsid w:val="00117A3C"/>
    <w:rsid w:val="001D50B6"/>
    <w:rsid w:val="00334F0C"/>
    <w:rsid w:val="00353F16"/>
    <w:rsid w:val="004B53D4"/>
    <w:rsid w:val="005D0A73"/>
    <w:rsid w:val="00610F25"/>
    <w:rsid w:val="00701302"/>
    <w:rsid w:val="00814050"/>
    <w:rsid w:val="00841B8F"/>
    <w:rsid w:val="00990A5B"/>
    <w:rsid w:val="009F68E9"/>
    <w:rsid w:val="00CD0560"/>
    <w:rsid w:val="00D076F8"/>
    <w:rsid w:val="00D31D18"/>
    <w:rsid w:val="00DC4657"/>
    <w:rsid w:val="00EC19AC"/>
    <w:rsid w:val="00ED7A2F"/>
    <w:rsid w:val="00F2295B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3493-3044-4F40-A8A7-8538460F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3C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17A3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aci.gwo.pl/" TargetMode="External"/><Relationship Id="rId5" Type="http://schemas.openxmlformats.org/officeDocument/2006/relationships/hyperlink" Target="https://liniaczasu.gwo.pl/" TargetMode="External"/><Relationship Id="rId4" Type="http://schemas.openxmlformats.org/officeDocument/2006/relationships/hyperlink" Target="https://gwo.pl/konstytucja-3-maja-p4611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15</cp:revision>
  <dcterms:created xsi:type="dcterms:W3CDTF">2020-04-08T10:19:00Z</dcterms:created>
  <dcterms:modified xsi:type="dcterms:W3CDTF">2020-05-11T06:11:00Z</dcterms:modified>
</cp:coreProperties>
</file>