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038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2"/>
        <w:gridCol w:w="1702"/>
        <w:gridCol w:w="8650"/>
      </w:tblGrid>
      <w:tr w:rsidR="00661F28" w:rsidRPr="0049697E" w:rsidTr="00F000C0">
        <w:trPr>
          <w:trHeight w:val="1134"/>
        </w:trPr>
        <w:tc>
          <w:tcPr>
            <w:tcW w:w="1984" w:type="dxa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97E">
              <w:rPr>
                <w:b/>
                <w:sz w:val="24"/>
                <w:szCs w:val="24"/>
              </w:rPr>
              <w:t xml:space="preserve">Temat </w:t>
            </w:r>
            <w:r w:rsidRPr="0049697E">
              <w:rPr>
                <w:b/>
                <w:spacing w:val="-2"/>
                <w:sz w:val="24"/>
                <w:szCs w:val="24"/>
              </w:rPr>
              <w:t>lekcji</w:t>
            </w:r>
          </w:p>
        </w:tc>
        <w:tc>
          <w:tcPr>
            <w:tcW w:w="1701" w:type="dxa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97E">
              <w:rPr>
                <w:b/>
                <w:spacing w:val="-2"/>
                <w:sz w:val="24"/>
                <w:szCs w:val="24"/>
              </w:rPr>
              <w:t xml:space="preserve">Zakres podstawowy </w:t>
            </w:r>
            <w:r w:rsidRPr="0049697E">
              <w:rPr>
                <w:b/>
                <w:sz w:val="24"/>
                <w:szCs w:val="24"/>
              </w:rPr>
              <w:t>(liczba</w:t>
            </w:r>
            <w:r w:rsidRPr="004969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9697E">
              <w:rPr>
                <w:b/>
                <w:spacing w:val="-2"/>
                <w:sz w:val="24"/>
                <w:szCs w:val="24"/>
              </w:rPr>
              <w:t>godzin)</w:t>
            </w:r>
          </w:p>
        </w:tc>
        <w:tc>
          <w:tcPr>
            <w:tcW w:w="1701" w:type="dxa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97E">
              <w:rPr>
                <w:b/>
                <w:spacing w:val="-2"/>
                <w:sz w:val="24"/>
                <w:szCs w:val="24"/>
              </w:rPr>
              <w:t xml:space="preserve">Zakres rozszerzony </w:t>
            </w:r>
            <w:r w:rsidRPr="0049697E">
              <w:rPr>
                <w:b/>
                <w:sz w:val="24"/>
                <w:szCs w:val="24"/>
              </w:rPr>
              <w:t>(liczba</w:t>
            </w:r>
            <w:r w:rsidRPr="0049697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9697E">
              <w:rPr>
                <w:b/>
                <w:sz w:val="24"/>
                <w:szCs w:val="24"/>
              </w:rPr>
              <w:t>godzin)</w:t>
            </w:r>
          </w:p>
        </w:tc>
        <w:tc>
          <w:tcPr>
            <w:tcW w:w="8647" w:type="dxa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97E">
              <w:rPr>
                <w:b/>
                <w:sz w:val="24"/>
                <w:szCs w:val="24"/>
              </w:rPr>
              <w:t>Punkt</w:t>
            </w:r>
            <w:r w:rsidRPr="0049697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9697E">
              <w:rPr>
                <w:b/>
                <w:sz w:val="24"/>
                <w:szCs w:val="24"/>
              </w:rPr>
              <w:t>podstawy</w:t>
            </w:r>
            <w:r w:rsidRPr="0049697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9697E">
              <w:rPr>
                <w:b/>
                <w:spacing w:val="-2"/>
                <w:sz w:val="24"/>
                <w:szCs w:val="24"/>
              </w:rPr>
              <w:t>programowej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Historia</w:t>
            </w:r>
            <w:r w:rsidRPr="0049697E">
              <w:rPr>
                <w:spacing w:val="-13"/>
              </w:rPr>
              <w:t xml:space="preserve"> </w:t>
            </w:r>
            <w:r w:rsidRPr="0049697E">
              <w:t>–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od </w:t>
            </w:r>
            <w:r w:rsidRPr="0049697E">
              <w:rPr>
                <w:spacing w:val="-2"/>
              </w:rPr>
              <w:t>opowieści</w:t>
            </w:r>
            <w:r w:rsidRPr="0049697E">
              <w:rPr>
                <w:spacing w:val="80"/>
              </w:rPr>
              <w:t xml:space="preserve"> </w:t>
            </w:r>
            <w:r w:rsidRPr="0049697E">
              <w:t>do nauki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69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4F45CF" w:rsidRPr="0049697E" w:rsidRDefault="004F45CF" w:rsidP="004F55F9">
            <w:pPr>
              <w:spacing w:line="276" w:lineRule="auto"/>
            </w:pPr>
            <w:r w:rsidRPr="0049697E">
              <w:t>I. Historia jako nauka.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4F45CF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definiuje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podstawowe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pojęcia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(prehistoria,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historia,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historiografia,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źródło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rPr>
                <w:spacing w:val="-2"/>
              </w:rPr>
              <w:t>historyczne);</w:t>
            </w:r>
          </w:p>
          <w:p w:rsidR="00385976" w:rsidRPr="0049697E" w:rsidRDefault="00222270" w:rsidP="004F55F9">
            <w:pPr>
              <w:spacing w:line="276" w:lineRule="auto"/>
              <w:rPr>
                <w:spacing w:val="-2"/>
              </w:rPr>
            </w:pPr>
            <w:r w:rsidRPr="0049697E">
              <w:t xml:space="preserve">2) </w:t>
            </w:r>
            <w:r w:rsidR="00D830FC" w:rsidRPr="0049697E">
              <w:t>przedstawia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periodyzację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dziejów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powszechnych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ojczystych.</w:t>
            </w:r>
          </w:p>
        </w:tc>
      </w:tr>
      <w:tr w:rsidR="00661F28" w:rsidRPr="0049697E" w:rsidTr="00F000C0">
        <w:trPr>
          <w:trHeight w:val="632"/>
        </w:trPr>
        <w:tc>
          <w:tcPr>
            <w:tcW w:w="14033" w:type="dxa"/>
            <w:gridSpan w:val="4"/>
            <w:shd w:val="clear" w:color="auto" w:fill="C8DAF8"/>
            <w:vAlign w:val="center"/>
          </w:tcPr>
          <w:p w:rsidR="0055771E" w:rsidRPr="0049697E" w:rsidRDefault="00D830FC" w:rsidP="00A87B1B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t>Pradzieje</w:t>
            </w:r>
            <w:r w:rsidRPr="0049697E">
              <w:rPr>
                <w:b/>
                <w:spacing w:val="-6"/>
              </w:rPr>
              <w:t xml:space="preserve"> </w:t>
            </w:r>
            <w:r w:rsidRPr="0049697E">
              <w:rPr>
                <w:b/>
              </w:rPr>
              <w:t>i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</w:rPr>
              <w:t>historia</w:t>
            </w:r>
            <w:r w:rsidRPr="0049697E">
              <w:rPr>
                <w:b/>
                <w:spacing w:val="-5"/>
              </w:rPr>
              <w:t xml:space="preserve"> </w:t>
            </w:r>
            <w:r w:rsidRPr="0049697E">
              <w:rPr>
                <w:b/>
              </w:rPr>
              <w:t>starożytnego</w:t>
            </w:r>
            <w:r w:rsidRPr="0049697E">
              <w:rPr>
                <w:b/>
                <w:spacing w:val="-6"/>
              </w:rPr>
              <w:t xml:space="preserve"> </w:t>
            </w:r>
            <w:r w:rsidR="00A87B1B" w:rsidRPr="0049697E">
              <w:rPr>
                <w:b/>
                <w:spacing w:val="-2"/>
              </w:rPr>
              <w:t>Wschodu</w:t>
            </w:r>
          </w:p>
        </w:tc>
      </w:tr>
      <w:tr w:rsidR="00661F28" w:rsidRPr="0049697E" w:rsidTr="00F000C0">
        <w:trPr>
          <w:trHeight w:val="1768"/>
        </w:trPr>
        <w:tc>
          <w:tcPr>
            <w:tcW w:w="1984" w:type="dxa"/>
          </w:tcPr>
          <w:p w:rsidR="00661F28" w:rsidRPr="00D341B2" w:rsidRDefault="00D830FC" w:rsidP="004F55F9">
            <w:pPr>
              <w:spacing w:line="276" w:lineRule="auto"/>
              <w:rPr>
                <w:i/>
              </w:rPr>
            </w:pPr>
            <w:r w:rsidRPr="0049697E">
              <w:t>Pradzieje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ludzkości </w:t>
            </w:r>
            <w:r w:rsidRPr="00D341B2">
              <w:rPr>
                <w:i/>
              </w:rPr>
              <w:t xml:space="preserve">(Temat z zakresu rozszerzonego </w:t>
            </w:r>
            <w:r w:rsidR="000E5807" w:rsidRPr="00D341B2">
              <w:rPr>
                <w:i/>
              </w:rPr>
              <w:br/>
            </w:r>
            <w:r w:rsidRPr="00D341B2">
              <w:rPr>
                <w:i/>
              </w:rPr>
              <w:t xml:space="preserve">dla </w:t>
            </w:r>
            <w:r w:rsidRPr="00D341B2">
              <w:rPr>
                <w:i/>
                <w:spacing w:val="-2"/>
              </w:rPr>
              <w:t>chętnych</w:t>
            </w:r>
          </w:p>
          <w:p w:rsidR="00661F28" w:rsidRPr="0049697E" w:rsidRDefault="00D830FC" w:rsidP="004F55F9">
            <w:pPr>
              <w:spacing w:line="276" w:lineRule="auto"/>
            </w:pPr>
            <w:r w:rsidRPr="00D341B2">
              <w:rPr>
                <w:i/>
              </w:rPr>
              <w:t>realizujących</w:t>
            </w:r>
            <w:r w:rsidRPr="00D341B2">
              <w:rPr>
                <w:i/>
                <w:spacing w:val="-13"/>
              </w:rPr>
              <w:t xml:space="preserve"> </w:t>
            </w:r>
            <w:r w:rsidRPr="00D341B2">
              <w:rPr>
                <w:i/>
              </w:rPr>
              <w:t>zakres podstawowy</w:t>
            </w:r>
            <w:r w:rsidR="004F45CF" w:rsidRPr="00D341B2">
              <w:rPr>
                <w:i/>
              </w:rPr>
              <w:t>)</w:t>
            </w:r>
          </w:p>
        </w:tc>
        <w:tc>
          <w:tcPr>
            <w:tcW w:w="1701" w:type="dxa"/>
          </w:tcPr>
          <w:p w:rsidR="00661F28" w:rsidRPr="0049697E" w:rsidRDefault="0016341C" w:rsidP="008836BA">
            <w:pPr>
              <w:spacing w:line="276" w:lineRule="auto"/>
              <w:jc w:val="center"/>
            </w:pPr>
            <w:r w:rsidRPr="0049697E">
              <w:t xml:space="preserve"> </w:t>
            </w:r>
            <w:r w:rsidRPr="00D341B2"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222270" w:rsidP="004F55F9">
            <w:pPr>
              <w:spacing w:line="276" w:lineRule="auto"/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konsekwencje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wprowadzenia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rolnictwa,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hodowli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przejścia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do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osiadłego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trybu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życia.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dorzeczu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Tygrysu </w:t>
            </w:r>
            <w:r w:rsidR="000E5807">
              <w:br/>
            </w:r>
            <w:r w:rsidRPr="0049697E">
              <w:t>i Eufratu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4F45CF" w:rsidRPr="0049697E" w:rsidRDefault="004F45CF" w:rsidP="004F55F9">
            <w:pPr>
              <w:spacing w:line="276" w:lineRule="auto"/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9E1A4D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wymienia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najważniejsze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cywilizacje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starożytnego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Bliskiego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Wschodu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(Sumerowie,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Babilon,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Egipt, Persja) oraz przedstawia ich wkład do kulturowego dziedzictwa ludzkości.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222270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konsekwencje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wprowadzenia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rolnictwa,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hodowli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przejścia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do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osiadłego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trybu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A364AB" w:rsidRPr="0049697E">
              <w:rPr>
                <w:color w:val="C00000"/>
                <w:spacing w:val="-2"/>
              </w:rPr>
              <w:t>życia.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Egipt</w:t>
            </w:r>
            <w:r w:rsidRPr="0049697E">
              <w:rPr>
                <w:spacing w:val="-8"/>
              </w:rPr>
              <w:t xml:space="preserve"> </w:t>
            </w:r>
            <w:r w:rsidRPr="0049697E">
              <w:rPr>
                <w:spacing w:val="-2"/>
              </w:rPr>
              <w:t>faraonów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9E1A4D" w:rsidRPr="0049697E" w:rsidRDefault="009E1A4D" w:rsidP="004F55F9">
            <w:pPr>
              <w:spacing w:line="276" w:lineRule="auto"/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9E1A4D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wymienia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najważniejsze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cywilizacje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starożytnego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Bliskiego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Wschodu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(Sumerowie,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Babilon,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Egipt, Persja) oraz przedstawia ich wkład do kulturowego dziedzictwa ludzkości.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222270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konsekwencje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wprowadzenia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rolnictwa,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hodowli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przejścia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do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osiadłego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trybu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życia.</w:t>
            </w:r>
          </w:p>
        </w:tc>
      </w:tr>
      <w:tr w:rsidR="00661F28" w:rsidRPr="0049697E" w:rsidTr="00F000C0">
        <w:trPr>
          <w:trHeight w:val="763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lastRenderedPageBreak/>
              <w:t>Starożytny</w:t>
            </w:r>
            <w:r w:rsidRPr="0049697E">
              <w:rPr>
                <w:spacing w:val="2"/>
              </w:rPr>
              <w:t xml:space="preserve"> </w:t>
            </w:r>
            <w:r w:rsidRPr="0049697E">
              <w:rPr>
                <w:spacing w:val="-2"/>
              </w:rPr>
              <w:t>Izrael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9E1A4D" w:rsidRPr="0049697E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  <w:r w:rsidR="00912353" w:rsidRPr="0049697E">
              <w:rPr>
                <w:spacing w:val="-2"/>
              </w:rPr>
              <w:t xml:space="preserve">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385976" w:rsidRPr="0049697E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t>2)</w:t>
            </w:r>
            <w:r w:rsidRPr="0049697E">
              <w:rPr>
                <w:spacing w:val="-9"/>
              </w:rPr>
              <w:t xml:space="preserve"> </w:t>
            </w:r>
            <w:r w:rsidRPr="0049697E">
              <w:t>omawia</w:t>
            </w:r>
            <w:r w:rsidRPr="0049697E">
              <w:rPr>
                <w:spacing w:val="-9"/>
              </w:rPr>
              <w:t xml:space="preserve"> </w:t>
            </w:r>
            <w:r w:rsidRPr="0049697E">
              <w:t>najważniejsze</w:t>
            </w:r>
            <w:r w:rsidRPr="0049697E">
              <w:rPr>
                <w:spacing w:val="-8"/>
              </w:rPr>
              <w:t xml:space="preserve"> </w:t>
            </w:r>
            <w:r w:rsidRPr="0049697E">
              <w:t>etapy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9"/>
              </w:rPr>
              <w:t xml:space="preserve"> </w:t>
            </w:r>
            <w:r w:rsidRPr="0049697E">
              <w:t>dziejach</w:t>
            </w:r>
            <w:r w:rsidRPr="0049697E">
              <w:rPr>
                <w:spacing w:val="-10"/>
              </w:rPr>
              <w:t xml:space="preserve"> </w:t>
            </w:r>
            <w:r w:rsidRPr="0049697E">
              <w:t>narodu</w:t>
            </w:r>
            <w:r w:rsidRPr="0049697E">
              <w:rPr>
                <w:spacing w:val="-9"/>
              </w:rPr>
              <w:t xml:space="preserve"> </w:t>
            </w:r>
            <w:r w:rsidRPr="0049697E">
              <w:rPr>
                <w:spacing w:val="-2"/>
              </w:rPr>
              <w:t>żydowskiego.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Starożytne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Chiny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="00C52ED8" w:rsidRPr="0049697E">
              <w:rPr>
                <w:color w:val="C00000"/>
                <w:spacing w:val="-12"/>
              </w:rPr>
              <w:br/>
            </w:r>
            <w:r w:rsidRPr="0049697E">
              <w:rPr>
                <w:color w:val="C00000"/>
              </w:rPr>
              <w:t xml:space="preserve">i </w:t>
            </w:r>
            <w:r w:rsidRPr="0049697E">
              <w:rPr>
                <w:color w:val="C00000"/>
                <w:spacing w:val="-2"/>
              </w:rPr>
              <w:t>Indie</w:t>
            </w:r>
          </w:p>
          <w:p w:rsidR="00661F28" w:rsidRPr="0049697E" w:rsidRDefault="00661F28" w:rsidP="004F55F9">
            <w:pPr>
              <w:spacing w:line="276" w:lineRule="auto"/>
            </w:pPr>
          </w:p>
        </w:tc>
        <w:tc>
          <w:tcPr>
            <w:tcW w:w="1701" w:type="dxa"/>
          </w:tcPr>
          <w:p w:rsidR="00661F28" w:rsidRPr="0049697E" w:rsidRDefault="0016341C" w:rsidP="008836BA">
            <w:pPr>
              <w:spacing w:line="276" w:lineRule="auto"/>
              <w:jc w:val="center"/>
            </w:pPr>
            <w:r w:rsidRPr="0049697E">
              <w:t>0</w:t>
            </w:r>
          </w:p>
        </w:tc>
        <w:tc>
          <w:tcPr>
            <w:tcW w:w="1701" w:type="dxa"/>
          </w:tcPr>
          <w:p w:rsidR="00661F28" w:rsidRPr="0049697E" w:rsidRDefault="00104C4F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9E1A4D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2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organizację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państw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strukturę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społeczeństw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cywilizacjach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starożytnego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 xml:space="preserve">Dalekiego </w:t>
            </w:r>
            <w:r w:rsidR="00D830FC" w:rsidRPr="0049697E">
              <w:rPr>
                <w:color w:val="C00000"/>
                <w:spacing w:val="-2"/>
              </w:rPr>
              <w:t>Wschodu.</w:t>
            </w:r>
          </w:p>
        </w:tc>
      </w:tr>
      <w:tr w:rsidR="00661F28" w:rsidRPr="0049697E" w:rsidTr="00F000C0">
        <w:trPr>
          <w:trHeight w:val="474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2C1840" w:rsidP="008836BA">
            <w:pPr>
              <w:spacing w:line="276" w:lineRule="auto"/>
              <w:jc w:val="center"/>
            </w:pPr>
            <w:r w:rsidRPr="00D341B2">
              <w:t>5</w:t>
            </w:r>
            <w:r w:rsidR="000B3645" w:rsidRPr="0049697E">
              <w:t xml:space="preserve"> 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104C4F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8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6D9F1" w:themeFill="text2" w:themeFillTint="33"/>
            <w:vAlign w:val="center"/>
          </w:tcPr>
          <w:p w:rsidR="0055771E" w:rsidRPr="0049697E" w:rsidRDefault="00D830FC" w:rsidP="00A87B1B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t>Starożytna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  <w:spacing w:val="-2"/>
              </w:rPr>
              <w:t>Grecja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Grecja</w:t>
            </w:r>
            <w:r w:rsidRPr="0049697E">
              <w:rPr>
                <w:spacing w:val="-13"/>
              </w:rPr>
              <w:t xml:space="preserve"> </w:t>
            </w:r>
            <w:r w:rsidRPr="0049697E">
              <w:t>–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kolebka </w:t>
            </w:r>
            <w:r w:rsidRPr="0049697E">
              <w:rPr>
                <w:spacing w:val="-2"/>
              </w:rPr>
              <w:t>cywilizacji europejskiej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4F55F9" w:rsidRPr="0049697E" w:rsidRDefault="004F55F9" w:rsidP="004F55F9">
            <w:pPr>
              <w:spacing w:line="276" w:lineRule="auto"/>
            </w:pPr>
            <w:r w:rsidRPr="0049697E">
              <w:t>III. Świat starożytnych Greków.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4F55F9" w:rsidRPr="0049697E" w:rsidRDefault="004F55F9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porównuje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organizację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społeczeństw: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Aten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Sparty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oraz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formy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ustrojowe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greckich</w:t>
            </w:r>
            <w:r w:rsidR="00D830FC" w:rsidRPr="0049697E">
              <w:rPr>
                <w:spacing w:val="-8"/>
              </w:rPr>
              <w:t xml:space="preserve"> </w:t>
            </w:r>
            <w:proofErr w:type="spellStart"/>
            <w:r w:rsidR="00D830FC" w:rsidRPr="0049697E">
              <w:rPr>
                <w:i/>
              </w:rPr>
              <w:t>poleis</w:t>
            </w:r>
            <w:proofErr w:type="spellEnd"/>
            <w:r w:rsidR="00D830FC"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4F55F9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porównuje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geograficzne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uwarunkowania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narodzin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cywilizacji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starożytnego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Wschodu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0E5807">
              <w:rPr>
                <w:color w:val="C00000"/>
                <w:spacing w:val="-12"/>
              </w:rPr>
              <w:br/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 xml:space="preserve">starożytnej </w:t>
            </w:r>
            <w:r w:rsidR="00D830FC" w:rsidRPr="0049697E">
              <w:rPr>
                <w:color w:val="C00000"/>
                <w:spacing w:val="-2"/>
              </w:rPr>
              <w:t>Grecji;</w:t>
            </w:r>
          </w:p>
          <w:p w:rsidR="00385976" w:rsidRPr="0049697E" w:rsidRDefault="004F55F9" w:rsidP="00104C4F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kolonizację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grecką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basenie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Morza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Śródziemnego</w:t>
            </w:r>
            <w:r w:rsidR="00D830FC" w:rsidRPr="0049697E">
              <w:rPr>
                <w:color w:val="C00000"/>
                <w:spacing w:val="-4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Czarnego</w:t>
            </w:r>
            <w:r w:rsidR="00104C4F" w:rsidRPr="0049697E">
              <w:rPr>
                <w:color w:val="C00000"/>
              </w:rPr>
              <w:t xml:space="preserve"> w odniesieniu do zasięgu oraz konsekwencji kulturowych, politycznych i gospodarczych.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  <w:rPr>
                <w:i/>
              </w:rPr>
            </w:pPr>
            <w:r w:rsidRPr="0049697E">
              <w:t>Sparta</w:t>
            </w:r>
            <w:r w:rsidRPr="0049697E">
              <w:rPr>
                <w:spacing w:val="-13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Ateny</w:t>
            </w:r>
            <w:r w:rsidRPr="0049697E">
              <w:rPr>
                <w:spacing w:val="-13"/>
              </w:rPr>
              <w:t xml:space="preserve"> </w:t>
            </w:r>
            <w:r w:rsidRPr="0049697E">
              <w:t>‒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dwa modele greckich </w:t>
            </w:r>
            <w:proofErr w:type="spellStart"/>
            <w:r w:rsidRPr="0049697E">
              <w:rPr>
                <w:i/>
                <w:spacing w:val="-2"/>
              </w:rPr>
              <w:t>poleis</w:t>
            </w:r>
            <w:proofErr w:type="spellEnd"/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4F55F9" w:rsidRPr="0049697E" w:rsidRDefault="00A928E7" w:rsidP="004F55F9">
            <w:pPr>
              <w:spacing w:line="276" w:lineRule="auto"/>
              <w:rPr>
                <w:color w:val="FF0000"/>
              </w:rPr>
            </w:pPr>
            <w:r w:rsidRPr="0049697E">
              <w:t>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13"/>
              </w:rPr>
              <w:t xml:space="preserve"> </w:t>
            </w:r>
            <w:r w:rsidRPr="0049697E">
              <w:t>Greków</w:t>
            </w:r>
            <w:r w:rsidRPr="0049697E">
              <w:rPr>
                <w:color w:val="FF0000"/>
              </w:rPr>
              <w:t xml:space="preserve">. </w:t>
            </w:r>
          </w:p>
          <w:p w:rsidR="00A928E7" w:rsidRPr="0049697E" w:rsidRDefault="00A928E7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912353" w:rsidRPr="0049697E" w:rsidRDefault="00D830FC" w:rsidP="004F55F9">
            <w:pPr>
              <w:spacing w:line="276" w:lineRule="auto"/>
            </w:pPr>
            <w:r w:rsidRPr="0049697E">
              <w:t>1)</w:t>
            </w:r>
            <w:r w:rsidRPr="0049697E">
              <w:rPr>
                <w:spacing w:val="-6"/>
              </w:rPr>
              <w:t xml:space="preserve"> </w:t>
            </w:r>
            <w:r w:rsidRPr="0049697E">
              <w:t>porównuje</w:t>
            </w:r>
            <w:r w:rsidRPr="0049697E">
              <w:rPr>
                <w:spacing w:val="-6"/>
              </w:rPr>
              <w:t xml:space="preserve"> </w:t>
            </w:r>
            <w:r w:rsidRPr="0049697E">
              <w:t>organizację</w:t>
            </w:r>
            <w:r w:rsidRPr="0049697E">
              <w:rPr>
                <w:spacing w:val="-6"/>
              </w:rPr>
              <w:t xml:space="preserve"> </w:t>
            </w:r>
            <w:r w:rsidRPr="0049697E">
              <w:t>społeczeństw:</w:t>
            </w:r>
            <w:r w:rsidRPr="0049697E">
              <w:rPr>
                <w:spacing w:val="-7"/>
              </w:rPr>
              <w:t xml:space="preserve"> </w:t>
            </w:r>
            <w:r w:rsidRPr="0049697E">
              <w:t>Aten</w:t>
            </w:r>
            <w:r w:rsidRPr="0049697E">
              <w:rPr>
                <w:spacing w:val="-7"/>
              </w:rPr>
              <w:t xml:space="preserve"> </w:t>
            </w:r>
            <w:r w:rsidRPr="0049697E">
              <w:t>i</w:t>
            </w:r>
            <w:r w:rsidRPr="0049697E">
              <w:rPr>
                <w:spacing w:val="-7"/>
              </w:rPr>
              <w:t xml:space="preserve"> </w:t>
            </w:r>
            <w:r w:rsidRPr="0049697E">
              <w:t>Sparty</w:t>
            </w:r>
            <w:r w:rsidRPr="0049697E">
              <w:rPr>
                <w:spacing w:val="-10"/>
              </w:rPr>
              <w:t xml:space="preserve"> </w:t>
            </w:r>
            <w:r w:rsidRPr="0049697E">
              <w:t>oraz</w:t>
            </w:r>
            <w:r w:rsidRPr="0049697E">
              <w:rPr>
                <w:spacing w:val="-6"/>
              </w:rPr>
              <w:t xml:space="preserve"> </w:t>
            </w:r>
            <w:r w:rsidRPr="0049697E">
              <w:t>formy</w:t>
            </w:r>
            <w:r w:rsidRPr="0049697E">
              <w:rPr>
                <w:spacing w:val="-10"/>
              </w:rPr>
              <w:t xml:space="preserve"> </w:t>
            </w:r>
            <w:r w:rsidRPr="0049697E">
              <w:t>ustrojowe</w:t>
            </w:r>
            <w:r w:rsidRPr="0049697E">
              <w:rPr>
                <w:spacing w:val="-6"/>
              </w:rPr>
              <w:t xml:space="preserve"> </w:t>
            </w:r>
            <w:r w:rsidRPr="0049697E">
              <w:t>greckich</w:t>
            </w:r>
            <w:r w:rsidRPr="0049697E">
              <w:rPr>
                <w:spacing w:val="-7"/>
              </w:rPr>
              <w:t xml:space="preserve"> </w:t>
            </w:r>
            <w:proofErr w:type="spellStart"/>
            <w:r w:rsidRPr="0049697E">
              <w:rPr>
                <w:i/>
              </w:rPr>
              <w:t>poleis</w:t>
            </w:r>
            <w:proofErr w:type="spellEnd"/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385976" w:rsidRPr="0049697E" w:rsidRDefault="00510CE7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3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ocenia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funkcjonowanie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demokracji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Atenach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czasów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Peryklesa.</w:t>
            </w:r>
          </w:p>
        </w:tc>
      </w:tr>
      <w:tr w:rsidR="00661F28" w:rsidRPr="0049697E" w:rsidTr="00F000C0">
        <w:trPr>
          <w:trHeight w:val="1084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Wojny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grecko- </w:t>
            </w:r>
            <w:r w:rsidR="00041523" w:rsidRPr="0049697E">
              <w:br/>
              <w:t>-</w:t>
            </w:r>
            <w:r w:rsidRPr="0049697E">
              <w:rPr>
                <w:spacing w:val="-2"/>
              </w:rPr>
              <w:t>perskie</w:t>
            </w:r>
          </w:p>
          <w:p w:rsidR="00661F28" w:rsidRPr="0049697E" w:rsidRDefault="00661F28" w:rsidP="004F55F9">
            <w:pPr>
              <w:spacing w:line="276" w:lineRule="auto"/>
              <w:rPr>
                <w:strike/>
              </w:rPr>
            </w:pP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432B0C" w:rsidRPr="0049697E" w:rsidRDefault="00D830FC" w:rsidP="004F55F9">
            <w:pPr>
              <w:spacing w:line="276" w:lineRule="auto"/>
            </w:pPr>
            <w:r w:rsidRPr="0049697E">
              <w:t>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Greków.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385976" w:rsidRPr="0049697E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t>2)</w:t>
            </w:r>
            <w:r w:rsidRPr="0049697E">
              <w:rPr>
                <w:spacing w:val="-8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8"/>
              </w:rPr>
              <w:t xml:space="preserve"> </w:t>
            </w:r>
            <w:r w:rsidRPr="0049697E">
              <w:t>kulturowe</w:t>
            </w:r>
            <w:r w:rsidRPr="0049697E">
              <w:rPr>
                <w:spacing w:val="-8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8"/>
              </w:rPr>
              <w:t xml:space="preserve"> </w:t>
            </w:r>
            <w:r w:rsidRPr="0049697E">
              <w:t>konsekwencje</w:t>
            </w:r>
            <w:r w:rsidRPr="0049697E">
              <w:rPr>
                <w:spacing w:val="-8"/>
              </w:rPr>
              <w:t xml:space="preserve"> </w:t>
            </w:r>
            <w:r w:rsidRPr="0049697E">
              <w:t>wojen</w:t>
            </w:r>
            <w:r w:rsidRPr="0049697E">
              <w:rPr>
                <w:spacing w:val="-9"/>
              </w:rPr>
              <w:t xml:space="preserve"> </w:t>
            </w:r>
            <w:r w:rsidRPr="0049697E">
              <w:t>grecko-perskich</w:t>
            </w:r>
            <w:r w:rsidRPr="0049697E">
              <w:rPr>
                <w:spacing w:val="-9"/>
              </w:rPr>
              <w:t xml:space="preserve"> </w:t>
            </w:r>
            <w:r w:rsidRPr="0049697E">
              <w:t>oraz</w:t>
            </w:r>
            <w:r w:rsidRPr="0049697E">
              <w:rPr>
                <w:spacing w:val="-8"/>
              </w:rPr>
              <w:t xml:space="preserve"> </w:t>
            </w:r>
            <w:r w:rsidRPr="0049697E">
              <w:t>podbojów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Aleksandra </w:t>
            </w:r>
            <w:r w:rsidRPr="0049697E">
              <w:rPr>
                <w:spacing w:val="-2"/>
              </w:rPr>
              <w:t>Macedońskiego.</w:t>
            </w:r>
          </w:p>
        </w:tc>
      </w:tr>
      <w:tr w:rsidR="00661F28" w:rsidRPr="0049697E" w:rsidTr="00F000C0">
        <w:trPr>
          <w:cantSplit/>
          <w:trHeight w:val="567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lastRenderedPageBreak/>
              <w:t>Kultura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starożytnych Greków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  <w:vAlign w:val="center"/>
          </w:tcPr>
          <w:p w:rsidR="00F81031" w:rsidRPr="0049697E" w:rsidRDefault="00D830FC" w:rsidP="004F55F9">
            <w:pPr>
              <w:spacing w:line="276" w:lineRule="auto"/>
            </w:pPr>
            <w:r w:rsidRPr="0049697E">
              <w:t>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Greków.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510CE7" w:rsidRPr="0049697E" w:rsidRDefault="00912353" w:rsidP="00CB7DCC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rozpoznaje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osiągnięcia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kulturowe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starożytnych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Greków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dziedzinie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filozofii,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teorii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społecznych, literatury i sztuki, ze szczególnym uwzględnieniem ich wkładu w kulturę europejską.</w:t>
            </w:r>
          </w:p>
          <w:p w:rsidR="005A5F01" w:rsidRPr="0049697E" w:rsidRDefault="005A5F01" w:rsidP="005A5F01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5A5F01" w:rsidP="00CB7DCC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4) wyjaśnia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specyfikę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kultury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hellenistycznej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oraz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założenia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edukacji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klasycznej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="009149DC" w:rsidRPr="0049697E">
              <w:rPr>
                <w:color w:val="C00000"/>
                <w:spacing w:val="-10"/>
              </w:rPr>
              <w:br/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  <w:spacing w:val="-2"/>
              </w:rPr>
              <w:t xml:space="preserve">ideał </w:t>
            </w:r>
            <w:proofErr w:type="spellStart"/>
            <w:r w:rsidRPr="0049697E">
              <w:rPr>
                <w:i/>
                <w:color w:val="C00000"/>
                <w:spacing w:val="-2"/>
              </w:rPr>
              <w:t>paidei</w:t>
            </w:r>
            <w:proofErr w:type="spellEnd"/>
            <w:r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F000C0">
        <w:trPr>
          <w:trHeight w:val="1761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Imperium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Aleksandra Wielkiego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F81031" w:rsidRPr="0049697E" w:rsidRDefault="00D830FC" w:rsidP="004F55F9">
            <w:pPr>
              <w:spacing w:line="276" w:lineRule="auto"/>
            </w:pPr>
            <w:r w:rsidRPr="0049697E">
              <w:t>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Greków.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spacing w:val="-8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8"/>
              </w:rPr>
              <w:t xml:space="preserve"> </w:t>
            </w:r>
            <w:r w:rsidRPr="0049697E">
              <w:t>kulturowe</w:t>
            </w:r>
            <w:r w:rsidRPr="0049697E">
              <w:rPr>
                <w:spacing w:val="-8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8"/>
              </w:rPr>
              <w:t xml:space="preserve"> </w:t>
            </w:r>
            <w:r w:rsidRPr="0049697E">
              <w:t>konsekwencje</w:t>
            </w:r>
            <w:r w:rsidRPr="0049697E">
              <w:rPr>
                <w:spacing w:val="-8"/>
              </w:rPr>
              <w:t xml:space="preserve"> </w:t>
            </w:r>
            <w:r w:rsidRPr="0049697E">
              <w:t>wojen</w:t>
            </w:r>
            <w:r w:rsidRPr="0049697E">
              <w:rPr>
                <w:spacing w:val="-9"/>
              </w:rPr>
              <w:t xml:space="preserve"> </w:t>
            </w:r>
            <w:r w:rsidRPr="0049697E">
              <w:t>grecko-perskich</w:t>
            </w:r>
            <w:r w:rsidRPr="0049697E">
              <w:rPr>
                <w:spacing w:val="-9"/>
              </w:rPr>
              <w:t xml:space="preserve"> </w:t>
            </w:r>
            <w:r w:rsidRPr="0049697E">
              <w:t>oraz</w:t>
            </w:r>
            <w:r w:rsidRPr="0049697E">
              <w:rPr>
                <w:spacing w:val="-8"/>
              </w:rPr>
              <w:t xml:space="preserve"> </w:t>
            </w:r>
            <w:r w:rsidRPr="0049697E">
              <w:t>podbojów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Aleksandra </w:t>
            </w:r>
            <w:r w:rsidRPr="0049697E">
              <w:rPr>
                <w:spacing w:val="-2"/>
              </w:rPr>
              <w:t>Macedońskiego.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E1634E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 xml:space="preserve">4)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specyfikę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kultury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hellenistycznej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oraz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założenia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edukacji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klasycznej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9149DC" w:rsidRPr="0049697E">
              <w:rPr>
                <w:color w:val="C00000"/>
                <w:spacing w:val="-10"/>
              </w:rPr>
              <w:br/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ideał</w:t>
            </w:r>
            <w:r w:rsidRPr="0049697E">
              <w:rPr>
                <w:color w:val="C00000"/>
                <w:spacing w:val="-2"/>
              </w:rPr>
              <w:t xml:space="preserve"> </w:t>
            </w:r>
            <w:proofErr w:type="spellStart"/>
            <w:r w:rsidR="00A928E7" w:rsidRPr="0049697E">
              <w:rPr>
                <w:i/>
                <w:color w:val="C00000"/>
                <w:spacing w:val="-2"/>
              </w:rPr>
              <w:t>paidei</w:t>
            </w:r>
            <w:proofErr w:type="spellEnd"/>
            <w:r w:rsidR="00F81031"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F000C0">
        <w:trPr>
          <w:trHeight w:val="488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5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9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6D9F1" w:themeFill="text2" w:themeFillTint="33"/>
            <w:vAlign w:val="center"/>
          </w:tcPr>
          <w:p w:rsidR="0055771E" w:rsidRPr="0049697E" w:rsidRDefault="00D830FC" w:rsidP="00A87B1B">
            <w:pPr>
              <w:jc w:val="center"/>
              <w:rPr>
                <w:b/>
                <w:spacing w:val="-4"/>
              </w:rPr>
            </w:pPr>
            <w:r w:rsidRPr="0049697E">
              <w:rPr>
                <w:b/>
              </w:rPr>
              <w:t>Starożytny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  <w:spacing w:val="-4"/>
              </w:rPr>
              <w:t>Rzym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Powstanie 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 xml:space="preserve">Rzymu </w:t>
            </w:r>
            <w:r w:rsidR="000E5807">
              <w:rPr>
                <w:spacing w:val="-2"/>
              </w:rPr>
              <w:br/>
            </w:r>
            <w:r w:rsidRPr="0049697E">
              <w:t>i jego podboje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FD5B22" w:rsidRPr="0049697E" w:rsidRDefault="00D830FC" w:rsidP="004F55F9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FD5B22" w:rsidRPr="0049697E" w:rsidRDefault="00D830FC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spacing w:val="-10"/>
              </w:rPr>
              <w:t xml:space="preserve"> </w:t>
            </w:r>
            <w:r w:rsidRPr="0049697E">
              <w:t>omawia</w:t>
            </w:r>
            <w:r w:rsidRPr="0049697E">
              <w:rPr>
                <w:spacing w:val="-10"/>
              </w:rPr>
              <w:t xml:space="preserve"> </w:t>
            </w:r>
            <w:r w:rsidRPr="0049697E">
              <w:t>kierunki</w:t>
            </w:r>
            <w:r w:rsidRPr="0049697E">
              <w:rPr>
                <w:spacing w:val="-11"/>
              </w:rPr>
              <w:t xml:space="preserve"> </w:t>
            </w:r>
            <w:r w:rsidRPr="0049697E">
              <w:t>i</w:t>
            </w:r>
            <w:r w:rsidRPr="0049697E">
              <w:rPr>
                <w:spacing w:val="-10"/>
              </w:rPr>
              <w:t xml:space="preserve"> </w:t>
            </w:r>
            <w:r w:rsidRPr="0049697E">
              <w:t>charakter</w:t>
            </w:r>
            <w:r w:rsidRPr="0049697E">
              <w:rPr>
                <w:spacing w:val="-9"/>
              </w:rPr>
              <w:t xml:space="preserve"> </w:t>
            </w:r>
            <w:r w:rsidRPr="0049697E">
              <w:t>ekspansji</w:t>
            </w:r>
            <w:r w:rsidRPr="0049697E">
              <w:rPr>
                <w:spacing w:val="-11"/>
              </w:rPr>
              <w:t xml:space="preserve"> </w:t>
            </w:r>
            <w:r w:rsidRPr="0049697E">
              <w:t>rzymskiej,</w:t>
            </w:r>
            <w:r w:rsidRPr="0049697E">
              <w:rPr>
                <w:spacing w:val="-10"/>
              </w:rPr>
              <w:t xml:space="preserve"> </w:t>
            </w:r>
            <w:r w:rsidRPr="0049697E">
              <w:t>wyjaśnia</w:t>
            </w:r>
            <w:r w:rsidRPr="0049697E">
              <w:rPr>
                <w:spacing w:val="-10"/>
              </w:rPr>
              <w:t xml:space="preserve"> </w:t>
            </w:r>
            <w:r w:rsidRPr="0049697E">
              <w:t>pojęcie</w:t>
            </w:r>
            <w:r w:rsidRPr="0049697E">
              <w:rPr>
                <w:spacing w:val="-10"/>
              </w:rPr>
              <w:t xml:space="preserve"> </w:t>
            </w:r>
            <w:r w:rsidRPr="0049697E">
              <w:t xml:space="preserve">imperium.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1)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omawia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początki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Rzymu</w:t>
            </w:r>
            <w:r w:rsidRPr="0049697E">
              <w:rPr>
                <w:color w:val="C00000"/>
                <w:spacing w:val="-2"/>
              </w:rPr>
              <w:t>;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3)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etapy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ekspansji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  <w:spacing w:val="-2"/>
              </w:rPr>
              <w:t>rzymskiej;</w:t>
            </w:r>
          </w:p>
          <w:p w:rsidR="00661F28" w:rsidRPr="0049697E" w:rsidRDefault="00385976" w:rsidP="004F55F9">
            <w:pPr>
              <w:spacing w:line="276" w:lineRule="auto"/>
            </w:pPr>
            <w:r w:rsidRPr="0049697E">
              <w:rPr>
                <w:color w:val="C00000"/>
              </w:rPr>
              <w:t>4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pojęcia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obywatela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obywatelstwa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i/>
                <w:color w:val="C00000"/>
              </w:rPr>
              <w:t>polis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ateńskiej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republikańskim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Rzymie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oraz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wyjaśnia recepcję antycznego pojęcia obywatela w późniejszych epokach.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Rzym</w:t>
            </w:r>
            <w:r w:rsidRPr="0049697E">
              <w:rPr>
                <w:spacing w:val="-13"/>
              </w:rPr>
              <w:t xml:space="preserve"> </w:t>
            </w:r>
            <w:r w:rsidRPr="0049697E">
              <w:t>–</w:t>
            </w:r>
            <w:r w:rsidRPr="0049697E">
              <w:rPr>
                <w:spacing w:val="-12"/>
              </w:rPr>
              <w:t xml:space="preserve"> </w:t>
            </w:r>
            <w:r w:rsidRPr="0049697E">
              <w:t>od</w:t>
            </w:r>
            <w:r w:rsidRPr="0049697E">
              <w:rPr>
                <w:spacing w:val="-13"/>
              </w:rPr>
              <w:t xml:space="preserve"> </w:t>
            </w:r>
            <w:r w:rsidRPr="0049697E">
              <w:t>republiki do cesarstwa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B40D35" w:rsidRPr="0049697E" w:rsidRDefault="00D830FC" w:rsidP="004F55F9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B40D35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charakteryzuje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przemiany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ustrojowe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społeczne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(w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tym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problem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niewolnictwa)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państwie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lastRenderedPageBreak/>
              <w:t>rzymskim doby republiki oraz cesarstwa, z uwzględnieniem roli Juliusza Cezara i Oktawiana Augusta.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B40D35" w:rsidP="004F55F9">
            <w:pPr>
              <w:spacing w:line="276" w:lineRule="auto"/>
            </w:pPr>
            <w:r w:rsidRPr="0049697E">
              <w:rPr>
                <w:color w:val="C00000"/>
                <w:spacing w:val="-2"/>
              </w:rPr>
              <w:t xml:space="preserve">2) </w:t>
            </w:r>
            <w:r w:rsidR="00D830FC" w:rsidRPr="0049697E">
              <w:rPr>
                <w:color w:val="C00000"/>
                <w:spacing w:val="-2"/>
              </w:rPr>
              <w:t>wyjaśnia</w:t>
            </w:r>
            <w:r w:rsidR="00D830FC" w:rsidRPr="0049697E">
              <w:rPr>
                <w:color w:val="C00000"/>
                <w:spacing w:val="2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przyczyny kryzysu</w:t>
            </w:r>
            <w:r w:rsidR="00D830FC" w:rsidRPr="0049697E">
              <w:rPr>
                <w:color w:val="C00000"/>
                <w:spacing w:val="1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i</w:t>
            </w:r>
            <w:r w:rsidR="00D830FC" w:rsidRPr="0049697E">
              <w:rPr>
                <w:color w:val="C00000"/>
                <w:spacing w:val="1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upadku</w:t>
            </w:r>
            <w:r w:rsidR="00D830FC" w:rsidRPr="0049697E">
              <w:rPr>
                <w:color w:val="C00000"/>
                <w:spacing w:val="1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republiki</w:t>
            </w:r>
            <w:r w:rsidR="00D830FC" w:rsidRPr="0049697E">
              <w:rPr>
                <w:color w:val="C00000"/>
                <w:spacing w:val="1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rzymskiej.</w:t>
            </w:r>
          </w:p>
        </w:tc>
      </w:tr>
      <w:tr w:rsidR="00661F28" w:rsidRPr="0049697E" w:rsidTr="00F000C0">
        <w:trPr>
          <w:trHeight w:val="1869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lastRenderedPageBreak/>
              <w:t xml:space="preserve">Rozkwit i upadek </w:t>
            </w:r>
            <w:r w:rsidRPr="0049697E">
              <w:rPr>
                <w:spacing w:val="-2"/>
              </w:rPr>
              <w:t>Imperium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Romanum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612811" w:rsidRPr="0049697E" w:rsidRDefault="00D830FC" w:rsidP="004F55F9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spacing w:val="-10"/>
              </w:rPr>
              <w:t xml:space="preserve"> </w:t>
            </w:r>
            <w:r w:rsidRPr="0049697E">
              <w:t>omawia</w:t>
            </w:r>
            <w:r w:rsidRPr="0049697E">
              <w:rPr>
                <w:spacing w:val="-9"/>
              </w:rPr>
              <w:t xml:space="preserve"> </w:t>
            </w:r>
            <w:r w:rsidRPr="0049697E">
              <w:t>kierunki</w:t>
            </w:r>
            <w:r w:rsidRPr="0049697E">
              <w:rPr>
                <w:spacing w:val="-10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charakter</w:t>
            </w:r>
            <w:r w:rsidRPr="0049697E">
              <w:rPr>
                <w:spacing w:val="-8"/>
              </w:rPr>
              <w:t xml:space="preserve"> </w:t>
            </w:r>
            <w:r w:rsidRPr="0049697E">
              <w:t>ekspansji</w:t>
            </w:r>
            <w:r w:rsidRPr="0049697E">
              <w:rPr>
                <w:spacing w:val="-10"/>
              </w:rPr>
              <w:t xml:space="preserve"> </w:t>
            </w:r>
            <w:r w:rsidRPr="0049697E">
              <w:t>rzymskiej,</w:t>
            </w:r>
            <w:r w:rsidRPr="0049697E">
              <w:rPr>
                <w:spacing w:val="-10"/>
              </w:rPr>
              <w:t xml:space="preserve"> </w:t>
            </w:r>
            <w:r w:rsidRPr="0049697E">
              <w:t>wyjaśnia</w:t>
            </w:r>
            <w:r w:rsidRPr="0049697E">
              <w:rPr>
                <w:spacing w:val="-9"/>
              </w:rPr>
              <w:t xml:space="preserve"> </w:t>
            </w:r>
            <w:r w:rsidRPr="0049697E">
              <w:t>pojęcie</w:t>
            </w:r>
            <w:r w:rsidRPr="0049697E">
              <w:rPr>
                <w:spacing w:val="-9"/>
              </w:rPr>
              <w:t xml:space="preserve"> </w:t>
            </w:r>
            <w:r w:rsidRPr="0049697E">
              <w:rPr>
                <w:spacing w:val="-2"/>
              </w:rPr>
              <w:t>imperium;</w:t>
            </w:r>
          </w:p>
          <w:p w:rsidR="00612811" w:rsidRPr="0049697E" w:rsidRDefault="00D830FC" w:rsidP="004F55F9">
            <w:pPr>
              <w:spacing w:line="276" w:lineRule="auto"/>
            </w:pPr>
            <w:r w:rsidRPr="0049697E">
              <w:t>5)</w:t>
            </w:r>
            <w:r w:rsidRPr="0049697E">
              <w:rPr>
                <w:spacing w:val="-13"/>
              </w:rPr>
              <w:t xml:space="preserve"> </w:t>
            </w:r>
            <w:r w:rsidRPr="0049697E">
              <w:t>wyjaśnia</w:t>
            </w:r>
            <w:r w:rsidRPr="0049697E">
              <w:rPr>
                <w:spacing w:val="-12"/>
              </w:rPr>
              <w:t xml:space="preserve"> </w:t>
            </w:r>
            <w:r w:rsidRPr="0049697E">
              <w:t>wewnętrzne</w:t>
            </w:r>
            <w:r w:rsidRPr="0049697E">
              <w:rPr>
                <w:spacing w:val="-13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zewnętrzne</w:t>
            </w:r>
            <w:r w:rsidRPr="0049697E">
              <w:rPr>
                <w:spacing w:val="-13"/>
              </w:rPr>
              <w:t xml:space="preserve"> </w:t>
            </w:r>
            <w:r w:rsidRPr="0049697E">
              <w:t>przyczyny</w:t>
            </w:r>
            <w:r w:rsidRPr="0049697E">
              <w:rPr>
                <w:spacing w:val="-12"/>
              </w:rPr>
              <w:t xml:space="preserve"> </w:t>
            </w:r>
            <w:r w:rsidRPr="0049697E">
              <w:t>upadku</w:t>
            </w:r>
            <w:r w:rsidRPr="0049697E">
              <w:rPr>
                <w:spacing w:val="-13"/>
              </w:rPr>
              <w:t xml:space="preserve"> </w:t>
            </w:r>
            <w:r w:rsidR="00C44CD0" w:rsidRPr="0049697E">
              <w:t xml:space="preserve">imperium </w:t>
            </w:r>
            <w:r w:rsidRPr="0049697E">
              <w:t>rzymskiego</w:t>
            </w:r>
            <w:r w:rsidR="00C44CD0" w:rsidRPr="0049697E">
              <w:t xml:space="preserve"> </w:t>
            </w:r>
            <w:r w:rsidR="00AC6E7D" w:rsidRPr="0049697E">
              <w:t>i c</w:t>
            </w:r>
            <w:r w:rsidR="00C44CD0" w:rsidRPr="0049697E">
              <w:t>esarstwa zachodniorzymskiego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E1634E" w:rsidP="004F55F9">
            <w:pPr>
              <w:spacing w:line="276" w:lineRule="auto"/>
            </w:pPr>
            <w:r w:rsidRPr="0049697E">
              <w:rPr>
                <w:color w:val="C00000"/>
              </w:rPr>
              <w:t>3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etapy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ekspansji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612811" w:rsidRPr="0049697E">
              <w:rPr>
                <w:color w:val="C00000"/>
                <w:spacing w:val="-2"/>
              </w:rPr>
              <w:t>rzymskiej.</w:t>
            </w:r>
          </w:p>
        </w:tc>
      </w:tr>
      <w:tr w:rsidR="00661F28" w:rsidRPr="0049697E" w:rsidTr="00F000C0">
        <w:trPr>
          <w:trHeight w:val="1187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Religia</w:t>
            </w:r>
            <w:r w:rsidRPr="0049697E">
              <w:rPr>
                <w:spacing w:val="-9"/>
              </w:rPr>
              <w:t xml:space="preserve"> </w:t>
            </w:r>
            <w:r w:rsidRPr="0049697E">
              <w:rPr>
                <w:spacing w:val="-2"/>
              </w:rPr>
              <w:t>Rzymian.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Początki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chrześcijaństwa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612811" w:rsidRPr="0049697E" w:rsidRDefault="00D830FC" w:rsidP="004F55F9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612811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wyjaśnia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genezę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chrześcijaństwa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zmiany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sytuacji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chrześcijan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państwie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rzymskim;</w:t>
            </w:r>
          </w:p>
          <w:p w:rsidR="00661F28" w:rsidRPr="0049697E" w:rsidRDefault="00612811" w:rsidP="00AC6E7D">
            <w:pPr>
              <w:spacing w:line="276" w:lineRule="auto"/>
            </w:pPr>
            <w:r w:rsidRPr="0049697E">
              <w:t xml:space="preserve">4) </w:t>
            </w:r>
            <w:r w:rsidR="00D830FC" w:rsidRPr="0049697E">
              <w:t>charakteryzuje</w:t>
            </w:r>
            <w:r w:rsidR="00D830FC" w:rsidRPr="0049697E">
              <w:rPr>
                <w:spacing w:val="-12"/>
              </w:rPr>
              <w:t xml:space="preserve"> </w:t>
            </w:r>
            <w:r w:rsidR="00E1634E" w:rsidRPr="0049697E">
              <w:rPr>
                <w:spacing w:val="-9"/>
              </w:rPr>
              <w:t xml:space="preserve">kulturowe </w:t>
            </w:r>
            <w:r w:rsidR="00D830FC" w:rsidRPr="0049697E">
              <w:t>znaczenie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chrześcijaństwa</w:t>
            </w:r>
            <w:r w:rsidR="00AC6E7D" w:rsidRPr="0049697E">
              <w:rPr>
                <w:spacing w:val="-10"/>
              </w:rPr>
              <w:t>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0E5807">
            <w:pPr>
              <w:spacing w:line="276" w:lineRule="auto"/>
            </w:pPr>
            <w:r w:rsidRPr="0049697E">
              <w:t>Kultura</w:t>
            </w:r>
            <w:r w:rsidRPr="0049697E">
              <w:rPr>
                <w:spacing w:val="-13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osiągnięcia </w:t>
            </w:r>
            <w:r w:rsidRPr="0049697E">
              <w:rPr>
                <w:spacing w:val="-2"/>
              </w:rPr>
              <w:t>starożytnych Rzymian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40488E" w:rsidRPr="0049697E" w:rsidRDefault="00D830FC" w:rsidP="004F55F9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6)</w:t>
            </w:r>
            <w:r w:rsidRPr="0049697E">
              <w:rPr>
                <w:spacing w:val="-8"/>
              </w:rPr>
              <w:t xml:space="preserve"> </w:t>
            </w:r>
            <w:r w:rsidRPr="0049697E">
              <w:t>rozpoznaje</w:t>
            </w:r>
            <w:r w:rsidRPr="0049697E">
              <w:rPr>
                <w:spacing w:val="-8"/>
              </w:rPr>
              <w:t xml:space="preserve"> </w:t>
            </w:r>
            <w:r w:rsidRPr="0049697E">
              <w:t>osiągnięcia</w:t>
            </w:r>
            <w:r w:rsidRPr="0049697E">
              <w:rPr>
                <w:spacing w:val="-8"/>
              </w:rPr>
              <w:t xml:space="preserve"> </w:t>
            </w:r>
            <w:r w:rsidRPr="0049697E">
              <w:t>kulturowe</w:t>
            </w:r>
            <w:r w:rsidRPr="0049697E">
              <w:rPr>
                <w:spacing w:val="-8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9"/>
              </w:rPr>
              <w:t xml:space="preserve"> </w:t>
            </w:r>
            <w:r w:rsidRPr="0049697E">
              <w:t>Rzymian</w:t>
            </w:r>
            <w:r w:rsidRPr="0049697E">
              <w:rPr>
                <w:spacing w:val="-9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ich</w:t>
            </w:r>
            <w:r w:rsidRPr="0049697E">
              <w:rPr>
                <w:spacing w:val="-9"/>
              </w:rPr>
              <w:t xml:space="preserve"> </w:t>
            </w:r>
            <w:r w:rsidRPr="0049697E">
              <w:t>wkład</w:t>
            </w:r>
            <w:r w:rsidRPr="0049697E">
              <w:rPr>
                <w:spacing w:val="-7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kulturę</w:t>
            </w:r>
            <w:r w:rsidRPr="0049697E">
              <w:rPr>
                <w:spacing w:val="-8"/>
              </w:rPr>
              <w:t xml:space="preserve"> </w:t>
            </w:r>
            <w:r w:rsidRPr="0049697E">
              <w:t xml:space="preserve">europejską. </w:t>
            </w:r>
          </w:p>
        </w:tc>
      </w:tr>
      <w:tr w:rsidR="00661F28" w:rsidRPr="0049697E" w:rsidTr="00F000C0">
        <w:trPr>
          <w:trHeight w:val="488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5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10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6D9F1" w:themeFill="text2" w:themeFillTint="33"/>
            <w:vAlign w:val="center"/>
          </w:tcPr>
          <w:p w:rsidR="00661F28" w:rsidRPr="0049697E" w:rsidRDefault="00D830FC" w:rsidP="0055771E">
            <w:pPr>
              <w:jc w:val="center"/>
              <w:rPr>
                <w:b/>
              </w:rPr>
            </w:pPr>
            <w:r w:rsidRPr="0049697E">
              <w:rPr>
                <w:b/>
              </w:rPr>
              <w:t>Bizancjum</w:t>
            </w:r>
            <w:r w:rsidRPr="0049697E">
              <w:rPr>
                <w:b/>
                <w:spacing w:val="-10"/>
              </w:rPr>
              <w:t xml:space="preserve"> </w:t>
            </w:r>
            <w:r w:rsidRPr="0049697E">
              <w:rPr>
                <w:b/>
              </w:rPr>
              <w:t>i</w:t>
            </w:r>
            <w:r w:rsidRPr="0049697E">
              <w:rPr>
                <w:b/>
                <w:spacing w:val="-5"/>
              </w:rPr>
              <w:t xml:space="preserve"> </w:t>
            </w:r>
            <w:r w:rsidRPr="0049697E">
              <w:rPr>
                <w:b/>
              </w:rPr>
              <w:t>świat</w:t>
            </w:r>
            <w:r w:rsidRPr="0049697E">
              <w:rPr>
                <w:b/>
                <w:spacing w:val="-4"/>
              </w:rPr>
              <w:t xml:space="preserve"> </w:t>
            </w:r>
            <w:r w:rsidRPr="0049697E">
              <w:rPr>
                <w:b/>
                <w:spacing w:val="-2"/>
              </w:rPr>
              <w:t>islamu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Cesarstwo Bizantyńskie</w:t>
            </w:r>
            <w:r w:rsidRPr="0049697E">
              <w:rPr>
                <w:spacing w:val="4"/>
              </w:rPr>
              <w:t xml:space="preserve"> </w:t>
            </w:r>
            <w:r w:rsidRPr="0049697E">
              <w:rPr>
                <w:spacing w:val="-10"/>
              </w:rPr>
              <w:t>–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„nowy</w:t>
            </w:r>
            <w:r w:rsidRPr="0049697E">
              <w:rPr>
                <w:spacing w:val="-8"/>
              </w:rPr>
              <w:t xml:space="preserve"> </w:t>
            </w:r>
            <w:r w:rsidRPr="0049697E">
              <w:rPr>
                <w:spacing w:val="-2"/>
              </w:rPr>
              <w:t>Rzym”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654156" w:rsidRPr="0049697E" w:rsidRDefault="00D830FC" w:rsidP="004F55F9">
            <w:pPr>
              <w:spacing w:line="276" w:lineRule="auto"/>
            </w:pPr>
            <w:r w:rsidRPr="0049697E">
              <w:t>V.</w:t>
            </w:r>
            <w:r w:rsidRPr="0049697E">
              <w:rPr>
                <w:spacing w:val="-13"/>
              </w:rPr>
              <w:t xml:space="preserve"> </w:t>
            </w:r>
            <w:r w:rsidRPr="0049697E">
              <w:t>Bizancjum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islamu.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654156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lokalizuje</w:t>
            </w:r>
            <w:r w:rsidR="00D830FC" w:rsidRPr="0049697E">
              <w:rPr>
                <w:spacing w:val="-6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czasie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6"/>
              </w:rPr>
              <w:t xml:space="preserve"> </w:t>
            </w:r>
            <w:r w:rsidR="00D830FC" w:rsidRPr="0049697E">
              <w:t>przestrzeni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cesarstwo</w:t>
            </w:r>
            <w:r w:rsidR="00D830FC" w:rsidRPr="0049697E">
              <w:rPr>
                <w:spacing w:val="-5"/>
              </w:rPr>
              <w:t xml:space="preserve"> </w:t>
            </w:r>
            <w:r w:rsidR="00D830FC" w:rsidRPr="0049697E">
              <w:t>bizantyjskie</w:t>
            </w:r>
            <w:r w:rsidR="00D830FC" w:rsidRPr="0049697E">
              <w:rPr>
                <w:spacing w:val="-6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charakteryzuje</w:t>
            </w:r>
            <w:r w:rsidR="00D830FC" w:rsidRPr="0049697E">
              <w:rPr>
                <w:spacing w:val="-6"/>
              </w:rPr>
              <w:t xml:space="preserve"> </w:t>
            </w:r>
            <w:r w:rsidR="00D830FC" w:rsidRPr="0049697E">
              <w:t>jego</w:t>
            </w:r>
            <w:r w:rsidR="00D830FC" w:rsidRPr="0049697E">
              <w:rPr>
                <w:spacing w:val="-5"/>
              </w:rPr>
              <w:t xml:space="preserve"> </w:t>
            </w:r>
            <w:r w:rsidR="00D830FC" w:rsidRPr="0049697E">
              <w:t>osiągnięcia</w:t>
            </w:r>
            <w:r w:rsidR="00D830FC" w:rsidRPr="0049697E">
              <w:rPr>
                <w:spacing w:val="-6"/>
              </w:rPr>
              <w:t xml:space="preserve"> </w:t>
            </w:r>
            <w:r w:rsidRPr="0049697E">
              <w:rPr>
                <w:spacing w:val="-6"/>
              </w:rPr>
              <w:br/>
            </w:r>
            <w:r w:rsidR="00D830FC" w:rsidRPr="0049697E">
              <w:t>w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zakresie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 xml:space="preserve">kultury. 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Świat islamu. Ekspansja</w:t>
            </w:r>
            <w:r w:rsidRPr="0049697E">
              <w:rPr>
                <w:spacing w:val="-13"/>
              </w:rPr>
              <w:t xml:space="preserve"> </w:t>
            </w:r>
            <w:r w:rsidRPr="0049697E">
              <w:t>Arabów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A10CA7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CB7DCC" w:rsidRPr="0049697E" w:rsidRDefault="00D830FC" w:rsidP="004F55F9">
            <w:pPr>
              <w:spacing w:line="276" w:lineRule="auto"/>
            </w:pPr>
            <w:r w:rsidRPr="0049697E">
              <w:t>V.</w:t>
            </w:r>
            <w:r w:rsidRPr="0049697E">
              <w:rPr>
                <w:spacing w:val="-13"/>
              </w:rPr>
              <w:t xml:space="preserve"> </w:t>
            </w:r>
            <w:r w:rsidRPr="0049697E">
              <w:t>Bizancjum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islamu.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CB7DCC" w:rsidP="004F55F9">
            <w:pPr>
              <w:spacing w:line="276" w:lineRule="auto"/>
            </w:pPr>
            <w:r w:rsidRPr="0049697E">
              <w:t xml:space="preserve">2) </w:t>
            </w:r>
            <w:r w:rsidR="00D830FC" w:rsidRPr="0049697E">
              <w:t>wyjaśnia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genezę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islamu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charakteryzuje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główne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zasady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tej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rPr>
                <w:spacing w:val="-2"/>
              </w:rPr>
              <w:t>religii;</w:t>
            </w:r>
          </w:p>
          <w:p w:rsidR="00661F28" w:rsidRPr="0049697E" w:rsidRDefault="00CB7DCC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przedstawia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charakter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główne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kierunki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ekspansji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arabskiej;</w:t>
            </w:r>
          </w:p>
          <w:p w:rsidR="00661F28" w:rsidRPr="0049697E" w:rsidRDefault="00CB7DCC" w:rsidP="004F55F9">
            <w:pPr>
              <w:spacing w:line="276" w:lineRule="auto"/>
            </w:pPr>
            <w:r w:rsidRPr="0049697E">
              <w:rPr>
                <w:spacing w:val="-2"/>
              </w:rPr>
              <w:lastRenderedPageBreak/>
              <w:t xml:space="preserve">4) </w:t>
            </w:r>
            <w:r w:rsidR="00D830FC" w:rsidRPr="0049697E">
              <w:rPr>
                <w:spacing w:val="-2"/>
              </w:rPr>
              <w:t>opisuje</w:t>
            </w:r>
            <w:r w:rsidR="00D830FC" w:rsidRPr="0049697E">
              <w:rPr>
                <w:spacing w:val="6"/>
              </w:rPr>
              <w:t xml:space="preserve"> </w:t>
            </w:r>
            <w:r w:rsidR="00D830FC" w:rsidRPr="0049697E">
              <w:rPr>
                <w:spacing w:val="-2"/>
              </w:rPr>
              <w:t>charakterystyczne</w:t>
            </w:r>
            <w:r w:rsidR="00D830FC" w:rsidRPr="0049697E">
              <w:rPr>
                <w:spacing w:val="6"/>
              </w:rPr>
              <w:t xml:space="preserve"> </w:t>
            </w:r>
            <w:r w:rsidR="00D830FC" w:rsidRPr="0049697E">
              <w:rPr>
                <w:spacing w:val="-2"/>
              </w:rPr>
              <w:t>cechy</w:t>
            </w:r>
            <w:r w:rsidR="00D830FC" w:rsidRPr="0049697E">
              <w:rPr>
                <w:spacing w:val="1"/>
              </w:rPr>
              <w:t xml:space="preserve"> </w:t>
            </w:r>
            <w:r w:rsidR="00D830FC" w:rsidRPr="0049697E">
              <w:rPr>
                <w:spacing w:val="-2"/>
              </w:rPr>
              <w:t>kultury</w:t>
            </w:r>
            <w:r w:rsidR="00D830FC" w:rsidRPr="0049697E">
              <w:rPr>
                <w:spacing w:val="2"/>
              </w:rPr>
              <w:t xml:space="preserve"> </w:t>
            </w:r>
            <w:r w:rsidR="00D830FC" w:rsidRPr="0049697E">
              <w:rPr>
                <w:spacing w:val="-2"/>
              </w:rPr>
              <w:t>arabskiej.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CB7DCC" w:rsidP="00CB7DCC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etapy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ekspansji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Arabów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ocenia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ich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politykę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wobec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ludności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podbitej;</w:t>
            </w:r>
          </w:p>
          <w:p w:rsidR="00661F28" w:rsidRPr="0049697E" w:rsidRDefault="00CB7DCC" w:rsidP="00AC024B">
            <w:pPr>
              <w:spacing w:line="276" w:lineRule="auto"/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7E5603" w:rsidRPr="0049697E">
              <w:rPr>
                <w:color w:val="C00000"/>
                <w:spacing w:val="-9"/>
              </w:rPr>
              <w:t xml:space="preserve">wzajemne </w:t>
            </w:r>
            <w:r w:rsidR="00D830FC" w:rsidRPr="0049697E">
              <w:rPr>
                <w:color w:val="C00000"/>
              </w:rPr>
              <w:t>wpływ</w:t>
            </w:r>
            <w:r w:rsidRPr="0049697E">
              <w:rPr>
                <w:color w:val="C00000"/>
              </w:rPr>
              <w:t>y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cywilizacji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islamskiej</w:t>
            </w:r>
            <w:r w:rsidRPr="0049697E">
              <w:rPr>
                <w:color w:val="C00000"/>
              </w:rPr>
              <w:t>,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7E5603" w:rsidRPr="0049697E">
              <w:rPr>
                <w:color w:val="C00000"/>
              </w:rPr>
              <w:t>łacińskiej i bizantyjskiej</w:t>
            </w:r>
            <w:r w:rsidR="00D830FC" w:rsidRPr="0049697E">
              <w:rPr>
                <w:color w:val="C00000"/>
              </w:rPr>
              <w:t>.</w:t>
            </w:r>
          </w:p>
        </w:tc>
      </w:tr>
      <w:tr w:rsidR="00661F28" w:rsidRPr="0049697E" w:rsidTr="00F000C0">
        <w:trPr>
          <w:trHeight w:val="460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lastRenderedPageBreak/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A10CA7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8DAF8"/>
            <w:vAlign w:val="center"/>
          </w:tcPr>
          <w:p w:rsidR="0055771E" w:rsidRPr="0049697E" w:rsidRDefault="00D830FC" w:rsidP="00A87B1B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t>Europa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  <w:spacing w:val="-2"/>
              </w:rPr>
              <w:t>średniowieczna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 xml:space="preserve">Państwa </w:t>
            </w:r>
            <w:r w:rsidRPr="0049697E">
              <w:t xml:space="preserve">barbarzyńskie </w:t>
            </w:r>
            <w:r w:rsidR="00C52ED8" w:rsidRPr="0049697E">
              <w:br/>
            </w:r>
            <w:r w:rsidRPr="0049697E">
              <w:t xml:space="preserve">i </w:t>
            </w:r>
            <w:r w:rsidRPr="0049697E">
              <w:rPr>
                <w:spacing w:val="-2"/>
              </w:rPr>
              <w:t>monarchia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Karola Wielkiego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CB7DCC" w:rsidRPr="0049697E" w:rsidRDefault="00D830FC" w:rsidP="004F55F9">
            <w:pPr>
              <w:spacing w:line="276" w:lineRule="auto"/>
            </w:pPr>
            <w:r w:rsidRPr="0049697E">
              <w:t>VI.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wczesnego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CB7DCC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opisuje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zasięg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terytorialny,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organizację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władzy,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gospodarkę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kulturę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państwa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Franków,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ze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szczególnym uwzględnieniem polityki Karola Wielkiego;</w:t>
            </w:r>
          </w:p>
          <w:p w:rsidR="00661F28" w:rsidRPr="0049697E" w:rsidRDefault="00CB7DCC" w:rsidP="004F55F9">
            <w:pPr>
              <w:spacing w:line="276" w:lineRule="auto"/>
            </w:pPr>
            <w:r w:rsidRPr="0049697E">
              <w:t xml:space="preserve">2) </w:t>
            </w:r>
            <w:r w:rsidR="00D830FC" w:rsidRPr="0049697E">
              <w:t>charakteryzuje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ideę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odnowienia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cesarstwa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rzymskiego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na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przykładzie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jej</w:t>
            </w:r>
            <w:r w:rsidR="00D830FC" w:rsidRPr="0049697E">
              <w:rPr>
                <w:spacing w:val="-6"/>
              </w:rPr>
              <w:t xml:space="preserve"> </w:t>
            </w:r>
            <w:r w:rsidR="00D830FC" w:rsidRPr="0049697E">
              <w:t>realizacji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przez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państwo Karolingów oraz Ottonów.</w:t>
            </w:r>
          </w:p>
          <w:p w:rsidR="00C44CD0" w:rsidRPr="0049697E" w:rsidRDefault="00C44CD0" w:rsidP="004F55F9">
            <w:pPr>
              <w:spacing w:line="276" w:lineRule="auto"/>
            </w:pPr>
            <w:r w:rsidRPr="0049697E">
              <w:t>3) opisuje proces t</w:t>
            </w:r>
            <w:r w:rsidR="00051F30" w:rsidRPr="0049697E">
              <w:t>worzenia się państw w Europie, z uwzględnieniem ich chrystianizacji.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7E5603" w:rsidP="00C52ED8">
            <w:pPr>
              <w:spacing w:line="276" w:lineRule="auto"/>
            </w:pPr>
            <w:r w:rsidRPr="0049697E">
              <w:rPr>
                <w:color w:val="C00000"/>
              </w:rPr>
              <w:t>3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ocenia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znaczenie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renesansu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karolińskiego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dla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rozwoju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kultury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europejskiej.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Państwo</w:t>
            </w:r>
            <w:r w:rsidRPr="0049697E">
              <w:rPr>
                <w:spacing w:val="1"/>
              </w:rPr>
              <w:t xml:space="preserve"> </w:t>
            </w:r>
            <w:r w:rsidRPr="0049697E">
              <w:rPr>
                <w:spacing w:val="-2"/>
              </w:rPr>
              <w:t>Ottonów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882F13" w:rsidRPr="0049697E" w:rsidRDefault="00D830FC" w:rsidP="004F55F9">
            <w:pPr>
              <w:spacing w:line="276" w:lineRule="auto"/>
            </w:pPr>
            <w:r w:rsidRPr="0049697E">
              <w:t>VI.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wczesnego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spacing w:val="-7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7"/>
              </w:rPr>
              <w:t xml:space="preserve"> </w:t>
            </w:r>
            <w:r w:rsidRPr="0049697E">
              <w:t>ideę</w:t>
            </w:r>
            <w:r w:rsidRPr="0049697E">
              <w:rPr>
                <w:spacing w:val="-7"/>
              </w:rPr>
              <w:t xml:space="preserve"> </w:t>
            </w:r>
            <w:r w:rsidRPr="0049697E">
              <w:t>odnowienia</w:t>
            </w:r>
            <w:r w:rsidRPr="0049697E">
              <w:rPr>
                <w:spacing w:val="-7"/>
              </w:rPr>
              <w:t xml:space="preserve"> </w:t>
            </w:r>
            <w:r w:rsidRPr="0049697E">
              <w:t>cesarstwa</w:t>
            </w:r>
            <w:r w:rsidRPr="0049697E">
              <w:rPr>
                <w:spacing w:val="-7"/>
              </w:rPr>
              <w:t xml:space="preserve"> </w:t>
            </w:r>
            <w:r w:rsidRPr="0049697E">
              <w:t>rzymskiego</w:t>
            </w:r>
            <w:r w:rsidRPr="0049697E">
              <w:rPr>
                <w:spacing w:val="-7"/>
              </w:rPr>
              <w:t xml:space="preserve"> </w:t>
            </w:r>
            <w:r w:rsidRPr="0049697E">
              <w:t>na</w:t>
            </w:r>
            <w:r w:rsidRPr="0049697E">
              <w:rPr>
                <w:spacing w:val="-7"/>
              </w:rPr>
              <w:t xml:space="preserve"> </w:t>
            </w:r>
            <w:r w:rsidRPr="0049697E">
              <w:t>przykładzie</w:t>
            </w:r>
            <w:r w:rsidRPr="0049697E">
              <w:rPr>
                <w:spacing w:val="-7"/>
              </w:rPr>
              <w:t xml:space="preserve"> </w:t>
            </w:r>
            <w:r w:rsidRPr="0049697E">
              <w:t>jej</w:t>
            </w:r>
            <w:r w:rsidRPr="0049697E">
              <w:rPr>
                <w:spacing w:val="-6"/>
              </w:rPr>
              <w:t xml:space="preserve"> </w:t>
            </w:r>
            <w:r w:rsidRPr="0049697E">
              <w:t>realizacji</w:t>
            </w:r>
            <w:r w:rsidRPr="0049697E">
              <w:rPr>
                <w:spacing w:val="-8"/>
              </w:rPr>
              <w:t xml:space="preserve"> </w:t>
            </w:r>
            <w:r w:rsidRPr="0049697E">
              <w:t>przez</w:t>
            </w:r>
            <w:r w:rsidRPr="0049697E">
              <w:rPr>
                <w:spacing w:val="-7"/>
              </w:rPr>
              <w:t xml:space="preserve"> </w:t>
            </w:r>
            <w:r w:rsidRPr="0049697E">
              <w:t>państwo Karolingów oraz Ottonów.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Powstanie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 xml:space="preserve">nowych </w:t>
            </w:r>
            <w:r w:rsidRPr="0049697E">
              <w:t>państw w Europie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882F13" w:rsidRPr="0049697E" w:rsidRDefault="00D830FC" w:rsidP="004F55F9">
            <w:pPr>
              <w:spacing w:line="276" w:lineRule="auto"/>
            </w:pPr>
            <w:r w:rsidRPr="0049697E">
              <w:t>VI.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wczesnego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296323" w:rsidRPr="0049697E" w:rsidRDefault="00D830FC" w:rsidP="004F55F9">
            <w:pPr>
              <w:spacing w:line="276" w:lineRule="auto"/>
            </w:pPr>
            <w:r w:rsidRPr="0049697E">
              <w:t>3)</w:t>
            </w:r>
            <w:r w:rsidRPr="0049697E">
              <w:rPr>
                <w:spacing w:val="-7"/>
              </w:rPr>
              <w:t xml:space="preserve"> </w:t>
            </w:r>
            <w:r w:rsidRPr="0049697E">
              <w:t>opisuje</w:t>
            </w:r>
            <w:r w:rsidRPr="0049697E">
              <w:rPr>
                <w:spacing w:val="-7"/>
              </w:rPr>
              <w:t xml:space="preserve"> </w:t>
            </w:r>
            <w:r w:rsidRPr="0049697E">
              <w:t>proces</w:t>
            </w:r>
            <w:r w:rsidRPr="0049697E">
              <w:rPr>
                <w:spacing w:val="-7"/>
              </w:rPr>
              <w:t xml:space="preserve"> </w:t>
            </w:r>
            <w:r w:rsidRPr="0049697E">
              <w:t>tworzenia</w:t>
            </w:r>
            <w:r w:rsidRPr="0049697E">
              <w:rPr>
                <w:spacing w:val="-7"/>
              </w:rPr>
              <w:t xml:space="preserve"> </w:t>
            </w:r>
            <w:r w:rsidRPr="0049697E">
              <w:t>się</w:t>
            </w:r>
            <w:r w:rsidRPr="0049697E">
              <w:rPr>
                <w:spacing w:val="-7"/>
              </w:rPr>
              <w:t xml:space="preserve"> </w:t>
            </w:r>
            <w:r w:rsidRPr="0049697E">
              <w:t>państw</w:t>
            </w:r>
            <w:r w:rsidRPr="0049697E">
              <w:rPr>
                <w:spacing w:val="-11"/>
              </w:rPr>
              <w:t xml:space="preserve"> </w:t>
            </w:r>
            <w:r w:rsidRPr="0049697E">
              <w:t>w</w:t>
            </w:r>
            <w:r w:rsidRPr="0049697E">
              <w:rPr>
                <w:spacing w:val="-11"/>
              </w:rPr>
              <w:t xml:space="preserve"> </w:t>
            </w:r>
            <w:r w:rsidRPr="0049697E">
              <w:t>Europie,</w:t>
            </w:r>
            <w:r w:rsidRPr="0049697E">
              <w:rPr>
                <w:spacing w:val="-7"/>
              </w:rPr>
              <w:t xml:space="preserve"> </w:t>
            </w:r>
            <w:r w:rsidRPr="0049697E">
              <w:t>z</w:t>
            </w:r>
            <w:r w:rsidRPr="0049697E">
              <w:rPr>
                <w:spacing w:val="-7"/>
              </w:rPr>
              <w:t xml:space="preserve"> </w:t>
            </w:r>
            <w:r w:rsidRPr="0049697E">
              <w:t>uwzględnieniem</w:t>
            </w:r>
            <w:r w:rsidRPr="0049697E">
              <w:rPr>
                <w:spacing w:val="-10"/>
              </w:rPr>
              <w:t xml:space="preserve"> </w:t>
            </w:r>
            <w:r w:rsidRPr="0049697E">
              <w:t>ich</w:t>
            </w:r>
            <w:r w:rsidRPr="0049697E">
              <w:rPr>
                <w:spacing w:val="-7"/>
              </w:rPr>
              <w:t xml:space="preserve"> </w:t>
            </w:r>
            <w:r w:rsidRPr="0049697E">
              <w:t xml:space="preserve">chrystianizacji.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296323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  <w:spacing w:val="-2"/>
              </w:rPr>
              <w:t xml:space="preserve">1) </w:t>
            </w:r>
            <w:r w:rsidR="00D830FC" w:rsidRPr="0049697E">
              <w:rPr>
                <w:color w:val="C00000"/>
                <w:spacing w:val="-2"/>
              </w:rPr>
              <w:t>charakteryzuje</w:t>
            </w:r>
            <w:r w:rsidR="00D830FC" w:rsidRPr="0049697E">
              <w:rPr>
                <w:color w:val="C00000"/>
                <w:spacing w:val="4"/>
              </w:rPr>
              <w:t xml:space="preserve"> </w:t>
            </w:r>
            <w:r w:rsidR="007E5603" w:rsidRPr="0049697E">
              <w:rPr>
                <w:color w:val="C00000"/>
              </w:rPr>
              <w:t xml:space="preserve">Słowiańszczyznę </w:t>
            </w:r>
            <w:r w:rsidR="00D830FC" w:rsidRPr="0049697E">
              <w:rPr>
                <w:color w:val="C00000"/>
                <w:spacing w:val="-2"/>
              </w:rPr>
              <w:t>we</w:t>
            </w:r>
            <w:r w:rsidR="00D830FC" w:rsidRPr="0049697E">
              <w:rPr>
                <w:color w:val="C00000"/>
                <w:spacing w:val="4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wczesnym</w:t>
            </w:r>
            <w:r w:rsidR="00D830FC" w:rsidRPr="0049697E">
              <w:rPr>
                <w:color w:val="C00000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średniowieczu;</w:t>
            </w:r>
          </w:p>
          <w:p w:rsidR="00661F28" w:rsidRPr="0049697E" w:rsidRDefault="00296323" w:rsidP="004F55F9">
            <w:pPr>
              <w:spacing w:line="276" w:lineRule="auto"/>
              <w:rPr>
                <w:strike/>
              </w:rPr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opisuje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proces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powstawania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pierwszych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państw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Europie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Środkowo-Wschodniej</w:t>
            </w:r>
            <w:r w:rsidR="005744FC" w:rsidRPr="0049697E">
              <w:rPr>
                <w:color w:val="C00000"/>
              </w:rPr>
              <w:t>.</w:t>
            </w:r>
          </w:p>
        </w:tc>
      </w:tr>
      <w:tr w:rsidR="00661F28" w:rsidRPr="0049697E" w:rsidTr="00F000C0">
        <w:trPr>
          <w:trHeight w:val="1134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lastRenderedPageBreak/>
              <w:t>Feudalizm</w:t>
            </w:r>
            <w:r w:rsidRPr="0049697E">
              <w:rPr>
                <w:spacing w:val="-10"/>
              </w:rPr>
              <w:t xml:space="preserve"> </w:t>
            </w:r>
            <w:r w:rsidR="00C52ED8" w:rsidRPr="0049697E">
              <w:rPr>
                <w:spacing w:val="-10"/>
              </w:rPr>
              <w:br/>
            </w:r>
            <w:r w:rsidRPr="0049697E">
              <w:t>w</w:t>
            </w:r>
            <w:r w:rsidRPr="0049697E">
              <w:rPr>
                <w:spacing w:val="-10"/>
              </w:rPr>
              <w:t xml:space="preserve"> </w:t>
            </w:r>
            <w:r w:rsidRPr="0049697E">
              <w:rPr>
                <w:spacing w:val="-2"/>
              </w:rPr>
              <w:t>Europie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882F13" w:rsidRPr="0049697E" w:rsidRDefault="00D830FC" w:rsidP="004F55F9">
            <w:pPr>
              <w:spacing w:line="276" w:lineRule="auto"/>
            </w:pPr>
            <w:r w:rsidRPr="0049697E">
              <w:t>VIII.</w:t>
            </w:r>
            <w:r w:rsidRPr="0049697E">
              <w:rPr>
                <w:spacing w:val="-9"/>
              </w:rPr>
              <w:t xml:space="preserve"> </w:t>
            </w:r>
            <w:r w:rsidRPr="0049697E">
              <w:t>Gospodarcze</w:t>
            </w:r>
            <w:r w:rsidRPr="0049697E">
              <w:rPr>
                <w:spacing w:val="-9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społeczne</w:t>
            </w:r>
            <w:r w:rsidRPr="0049697E">
              <w:rPr>
                <w:spacing w:val="-9"/>
              </w:rPr>
              <w:t xml:space="preserve"> </w:t>
            </w:r>
            <w:r w:rsidRPr="0049697E">
              <w:t>realia</w:t>
            </w:r>
            <w:r w:rsidRPr="0049697E">
              <w:rPr>
                <w:spacing w:val="-9"/>
              </w:rPr>
              <w:t xml:space="preserve"> </w:t>
            </w:r>
            <w:r w:rsidRPr="0049697E">
              <w:t>średniowiecznej</w:t>
            </w:r>
            <w:r w:rsidR="006A0378" w:rsidRPr="0049697E">
              <w:rPr>
                <w:spacing w:val="-7"/>
              </w:rPr>
              <w:t xml:space="preserve"> </w:t>
            </w:r>
            <w:r w:rsidRPr="0049697E">
              <w:t xml:space="preserve">Europy.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1)</w:t>
            </w:r>
            <w:r w:rsidRPr="0049697E">
              <w:rPr>
                <w:spacing w:val="-13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12"/>
              </w:rPr>
              <w:t xml:space="preserve"> </w:t>
            </w:r>
            <w:r w:rsidRPr="0049697E">
              <w:t>funkcjonowanie</w:t>
            </w:r>
            <w:r w:rsidRPr="0049697E">
              <w:rPr>
                <w:spacing w:val="-12"/>
              </w:rPr>
              <w:t xml:space="preserve"> </w:t>
            </w:r>
            <w:r w:rsidRPr="0049697E">
              <w:t>władzy,</w:t>
            </w:r>
            <w:r w:rsidRPr="0049697E">
              <w:rPr>
                <w:spacing w:val="-11"/>
              </w:rPr>
              <w:t xml:space="preserve"> </w:t>
            </w:r>
            <w:r w:rsidRPr="0049697E">
              <w:t>struktur</w:t>
            </w:r>
            <w:r w:rsidRPr="0049697E">
              <w:rPr>
                <w:spacing w:val="-11"/>
              </w:rPr>
              <w:t xml:space="preserve"> </w:t>
            </w:r>
            <w:r w:rsidRPr="0049697E">
              <w:t>społecznych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gospodarki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systemie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feudalnym.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Rywalizacja cesarstwa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z</w:t>
            </w:r>
            <w:r w:rsidRPr="0049697E">
              <w:rPr>
                <w:spacing w:val="-1"/>
              </w:rPr>
              <w:t xml:space="preserve"> </w:t>
            </w:r>
            <w:r w:rsidRPr="0049697E">
              <w:rPr>
                <w:spacing w:val="-2"/>
              </w:rPr>
              <w:t>papiestwem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882F13" w:rsidRPr="0049697E" w:rsidRDefault="00D830FC" w:rsidP="004F55F9">
            <w:pPr>
              <w:spacing w:line="276" w:lineRule="auto"/>
            </w:pPr>
            <w:r w:rsidRPr="0049697E">
              <w:t>VII.</w:t>
            </w:r>
            <w:r w:rsidRPr="0049697E">
              <w:rPr>
                <w:spacing w:val="-12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0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krucjat.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882F13" w:rsidP="00882F13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wyjaśnia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przyczyny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rywalizacji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papiestwa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 xml:space="preserve">cesarstwem o przewodnictwo w </w:t>
            </w:r>
            <w:proofErr w:type="spellStart"/>
            <w:r w:rsidR="00D830FC" w:rsidRPr="0049697E">
              <w:rPr>
                <w:i/>
              </w:rPr>
              <w:t>christianitas</w:t>
            </w:r>
            <w:proofErr w:type="spellEnd"/>
            <w:r w:rsidR="005744FC" w:rsidRPr="0049697E"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5C630E" w:rsidRPr="0049697E" w:rsidRDefault="00882F13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1)</w:t>
            </w:r>
            <w:r w:rsidR="005C630E" w:rsidRPr="0049697E">
              <w:rPr>
                <w:color w:val="C00000"/>
              </w:rPr>
              <w:t xml:space="preserve"> charakteryzuje</w:t>
            </w:r>
            <w:r w:rsidR="005C630E" w:rsidRPr="0049697E">
              <w:rPr>
                <w:color w:val="C00000"/>
                <w:spacing w:val="-6"/>
              </w:rPr>
              <w:t xml:space="preserve"> </w:t>
            </w:r>
            <w:r w:rsidR="005C630E" w:rsidRPr="0049697E">
              <w:rPr>
                <w:color w:val="C00000"/>
              </w:rPr>
              <w:t>istotę</w:t>
            </w:r>
            <w:r w:rsidR="005C630E" w:rsidRPr="0049697E">
              <w:rPr>
                <w:color w:val="C00000"/>
                <w:spacing w:val="-6"/>
              </w:rPr>
              <w:t xml:space="preserve"> </w:t>
            </w:r>
            <w:r w:rsidR="005C630E" w:rsidRPr="0049697E">
              <w:rPr>
                <w:color w:val="C00000"/>
              </w:rPr>
              <w:t>i</w:t>
            </w:r>
            <w:r w:rsidR="005C630E" w:rsidRPr="0049697E">
              <w:rPr>
                <w:color w:val="C00000"/>
                <w:spacing w:val="-7"/>
              </w:rPr>
              <w:t xml:space="preserve"> </w:t>
            </w:r>
            <w:r w:rsidR="005C630E" w:rsidRPr="0049697E">
              <w:rPr>
                <w:color w:val="C00000"/>
              </w:rPr>
              <w:t>przebieg</w:t>
            </w:r>
            <w:r w:rsidR="005C630E" w:rsidRPr="0049697E">
              <w:rPr>
                <w:color w:val="C00000"/>
                <w:spacing w:val="-7"/>
              </w:rPr>
              <w:t xml:space="preserve"> </w:t>
            </w:r>
            <w:r w:rsidR="005C630E" w:rsidRPr="0049697E">
              <w:rPr>
                <w:color w:val="C00000"/>
              </w:rPr>
              <w:t>reformy</w:t>
            </w:r>
            <w:r w:rsidR="005C630E" w:rsidRPr="0049697E">
              <w:rPr>
                <w:color w:val="C00000"/>
                <w:spacing w:val="-10"/>
              </w:rPr>
              <w:t xml:space="preserve"> </w:t>
            </w:r>
            <w:r w:rsidR="005C630E" w:rsidRPr="0049697E">
              <w:rPr>
                <w:color w:val="C00000"/>
              </w:rPr>
              <w:t>Kościoła</w:t>
            </w:r>
            <w:r w:rsidR="005C630E" w:rsidRPr="0049697E">
              <w:rPr>
                <w:color w:val="C00000"/>
                <w:spacing w:val="-6"/>
              </w:rPr>
              <w:t xml:space="preserve"> </w:t>
            </w:r>
            <w:r w:rsidR="005C630E" w:rsidRPr="0049697E">
              <w:rPr>
                <w:color w:val="C00000"/>
              </w:rPr>
              <w:t>w</w:t>
            </w:r>
            <w:r w:rsidR="005C630E" w:rsidRPr="0049697E">
              <w:rPr>
                <w:color w:val="C00000"/>
                <w:spacing w:val="-10"/>
              </w:rPr>
              <w:t xml:space="preserve"> </w:t>
            </w:r>
            <w:r w:rsidR="005C630E" w:rsidRPr="0049697E">
              <w:rPr>
                <w:color w:val="C00000"/>
              </w:rPr>
              <w:t>X</w:t>
            </w:r>
            <w:r w:rsidR="005C630E" w:rsidRPr="0049697E">
              <w:rPr>
                <w:color w:val="C00000"/>
                <w:spacing w:val="-6"/>
              </w:rPr>
              <w:t xml:space="preserve"> </w:t>
            </w:r>
            <w:r w:rsidR="005C630E" w:rsidRPr="0049697E">
              <w:rPr>
                <w:color w:val="C00000"/>
              </w:rPr>
              <w:t>i</w:t>
            </w:r>
            <w:r w:rsidR="005C630E" w:rsidRPr="0049697E">
              <w:rPr>
                <w:color w:val="C00000"/>
                <w:spacing w:val="-7"/>
              </w:rPr>
              <w:t xml:space="preserve"> </w:t>
            </w:r>
            <w:r w:rsidR="005C630E" w:rsidRPr="0049697E">
              <w:rPr>
                <w:color w:val="C00000"/>
              </w:rPr>
              <w:t>XI</w:t>
            </w:r>
            <w:r w:rsidR="005C630E" w:rsidRPr="0049697E">
              <w:rPr>
                <w:color w:val="C00000"/>
                <w:spacing w:val="-6"/>
              </w:rPr>
              <w:t xml:space="preserve"> </w:t>
            </w:r>
            <w:r w:rsidR="00E33612" w:rsidRPr="0049697E">
              <w:rPr>
                <w:color w:val="C00000"/>
              </w:rPr>
              <w:t>w.</w:t>
            </w:r>
            <w:r w:rsidR="005C630E" w:rsidRPr="0049697E">
              <w:rPr>
                <w:color w:val="C00000"/>
                <w:spacing w:val="-7"/>
              </w:rPr>
              <w:t xml:space="preserve"> </w:t>
            </w:r>
            <w:r w:rsidR="005C630E" w:rsidRPr="0049697E">
              <w:rPr>
                <w:color w:val="C00000"/>
              </w:rPr>
              <w:t>(reformy</w:t>
            </w:r>
            <w:r w:rsidR="005C630E" w:rsidRPr="0049697E">
              <w:rPr>
                <w:color w:val="C00000"/>
                <w:spacing w:val="-10"/>
              </w:rPr>
              <w:t xml:space="preserve"> </w:t>
            </w:r>
            <w:r w:rsidR="005C630E" w:rsidRPr="0049697E">
              <w:rPr>
                <w:color w:val="C00000"/>
              </w:rPr>
              <w:t>gregoriańskie)</w:t>
            </w:r>
            <w:r w:rsidRPr="0049697E">
              <w:rPr>
                <w:color w:val="C00000"/>
              </w:rPr>
              <w:t>;</w:t>
            </w:r>
            <w:r w:rsidR="005C630E" w:rsidRPr="0049697E">
              <w:rPr>
                <w:color w:val="C00000"/>
              </w:rPr>
              <w:t xml:space="preserve"> </w:t>
            </w:r>
          </w:p>
          <w:p w:rsidR="00661F28" w:rsidRPr="0049697E" w:rsidRDefault="005C630E" w:rsidP="004F55F9">
            <w:pPr>
              <w:spacing w:line="276" w:lineRule="auto"/>
            </w:pPr>
            <w:r w:rsidRPr="0049697E">
              <w:rPr>
                <w:color w:val="C00000"/>
              </w:rPr>
              <w:t>3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ocenia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rolę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zakonów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średniowiecznej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Europie.</w:t>
            </w:r>
          </w:p>
        </w:tc>
      </w:tr>
      <w:tr w:rsidR="00661F28" w:rsidRPr="0049697E" w:rsidTr="00F000C0">
        <w:trPr>
          <w:trHeight w:val="1898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Wyprawy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krzyżowe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713873" w:rsidRPr="0049697E" w:rsidRDefault="00D830FC" w:rsidP="004F55F9">
            <w:pPr>
              <w:spacing w:line="276" w:lineRule="auto"/>
            </w:pPr>
            <w:r w:rsidRPr="0049697E">
              <w:t>VII.</w:t>
            </w:r>
            <w:r w:rsidRPr="0049697E">
              <w:rPr>
                <w:spacing w:val="-12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0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="00044AB2" w:rsidRPr="0049697E">
              <w:rPr>
                <w:spacing w:val="-11"/>
              </w:rPr>
              <w:t xml:space="preserve"> </w:t>
            </w:r>
            <w:r w:rsidRPr="0049697E">
              <w:t xml:space="preserve">krucjat.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713873" w:rsidP="004F55F9">
            <w:pPr>
              <w:spacing w:line="276" w:lineRule="auto"/>
            </w:pPr>
            <w:r w:rsidRPr="0049697E">
              <w:t>2</w:t>
            </w:r>
            <w:r w:rsidR="00D830FC" w:rsidRPr="0049697E">
              <w:t>)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charakteryzuje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uwarunkowania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wypraw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krzyżowych do Ziemi Świętej oraz przedstawia ich skutki.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713873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2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związek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między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reformami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gregoriańskimi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powstaniem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etosu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rycerskiego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 xml:space="preserve">ruchem </w:t>
            </w:r>
            <w:r w:rsidR="00D830FC" w:rsidRPr="0049697E">
              <w:rPr>
                <w:color w:val="C00000"/>
                <w:spacing w:val="-2"/>
              </w:rPr>
              <w:t>krucjatowym</w:t>
            </w:r>
            <w:r w:rsidRPr="0049697E">
              <w:rPr>
                <w:color w:val="C00000"/>
                <w:spacing w:val="-2"/>
              </w:rPr>
              <w:t>;</w:t>
            </w:r>
          </w:p>
          <w:p w:rsidR="00044AB2" w:rsidRPr="0049697E" w:rsidRDefault="00044AB2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3) charakteryzuje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ocenia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rolę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zakonów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średniowiecznej</w:t>
            </w:r>
            <w:r w:rsidRPr="0049697E">
              <w:rPr>
                <w:color w:val="C00000"/>
                <w:spacing w:val="-5"/>
              </w:rPr>
              <w:t xml:space="preserve"> </w:t>
            </w:r>
            <w:r w:rsidRPr="0049697E">
              <w:rPr>
                <w:color w:val="C00000"/>
                <w:spacing w:val="-2"/>
              </w:rPr>
              <w:t>Europie</w:t>
            </w:r>
            <w:r w:rsidR="00713873" w:rsidRPr="0049697E">
              <w:rPr>
                <w:color w:val="C00000"/>
                <w:spacing w:val="-2"/>
              </w:rPr>
              <w:t>;</w:t>
            </w:r>
          </w:p>
          <w:p w:rsidR="00044AB2" w:rsidRPr="0049697E" w:rsidRDefault="00044AB2" w:rsidP="004F55F9">
            <w:pPr>
              <w:spacing w:line="276" w:lineRule="auto"/>
              <w:rPr>
                <w:color w:val="FF0000"/>
              </w:rPr>
            </w:pPr>
            <w:r w:rsidRPr="0049697E">
              <w:rPr>
                <w:color w:val="C00000"/>
                <w:spacing w:val="-2"/>
              </w:rPr>
              <w:t xml:space="preserve">4) </w:t>
            </w:r>
            <w:r w:rsidRPr="0049697E">
              <w:rPr>
                <w:color w:val="C00000"/>
              </w:rPr>
              <w:t xml:space="preserve">charakteryzuje uwarunkowania </w:t>
            </w:r>
            <w:proofErr w:type="spellStart"/>
            <w:r w:rsidRPr="0049697E">
              <w:rPr>
                <w:color w:val="C00000"/>
              </w:rPr>
              <w:t>rekonkwisty</w:t>
            </w:r>
            <w:proofErr w:type="spellEnd"/>
            <w:r w:rsidRPr="0049697E">
              <w:rPr>
                <w:color w:val="C00000"/>
              </w:rPr>
              <w:t xml:space="preserve"> i przedstawia jej skutki</w:t>
            </w:r>
            <w:r w:rsidR="00713873" w:rsidRPr="0049697E">
              <w:rPr>
                <w:color w:val="C00000"/>
              </w:rPr>
              <w:t>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 xml:space="preserve">Przemiany społeczno- </w:t>
            </w:r>
            <w:r w:rsidR="00C52ED8" w:rsidRPr="0049697E">
              <w:rPr>
                <w:spacing w:val="-2"/>
              </w:rPr>
              <w:br/>
              <w:t>-</w:t>
            </w:r>
            <w:r w:rsidRPr="0049697E">
              <w:rPr>
                <w:spacing w:val="-2"/>
              </w:rPr>
              <w:t>gospodarcze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Europie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="00713873" w:rsidRPr="0049697E">
              <w:t>XI–</w:t>
            </w:r>
            <w:r w:rsidR="00713873" w:rsidRPr="0049697E">
              <w:br/>
              <w:t>–</w:t>
            </w:r>
            <w:r w:rsidRPr="0049697E">
              <w:t xml:space="preserve">XIII </w:t>
            </w:r>
            <w:r w:rsidRPr="0049697E">
              <w:rPr>
                <w:spacing w:val="-6"/>
              </w:rPr>
              <w:t>w.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011AFC" w:rsidRPr="0049697E" w:rsidRDefault="00D830FC" w:rsidP="004F55F9">
            <w:pPr>
              <w:spacing w:line="276" w:lineRule="auto"/>
            </w:pPr>
            <w:r w:rsidRPr="0049697E">
              <w:t>VIII.</w:t>
            </w:r>
            <w:r w:rsidRPr="0049697E">
              <w:rPr>
                <w:spacing w:val="-9"/>
              </w:rPr>
              <w:t xml:space="preserve"> </w:t>
            </w:r>
            <w:r w:rsidRPr="0049697E">
              <w:t>Gospodarcze</w:t>
            </w:r>
            <w:r w:rsidRPr="0049697E">
              <w:rPr>
                <w:spacing w:val="-9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społeczne</w:t>
            </w:r>
            <w:r w:rsidRPr="0049697E">
              <w:rPr>
                <w:spacing w:val="-9"/>
              </w:rPr>
              <w:t xml:space="preserve"> </w:t>
            </w:r>
            <w:r w:rsidRPr="0049697E">
              <w:t>realia</w:t>
            </w:r>
            <w:r w:rsidRPr="0049697E">
              <w:rPr>
                <w:spacing w:val="-9"/>
              </w:rPr>
              <w:t xml:space="preserve"> </w:t>
            </w:r>
            <w:r w:rsidRPr="0049697E">
              <w:t>średniowiecznej</w:t>
            </w:r>
            <w:r w:rsidRPr="0049697E">
              <w:rPr>
                <w:spacing w:val="-7"/>
              </w:rPr>
              <w:t xml:space="preserve"> </w:t>
            </w:r>
            <w:r w:rsidRPr="0049697E">
              <w:t xml:space="preserve">Europy.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t>2)</w:t>
            </w:r>
            <w:r w:rsidRPr="0049697E">
              <w:rPr>
                <w:spacing w:val="-9"/>
              </w:rPr>
              <w:t xml:space="preserve"> </w:t>
            </w:r>
            <w:r w:rsidRPr="0049697E">
              <w:t>opisuje</w:t>
            </w:r>
            <w:r w:rsidRPr="0049697E">
              <w:rPr>
                <w:spacing w:val="-9"/>
              </w:rPr>
              <w:t xml:space="preserve"> </w:t>
            </w:r>
            <w:r w:rsidRPr="0049697E">
              <w:t>charakterystyczne</w:t>
            </w:r>
            <w:r w:rsidRPr="0049697E">
              <w:rPr>
                <w:spacing w:val="-9"/>
              </w:rPr>
              <w:t xml:space="preserve"> </w:t>
            </w:r>
            <w:r w:rsidRPr="0049697E">
              <w:t>przejawy</w:t>
            </w:r>
            <w:r w:rsidRPr="0049697E">
              <w:rPr>
                <w:spacing w:val="-12"/>
              </w:rPr>
              <w:t xml:space="preserve"> </w:t>
            </w:r>
            <w:r w:rsidRPr="0049697E">
              <w:t>ożywienia</w:t>
            </w:r>
            <w:r w:rsidRPr="0049697E">
              <w:rPr>
                <w:spacing w:val="-9"/>
              </w:rPr>
              <w:t xml:space="preserve"> </w:t>
            </w:r>
            <w:r w:rsidRPr="0049697E">
              <w:t>społeczno-gospodarczego</w:t>
            </w:r>
            <w:r w:rsidRPr="0049697E">
              <w:rPr>
                <w:spacing w:val="-8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Europie</w:t>
            </w:r>
            <w:r w:rsidRPr="0049697E">
              <w:rPr>
                <w:spacing w:val="-8"/>
              </w:rPr>
              <w:t xml:space="preserve"> </w:t>
            </w:r>
            <w:r w:rsidRPr="0049697E">
              <w:t>XI–XIII</w:t>
            </w:r>
            <w:r w:rsidRPr="0049697E">
              <w:rPr>
                <w:spacing w:val="-9"/>
              </w:rPr>
              <w:t xml:space="preserve"> </w:t>
            </w:r>
            <w:r w:rsidRPr="0049697E">
              <w:t xml:space="preserve">w. </w:t>
            </w: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011A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opisuje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formy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produkcji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handlu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średniowieczu;</w:t>
            </w:r>
          </w:p>
          <w:p w:rsidR="00661F28" w:rsidRPr="0049697E" w:rsidRDefault="00011A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genezę,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rozwój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rolę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średniowiecznych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miast,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z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uwzględnieniem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miejskich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 xml:space="preserve">republik </w:t>
            </w:r>
            <w:r w:rsidR="00D830FC" w:rsidRPr="0049697E">
              <w:rPr>
                <w:color w:val="C00000"/>
                <w:spacing w:val="-2"/>
              </w:rPr>
              <w:t>kupieckich;</w:t>
            </w:r>
          </w:p>
          <w:p w:rsidR="00661F28" w:rsidRPr="0049697E" w:rsidRDefault="00011AFC" w:rsidP="006F7EC4">
            <w:pPr>
              <w:spacing w:line="276" w:lineRule="auto"/>
            </w:pPr>
            <w:r w:rsidRPr="0049697E">
              <w:rPr>
                <w:color w:val="C00000"/>
              </w:rPr>
              <w:t xml:space="preserve">3)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CE412B" w:rsidRPr="0049697E">
              <w:rPr>
                <w:color w:val="C00000"/>
              </w:rPr>
              <w:t>rolę</w:t>
            </w:r>
            <w:r w:rsidR="00CE412B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zmian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klimatycznych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dla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przemian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gospodarczych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średniowiecznej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Europie</w:t>
            </w:r>
            <w:r w:rsidR="006F7EC4" w:rsidRPr="0049697E">
              <w:rPr>
                <w:color w:val="C00000"/>
                <w:spacing w:val="-11"/>
              </w:rPr>
              <w:t>.</w:t>
            </w:r>
          </w:p>
        </w:tc>
      </w:tr>
      <w:tr w:rsidR="00661F28" w:rsidRPr="0049697E" w:rsidTr="00D341B2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lastRenderedPageBreak/>
              <w:t xml:space="preserve">Kryzys idei </w:t>
            </w:r>
            <w:r w:rsidRPr="0049697E">
              <w:rPr>
                <w:spacing w:val="-2"/>
              </w:rPr>
              <w:t>uniwersalistycznej. Powstanie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monarchii stanowych</w:t>
            </w:r>
          </w:p>
          <w:p w:rsidR="00661F28" w:rsidRPr="0049697E" w:rsidRDefault="00661F28" w:rsidP="004F55F9">
            <w:pPr>
              <w:spacing w:line="276" w:lineRule="auto"/>
            </w:pPr>
          </w:p>
        </w:tc>
        <w:tc>
          <w:tcPr>
            <w:tcW w:w="1701" w:type="dxa"/>
          </w:tcPr>
          <w:p w:rsidR="00661F28" w:rsidRPr="0049697E" w:rsidRDefault="000B3645" w:rsidP="000B3645">
            <w:pPr>
              <w:spacing w:line="276" w:lineRule="auto"/>
              <w:jc w:val="center"/>
            </w:pPr>
            <w:r w:rsidRPr="00D341B2"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661F28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t>XI.</w:t>
            </w:r>
            <w:r w:rsidRPr="0049697E">
              <w:rPr>
                <w:spacing w:val="-6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5"/>
              </w:rPr>
              <w:t xml:space="preserve"> </w:t>
            </w:r>
            <w:r w:rsidRPr="0049697E">
              <w:t>późnego</w:t>
            </w:r>
            <w:r w:rsidRPr="0049697E">
              <w:rPr>
                <w:spacing w:val="-4"/>
              </w:rPr>
              <w:t xml:space="preserve"> </w:t>
            </w:r>
            <w:r w:rsidRPr="0049697E">
              <w:rPr>
                <w:spacing w:val="-2"/>
              </w:rPr>
              <w:t>średniowiecza.</w:t>
            </w:r>
          </w:p>
          <w:p w:rsidR="00D341B2" w:rsidRPr="0049697E" w:rsidRDefault="00D341B2" w:rsidP="00D341B2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D341B2" w:rsidRPr="0049697E" w:rsidRDefault="00D341B2" w:rsidP="00D341B2">
            <w:pPr>
              <w:spacing w:line="276" w:lineRule="auto"/>
            </w:pPr>
            <w:r w:rsidRPr="0049697E">
              <w:t>1) charakteryzuje</w:t>
            </w:r>
            <w:r w:rsidRPr="0049697E">
              <w:rPr>
                <w:spacing w:val="-8"/>
              </w:rPr>
              <w:t xml:space="preserve"> </w:t>
            </w:r>
            <w:r w:rsidRPr="0049697E">
              <w:t>przemiany</w:t>
            </w:r>
            <w:r w:rsidRPr="0049697E">
              <w:rPr>
                <w:spacing w:val="-11"/>
              </w:rPr>
              <w:t xml:space="preserve"> </w:t>
            </w:r>
            <w:r w:rsidRPr="0049697E">
              <w:t>społeczne</w:t>
            </w:r>
            <w:r w:rsidRPr="0049697E">
              <w:rPr>
                <w:spacing w:val="-7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gospodarcze</w:t>
            </w:r>
            <w:r w:rsidRPr="0049697E">
              <w:rPr>
                <w:spacing w:val="-7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Europie</w:t>
            </w:r>
            <w:r w:rsidRPr="0049697E">
              <w:rPr>
                <w:spacing w:val="-7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późnym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średniowieczu.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1)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wyjaśnia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przyczyny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kryzysu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idei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władzy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uniwersalnej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Europie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późnego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  <w:spacing w:val="-2"/>
              </w:rPr>
              <w:t>średniowiecza;</w:t>
            </w:r>
          </w:p>
          <w:p w:rsidR="00661F28" w:rsidRPr="0049697E" w:rsidRDefault="00D830FC" w:rsidP="0016341C">
            <w:pPr>
              <w:spacing w:line="276" w:lineRule="auto"/>
            </w:pPr>
            <w:r w:rsidRPr="0049697E">
              <w:rPr>
                <w:color w:val="C00000"/>
              </w:rPr>
              <w:t>3)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wyjaśnia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proces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powstawania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monarchii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stanowych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  <w:spacing w:val="-2"/>
              </w:rPr>
              <w:t>Europie.</w:t>
            </w:r>
          </w:p>
        </w:tc>
      </w:tr>
      <w:tr w:rsidR="00661F28" w:rsidRPr="0049697E" w:rsidTr="00F000C0">
        <w:trPr>
          <w:trHeight w:val="446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0B3645" w:rsidP="008836BA">
            <w:pPr>
              <w:spacing w:line="276" w:lineRule="auto"/>
              <w:jc w:val="center"/>
            </w:pPr>
            <w:r w:rsidRPr="00D341B2">
              <w:rPr>
                <w:spacing w:val="-10"/>
              </w:rPr>
              <w:t>8</w:t>
            </w:r>
            <w:r w:rsidRPr="0049697E">
              <w:rPr>
                <w:spacing w:val="-10"/>
              </w:rPr>
              <w:t xml:space="preserve"> 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15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6D9F1" w:themeFill="text2" w:themeFillTint="33"/>
            <w:vAlign w:val="center"/>
          </w:tcPr>
          <w:p w:rsidR="0055771E" w:rsidRPr="0049697E" w:rsidRDefault="00981540" w:rsidP="00A87B1B">
            <w:pPr>
              <w:jc w:val="center"/>
              <w:rPr>
                <w:b/>
                <w:spacing w:val="-2"/>
              </w:rPr>
            </w:pPr>
            <w:r>
              <w:br w:type="page"/>
            </w:r>
            <w:r w:rsidR="00D830FC" w:rsidRPr="0049697E">
              <w:rPr>
                <w:b/>
              </w:rPr>
              <w:t>Polska</w:t>
            </w:r>
            <w:r w:rsidR="00D830FC" w:rsidRPr="0049697E">
              <w:rPr>
                <w:b/>
                <w:spacing w:val="-9"/>
              </w:rPr>
              <w:t xml:space="preserve"> </w:t>
            </w:r>
            <w:r w:rsidR="00D830FC" w:rsidRPr="0049697E">
              <w:rPr>
                <w:b/>
                <w:spacing w:val="-2"/>
              </w:rPr>
              <w:t>Piastów</w:t>
            </w:r>
          </w:p>
        </w:tc>
      </w:tr>
      <w:tr w:rsidR="00661F28" w:rsidRPr="0049697E" w:rsidTr="00F000C0">
        <w:trPr>
          <w:trHeight w:val="2334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Narodziny państwa polskiego.</w:t>
            </w:r>
            <w:r w:rsidRPr="0049697E">
              <w:rPr>
                <w:spacing w:val="-13"/>
              </w:rPr>
              <w:t xml:space="preserve"> </w:t>
            </w:r>
            <w:r w:rsidR="001B45DD" w:rsidRPr="0049697E">
              <w:rPr>
                <w:spacing w:val="-13"/>
              </w:rPr>
              <w:br/>
            </w:r>
            <w:r w:rsidRPr="0049697E">
              <w:t>Mieszko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AD2AFD" w:rsidRPr="0049697E" w:rsidRDefault="00D830FC" w:rsidP="004F55F9">
            <w:pPr>
              <w:spacing w:line="276" w:lineRule="auto"/>
            </w:pPr>
            <w:r w:rsidRPr="0049697E">
              <w:t>IX.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wczesnopiastowskim.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AD2AFD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wyjaśnia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uwarunkowania</w:t>
            </w:r>
            <w:r w:rsidR="00D830FC" w:rsidRPr="0049697E">
              <w:rPr>
                <w:spacing w:val="-9"/>
              </w:rPr>
              <w:t xml:space="preserve"> </w:t>
            </w:r>
            <w:r w:rsidR="002F624B" w:rsidRPr="0049697E">
              <w:rPr>
                <w:spacing w:val="-10"/>
              </w:rPr>
              <w:t xml:space="preserve">powstania </w:t>
            </w:r>
            <w:r w:rsidR="00D830FC" w:rsidRPr="0049697E">
              <w:t>państwa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jego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chrystianizacji,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uwzględnieniem</w:t>
            </w:r>
            <w:r w:rsidR="00D830FC" w:rsidRPr="0049697E">
              <w:rPr>
                <w:spacing w:val="-13"/>
              </w:rPr>
              <w:t xml:space="preserve"> </w:t>
            </w:r>
            <w:r w:rsidR="009149DC" w:rsidRPr="0049697E">
              <w:rPr>
                <w:spacing w:val="-13"/>
              </w:rPr>
              <w:br/>
            </w:r>
            <w:r w:rsidR="00D830FC" w:rsidRPr="0049697E">
              <w:t>roli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Mieszka I i Bolesława Chrobrego;</w:t>
            </w:r>
          </w:p>
          <w:p w:rsidR="002F624B" w:rsidRPr="0049697E" w:rsidRDefault="002F624B" w:rsidP="004F55F9">
            <w:pPr>
              <w:spacing w:line="276" w:lineRule="auto"/>
            </w:pPr>
            <w:r w:rsidRPr="0049697E">
              <w:t>2) wyjaśnia znaczenie organizacji kościelnej dla funkcjonowania państwa wczesnopiastowskiego;</w:t>
            </w:r>
          </w:p>
          <w:p w:rsidR="00661F28" w:rsidRPr="0049697E" w:rsidRDefault="00AD2AFD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opisuje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zmiany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terytorialne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państwa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X–XII</w:t>
            </w:r>
            <w:r w:rsidR="00D830FC" w:rsidRPr="0049697E">
              <w:rPr>
                <w:spacing w:val="-9"/>
              </w:rPr>
              <w:t xml:space="preserve"> </w:t>
            </w:r>
            <w:r w:rsidR="00E33612" w:rsidRPr="0049697E">
              <w:rPr>
                <w:spacing w:val="-2"/>
              </w:rPr>
              <w:t>w</w:t>
            </w:r>
            <w:r w:rsidR="00D830FC"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D766BB" w:rsidRPr="0049697E" w:rsidRDefault="00D766BB" w:rsidP="00D766BB">
            <w:pPr>
              <w:spacing w:line="276" w:lineRule="auto"/>
            </w:pPr>
            <w:r w:rsidRPr="0049697E">
              <w:rPr>
                <w:color w:val="C00000"/>
              </w:rPr>
              <w:t>1) charakteryzuje organizację państwa wczesnopiastowskiego</w:t>
            </w:r>
            <w:r w:rsidR="0016341C" w:rsidRPr="0049697E">
              <w:rPr>
                <w:color w:val="C00000"/>
              </w:rPr>
              <w:t>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Bolesław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 xml:space="preserve">Chrobry </w:t>
            </w:r>
            <w:r w:rsidR="001B45DD" w:rsidRPr="0049697E">
              <w:rPr>
                <w:spacing w:val="-2"/>
              </w:rPr>
              <w:br/>
            </w:r>
            <w:r w:rsidRPr="0049697E">
              <w:t>i jego państwo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E12F07" w:rsidRPr="0049697E" w:rsidRDefault="00D830FC" w:rsidP="004F55F9">
            <w:pPr>
              <w:spacing w:line="276" w:lineRule="auto"/>
            </w:pPr>
            <w:r w:rsidRPr="0049697E">
              <w:t>IX.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wczesnopiastowskim.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E12F07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wyjaśnia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uwarunkowania</w:t>
            </w:r>
            <w:r w:rsidR="00D830FC" w:rsidRPr="0049697E">
              <w:rPr>
                <w:spacing w:val="-10"/>
              </w:rPr>
              <w:t xml:space="preserve"> </w:t>
            </w:r>
            <w:r w:rsidR="00D766BB" w:rsidRPr="0049697E">
              <w:rPr>
                <w:spacing w:val="-10"/>
              </w:rPr>
              <w:t xml:space="preserve">powstania </w:t>
            </w:r>
            <w:r w:rsidR="00D830FC" w:rsidRPr="0049697E">
              <w:t>państwa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jego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chrystianizacji,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uwzględnieniem</w:t>
            </w:r>
            <w:r w:rsidR="00D830FC" w:rsidRPr="0049697E">
              <w:rPr>
                <w:spacing w:val="-13"/>
              </w:rPr>
              <w:t xml:space="preserve"> </w:t>
            </w:r>
            <w:r w:rsidR="009149DC" w:rsidRPr="0049697E">
              <w:rPr>
                <w:spacing w:val="-13"/>
              </w:rPr>
              <w:br/>
            </w:r>
            <w:r w:rsidR="00D830FC" w:rsidRPr="0049697E">
              <w:t xml:space="preserve">roli </w:t>
            </w:r>
            <w:r w:rsidR="002F624B" w:rsidRPr="0049697E">
              <w:t xml:space="preserve">Mieszka I i </w:t>
            </w:r>
            <w:r w:rsidR="00D830FC" w:rsidRPr="0049697E">
              <w:t>Bolesława Chrobrego;</w:t>
            </w:r>
          </w:p>
          <w:p w:rsidR="002F624B" w:rsidRPr="0049697E" w:rsidRDefault="002F624B" w:rsidP="004F55F9">
            <w:pPr>
              <w:spacing w:line="276" w:lineRule="auto"/>
            </w:pPr>
            <w:r w:rsidRPr="0049697E">
              <w:t>2) wyjaśnia znaczenie organizacji kościelnej dla funkcjonowania państwa wczesnopiastowskiego;</w:t>
            </w:r>
          </w:p>
          <w:p w:rsidR="00661F28" w:rsidRPr="0049697E" w:rsidRDefault="00E12F07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opisuje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zmiany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terytorialne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państwa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X–XII</w:t>
            </w:r>
            <w:r w:rsidR="00D830FC" w:rsidRPr="0049697E">
              <w:rPr>
                <w:spacing w:val="-9"/>
              </w:rPr>
              <w:t xml:space="preserve"> </w:t>
            </w:r>
            <w:r w:rsidR="00E33612" w:rsidRPr="0049697E">
              <w:rPr>
                <w:spacing w:val="-2"/>
              </w:rPr>
              <w:t>w.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F915E6" w:rsidP="004F55F9">
            <w:pPr>
              <w:spacing w:line="276" w:lineRule="auto"/>
            </w:pPr>
            <w:r w:rsidRPr="0049697E">
              <w:rPr>
                <w:color w:val="C00000"/>
                <w:spacing w:val="-2"/>
              </w:rPr>
              <w:t xml:space="preserve">1) </w:t>
            </w:r>
            <w:r w:rsidR="00D830FC" w:rsidRPr="0049697E">
              <w:rPr>
                <w:color w:val="C00000"/>
                <w:spacing w:val="-2"/>
              </w:rPr>
              <w:t>charakteryzuje</w:t>
            </w:r>
            <w:r w:rsidR="00D830FC" w:rsidRPr="0049697E">
              <w:rPr>
                <w:color w:val="C00000"/>
                <w:spacing w:val="8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organizację</w:t>
            </w:r>
            <w:r w:rsidR="00D830FC" w:rsidRPr="0049697E">
              <w:rPr>
                <w:color w:val="C00000"/>
                <w:spacing w:val="8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państwa</w:t>
            </w:r>
            <w:r w:rsidR="00D830FC" w:rsidRPr="0049697E">
              <w:rPr>
                <w:color w:val="C00000"/>
                <w:spacing w:val="9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wczesnopiastowskiego</w:t>
            </w:r>
            <w:r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Kryzys</w:t>
            </w:r>
            <w:r w:rsidRPr="0049697E">
              <w:rPr>
                <w:spacing w:val="-13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odbudowa </w:t>
            </w:r>
            <w:r w:rsidRPr="0049697E">
              <w:rPr>
                <w:spacing w:val="-2"/>
              </w:rPr>
              <w:t>monarchii piastowskiej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2011E6" w:rsidRPr="0049697E" w:rsidRDefault="00D830FC" w:rsidP="004F55F9">
            <w:pPr>
              <w:spacing w:line="276" w:lineRule="auto"/>
            </w:pPr>
            <w:r w:rsidRPr="0049697E">
              <w:t>IX.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wczesnopiastowskim.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2011E6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opisuje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zmiany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terytorialne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państwa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X–XII</w:t>
            </w:r>
            <w:r w:rsidR="00D830FC" w:rsidRPr="0049697E">
              <w:rPr>
                <w:spacing w:val="-9"/>
              </w:rPr>
              <w:t xml:space="preserve"> </w:t>
            </w:r>
            <w:r w:rsidR="00E33612" w:rsidRPr="0049697E">
              <w:rPr>
                <w:spacing w:val="-2"/>
              </w:rPr>
              <w:t>w.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2011E6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  <w:spacing w:val="-2"/>
              </w:rPr>
              <w:lastRenderedPageBreak/>
              <w:t xml:space="preserve">1) </w:t>
            </w:r>
            <w:r w:rsidR="00D830FC" w:rsidRPr="0049697E">
              <w:rPr>
                <w:color w:val="C00000"/>
                <w:spacing w:val="-2"/>
              </w:rPr>
              <w:t>charakteryzuje</w:t>
            </w:r>
            <w:r w:rsidR="00D830FC" w:rsidRPr="0049697E">
              <w:rPr>
                <w:color w:val="C00000"/>
                <w:spacing w:val="8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organizację</w:t>
            </w:r>
            <w:r w:rsidR="00D830FC" w:rsidRPr="0049697E">
              <w:rPr>
                <w:color w:val="C00000"/>
                <w:spacing w:val="8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państwa</w:t>
            </w:r>
            <w:r w:rsidR="00D830FC" w:rsidRPr="0049697E">
              <w:rPr>
                <w:color w:val="C00000"/>
                <w:spacing w:val="9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wczesnopiastowskiego;</w:t>
            </w:r>
          </w:p>
          <w:p w:rsidR="00661F28" w:rsidRPr="0049697E" w:rsidRDefault="002011E6" w:rsidP="004F55F9">
            <w:pPr>
              <w:spacing w:line="276" w:lineRule="auto"/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dokonuje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bilansu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panowania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władców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piastowskich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(do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1138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  <w:spacing w:val="-4"/>
              </w:rPr>
              <w:t>r.)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D341B2">
            <w:pPr>
              <w:spacing w:line="276" w:lineRule="auto"/>
            </w:pPr>
            <w:r w:rsidRPr="0049697E">
              <w:rPr>
                <w:spacing w:val="-2"/>
              </w:rPr>
              <w:lastRenderedPageBreak/>
              <w:t>Rozbicie</w:t>
            </w:r>
            <w:r w:rsidRPr="0049697E">
              <w:rPr>
                <w:spacing w:val="-7"/>
              </w:rPr>
              <w:t xml:space="preserve"> </w:t>
            </w:r>
            <w:r w:rsidRPr="0049697E">
              <w:rPr>
                <w:spacing w:val="-2"/>
              </w:rPr>
              <w:t xml:space="preserve">dzielnicowe </w:t>
            </w:r>
            <w:r w:rsidRPr="0049697E">
              <w:t>(XII–XIII w.)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6E5B7B" w:rsidRPr="0049697E" w:rsidRDefault="00D830FC" w:rsidP="004F55F9">
            <w:pPr>
              <w:spacing w:line="276" w:lineRule="auto"/>
            </w:pPr>
            <w:r w:rsidRPr="0049697E">
              <w:t>X.</w:t>
            </w:r>
            <w:r w:rsidRPr="0049697E">
              <w:rPr>
                <w:spacing w:val="-11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0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0"/>
              </w:rPr>
              <w:t xml:space="preserve"> </w:t>
            </w:r>
            <w:r w:rsidRPr="0049697E">
              <w:t>rozbicia</w:t>
            </w:r>
            <w:r w:rsidRPr="0049697E">
              <w:rPr>
                <w:spacing w:val="-10"/>
              </w:rPr>
              <w:t xml:space="preserve"> </w:t>
            </w:r>
            <w:r w:rsidRPr="0049697E">
              <w:t xml:space="preserve">dzielnicowego.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2F624B" w:rsidRPr="0049697E" w:rsidRDefault="006E5B7B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wyjaśnia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przyczyny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polityczne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społeczno-gospodarcze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oraz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następstwa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rozbicia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dzielnicowego</w:t>
            </w:r>
            <w:r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1)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przebieg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walk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o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tron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senioralny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kontekście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postanowień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tzw.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testamentu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 xml:space="preserve">Bolesława </w:t>
            </w:r>
            <w:r w:rsidRPr="0049697E">
              <w:rPr>
                <w:color w:val="C00000"/>
                <w:spacing w:val="-2"/>
              </w:rPr>
              <w:t>Krzywoustego</w:t>
            </w:r>
            <w:r w:rsidR="0021252F" w:rsidRPr="0049697E">
              <w:rPr>
                <w:color w:val="C00000"/>
                <w:spacing w:val="-2"/>
              </w:rPr>
              <w:t>;</w:t>
            </w:r>
          </w:p>
          <w:p w:rsidR="00661F28" w:rsidRPr="0049697E" w:rsidRDefault="002F624B" w:rsidP="00334E69">
            <w:pPr>
              <w:spacing w:line="276" w:lineRule="auto"/>
            </w:pPr>
            <w:r w:rsidRPr="0049697E">
              <w:rPr>
                <w:color w:val="C00000"/>
              </w:rPr>
              <w:t>2) przedstawia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zagrożenia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zewnętrzne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(Marchia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Brandenburska,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="00334E69" w:rsidRPr="0049697E">
              <w:rPr>
                <w:color w:val="C00000"/>
                <w:spacing w:val="-9"/>
              </w:rPr>
              <w:t>z</w:t>
            </w:r>
            <w:r w:rsidRPr="0049697E">
              <w:rPr>
                <w:color w:val="C00000"/>
              </w:rPr>
              <w:t>akon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="00334E69" w:rsidRPr="0049697E">
              <w:rPr>
                <w:color w:val="C00000"/>
              </w:rPr>
              <w:t>k</w:t>
            </w:r>
            <w:r w:rsidRPr="0049697E">
              <w:rPr>
                <w:color w:val="C00000"/>
              </w:rPr>
              <w:t>rzyżacki,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="00334E69" w:rsidRPr="0049697E">
              <w:rPr>
                <w:color w:val="C00000"/>
              </w:rPr>
              <w:t>Mongołowie).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Ziemie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polskie</w:t>
            </w:r>
            <w:r w:rsidRPr="0049697E">
              <w:rPr>
                <w:spacing w:val="-12"/>
              </w:rPr>
              <w:t xml:space="preserve"> </w:t>
            </w:r>
            <w:r w:rsidR="001B45DD" w:rsidRPr="0049697E">
              <w:rPr>
                <w:spacing w:val="-12"/>
              </w:rPr>
              <w:br/>
            </w:r>
            <w:r w:rsidRPr="0049697E">
              <w:t>w XIII w.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21252F" w:rsidRPr="0049697E" w:rsidRDefault="00D830FC" w:rsidP="004F55F9">
            <w:pPr>
              <w:spacing w:line="276" w:lineRule="auto"/>
            </w:pPr>
            <w:r w:rsidRPr="0049697E">
              <w:t>X.</w:t>
            </w:r>
            <w:r w:rsidRPr="0049697E">
              <w:rPr>
                <w:spacing w:val="-11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0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0"/>
              </w:rPr>
              <w:t xml:space="preserve"> </w:t>
            </w:r>
            <w:r w:rsidRPr="0049697E">
              <w:t>rozbicia</w:t>
            </w:r>
            <w:r w:rsidRPr="0049697E">
              <w:rPr>
                <w:spacing w:val="-10"/>
              </w:rPr>
              <w:t xml:space="preserve"> </w:t>
            </w:r>
            <w:r w:rsidRPr="0049697E">
              <w:t xml:space="preserve">dzielnicowego.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21252F" w:rsidP="00D11602">
            <w:pPr>
              <w:spacing w:line="276" w:lineRule="auto"/>
              <w:rPr>
                <w:strike/>
              </w:rPr>
            </w:pPr>
            <w:r w:rsidRPr="0049697E">
              <w:t>3</w:t>
            </w:r>
            <w:r w:rsidR="002F624B" w:rsidRPr="0049697E">
              <w:t xml:space="preserve">) </w:t>
            </w:r>
            <w:r w:rsidR="00D830FC" w:rsidRPr="0049697E">
              <w:t>charakteryzuje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proces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przezwyciężenia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rozbicia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politycznego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ziem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rPr>
                <w:spacing w:val="-2"/>
              </w:rPr>
              <w:t>polskich,</w:t>
            </w:r>
            <w:r w:rsidRPr="0049697E">
              <w:rPr>
                <w:spacing w:val="-2"/>
              </w:rPr>
              <w:t xml:space="preserve"> </w:t>
            </w:r>
            <w:r w:rsidR="00D830FC" w:rsidRPr="0049697E">
              <w:t>ze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wskazaniem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na</w:t>
            </w:r>
            <w:r w:rsidR="00D830FC" w:rsidRPr="0049697E">
              <w:rPr>
                <w:spacing w:val="-8"/>
              </w:rPr>
              <w:t xml:space="preserve"> </w:t>
            </w:r>
            <w:r w:rsidR="009149DC" w:rsidRPr="0049697E">
              <w:rPr>
                <w:spacing w:val="-8"/>
              </w:rPr>
              <w:br/>
            </w:r>
            <w:r w:rsidR="00D830FC" w:rsidRPr="0049697E">
              <w:t>rolę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władców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Kościoła</w:t>
            </w:r>
            <w:r w:rsidRPr="0049697E">
              <w:t>.</w:t>
            </w:r>
            <w:r w:rsidR="00D830FC" w:rsidRPr="0049697E">
              <w:rPr>
                <w:spacing w:val="-7"/>
              </w:rPr>
              <w:t xml:space="preserve"> </w:t>
            </w:r>
          </w:p>
          <w:p w:rsidR="002F624B" w:rsidRPr="0049697E" w:rsidRDefault="002F624B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2F624B" w:rsidRPr="0049697E" w:rsidRDefault="002F624B" w:rsidP="00D11602">
            <w:pPr>
              <w:spacing w:line="276" w:lineRule="auto"/>
            </w:pPr>
            <w:r w:rsidRPr="0049697E">
              <w:rPr>
                <w:color w:val="C00000"/>
              </w:rPr>
              <w:t>2)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przedstawia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zagrożenia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zewnętrzne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(Marchia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Brandenburska,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="00D11602" w:rsidRPr="0049697E">
              <w:rPr>
                <w:color w:val="C00000"/>
                <w:spacing w:val="-8"/>
              </w:rPr>
              <w:t>z</w:t>
            </w:r>
            <w:r w:rsidRPr="0049697E">
              <w:rPr>
                <w:color w:val="C00000"/>
              </w:rPr>
              <w:t>akon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="00D11602" w:rsidRPr="0049697E">
              <w:rPr>
                <w:color w:val="C00000"/>
                <w:spacing w:val="-10"/>
              </w:rPr>
              <w:t>k</w:t>
            </w:r>
            <w:r w:rsidRPr="0049697E">
              <w:rPr>
                <w:color w:val="C00000"/>
              </w:rPr>
              <w:t>rzyżacki,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Mongołowie)</w:t>
            </w:r>
            <w:r w:rsidRPr="0049697E">
              <w:rPr>
                <w:color w:val="C00000"/>
                <w:spacing w:val="-8"/>
              </w:rPr>
              <w:t>.</w:t>
            </w:r>
          </w:p>
        </w:tc>
      </w:tr>
      <w:tr w:rsidR="00661F28" w:rsidRPr="0049697E" w:rsidTr="00F000C0">
        <w:trPr>
          <w:trHeight w:val="1929"/>
        </w:trPr>
        <w:tc>
          <w:tcPr>
            <w:tcW w:w="1984" w:type="dxa"/>
          </w:tcPr>
          <w:p w:rsidR="00661F28" w:rsidRPr="0049697E" w:rsidRDefault="00D341B2" w:rsidP="00D341B2">
            <w:pPr>
              <w:spacing w:line="276" w:lineRule="auto"/>
            </w:pPr>
            <w:r>
              <w:rPr>
                <w:spacing w:val="-2"/>
              </w:rPr>
              <w:t>Przeobrażenia społeczno</w:t>
            </w:r>
            <w:r w:rsidR="00D830FC" w:rsidRPr="0049697E">
              <w:t>-</w:t>
            </w:r>
            <w:r>
              <w:br/>
              <w:t>-g</w:t>
            </w:r>
            <w:r w:rsidR="00D830FC" w:rsidRPr="0049697E">
              <w:t>ospodarcze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Polski w XIII w.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230B70" w:rsidRPr="0049697E" w:rsidRDefault="00D830FC" w:rsidP="004F55F9">
            <w:pPr>
              <w:spacing w:line="276" w:lineRule="auto"/>
            </w:pPr>
            <w:r w:rsidRPr="0049697E">
              <w:t>X.</w:t>
            </w:r>
            <w:r w:rsidRPr="0049697E">
              <w:rPr>
                <w:spacing w:val="-11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0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0"/>
              </w:rPr>
              <w:t xml:space="preserve"> </w:t>
            </w:r>
            <w:r w:rsidRPr="0049697E">
              <w:t>rozbicia</w:t>
            </w:r>
            <w:r w:rsidRPr="0049697E">
              <w:rPr>
                <w:spacing w:val="-10"/>
              </w:rPr>
              <w:t xml:space="preserve"> </w:t>
            </w:r>
            <w:r w:rsidRPr="0049697E">
              <w:t xml:space="preserve">dzielnicowego.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564E95" w:rsidP="004F55F9">
            <w:pPr>
              <w:spacing w:line="276" w:lineRule="auto"/>
            </w:pPr>
            <w:r w:rsidRPr="0049697E">
              <w:t>2</w:t>
            </w:r>
            <w:r w:rsidR="00D830FC" w:rsidRPr="0049697E">
              <w:t>)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opisuje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przemiany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społeczno-gospodarcze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na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ziemiach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polskich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oraz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ocenia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społeczno-</w:t>
            </w:r>
            <w:r w:rsidR="00E36A14">
              <w:br/>
              <w:t>-</w:t>
            </w:r>
            <w:r w:rsidR="00D830FC" w:rsidRPr="0049697E">
              <w:t>kulturowe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skutki kolonizacji na prawie niemieckim.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564E95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3) </w:t>
            </w:r>
            <w:r w:rsidRPr="0049697E">
              <w:rPr>
                <w:color w:val="C00000"/>
                <w:spacing w:val="-8"/>
              </w:rPr>
              <w:t xml:space="preserve">charakteryzuje </w:t>
            </w:r>
            <w:r w:rsidR="00D830FC" w:rsidRPr="0049697E">
              <w:rPr>
                <w:color w:val="C00000"/>
              </w:rPr>
              <w:t>zasady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kolonizacji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na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prawie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niemieckim;</w:t>
            </w:r>
          </w:p>
          <w:p w:rsidR="00661F28" w:rsidRPr="0049697E" w:rsidRDefault="00564E95" w:rsidP="004F55F9">
            <w:pPr>
              <w:spacing w:line="276" w:lineRule="auto"/>
            </w:pPr>
            <w:r w:rsidRPr="0049697E">
              <w:rPr>
                <w:color w:val="C00000"/>
              </w:rPr>
              <w:t xml:space="preserve">4)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proces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formowania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się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społeczeństwa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stanowego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Polsce.</w:t>
            </w:r>
          </w:p>
        </w:tc>
      </w:tr>
      <w:tr w:rsidR="00661F28" w:rsidRPr="0049697E" w:rsidTr="00F000C0">
        <w:trPr>
          <w:trHeight w:val="488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6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12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6D9F1" w:themeFill="text2" w:themeFillTint="33"/>
            <w:vAlign w:val="center"/>
          </w:tcPr>
          <w:p w:rsidR="003606EA" w:rsidRPr="0049697E" w:rsidRDefault="00D830FC" w:rsidP="00A87B1B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t>Schyłek</w:t>
            </w:r>
            <w:r w:rsidRPr="0049697E">
              <w:rPr>
                <w:b/>
                <w:spacing w:val="-12"/>
              </w:rPr>
              <w:t xml:space="preserve"> </w:t>
            </w:r>
            <w:r w:rsidRPr="0049697E">
              <w:rPr>
                <w:b/>
                <w:spacing w:val="-2"/>
              </w:rPr>
              <w:t>średniowiecza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Europa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XIV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="00C367A2" w:rsidRPr="0049697E">
              <w:rPr>
                <w:color w:val="C00000"/>
                <w:spacing w:val="-10"/>
              </w:rPr>
              <w:br/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 xml:space="preserve">XV </w:t>
            </w:r>
            <w:r w:rsidRPr="0049697E">
              <w:rPr>
                <w:color w:val="C00000"/>
                <w:spacing w:val="-6"/>
              </w:rPr>
              <w:t>w.</w:t>
            </w:r>
          </w:p>
        </w:tc>
        <w:tc>
          <w:tcPr>
            <w:tcW w:w="1701" w:type="dxa"/>
          </w:tcPr>
          <w:p w:rsidR="00661F28" w:rsidRPr="0049697E" w:rsidRDefault="0016341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0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C367A2" w:rsidRPr="0049697E" w:rsidRDefault="00D830FC" w:rsidP="004F55F9">
            <w:pPr>
              <w:spacing w:line="276" w:lineRule="auto"/>
            </w:pPr>
            <w:r w:rsidRPr="0049697E">
              <w:t>XI.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późnego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C367A2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charakteryzuje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przemiany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społeczne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gospodarcze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Europie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późnym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średniowieczu</w:t>
            </w:r>
            <w:r w:rsidR="005778D5"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lastRenderedPageBreak/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2)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kryzysy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religijne,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polityczne,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społeczne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zdrowotne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(czarna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śmierć)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późnego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  <w:spacing w:val="-2"/>
              </w:rPr>
              <w:t>średniowiecza.</w:t>
            </w:r>
          </w:p>
        </w:tc>
      </w:tr>
      <w:tr w:rsidR="00661F28" w:rsidRPr="0049697E" w:rsidTr="00F000C0">
        <w:trPr>
          <w:trHeight w:val="1782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lastRenderedPageBreak/>
              <w:t>Niepokoje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późnego </w:t>
            </w:r>
            <w:r w:rsidRPr="0049697E">
              <w:rPr>
                <w:spacing w:val="-2"/>
              </w:rPr>
              <w:t>średniowiecza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59519B" w:rsidRPr="0049697E" w:rsidRDefault="00D830FC" w:rsidP="004F55F9">
            <w:pPr>
              <w:spacing w:line="276" w:lineRule="auto"/>
            </w:pPr>
            <w:r w:rsidRPr="0049697E">
              <w:t>XI.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późnego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59519B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charakteryzuje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przemiany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społeczne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gospodarcze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Europie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późnym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średniowieczu</w:t>
            </w:r>
            <w:r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2)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kryzysy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religijne,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polityczne,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społeczne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zdrowotne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(czarna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śmierć)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późnego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  <w:spacing w:val="-2"/>
              </w:rPr>
              <w:t>średniowiecza.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 xml:space="preserve">Ekspansja turecka </w:t>
            </w:r>
            <w:r w:rsidR="001B45DD" w:rsidRPr="0049697E">
              <w:br/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Europie.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Upadek </w:t>
            </w:r>
            <w:r w:rsidRPr="0049697E">
              <w:rPr>
                <w:spacing w:val="-2"/>
              </w:rPr>
              <w:t>Cesarstwa Bizantyńskiego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EF3F7E" w:rsidRPr="0049697E" w:rsidRDefault="00D830FC" w:rsidP="004F55F9">
            <w:pPr>
              <w:spacing w:line="276" w:lineRule="auto"/>
            </w:pPr>
            <w:r w:rsidRPr="0049697E">
              <w:t>XI.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późnego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EF3F7E" w:rsidP="004F55F9">
            <w:pPr>
              <w:spacing w:line="276" w:lineRule="auto"/>
              <w:rPr>
                <w:color w:val="C00000"/>
              </w:rPr>
            </w:pPr>
            <w:r w:rsidRPr="0049697E">
              <w:t>2</w:t>
            </w:r>
            <w:r w:rsidR="00D830FC" w:rsidRPr="0049697E">
              <w:t>)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charakteryzuje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następstwa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upadku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cesarstwa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bizantyjskiego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ekspansji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tureckiej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dla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 xml:space="preserve">Europy. </w:t>
            </w:r>
            <w:r w:rsidR="00D830FC"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2)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kryzysy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religijne,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polityczne,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społeczne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zdrowotne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(czarna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śmierć)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późnego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  <w:spacing w:val="-2"/>
              </w:rPr>
              <w:t>średniowiecza.</w:t>
            </w:r>
          </w:p>
        </w:tc>
      </w:tr>
      <w:tr w:rsidR="00661F28" w:rsidRPr="0049697E" w:rsidTr="00F000C0">
        <w:trPr>
          <w:trHeight w:val="3761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Kultura średniowiecznej Europy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902BF6" w:rsidRPr="0049697E" w:rsidRDefault="00D830FC" w:rsidP="004F55F9">
            <w:pPr>
              <w:spacing w:line="276" w:lineRule="auto"/>
            </w:pPr>
            <w:r w:rsidRPr="0049697E">
              <w:t>XIII.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902BF6" w:rsidP="004F55F9">
            <w:pPr>
              <w:spacing w:line="276" w:lineRule="auto"/>
            </w:pPr>
            <w:r w:rsidRPr="0049697E">
              <w:rPr>
                <w:spacing w:val="-2"/>
              </w:rPr>
              <w:t xml:space="preserve">1) </w:t>
            </w:r>
            <w:r w:rsidR="00D830FC" w:rsidRPr="0049697E">
              <w:rPr>
                <w:spacing w:val="-2"/>
              </w:rPr>
              <w:t>wyjaśnia</w:t>
            </w:r>
            <w:r w:rsidR="00D830FC" w:rsidRPr="0049697E">
              <w:rPr>
                <w:spacing w:val="3"/>
              </w:rPr>
              <w:t xml:space="preserve"> </w:t>
            </w:r>
            <w:r w:rsidR="00D830FC" w:rsidRPr="0049697E">
              <w:rPr>
                <w:spacing w:val="-2"/>
              </w:rPr>
              <w:t>uniwersalny</w:t>
            </w:r>
            <w:r w:rsidR="00D830FC" w:rsidRPr="0049697E">
              <w:rPr>
                <w:spacing w:val="-1"/>
              </w:rPr>
              <w:t xml:space="preserve"> </w:t>
            </w:r>
            <w:r w:rsidR="00D830FC" w:rsidRPr="0049697E">
              <w:rPr>
                <w:spacing w:val="-2"/>
              </w:rPr>
              <w:t>charakter</w:t>
            </w:r>
            <w:r w:rsidR="00D830FC" w:rsidRPr="0049697E">
              <w:rPr>
                <w:spacing w:val="5"/>
              </w:rPr>
              <w:t xml:space="preserve"> </w:t>
            </w:r>
            <w:r w:rsidR="00D830FC" w:rsidRPr="0049697E">
              <w:rPr>
                <w:spacing w:val="-2"/>
              </w:rPr>
              <w:t>kultury</w:t>
            </w:r>
            <w:r w:rsidR="00D830FC" w:rsidRPr="0049697E">
              <w:rPr>
                <w:spacing w:val="-1"/>
              </w:rPr>
              <w:t xml:space="preserve"> </w:t>
            </w:r>
            <w:r w:rsidR="00D830FC" w:rsidRPr="0049697E">
              <w:rPr>
                <w:spacing w:val="-2"/>
              </w:rPr>
              <w:t>zachodniego</w:t>
            </w:r>
            <w:r w:rsidR="00D830FC" w:rsidRPr="0049697E">
              <w:rPr>
                <w:spacing w:val="4"/>
              </w:rPr>
              <w:t xml:space="preserve"> </w:t>
            </w:r>
            <w:r w:rsidR="00D830FC" w:rsidRPr="0049697E">
              <w:rPr>
                <w:spacing w:val="-2"/>
              </w:rPr>
              <w:t>średniowiecza,</w:t>
            </w:r>
            <w:r w:rsidR="00D830FC" w:rsidRPr="0049697E">
              <w:rPr>
                <w:spacing w:val="5"/>
              </w:rPr>
              <w:t xml:space="preserve"> </w:t>
            </w:r>
            <w:r w:rsidR="00D830FC" w:rsidRPr="0049697E">
              <w:rPr>
                <w:spacing w:val="-2"/>
              </w:rPr>
              <w:t>wskazując</w:t>
            </w:r>
            <w:r w:rsidR="00D830FC" w:rsidRPr="0049697E">
              <w:rPr>
                <w:spacing w:val="3"/>
              </w:rPr>
              <w:t xml:space="preserve"> </w:t>
            </w:r>
            <w:r w:rsidR="00D830FC" w:rsidRPr="0049697E">
              <w:rPr>
                <w:spacing w:val="-2"/>
              </w:rPr>
              <w:t>na</w:t>
            </w:r>
            <w:r w:rsidR="00D830FC" w:rsidRPr="0049697E">
              <w:rPr>
                <w:spacing w:val="4"/>
              </w:rPr>
              <w:t xml:space="preserve"> </w:t>
            </w:r>
            <w:r w:rsidR="00D830FC" w:rsidRPr="0049697E">
              <w:rPr>
                <w:spacing w:val="-2"/>
              </w:rPr>
              <w:t>wyjątkową</w:t>
            </w:r>
            <w:r w:rsidR="00D830FC" w:rsidRPr="0049697E">
              <w:rPr>
                <w:spacing w:val="3"/>
              </w:rPr>
              <w:t xml:space="preserve"> </w:t>
            </w:r>
            <w:r w:rsidR="009149DC" w:rsidRPr="0049697E">
              <w:rPr>
                <w:spacing w:val="3"/>
              </w:rPr>
              <w:br/>
            </w:r>
            <w:r w:rsidR="00D830FC" w:rsidRPr="0049697E">
              <w:rPr>
                <w:spacing w:val="-4"/>
              </w:rPr>
              <w:t>rolę</w:t>
            </w:r>
            <w:r w:rsidR="00B62389" w:rsidRPr="0049697E">
              <w:rPr>
                <w:spacing w:val="-4"/>
              </w:rPr>
              <w:t xml:space="preserve"> </w:t>
            </w:r>
            <w:r w:rsidR="00D830FC" w:rsidRPr="0049697E">
              <w:t>chrześcijaństwa</w:t>
            </w:r>
            <w:r w:rsidR="009149DC" w:rsidRPr="0049697E">
              <w:rPr>
                <w:spacing w:val="-8"/>
              </w:rPr>
              <w:t xml:space="preserve"> </w:t>
            </w:r>
            <w:r w:rsidR="00B62389" w:rsidRPr="0049697E">
              <w:t>(</w:t>
            </w:r>
            <w:proofErr w:type="spellStart"/>
            <w:r w:rsidR="00B62389" w:rsidRPr="0049697E">
              <w:rPr>
                <w:i/>
              </w:rPr>
              <w:t>christianitas</w:t>
            </w:r>
            <w:proofErr w:type="spellEnd"/>
            <w:r w:rsidR="00B62389" w:rsidRPr="0049697E">
              <w:t>, łacina, etos rycerski i sztuka)</w:t>
            </w:r>
            <w:r w:rsidR="00D830FC" w:rsidRPr="0049697E">
              <w:t>;</w:t>
            </w:r>
          </w:p>
          <w:p w:rsidR="00661F28" w:rsidRPr="0049697E" w:rsidRDefault="00B62389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color w:val="7030A0"/>
              </w:rPr>
              <w:t xml:space="preserve"> </w:t>
            </w:r>
            <w:r w:rsidR="00D830FC" w:rsidRPr="0049697E">
              <w:t>rozpoznaje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dokonania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okresu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średniowiecza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dziedzinie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kultury,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uwzględnieniem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dorobku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 xml:space="preserve">polskiego </w:t>
            </w:r>
            <w:r w:rsidR="00D830FC" w:rsidRPr="0049697E">
              <w:rPr>
                <w:spacing w:val="-2"/>
              </w:rPr>
              <w:t>średniowiecza;</w:t>
            </w:r>
          </w:p>
          <w:p w:rsidR="00661F28" w:rsidRPr="0049697E" w:rsidRDefault="00B62389" w:rsidP="004F55F9">
            <w:pPr>
              <w:spacing w:line="276" w:lineRule="auto"/>
            </w:pPr>
            <w:r w:rsidRPr="0049697E">
              <w:t xml:space="preserve">4) </w:t>
            </w:r>
            <w:r w:rsidR="00D830FC" w:rsidRPr="0049697E">
              <w:t>charakteryzuje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sztukę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romańską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gotycką</w:t>
            </w:r>
            <w:r w:rsidR="00746CDD" w:rsidRPr="0049697E">
              <w:rPr>
                <w:spacing w:val="-2"/>
              </w:rPr>
              <w:t xml:space="preserve"> w odniesieniu do swojego regionu</w:t>
            </w:r>
            <w:r w:rsidR="00D830FC"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8A40BE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opisuje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rolę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uniwersytetów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ich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organizację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oraz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przyczyny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trwałości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idei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uniwersyteckiej;</w:t>
            </w:r>
          </w:p>
          <w:p w:rsidR="00661F28" w:rsidRPr="0049697E" w:rsidRDefault="008A40BE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znaczenie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scholastyki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dla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rozwoju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teologii,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filozofii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nauk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przyrodniczych;</w:t>
            </w:r>
          </w:p>
          <w:p w:rsidR="00661F28" w:rsidRPr="0049697E" w:rsidRDefault="008A40BE" w:rsidP="008A40BE">
            <w:pPr>
              <w:spacing w:line="276" w:lineRule="auto"/>
            </w:pPr>
            <w:r w:rsidRPr="0049697E">
              <w:rPr>
                <w:color w:val="C00000"/>
              </w:rPr>
              <w:t xml:space="preserve">3)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przemiany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życia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religijnego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okresie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średniowiecza,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tym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rolę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franciszkanów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9149DC" w:rsidRPr="0049697E">
              <w:rPr>
                <w:color w:val="C00000"/>
                <w:spacing w:val="-12"/>
              </w:rPr>
              <w:br/>
            </w:r>
            <w:r w:rsidR="00D830FC" w:rsidRPr="0049697E">
              <w:rPr>
                <w:color w:val="C00000"/>
              </w:rPr>
              <w:t xml:space="preserve">i </w:t>
            </w:r>
            <w:r w:rsidR="00D830FC" w:rsidRPr="0049697E">
              <w:rPr>
                <w:color w:val="C00000"/>
                <w:spacing w:val="-2"/>
              </w:rPr>
              <w:t>dominikanów.</w:t>
            </w:r>
          </w:p>
        </w:tc>
      </w:tr>
      <w:tr w:rsidR="00661F28" w:rsidRPr="0049697E" w:rsidTr="008603A3">
        <w:trPr>
          <w:trHeight w:val="476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A10CA7" w:rsidP="008836BA">
            <w:pPr>
              <w:spacing w:line="276" w:lineRule="auto"/>
              <w:jc w:val="center"/>
            </w:pPr>
            <w:r w:rsidRPr="00D341B2">
              <w:rPr>
                <w:spacing w:val="-10"/>
              </w:rPr>
              <w:t>3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7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6D9F1" w:themeFill="text2" w:themeFillTint="33"/>
            <w:vAlign w:val="center"/>
          </w:tcPr>
          <w:p w:rsidR="003606EA" w:rsidRPr="0049697E" w:rsidRDefault="00D830FC" w:rsidP="00A87B1B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lastRenderedPageBreak/>
              <w:t>Ostatni</w:t>
            </w:r>
            <w:r w:rsidRPr="0049697E">
              <w:rPr>
                <w:b/>
                <w:spacing w:val="-8"/>
              </w:rPr>
              <w:t xml:space="preserve"> </w:t>
            </w:r>
            <w:r w:rsidRPr="0049697E">
              <w:rPr>
                <w:b/>
              </w:rPr>
              <w:t>Piastowie.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</w:rPr>
              <w:t>Jagiellonowie</w:t>
            </w:r>
            <w:r w:rsidRPr="0049697E">
              <w:rPr>
                <w:b/>
                <w:spacing w:val="-6"/>
              </w:rPr>
              <w:t xml:space="preserve"> </w:t>
            </w:r>
            <w:r w:rsidRPr="0049697E">
              <w:rPr>
                <w:b/>
              </w:rPr>
              <w:t>na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</w:rPr>
              <w:t>polskim</w:t>
            </w:r>
            <w:r w:rsidRPr="0049697E">
              <w:rPr>
                <w:b/>
                <w:spacing w:val="-12"/>
              </w:rPr>
              <w:t xml:space="preserve"> </w:t>
            </w:r>
            <w:r w:rsidRPr="0049697E">
              <w:rPr>
                <w:b/>
                <w:spacing w:val="-2"/>
              </w:rPr>
              <w:t>tronie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Zjednoczenie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Polski przez Władysława </w:t>
            </w:r>
            <w:r w:rsidRPr="0049697E">
              <w:rPr>
                <w:spacing w:val="-2"/>
              </w:rPr>
              <w:t>Łokietka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w</w:t>
            </w:r>
            <w:r w:rsidRPr="0049697E">
              <w:rPr>
                <w:spacing w:val="-8"/>
              </w:rPr>
              <w:t xml:space="preserve"> </w:t>
            </w:r>
            <w:r w:rsidRPr="0049697E">
              <w:t>X</w:t>
            </w:r>
            <w:r w:rsidR="00501250" w:rsidRPr="0049697E">
              <w:t>I</w:t>
            </w:r>
            <w:r w:rsidRPr="0049697E">
              <w:t>V</w:t>
            </w:r>
            <w:r w:rsidRPr="0049697E">
              <w:rPr>
                <w:spacing w:val="-2"/>
              </w:rPr>
              <w:t xml:space="preserve"> </w:t>
            </w:r>
            <w:r w:rsidRPr="0049697E">
              <w:rPr>
                <w:spacing w:val="-5"/>
              </w:rPr>
              <w:t>w.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501250" w:rsidRPr="0049697E" w:rsidRDefault="00D830FC" w:rsidP="004F55F9">
            <w:pPr>
              <w:spacing w:line="276" w:lineRule="auto"/>
            </w:pPr>
            <w:r w:rsidRPr="0049697E">
              <w:t>XII.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XIV</w:t>
            </w:r>
            <w:r w:rsidR="00501250" w:rsidRPr="0049697E">
              <w:t xml:space="preserve"> i</w:t>
            </w:r>
            <w:r w:rsidR="00501250" w:rsidRPr="0049697E">
              <w:rPr>
                <w:color w:val="FF0000"/>
              </w:rPr>
              <w:t xml:space="preserve"> </w:t>
            </w:r>
            <w:r w:rsidRPr="0049697E">
              <w:t>XV</w:t>
            </w:r>
            <w:r w:rsidRPr="0049697E">
              <w:rPr>
                <w:spacing w:val="-12"/>
              </w:rPr>
              <w:t xml:space="preserve"> </w:t>
            </w:r>
            <w:r w:rsidR="00E33612" w:rsidRPr="0049697E">
              <w:t>w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1)</w:t>
            </w:r>
            <w:r w:rsidRPr="0049697E">
              <w:rPr>
                <w:spacing w:val="-8"/>
              </w:rPr>
              <w:t xml:space="preserve"> </w:t>
            </w:r>
            <w:r w:rsidRPr="0049697E">
              <w:t>opisuje</w:t>
            </w:r>
            <w:r w:rsidRPr="0049697E">
              <w:rPr>
                <w:spacing w:val="-8"/>
              </w:rPr>
              <w:t xml:space="preserve"> </w:t>
            </w:r>
            <w:r w:rsidRPr="0049697E">
              <w:t>proces</w:t>
            </w:r>
            <w:r w:rsidRPr="0049697E">
              <w:rPr>
                <w:spacing w:val="-9"/>
              </w:rPr>
              <w:t xml:space="preserve"> </w:t>
            </w:r>
            <w:r w:rsidRPr="0049697E">
              <w:t>zjednoczeniowy</w:t>
            </w:r>
            <w:r w:rsidRPr="0049697E">
              <w:rPr>
                <w:spacing w:val="-11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="00501250" w:rsidRPr="0049697E">
              <w:rPr>
                <w:spacing w:val="-6"/>
              </w:rPr>
              <w:t xml:space="preserve">zmiany </w:t>
            </w:r>
            <w:r w:rsidRPr="0049697E">
              <w:t>terytorialn</w:t>
            </w:r>
            <w:r w:rsidR="00501250" w:rsidRPr="0049697E">
              <w:t>e</w:t>
            </w:r>
            <w:r w:rsidRPr="0049697E">
              <w:rPr>
                <w:spacing w:val="-11"/>
              </w:rPr>
              <w:t xml:space="preserve"> </w:t>
            </w:r>
            <w:r w:rsidRPr="0049697E">
              <w:t>państwa</w:t>
            </w:r>
            <w:r w:rsidRPr="0049697E">
              <w:rPr>
                <w:spacing w:val="-8"/>
              </w:rPr>
              <w:t xml:space="preserve"> </w:t>
            </w:r>
            <w:r w:rsidRPr="0049697E">
              <w:t>polskiego</w:t>
            </w:r>
            <w:r w:rsidRPr="0049697E">
              <w:rPr>
                <w:spacing w:val="-7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XIV</w:t>
            </w:r>
            <w:r w:rsidR="00501250" w:rsidRPr="0049697E">
              <w:t xml:space="preserve"> i </w:t>
            </w:r>
            <w:r w:rsidRPr="0049697E">
              <w:t>XV</w:t>
            </w:r>
            <w:r w:rsidRPr="0049697E">
              <w:rPr>
                <w:spacing w:val="-8"/>
              </w:rPr>
              <w:t xml:space="preserve"> </w:t>
            </w:r>
            <w:r w:rsidR="00E33612" w:rsidRPr="0049697E">
              <w:rPr>
                <w:spacing w:val="-2"/>
              </w:rPr>
              <w:t>w.</w:t>
            </w:r>
            <w:r w:rsidRPr="0049697E">
              <w:rPr>
                <w:spacing w:val="-2"/>
              </w:rPr>
              <w:t>;</w:t>
            </w:r>
          </w:p>
          <w:p w:rsidR="009149DC" w:rsidRPr="0049697E" w:rsidRDefault="00B62389" w:rsidP="004F55F9">
            <w:pPr>
              <w:spacing w:line="276" w:lineRule="auto"/>
            </w:pPr>
            <w:r w:rsidRPr="0049697E">
              <w:t xml:space="preserve">4) </w:t>
            </w:r>
            <w:r w:rsidR="00D830FC" w:rsidRPr="0049697E">
              <w:t>charakteryzuje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ocenia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stosunki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polsko-krzyżackie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na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płaszczyźnie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politycznej,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gospodarczej</w:t>
            </w:r>
            <w:r w:rsidR="00D830FC" w:rsidRPr="0049697E">
              <w:rPr>
                <w:spacing w:val="-6"/>
              </w:rPr>
              <w:t xml:space="preserve"> </w:t>
            </w:r>
            <w:r w:rsidR="00501250" w:rsidRPr="0049697E">
              <w:rPr>
                <w:spacing w:val="-6"/>
              </w:rPr>
              <w:br/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kulturowej</w:t>
            </w:r>
            <w:r w:rsidR="00501250" w:rsidRPr="0049697E">
              <w:t>.</w:t>
            </w:r>
            <w:r w:rsidR="00D830FC" w:rsidRPr="0049697E">
              <w:t xml:space="preserve">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5)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dokonuje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bilansu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panowania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władców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panujących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Polsce</w:t>
            </w:r>
            <w:r w:rsidRPr="0049697E">
              <w:rPr>
                <w:color w:val="C00000"/>
                <w:spacing w:val="-5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XIV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XV</w:t>
            </w:r>
            <w:r w:rsidRPr="0049697E">
              <w:rPr>
                <w:color w:val="C00000"/>
                <w:spacing w:val="-5"/>
              </w:rPr>
              <w:t xml:space="preserve"> </w:t>
            </w:r>
            <w:r w:rsidR="00E33612" w:rsidRPr="0049697E">
              <w:rPr>
                <w:color w:val="C00000"/>
                <w:spacing w:val="-2"/>
              </w:rPr>
              <w:t>w</w:t>
            </w:r>
            <w:r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Państwo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Kazimierza Wielkiego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B62389" w:rsidRPr="0049697E" w:rsidRDefault="00D830FC" w:rsidP="004F55F9">
            <w:pPr>
              <w:spacing w:line="276" w:lineRule="auto"/>
            </w:pPr>
            <w:r w:rsidRPr="0049697E">
              <w:t>XII.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XIV</w:t>
            </w:r>
            <w:r w:rsidR="0091734B" w:rsidRPr="0049697E">
              <w:t xml:space="preserve"> i</w:t>
            </w:r>
            <w:r w:rsidR="0091734B" w:rsidRPr="0049697E">
              <w:rPr>
                <w:color w:val="FF0000"/>
              </w:rPr>
              <w:t xml:space="preserve"> </w:t>
            </w:r>
            <w:r w:rsidRPr="0049697E">
              <w:t>XV</w:t>
            </w:r>
            <w:r w:rsidRPr="0049697E">
              <w:rPr>
                <w:spacing w:val="-12"/>
              </w:rPr>
              <w:t xml:space="preserve"> </w:t>
            </w:r>
            <w:r w:rsidR="00E33612" w:rsidRPr="0049697E">
              <w:t>w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91734B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opisuje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proces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zjednoczeniowy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Pr="0049697E">
              <w:rPr>
                <w:spacing w:val="-7"/>
              </w:rPr>
              <w:t xml:space="preserve">zmiany </w:t>
            </w:r>
            <w:r w:rsidR="00D830FC" w:rsidRPr="0049697E">
              <w:t>terytorialn</w:t>
            </w:r>
            <w:r w:rsidRPr="0049697E">
              <w:t>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państwa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XIV</w:t>
            </w:r>
            <w:r w:rsidRPr="0049697E">
              <w:t xml:space="preserve"> i </w:t>
            </w:r>
            <w:r w:rsidR="00D830FC" w:rsidRPr="0049697E">
              <w:t>XV</w:t>
            </w:r>
            <w:r w:rsidR="00D830FC" w:rsidRPr="0049697E">
              <w:rPr>
                <w:spacing w:val="-8"/>
              </w:rPr>
              <w:t xml:space="preserve"> </w:t>
            </w:r>
            <w:r w:rsidR="00E33612" w:rsidRPr="0049697E">
              <w:rPr>
                <w:spacing w:val="-2"/>
              </w:rPr>
              <w:t>w</w:t>
            </w:r>
            <w:r w:rsidR="00D830FC" w:rsidRPr="0049697E">
              <w:rPr>
                <w:spacing w:val="-2"/>
              </w:rPr>
              <w:t>;</w:t>
            </w:r>
          </w:p>
          <w:p w:rsidR="00661F28" w:rsidRPr="0049697E" w:rsidRDefault="0091734B" w:rsidP="004F55F9">
            <w:pPr>
              <w:spacing w:line="276" w:lineRule="auto"/>
            </w:pPr>
            <w:r w:rsidRPr="0049697E">
              <w:t xml:space="preserve">2) </w:t>
            </w:r>
            <w:r w:rsidR="00D830FC" w:rsidRPr="0049697E">
              <w:t>charakteryzuje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rozwój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monarchii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stanowej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Polsce,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uwzględniając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strukturę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społeczeństwa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 późnym średniowieczu i rozwój przywilejów szlacheckich;</w:t>
            </w:r>
          </w:p>
          <w:p w:rsidR="00661F28" w:rsidRPr="0049697E" w:rsidRDefault="0091734B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wyjaśnia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międzynarodowe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wewnętrzne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uwarunkowania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związków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Polski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 xml:space="preserve">Węgrami i Litwą </w:t>
            </w:r>
            <w:r w:rsidRPr="0049697E">
              <w:br/>
            </w:r>
            <w:r w:rsidR="00D830FC" w:rsidRPr="0049697E">
              <w:t>w XIV</w:t>
            </w:r>
            <w:r w:rsidRPr="0049697E">
              <w:t xml:space="preserve"> i </w:t>
            </w:r>
            <w:r w:rsidR="00D830FC" w:rsidRPr="0049697E">
              <w:t>XV w.</w:t>
            </w:r>
            <w:r w:rsidRPr="0049697E">
              <w:t>;</w:t>
            </w:r>
          </w:p>
          <w:p w:rsidR="00B62389" w:rsidRPr="0049697E" w:rsidRDefault="00B62389" w:rsidP="00A8512F">
            <w:pPr>
              <w:spacing w:line="276" w:lineRule="auto"/>
              <w:rPr>
                <w:strike/>
              </w:rPr>
            </w:pPr>
            <w:r w:rsidRPr="0049697E">
              <w:t xml:space="preserve">4) </w:t>
            </w:r>
            <w:r w:rsidR="00D830FC" w:rsidRPr="0049697E">
              <w:t>charakteryzuje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ocenia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stosunki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polsko-krzyżackie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na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płaszczyźnie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politycznej,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rPr>
                <w:spacing w:val="-2"/>
              </w:rPr>
              <w:t>gospodarczej</w:t>
            </w:r>
            <w:r w:rsidRPr="0049697E">
              <w:rPr>
                <w:spacing w:val="-2"/>
              </w:rPr>
              <w:t xml:space="preserve"> </w:t>
            </w:r>
            <w:r w:rsidR="00A8512F" w:rsidRPr="0049697E">
              <w:rPr>
                <w:spacing w:val="-2"/>
              </w:rPr>
              <w:br/>
            </w:r>
            <w:r w:rsidR="00D830FC" w:rsidRPr="0049697E">
              <w:t>i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kulturowej</w:t>
            </w:r>
            <w:r w:rsidR="0091734B" w:rsidRPr="0049697E">
              <w:t>.</w:t>
            </w:r>
            <w:r w:rsidR="00D830FC" w:rsidRPr="0049697E">
              <w:rPr>
                <w:spacing w:val="-11"/>
              </w:rPr>
              <w:t xml:space="preserve">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2) rozpoznaje polityczne i kulturowe znaczenie ekspansji wschodniej podjętej w okresie panowania ostatniego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Piasta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na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polskim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tronie;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5)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dokonuje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bilansu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panowania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władców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panujących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Polsce</w:t>
            </w:r>
            <w:r w:rsidRPr="0049697E">
              <w:rPr>
                <w:color w:val="C00000"/>
                <w:spacing w:val="-5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XIV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XV</w:t>
            </w:r>
            <w:r w:rsidRPr="0049697E">
              <w:rPr>
                <w:color w:val="C00000"/>
                <w:spacing w:val="-5"/>
              </w:rPr>
              <w:t xml:space="preserve"> </w:t>
            </w:r>
            <w:r w:rsidR="00E33612" w:rsidRPr="0049697E">
              <w:rPr>
                <w:color w:val="C00000"/>
                <w:spacing w:val="-2"/>
              </w:rPr>
              <w:t>w</w:t>
            </w:r>
            <w:r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Unie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Polski</w:t>
            </w:r>
            <w:r w:rsidRPr="0049697E">
              <w:rPr>
                <w:spacing w:val="-12"/>
              </w:rPr>
              <w:t xml:space="preserve"> </w:t>
            </w:r>
            <w:r w:rsidRPr="0049697E">
              <w:t>w XIV–</w:t>
            </w:r>
            <w:r w:rsidR="00A6027A">
              <w:br/>
            </w:r>
            <w:r w:rsidR="00846446" w:rsidRPr="0049697E">
              <w:t>–</w:t>
            </w:r>
            <w:r w:rsidRPr="0049697E">
              <w:t>XV w.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9F5851" w:rsidRPr="0049697E" w:rsidRDefault="00D830FC" w:rsidP="004F55F9">
            <w:pPr>
              <w:spacing w:line="276" w:lineRule="auto"/>
            </w:pPr>
            <w:r w:rsidRPr="0049697E">
              <w:t>XII.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="009F5851" w:rsidRPr="0049697E">
              <w:t xml:space="preserve">XIV i </w:t>
            </w:r>
            <w:r w:rsidRPr="0049697E">
              <w:t>XV</w:t>
            </w:r>
            <w:r w:rsidRPr="0049697E">
              <w:rPr>
                <w:spacing w:val="-12"/>
              </w:rPr>
              <w:t xml:space="preserve"> </w:t>
            </w:r>
            <w:r w:rsidR="00E33612" w:rsidRPr="0049697E">
              <w:t>w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9F5851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opisuje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proces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zjednoczeniowy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Pr="0049697E">
              <w:rPr>
                <w:spacing w:val="-7"/>
              </w:rPr>
              <w:t xml:space="preserve">zmiany </w:t>
            </w:r>
            <w:r w:rsidR="00D830FC" w:rsidRPr="0049697E">
              <w:t>terytorialn</w:t>
            </w:r>
            <w:r w:rsidRPr="0049697E">
              <w:rPr>
                <w:color w:val="7030A0"/>
              </w:rPr>
              <w:t>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państwa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XIV</w:t>
            </w:r>
            <w:r w:rsidRPr="0049697E">
              <w:t xml:space="preserve"> </w:t>
            </w:r>
            <w:r w:rsidRPr="0049697E">
              <w:rPr>
                <w:color w:val="7030A0"/>
              </w:rPr>
              <w:t>i</w:t>
            </w:r>
            <w:r w:rsidRPr="0049697E">
              <w:t xml:space="preserve"> </w:t>
            </w:r>
            <w:r w:rsidR="00D830FC" w:rsidRPr="0049697E">
              <w:t>XV</w:t>
            </w:r>
            <w:r w:rsidR="00D830FC" w:rsidRPr="0049697E">
              <w:rPr>
                <w:spacing w:val="-8"/>
              </w:rPr>
              <w:t xml:space="preserve"> </w:t>
            </w:r>
            <w:r w:rsidR="00E33612" w:rsidRPr="0049697E">
              <w:rPr>
                <w:spacing w:val="-2"/>
              </w:rPr>
              <w:t>w.</w:t>
            </w:r>
            <w:r w:rsidR="00D830FC" w:rsidRPr="0049697E">
              <w:rPr>
                <w:spacing w:val="-2"/>
              </w:rPr>
              <w:t>;</w:t>
            </w:r>
          </w:p>
          <w:p w:rsidR="00661F28" w:rsidRPr="0049697E" w:rsidRDefault="009F5851" w:rsidP="004F55F9">
            <w:pPr>
              <w:spacing w:line="276" w:lineRule="auto"/>
            </w:pPr>
            <w:r w:rsidRPr="0049697E">
              <w:t xml:space="preserve">2) </w:t>
            </w:r>
            <w:r w:rsidR="00D830FC" w:rsidRPr="0049697E">
              <w:t>charakteryzuje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rozwój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monarchii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stanowej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Polsce,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uwzględniając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strukturę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społeczeństwa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 późnym średniowieczu i rozwój przywilejów szlacheckich;</w:t>
            </w:r>
          </w:p>
          <w:p w:rsidR="00661F28" w:rsidRPr="0049697E" w:rsidRDefault="009F5851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wyjaśnia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międzynarodowe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wewnętrzne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uwarunkowania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związków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Polski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Węgrami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Litwą</w:t>
            </w:r>
            <w:r w:rsidR="00D830FC" w:rsidRPr="0049697E">
              <w:rPr>
                <w:spacing w:val="-10"/>
              </w:rPr>
              <w:t xml:space="preserve"> </w:t>
            </w:r>
            <w:r w:rsidRPr="0049697E">
              <w:rPr>
                <w:spacing w:val="-10"/>
              </w:rPr>
              <w:br/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Pr="0049697E">
              <w:t xml:space="preserve">XIV </w:t>
            </w:r>
            <w:r w:rsidRPr="0049697E">
              <w:rPr>
                <w:color w:val="7030A0"/>
              </w:rPr>
              <w:t>i</w:t>
            </w:r>
            <w:r w:rsidRPr="0049697E">
              <w:rPr>
                <w:color w:val="FF0000"/>
              </w:rPr>
              <w:t xml:space="preserve"> </w:t>
            </w:r>
            <w:r w:rsidR="00D830FC" w:rsidRPr="0049697E">
              <w:t xml:space="preserve">XV </w:t>
            </w:r>
            <w:r w:rsidR="00D830FC" w:rsidRPr="0049697E">
              <w:rPr>
                <w:spacing w:val="-4"/>
              </w:rPr>
              <w:t>w.</w:t>
            </w:r>
          </w:p>
          <w:p w:rsidR="00F000C0" w:rsidRDefault="00F000C0" w:rsidP="004F55F9">
            <w:pPr>
              <w:spacing w:line="276" w:lineRule="auto"/>
              <w:rPr>
                <w:color w:val="C00000"/>
              </w:rPr>
            </w:pP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lastRenderedPageBreak/>
              <w:t>Uczeń spełnia wymagania określone dla zakresu podstawowego, a ponadto: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1)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ocenia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znaczenie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unii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polsko-litewskiej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z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perspektywy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obu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narodów.</w:t>
            </w:r>
          </w:p>
        </w:tc>
      </w:tr>
      <w:tr w:rsidR="00661F28" w:rsidRPr="0049697E" w:rsidTr="00F000C0">
        <w:trPr>
          <w:trHeight w:val="2351"/>
        </w:trPr>
        <w:tc>
          <w:tcPr>
            <w:tcW w:w="1984" w:type="dxa"/>
          </w:tcPr>
          <w:p w:rsidR="00661F28" w:rsidRPr="0049697E" w:rsidRDefault="00D830FC" w:rsidP="00A6027A">
            <w:pPr>
              <w:spacing w:line="276" w:lineRule="auto"/>
            </w:pPr>
            <w:r w:rsidRPr="0049697E">
              <w:lastRenderedPageBreak/>
              <w:t>Wojny z zakonem krzyżackim</w:t>
            </w:r>
            <w:r w:rsidRPr="0049697E">
              <w:rPr>
                <w:spacing w:val="-13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XV</w:t>
            </w:r>
            <w:r w:rsidRPr="0049697E">
              <w:rPr>
                <w:spacing w:val="-13"/>
              </w:rPr>
              <w:t xml:space="preserve"> </w:t>
            </w:r>
            <w:r w:rsidRPr="0049697E">
              <w:t>w.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246A0B" w:rsidRPr="0049697E" w:rsidRDefault="00D830FC" w:rsidP="004F55F9">
            <w:pPr>
              <w:spacing w:line="276" w:lineRule="auto"/>
            </w:pPr>
            <w:r w:rsidRPr="0049697E">
              <w:t>XII.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XIV</w:t>
            </w:r>
            <w:r w:rsidR="00246A0B" w:rsidRPr="0049697E">
              <w:t xml:space="preserve"> i </w:t>
            </w:r>
            <w:r w:rsidRPr="0049697E">
              <w:t>XV</w:t>
            </w:r>
            <w:r w:rsidRPr="0049697E">
              <w:rPr>
                <w:spacing w:val="-12"/>
              </w:rPr>
              <w:t xml:space="preserve"> </w:t>
            </w:r>
            <w:r w:rsidR="00AF15CF" w:rsidRPr="0049697E">
              <w:t>w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3)</w:t>
            </w:r>
            <w:r w:rsidRPr="0049697E">
              <w:rPr>
                <w:spacing w:val="-10"/>
              </w:rPr>
              <w:t xml:space="preserve"> </w:t>
            </w:r>
            <w:r w:rsidRPr="0049697E">
              <w:t>wyjaśnia</w:t>
            </w:r>
            <w:r w:rsidRPr="0049697E">
              <w:rPr>
                <w:spacing w:val="-10"/>
              </w:rPr>
              <w:t xml:space="preserve"> </w:t>
            </w:r>
            <w:r w:rsidRPr="0049697E">
              <w:t>międzynarodowe</w:t>
            </w:r>
            <w:r w:rsidRPr="0049697E">
              <w:rPr>
                <w:spacing w:val="-10"/>
              </w:rPr>
              <w:t xml:space="preserve"> </w:t>
            </w:r>
            <w:r w:rsidRPr="0049697E">
              <w:t>i</w:t>
            </w:r>
            <w:r w:rsidRPr="0049697E">
              <w:rPr>
                <w:spacing w:val="-10"/>
              </w:rPr>
              <w:t xml:space="preserve"> </w:t>
            </w:r>
            <w:r w:rsidRPr="0049697E">
              <w:t>wewnętrzne</w:t>
            </w:r>
            <w:r w:rsidRPr="0049697E">
              <w:rPr>
                <w:spacing w:val="-10"/>
              </w:rPr>
              <w:t xml:space="preserve"> </w:t>
            </w:r>
            <w:r w:rsidRPr="0049697E">
              <w:t>uwarunkowania</w:t>
            </w:r>
            <w:r w:rsidRPr="0049697E">
              <w:rPr>
                <w:spacing w:val="-10"/>
              </w:rPr>
              <w:t xml:space="preserve"> </w:t>
            </w:r>
            <w:r w:rsidRPr="0049697E">
              <w:t>związków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Polski</w:t>
            </w:r>
            <w:r w:rsidRPr="0049697E">
              <w:rPr>
                <w:spacing w:val="-10"/>
              </w:rPr>
              <w:t xml:space="preserve"> </w:t>
            </w:r>
            <w:r w:rsidRPr="0049697E">
              <w:t>z</w:t>
            </w:r>
            <w:r w:rsidRPr="0049697E">
              <w:rPr>
                <w:spacing w:val="-10"/>
              </w:rPr>
              <w:t xml:space="preserve"> </w:t>
            </w:r>
            <w:r w:rsidRPr="0049697E">
              <w:t>Węgrami</w:t>
            </w:r>
            <w:r w:rsidRPr="0049697E">
              <w:rPr>
                <w:spacing w:val="-10"/>
              </w:rPr>
              <w:t xml:space="preserve"> </w:t>
            </w:r>
            <w:r w:rsidRPr="0049697E">
              <w:t>i</w:t>
            </w:r>
            <w:r w:rsidRPr="0049697E">
              <w:rPr>
                <w:spacing w:val="-10"/>
              </w:rPr>
              <w:t xml:space="preserve"> </w:t>
            </w:r>
            <w:r w:rsidRPr="0049697E">
              <w:t xml:space="preserve">Litwą </w:t>
            </w:r>
            <w:r w:rsidR="00246A0B" w:rsidRPr="0049697E">
              <w:br/>
            </w:r>
            <w:r w:rsidRPr="0049697E">
              <w:t>w XIV</w:t>
            </w:r>
            <w:r w:rsidR="00246A0B" w:rsidRPr="0049697E">
              <w:t xml:space="preserve"> </w:t>
            </w:r>
            <w:r w:rsidR="00246A0B" w:rsidRPr="0049697E">
              <w:rPr>
                <w:color w:val="7030A0"/>
              </w:rPr>
              <w:t xml:space="preserve">i </w:t>
            </w:r>
            <w:r w:rsidRPr="0049697E">
              <w:t xml:space="preserve">XV </w:t>
            </w:r>
            <w:r w:rsidR="00AF15CF" w:rsidRPr="0049697E">
              <w:t>w.</w:t>
            </w:r>
            <w:r w:rsidRPr="0049697E">
              <w:t>;</w:t>
            </w:r>
          </w:p>
          <w:p w:rsidR="00AF15CF" w:rsidRPr="0049697E" w:rsidRDefault="00246A0B" w:rsidP="00A8512F">
            <w:pPr>
              <w:spacing w:line="276" w:lineRule="auto"/>
              <w:rPr>
                <w:strike/>
                <w:spacing w:val="-2"/>
              </w:rPr>
            </w:pPr>
            <w:r w:rsidRPr="0049697E">
              <w:t>4</w:t>
            </w:r>
            <w:r w:rsidR="00D830FC" w:rsidRPr="0049697E">
              <w:t>)</w:t>
            </w:r>
            <w:r w:rsidR="00D830FC" w:rsidRPr="0049697E">
              <w:rPr>
                <w:spacing w:val="32"/>
              </w:rPr>
              <w:t xml:space="preserve"> </w:t>
            </w:r>
            <w:r w:rsidR="00D830FC" w:rsidRPr="0049697E">
              <w:t>charakteryzuje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ocenia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stosunki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polsko-krzyżackie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na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płaszczyźnie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politycznej,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rPr>
                <w:spacing w:val="-2"/>
              </w:rPr>
              <w:t>gospodarczej</w:t>
            </w:r>
            <w:r w:rsidR="00AF15CF" w:rsidRPr="0049697E">
              <w:rPr>
                <w:spacing w:val="-2"/>
              </w:rPr>
              <w:t xml:space="preserve"> </w:t>
            </w:r>
            <w:r w:rsidRPr="0049697E">
              <w:rPr>
                <w:spacing w:val="-2"/>
              </w:rPr>
              <w:br/>
            </w:r>
            <w:r w:rsidR="00D830FC" w:rsidRPr="0049697E">
              <w:t>i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kulturowej</w:t>
            </w:r>
            <w:r w:rsidRPr="0049697E">
              <w:t>.</w:t>
            </w:r>
            <w:r w:rsidR="00D830FC" w:rsidRPr="0049697E">
              <w:rPr>
                <w:spacing w:val="-11"/>
              </w:rPr>
              <w:t xml:space="preserve"> </w:t>
            </w:r>
          </w:p>
          <w:p w:rsidR="00AF15CF" w:rsidRPr="0049697E" w:rsidRDefault="00AF15CF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AF15CF" w:rsidP="000466F8">
            <w:pPr>
              <w:spacing w:line="276" w:lineRule="auto"/>
            </w:pPr>
            <w:r w:rsidRPr="0049697E">
              <w:rPr>
                <w:color w:val="C00000"/>
              </w:rPr>
              <w:t xml:space="preserve">4) charakteryzuje i wyjaśnia znaczenie polskiej szkoły prawa </w:t>
            </w:r>
            <w:r w:rsidR="000466F8" w:rsidRPr="0049697E">
              <w:rPr>
                <w:color w:val="C00000"/>
              </w:rPr>
              <w:t>międzynarodowego</w:t>
            </w:r>
            <w:r w:rsidRPr="0049697E">
              <w:rPr>
                <w:color w:val="C00000"/>
              </w:rPr>
              <w:t xml:space="preserve"> z XV w.</w:t>
            </w:r>
          </w:p>
        </w:tc>
      </w:tr>
      <w:tr w:rsidR="00661F28" w:rsidRPr="0049697E" w:rsidTr="00F000C0">
        <w:trPr>
          <w:trHeight w:val="1134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Monarchia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 xml:space="preserve">stanowa </w:t>
            </w:r>
            <w:r w:rsidR="00A6027A">
              <w:rPr>
                <w:spacing w:val="-2"/>
              </w:rPr>
              <w:br/>
            </w:r>
            <w:r w:rsidRPr="0049697E">
              <w:t>w</w:t>
            </w:r>
            <w:r w:rsidRPr="0049697E">
              <w:rPr>
                <w:spacing w:val="-1"/>
              </w:rPr>
              <w:t xml:space="preserve"> </w:t>
            </w:r>
            <w:r w:rsidRPr="0049697E">
              <w:t>Polsce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246A0B" w:rsidRPr="0049697E" w:rsidRDefault="00D830FC" w:rsidP="004F55F9">
            <w:pPr>
              <w:spacing w:line="276" w:lineRule="auto"/>
            </w:pPr>
            <w:r w:rsidRPr="0049697E">
              <w:t>XII.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XIV</w:t>
            </w:r>
            <w:r w:rsidR="00246A0B" w:rsidRPr="0049697E">
              <w:t xml:space="preserve"> i</w:t>
            </w:r>
            <w:r w:rsidR="00246A0B" w:rsidRPr="0049697E">
              <w:rPr>
                <w:color w:val="7030A0"/>
              </w:rPr>
              <w:t xml:space="preserve"> </w:t>
            </w:r>
            <w:r w:rsidRPr="0049697E">
              <w:t>XV</w:t>
            </w:r>
            <w:r w:rsidRPr="0049697E">
              <w:rPr>
                <w:spacing w:val="-12"/>
              </w:rPr>
              <w:t xml:space="preserve"> </w:t>
            </w:r>
            <w:r w:rsidR="00E33612" w:rsidRPr="0049697E">
              <w:t>w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246A0B" w:rsidP="004F55F9">
            <w:pPr>
              <w:spacing w:line="276" w:lineRule="auto"/>
            </w:pPr>
            <w:r w:rsidRPr="0049697E">
              <w:t xml:space="preserve">2) </w:t>
            </w:r>
            <w:r w:rsidR="00D830FC" w:rsidRPr="0049697E">
              <w:t>charakteryzuje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rozwój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monarchii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stanowej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Polsce,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uwzględniając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strukturę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społeczeństwa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 późnym średniowieczu i rozwój przywilejów szlacheckich.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246A0B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3)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wpływ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rozwoju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przywilejów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szlacheckich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na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sytuację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gospodarczą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państwa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oraz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utrwalenie unii polsko-litewskiej;</w:t>
            </w:r>
          </w:p>
          <w:p w:rsidR="00661F28" w:rsidRPr="0049697E" w:rsidRDefault="00246A0B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5) </w:t>
            </w:r>
            <w:r w:rsidR="00D830FC" w:rsidRPr="0049697E">
              <w:rPr>
                <w:color w:val="C00000"/>
              </w:rPr>
              <w:t>dokonuje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bilansu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panowania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władców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panujących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Polsce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XIV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XV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  <w:spacing w:val="-5"/>
              </w:rPr>
              <w:t>w.;</w:t>
            </w:r>
          </w:p>
          <w:p w:rsidR="00661F28" w:rsidRPr="0049697E" w:rsidRDefault="00246A0B" w:rsidP="004F55F9">
            <w:pPr>
              <w:spacing w:line="276" w:lineRule="auto"/>
            </w:pPr>
            <w:r w:rsidRPr="0049697E">
              <w:rPr>
                <w:color w:val="C00000"/>
              </w:rPr>
              <w:t xml:space="preserve">6) </w:t>
            </w:r>
            <w:r w:rsidR="00D830FC" w:rsidRPr="0049697E">
              <w:rPr>
                <w:color w:val="C00000"/>
              </w:rPr>
              <w:t>ocenia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politykę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dynastyczną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Jagiellonów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XV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  <w:spacing w:val="-5"/>
              </w:rPr>
              <w:t>w.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Kultura średniowiecznej Polski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AF15CF" w:rsidRPr="0049697E" w:rsidRDefault="00D830FC" w:rsidP="004F55F9">
            <w:pPr>
              <w:spacing w:line="276" w:lineRule="auto"/>
            </w:pPr>
            <w:r w:rsidRPr="0049697E">
              <w:t>XIII.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rPr>
                <w:spacing w:val="-2"/>
              </w:rPr>
              <w:t>Uczeń:</w:t>
            </w:r>
          </w:p>
          <w:p w:rsidR="00AF15CF" w:rsidRPr="0049697E" w:rsidRDefault="00AF15CF" w:rsidP="004F55F9">
            <w:pPr>
              <w:spacing w:line="276" w:lineRule="auto"/>
            </w:pPr>
            <w:r w:rsidRPr="0049697E">
              <w:rPr>
                <w:spacing w:val="-2"/>
              </w:rPr>
              <w:t>1) wyjaśnia</w:t>
            </w:r>
            <w:r w:rsidRPr="0049697E">
              <w:rPr>
                <w:spacing w:val="3"/>
              </w:rPr>
              <w:t xml:space="preserve"> </w:t>
            </w:r>
            <w:r w:rsidRPr="0049697E">
              <w:rPr>
                <w:spacing w:val="-2"/>
              </w:rPr>
              <w:t>uniwersalny</w:t>
            </w:r>
            <w:r w:rsidRPr="0049697E">
              <w:rPr>
                <w:spacing w:val="-1"/>
              </w:rPr>
              <w:t xml:space="preserve"> </w:t>
            </w:r>
            <w:r w:rsidRPr="0049697E">
              <w:rPr>
                <w:spacing w:val="-2"/>
              </w:rPr>
              <w:t>charakter</w:t>
            </w:r>
            <w:r w:rsidRPr="0049697E">
              <w:rPr>
                <w:spacing w:val="5"/>
              </w:rPr>
              <w:t xml:space="preserve"> </w:t>
            </w:r>
            <w:r w:rsidRPr="0049697E">
              <w:rPr>
                <w:spacing w:val="-2"/>
              </w:rPr>
              <w:t>kultury</w:t>
            </w:r>
            <w:r w:rsidRPr="0049697E">
              <w:rPr>
                <w:spacing w:val="-1"/>
              </w:rPr>
              <w:t xml:space="preserve"> </w:t>
            </w:r>
            <w:r w:rsidRPr="0049697E">
              <w:rPr>
                <w:spacing w:val="-2"/>
              </w:rPr>
              <w:t>zachodniego</w:t>
            </w:r>
            <w:r w:rsidRPr="0049697E">
              <w:rPr>
                <w:spacing w:val="4"/>
              </w:rPr>
              <w:t xml:space="preserve"> </w:t>
            </w:r>
            <w:r w:rsidRPr="0049697E">
              <w:rPr>
                <w:spacing w:val="-2"/>
              </w:rPr>
              <w:t>średniowiecza,</w:t>
            </w:r>
            <w:r w:rsidRPr="0049697E">
              <w:rPr>
                <w:spacing w:val="5"/>
              </w:rPr>
              <w:t xml:space="preserve"> </w:t>
            </w:r>
            <w:r w:rsidRPr="0049697E">
              <w:rPr>
                <w:spacing w:val="-2"/>
              </w:rPr>
              <w:t>wskazując</w:t>
            </w:r>
            <w:r w:rsidRPr="0049697E">
              <w:rPr>
                <w:spacing w:val="3"/>
              </w:rPr>
              <w:t xml:space="preserve"> </w:t>
            </w:r>
            <w:r w:rsidRPr="0049697E">
              <w:rPr>
                <w:spacing w:val="-2"/>
              </w:rPr>
              <w:t>na</w:t>
            </w:r>
            <w:r w:rsidRPr="0049697E">
              <w:rPr>
                <w:spacing w:val="4"/>
              </w:rPr>
              <w:t xml:space="preserve"> </w:t>
            </w:r>
            <w:r w:rsidRPr="0049697E">
              <w:rPr>
                <w:spacing w:val="-2"/>
              </w:rPr>
              <w:t>wyjątkową</w:t>
            </w:r>
            <w:r w:rsidRPr="0049697E">
              <w:rPr>
                <w:spacing w:val="3"/>
              </w:rPr>
              <w:t xml:space="preserve"> </w:t>
            </w:r>
            <w:r w:rsidRPr="0049697E">
              <w:rPr>
                <w:spacing w:val="-4"/>
              </w:rPr>
              <w:t xml:space="preserve">rolę </w:t>
            </w:r>
            <w:r w:rsidRPr="0049697E">
              <w:t>chrześcijaństwa</w:t>
            </w:r>
            <w:r w:rsidRPr="0049697E">
              <w:rPr>
                <w:spacing w:val="-8"/>
              </w:rPr>
              <w:t xml:space="preserve"> </w:t>
            </w:r>
            <w:r w:rsidRPr="0049697E">
              <w:t>(</w:t>
            </w:r>
            <w:proofErr w:type="spellStart"/>
            <w:r w:rsidRPr="0049697E">
              <w:rPr>
                <w:i/>
              </w:rPr>
              <w:t>christianitas</w:t>
            </w:r>
            <w:proofErr w:type="spellEnd"/>
            <w:r w:rsidRPr="0049697E">
              <w:t>, łacina, etos rycerski i sztuka);</w:t>
            </w:r>
          </w:p>
          <w:p w:rsidR="00661F28" w:rsidRPr="0049697E" w:rsidRDefault="00AF15CF" w:rsidP="004F55F9">
            <w:pPr>
              <w:spacing w:line="276" w:lineRule="auto"/>
            </w:pPr>
            <w:r w:rsidRPr="0049697E">
              <w:t xml:space="preserve">2) </w:t>
            </w:r>
            <w:r w:rsidR="00D830FC" w:rsidRPr="0049697E">
              <w:t>rozpoznaje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dokonania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okresu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średniowiecza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dziedzinie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kultury,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uwzględnieniem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dorobku polskiego średniowiecza;</w:t>
            </w:r>
          </w:p>
          <w:p w:rsidR="00661F28" w:rsidRPr="0049697E" w:rsidRDefault="00246A0B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określa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znaczenie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chrześcijaństwa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obrządku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łacińskim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dla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rozwoju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kultury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rPr>
                <w:spacing w:val="-2"/>
              </w:rPr>
              <w:t>polskiej;</w:t>
            </w:r>
          </w:p>
          <w:p w:rsidR="00661F28" w:rsidRPr="0049697E" w:rsidRDefault="00246A0B" w:rsidP="004F55F9">
            <w:pPr>
              <w:spacing w:line="276" w:lineRule="auto"/>
            </w:pPr>
            <w:r w:rsidRPr="0049697E">
              <w:t xml:space="preserve">4) </w:t>
            </w:r>
            <w:r w:rsidR="00D830FC" w:rsidRPr="0049697E">
              <w:t>charakteryzuje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sztukę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romańską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gotycką</w:t>
            </w:r>
            <w:r w:rsidR="00746CDD" w:rsidRPr="0049697E">
              <w:rPr>
                <w:spacing w:val="-2"/>
              </w:rPr>
              <w:t xml:space="preserve"> </w:t>
            </w:r>
            <w:r w:rsidR="00746CDD" w:rsidRPr="0049697E">
              <w:t>w odniesieniu do swojego regionu</w:t>
            </w:r>
            <w:r w:rsidR="00D830FC"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246A0B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3)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przemiany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życia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religijnego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okresie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średniowiecza,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tym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rolę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franciszkanów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A8512F" w:rsidRPr="0049697E">
              <w:rPr>
                <w:color w:val="C00000"/>
                <w:spacing w:val="-12"/>
              </w:rPr>
              <w:br/>
            </w:r>
            <w:r w:rsidR="00D830FC" w:rsidRPr="0049697E">
              <w:rPr>
                <w:color w:val="C00000"/>
              </w:rPr>
              <w:t xml:space="preserve">i </w:t>
            </w:r>
            <w:r w:rsidR="00D830FC" w:rsidRPr="0049697E">
              <w:rPr>
                <w:color w:val="C00000"/>
                <w:spacing w:val="-2"/>
              </w:rPr>
              <w:t>dominikanów</w:t>
            </w:r>
            <w:r w:rsidRPr="0049697E">
              <w:rPr>
                <w:color w:val="C00000"/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lastRenderedPageBreak/>
              <w:t>XII.</w:t>
            </w:r>
            <w:r w:rsidRPr="0049697E">
              <w:rPr>
                <w:spacing w:val="-4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3"/>
              </w:rPr>
              <w:t xml:space="preserve"> </w:t>
            </w:r>
            <w:r w:rsidRPr="0049697E">
              <w:t>w</w:t>
            </w:r>
            <w:r w:rsidRPr="0049697E">
              <w:rPr>
                <w:spacing w:val="-7"/>
              </w:rPr>
              <w:t xml:space="preserve"> </w:t>
            </w:r>
            <w:r w:rsidRPr="0049697E">
              <w:t>XIV</w:t>
            </w:r>
            <w:r w:rsidRPr="0049697E">
              <w:rPr>
                <w:spacing w:val="-3"/>
              </w:rPr>
              <w:t xml:space="preserve"> </w:t>
            </w:r>
            <w:r w:rsidRPr="0049697E">
              <w:t>i</w:t>
            </w:r>
            <w:r w:rsidRPr="0049697E">
              <w:rPr>
                <w:spacing w:val="-4"/>
              </w:rPr>
              <w:t xml:space="preserve"> </w:t>
            </w:r>
            <w:r w:rsidRPr="0049697E">
              <w:t>XV</w:t>
            </w:r>
            <w:r w:rsidRPr="0049697E">
              <w:rPr>
                <w:spacing w:val="-4"/>
              </w:rPr>
              <w:t xml:space="preserve"> </w:t>
            </w:r>
            <w:r w:rsidR="00E33612" w:rsidRPr="0049697E">
              <w:rPr>
                <w:spacing w:val="-2"/>
              </w:rPr>
              <w:t>w</w:t>
            </w:r>
            <w:r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D830FC" w:rsidP="00A8512F">
            <w:pPr>
              <w:spacing w:line="276" w:lineRule="auto"/>
            </w:pPr>
            <w:r w:rsidRPr="0049697E">
              <w:rPr>
                <w:color w:val="C00000"/>
              </w:rPr>
              <w:t>4)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wyjaśnia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znaczenie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polskiej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szkoły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prawa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="00A8512F" w:rsidRPr="0049697E">
              <w:rPr>
                <w:color w:val="C00000"/>
              </w:rPr>
              <w:t>międzynarodowego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z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XV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="00AF15CF" w:rsidRPr="0049697E">
              <w:rPr>
                <w:color w:val="C00000"/>
                <w:spacing w:val="-2"/>
              </w:rPr>
              <w:t>w</w:t>
            </w:r>
            <w:r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F000C0">
        <w:trPr>
          <w:trHeight w:val="474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lastRenderedPageBreak/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6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11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D341B2">
        <w:trPr>
          <w:trHeight w:val="475"/>
        </w:trPr>
        <w:tc>
          <w:tcPr>
            <w:tcW w:w="14033" w:type="dxa"/>
            <w:gridSpan w:val="4"/>
            <w:shd w:val="clear" w:color="auto" w:fill="FFF1CC"/>
            <w:vAlign w:val="center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PODSUMOWANIE</w:t>
            </w:r>
          </w:p>
        </w:tc>
      </w:tr>
      <w:tr w:rsidR="00661F28" w:rsidRPr="0049697E" w:rsidTr="002C1840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TEMATY</w:t>
            </w:r>
          </w:p>
        </w:tc>
        <w:tc>
          <w:tcPr>
            <w:tcW w:w="1701" w:type="dxa"/>
            <w:vAlign w:val="bottom"/>
          </w:tcPr>
          <w:p w:rsidR="00661F28" w:rsidRPr="0049697E" w:rsidRDefault="00E61046" w:rsidP="00E61046">
            <w:pPr>
              <w:spacing w:line="276" w:lineRule="auto"/>
              <w:jc w:val="center"/>
            </w:pPr>
            <w:r w:rsidRPr="00B17D0B">
              <w:rPr>
                <w:spacing w:val="-5"/>
              </w:rPr>
              <w:t>40</w:t>
            </w:r>
          </w:p>
        </w:tc>
        <w:tc>
          <w:tcPr>
            <w:tcW w:w="1701" w:type="dxa"/>
            <w:vAlign w:val="bottom"/>
          </w:tcPr>
          <w:p w:rsidR="00661F28" w:rsidRPr="0049697E" w:rsidRDefault="00A6027A" w:rsidP="008836BA">
            <w:pPr>
              <w:spacing w:line="276" w:lineRule="auto"/>
              <w:jc w:val="center"/>
            </w:pPr>
            <w:r>
              <w:rPr>
                <w:spacing w:val="-5"/>
              </w:rPr>
              <w:t>74</w:t>
            </w:r>
          </w:p>
        </w:tc>
        <w:tc>
          <w:tcPr>
            <w:tcW w:w="8647" w:type="dxa"/>
            <w:vAlign w:val="bottom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2C1840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POWTÓRZENIA</w:t>
            </w:r>
          </w:p>
        </w:tc>
        <w:tc>
          <w:tcPr>
            <w:tcW w:w="1701" w:type="dxa"/>
            <w:vAlign w:val="bottom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7</w:t>
            </w:r>
          </w:p>
        </w:tc>
        <w:tc>
          <w:tcPr>
            <w:tcW w:w="1701" w:type="dxa"/>
            <w:vAlign w:val="bottom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7</w:t>
            </w:r>
          </w:p>
        </w:tc>
        <w:tc>
          <w:tcPr>
            <w:tcW w:w="8647" w:type="dxa"/>
            <w:vAlign w:val="bottom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2C1840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SPRAWDZIANY</w:t>
            </w:r>
          </w:p>
        </w:tc>
        <w:tc>
          <w:tcPr>
            <w:tcW w:w="1701" w:type="dxa"/>
            <w:vAlign w:val="bottom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7</w:t>
            </w:r>
          </w:p>
        </w:tc>
        <w:tc>
          <w:tcPr>
            <w:tcW w:w="1701" w:type="dxa"/>
            <w:vAlign w:val="bottom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7</w:t>
            </w:r>
          </w:p>
        </w:tc>
        <w:tc>
          <w:tcPr>
            <w:tcW w:w="8647" w:type="dxa"/>
            <w:vAlign w:val="bottom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2C1840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DO</w:t>
            </w:r>
            <w:r w:rsidRPr="0049697E">
              <w:rPr>
                <w:spacing w:val="-3"/>
              </w:rPr>
              <w:t xml:space="preserve"> </w:t>
            </w:r>
            <w:r w:rsidRPr="0049697E">
              <w:rPr>
                <w:spacing w:val="-2"/>
              </w:rPr>
              <w:t>DYSPOZYCJI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NAUCZYCIELA</w:t>
            </w:r>
          </w:p>
        </w:tc>
        <w:tc>
          <w:tcPr>
            <w:tcW w:w="1701" w:type="dxa"/>
            <w:vAlign w:val="bottom"/>
          </w:tcPr>
          <w:p w:rsidR="00661F28" w:rsidRPr="0049697E" w:rsidRDefault="00661F28" w:rsidP="008836BA">
            <w:pPr>
              <w:spacing w:line="276" w:lineRule="auto"/>
              <w:jc w:val="center"/>
            </w:pPr>
          </w:p>
          <w:p w:rsidR="00661F28" w:rsidRPr="0049697E" w:rsidRDefault="00E61046" w:rsidP="00E61046">
            <w:pPr>
              <w:spacing w:line="276" w:lineRule="auto"/>
              <w:jc w:val="center"/>
            </w:pPr>
            <w:r w:rsidRPr="00B17D0B">
              <w:rPr>
                <w:spacing w:val="-10"/>
              </w:rPr>
              <w:t>6</w:t>
            </w:r>
          </w:p>
        </w:tc>
        <w:tc>
          <w:tcPr>
            <w:tcW w:w="1701" w:type="dxa"/>
            <w:vAlign w:val="bottom"/>
          </w:tcPr>
          <w:p w:rsidR="00661F28" w:rsidRPr="0049697E" w:rsidRDefault="00661F28" w:rsidP="008836BA">
            <w:pPr>
              <w:spacing w:line="276" w:lineRule="auto"/>
              <w:jc w:val="center"/>
            </w:pPr>
          </w:p>
          <w:p w:rsidR="00661F28" w:rsidRPr="0049697E" w:rsidRDefault="00A6027A" w:rsidP="008836BA">
            <w:pPr>
              <w:spacing w:line="276" w:lineRule="auto"/>
              <w:jc w:val="center"/>
            </w:pPr>
            <w:r>
              <w:rPr>
                <w:spacing w:val="-10"/>
              </w:rPr>
              <w:t>2</w:t>
            </w:r>
            <w:bookmarkStart w:id="0" w:name="_GoBack"/>
            <w:bookmarkEnd w:id="0"/>
          </w:p>
        </w:tc>
        <w:tc>
          <w:tcPr>
            <w:tcW w:w="8647" w:type="dxa"/>
            <w:vAlign w:val="bottom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2C1840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vAlign w:val="bottom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60</w:t>
            </w:r>
          </w:p>
        </w:tc>
        <w:tc>
          <w:tcPr>
            <w:tcW w:w="1701" w:type="dxa"/>
            <w:vAlign w:val="bottom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90</w:t>
            </w:r>
          </w:p>
        </w:tc>
        <w:tc>
          <w:tcPr>
            <w:tcW w:w="8647" w:type="dxa"/>
            <w:vAlign w:val="bottom"/>
          </w:tcPr>
          <w:p w:rsidR="00661F28" w:rsidRPr="0049697E" w:rsidRDefault="00661F28" w:rsidP="004F55F9">
            <w:pPr>
              <w:spacing w:line="276" w:lineRule="auto"/>
            </w:pPr>
          </w:p>
        </w:tc>
      </w:tr>
    </w:tbl>
    <w:p w:rsidR="00D830FC" w:rsidRPr="0049697E" w:rsidRDefault="00D830FC" w:rsidP="004F55F9">
      <w:pPr>
        <w:spacing w:line="276" w:lineRule="auto"/>
      </w:pPr>
    </w:p>
    <w:sectPr w:rsidR="00D830FC" w:rsidRPr="0049697E" w:rsidSect="00F000C0">
      <w:headerReference w:type="default" r:id="rId7"/>
      <w:footerReference w:type="default" r:id="rId8"/>
      <w:type w:val="continuous"/>
      <w:pgSz w:w="16840" w:h="11910" w:orient="landscape"/>
      <w:pgMar w:top="1418" w:right="1418" w:bottom="1418" w:left="907" w:header="709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46" w:rsidRDefault="00E61046">
      <w:r>
        <w:separator/>
      </w:r>
    </w:p>
  </w:endnote>
  <w:endnote w:type="continuationSeparator" w:id="0">
    <w:p w:rsidR="00E61046" w:rsidRDefault="00E6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638735"/>
      <w:docPartObj>
        <w:docPartGallery w:val="Page Numbers (Bottom of Page)"/>
        <w:docPartUnique/>
      </w:docPartObj>
    </w:sdtPr>
    <w:sdtContent>
      <w:p w:rsidR="00E61046" w:rsidRDefault="00E610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27A">
          <w:rPr>
            <w:noProof/>
          </w:rPr>
          <w:t>10</w:t>
        </w:r>
        <w:r>
          <w:fldChar w:fldCharType="end"/>
        </w:r>
      </w:p>
    </w:sdtContent>
  </w:sdt>
  <w:p w:rsidR="00E61046" w:rsidRDefault="00E610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46" w:rsidRDefault="00E61046">
      <w:r>
        <w:separator/>
      </w:r>
    </w:p>
  </w:footnote>
  <w:footnote w:type="continuationSeparator" w:id="0">
    <w:p w:rsidR="00E61046" w:rsidRDefault="00E61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046" w:rsidRPr="0049697E" w:rsidRDefault="00E61046" w:rsidP="0049697E">
    <w:pPr>
      <w:pStyle w:val="Nagwek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  <w:t xml:space="preserve">                   </w:t>
    </w:r>
    <w:r w:rsidRPr="0049697E">
      <w:rPr>
        <w:rFonts w:asciiTheme="minorHAnsi" w:hAnsiTheme="minorHAnsi" w:cstheme="minorHAnsi"/>
      </w:rPr>
      <w:t>Rozkład materiału do klasy 1 liceum i technikum do serii podręczników „Ślady czasu” wydawanych przez Gdańskie Wydawnictwo Oświatowe</w:t>
    </w:r>
  </w:p>
  <w:p w:rsidR="00E61046" w:rsidRDefault="00E61046" w:rsidP="00840DB7">
    <w:pPr>
      <w:pStyle w:val="Nagwek"/>
      <w:jc w:val="center"/>
      <w:rPr>
        <w:rFonts w:asciiTheme="minorHAnsi" w:hAnsiTheme="minorHAnsi" w:cstheme="minorHAnsi"/>
      </w:rPr>
    </w:pPr>
    <w:r w:rsidRPr="0049697E">
      <w:rPr>
        <w:rFonts w:asciiTheme="minorHAnsi" w:hAnsiTheme="minorHAnsi" w:cstheme="minorHAnsi"/>
      </w:rPr>
      <w:t>PROPOZYCJA</w:t>
    </w:r>
  </w:p>
  <w:p w:rsidR="00E61046" w:rsidRDefault="00E61046" w:rsidP="00840D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4E4C"/>
    <w:multiLevelType w:val="hybridMultilevel"/>
    <w:tmpl w:val="F2762B7E"/>
    <w:lvl w:ilvl="0" w:tplc="E52447AC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3945BD2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1D40578">
      <w:numFmt w:val="bullet"/>
      <w:lvlText w:val="•"/>
      <w:lvlJc w:val="left"/>
      <w:pPr>
        <w:ind w:left="1220" w:hanging="218"/>
      </w:pPr>
      <w:rPr>
        <w:rFonts w:hint="default"/>
        <w:lang w:val="pl-PL" w:eastAsia="en-US" w:bidi="ar-SA"/>
      </w:rPr>
    </w:lvl>
    <w:lvl w:ilvl="3" w:tplc="2F3C8C6C">
      <w:numFmt w:val="bullet"/>
      <w:lvlText w:val="•"/>
      <w:lvlJc w:val="left"/>
      <w:pPr>
        <w:ind w:left="2181" w:hanging="218"/>
      </w:pPr>
      <w:rPr>
        <w:rFonts w:hint="default"/>
        <w:lang w:val="pl-PL" w:eastAsia="en-US" w:bidi="ar-SA"/>
      </w:rPr>
    </w:lvl>
    <w:lvl w:ilvl="4" w:tplc="732A9AC8">
      <w:numFmt w:val="bullet"/>
      <w:lvlText w:val="•"/>
      <w:lvlJc w:val="left"/>
      <w:pPr>
        <w:ind w:left="3142" w:hanging="218"/>
      </w:pPr>
      <w:rPr>
        <w:rFonts w:hint="default"/>
        <w:lang w:val="pl-PL" w:eastAsia="en-US" w:bidi="ar-SA"/>
      </w:rPr>
    </w:lvl>
    <w:lvl w:ilvl="5" w:tplc="7F8A6598">
      <w:numFmt w:val="bullet"/>
      <w:lvlText w:val="•"/>
      <w:lvlJc w:val="left"/>
      <w:pPr>
        <w:ind w:left="4103" w:hanging="218"/>
      </w:pPr>
      <w:rPr>
        <w:rFonts w:hint="default"/>
        <w:lang w:val="pl-PL" w:eastAsia="en-US" w:bidi="ar-SA"/>
      </w:rPr>
    </w:lvl>
    <w:lvl w:ilvl="6" w:tplc="151E7ABE">
      <w:numFmt w:val="bullet"/>
      <w:lvlText w:val="•"/>
      <w:lvlJc w:val="left"/>
      <w:pPr>
        <w:ind w:left="5064" w:hanging="218"/>
      </w:pPr>
      <w:rPr>
        <w:rFonts w:hint="default"/>
        <w:lang w:val="pl-PL" w:eastAsia="en-US" w:bidi="ar-SA"/>
      </w:rPr>
    </w:lvl>
    <w:lvl w:ilvl="7" w:tplc="28A0FAD4">
      <w:numFmt w:val="bullet"/>
      <w:lvlText w:val="•"/>
      <w:lvlJc w:val="left"/>
      <w:pPr>
        <w:ind w:left="6025" w:hanging="218"/>
      </w:pPr>
      <w:rPr>
        <w:rFonts w:hint="default"/>
        <w:lang w:val="pl-PL" w:eastAsia="en-US" w:bidi="ar-SA"/>
      </w:rPr>
    </w:lvl>
    <w:lvl w:ilvl="8" w:tplc="486A8BB8">
      <w:numFmt w:val="bullet"/>
      <w:lvlText w:val="•"/>
      <w:lvlJc w:val="left"/>
      <w:pPr>
        <w:ind w:left="6986" w:hanging="218"/>
      </w:pPr>
      <w:rPr>
        <w:rFonts w:hint="default"/>
        <w:lang w:val="pl-PL" w:eastAsia="en-US" w:bidi="ar-SA"/>
      </w:rPr>
    </w:lvl>
  </w:abstractNum>
  <w:abstractNum w:abstractNumId="1" w15:restartNumberingAfterBreak="0">
    <w:nsid w:val="02B6342E"/>
    <w:multiLevelType w:val="hybridMultilevel"/>
    <w:tmpl w:val="E8522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7D3A"/>
    <w:multiLevelType w:val="hybridMultilevel"/>
    <w:tmpl w:val="B5F62DC2"/>
    <w:lvl w:ilvl="0" w:tplc="B55C21C0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236ED3E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06C85FD8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42B8DFA2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CE82DD4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A636EA44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E28CD848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EB408C04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E7DA27E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3" w15:restartNumberingAfterBreak="0">
    <w:nsid w:val="10246554"/>
    <w:multiLevelType w:val="hybridMultilevel"/>
    <w:tmpl w:val="03FAE82A"/>
    <w:lvl w:ilvl="0" w:tplc="50DA24E6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354D4C0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545809B4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B88684C6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14A68436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8A3490CA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2A1A781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08CA9FDE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A1104B9E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4" w15:restartNumberingAfterBreak="0">
    <w:nsid w:val="12446A9B"/>
    <w:multiLevelType w:val="hybridMultilevel"/>
    <w:tmpl w:val="0B04DBDE"/>
    <w:lvl w:ilvl="0" w:tplc="58BECCB2">
      <w:start w:val="3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9D0A5EE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46D0319C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8DB84460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90126F84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968621B2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E22102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8578C19E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64E2CCF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5" w15:restartNumberingAfterBreak="0">
    <w:nsid w:val="13FD79C9"/>
    <w:multiLevelType w:val="hybridMultilevel"/>
    <w:tmpl w:val="B2587D18"/>
    <w:lvl w:ilvl="0" w:tplc="852C7418">
      <w:start w:val="2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0A0008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9230ABF2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F544F1F2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6344C664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A36E4A3A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1AB0475A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CCB01B4C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A3BA826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6" w15:restartNumberingAfterBreak="0">
    <w:nsid w:val="15E64A1C"/>
    <w:multiLevelType w:val="hybridMultilevel"/>
    <w:tmpl w:val="B6BC0056"/>
    <w:lvl w:ilvl="0" w:tplc="3704E142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56A4CD0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611E40AA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403E0DEE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4F88FB4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656C7818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B846ED6C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D92047D0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7B7E2B30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7" w15:restartNumberingAfterBreak="0">
    <w:nsid w:val="180661C2"/>
    <w:multiLevelType w:val="hybridMultilevel"/>
    <w:tmpl w:val="1C1A991A"/>
    <w:lvl w:ilvl="0" w:tplc="1FECF8C2">
      <w:start w:val="5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1E0DF30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EED885B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228CDBE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93A826FE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21DE94D2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C22A65F8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47005EB8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37FC373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8" w15:restartNumberingAfterBreak="0">
    <w:nsid w:val="208D6EEF"/>
    <w:multiLevelType w:val="hybridMultilevel"/>
    <w:tmpl w:val="3A7885DE"/>
    <w:lvl w:ilvl="0" w:tplc="F4060F08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54BF12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B34036E8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19A8546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4A9A53F8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E81041B6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4A14448C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1C544A0A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DCF42E1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9" w15:restartNumberingAfterBreak="0">
    <w:nsid w:val="2247379F"/>
    <w:multiLevelType w:val="hybridMultilevel"/>
    <w:tmpl w:val="F732F154"/>
    <w:lvl w:ilvl="0" w:tplc="E7F0A1B8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D078DA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A8EE41C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0EE8183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F9A03046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62DE653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A45285F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0E181878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144AA236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0" w15:restartNumberingAfterBreak="0">
    <w:nsid w:val="227935DA"/>
    <w:multiLevelType w:val="hybridMultilevel"/>
    <w:tmpl w:val="32E6FAEC"/>
    <w:lvl w:ilvl="0" w:tplc="F9FE0906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846DE5C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22185674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F06ACDB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47785A6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7BEC793E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4CCF4D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08224224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C3B6C486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1" w15:restartNumberingAfterBreak="0">
    <w:nsid w:val="22914FE7"/>
    <w:multiLevelType w:val="hybridMultilevel"/>
    <w:tmpl w:val="23222D90"/>
    <w:lvl w:ilvl="0" w:tplc="5D62CF36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3800E82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DF767572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0C3E169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3DAE8DEA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B106D83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F86618D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AC8E41D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11066A0E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2" w15:restartNumberingAfterBreak="0">
    <w:nsid w:val="23C201D9"/>
    <w:multiLevelType w:val="hybridMultilevel"/>
    <w:tmpl w:val="0602F538"/>
    <w:lvl w:ilvl="0" w:tplc="09E4CAC2">
      <w:start w:val="3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4203EE6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48DEE70C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56E05920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A396199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E6E6988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47A4D06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F37EC69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DA5ECF3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3" w15:restartNumberingAfterBreak="0">
    <w:nsid w:val="24093706"/>
    <w:multiLevelType w:val="hybridMultilevel"/>
    <w:tmpl w:val="59A695B6"/>
    <w:lvl w:ilvl="0" w:tplc="128CE7BE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76D724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600635A">
      <w:numFmt w:val="bullet"/>
      <w:lvlText w:val="•"/>
      <w:lvlJc w:val="left"/>
      <w:pPr>
        <w:ind w:left="1220" w:hanging="218"/>
      </w:pPr>
      <w:rPr>
        <w:rFonts w:hint="default"/>
        <w:lang w:val="pl-PL" w:eastAsia="en-US" w:bidi="ar-SA"/>
      </w:rPr>
    </w:lvl>
    <w:lvl w:ilvl="3" w:tplc="FD962BFC">
      <w:numFmt w:val="bullet"/>
      <w:lvlText w:val="•"/>
      <w:lvlJc w:val="left"/>
      <w:pPr>
        <w:ind w:left="2181" w:hanging="218"/>
      </w:pPr>
      <w:rPr>
        <w:rFonts w:hint="default"/>
        <w:lang w:val="pl-PL" w:eastAsia="en-US" w:bidi="ar-SA"/>
      </w:rPr>
    </w:lvl>
    <w:lvl w:ilvl="4" w:tplc="CA1E8DE8">
      <w:numFmt w:val="bullet"/>
      <w:lvlText w:val="•"/>
      <w:lvlJc w:val="left"/>
      <w:pPr>
        <w:ind w:left="3142" w:hanging="218"/>
      </w:pPr>
      <w:rPr>
        <w:rFonts w:hint="default"/>
        <w:lang w:val="pl-PL" w:eastAsia="en-US" w:bidi="ar-SA"/>
      </w:rPr>
    </w:lvl>
    <w:lvl w:ilvl="5" w:tplc="8E56EC2E">
      <w:numFmt w:val="bullet"/>
      <w:lvlText w:val="•"/>
      <w:lvlJc w:val="left"/>
      <w:pPr>
        <w:ind w:left="4103" w:hanging="218"/>
      </w:pPr>
      <w:rPr>
        <w:rFonts w:hint="default"/>
        <w:lang w:val="pl-PL" w:eastAsia="en-US" w:bidi="ar-SA"/>
      </w:rPr>
    </w:lvl>
    <w:lvl w:ilvl="6" w:tplc="3364F912">
      <w:numFmt w:val="bullet"/>
      <w:lvlText w:val="•"/>
      <w:lvlJc w:val="left"/>
      <w:pPr>
        <w:ind w:left="5064" w:hanging="218"/>
      </w:pPr>
      <w:rPr>
        <w:rFonts w:hint="default"/>
        <w:lang w:val="pl-PL" w:eastAsia="en-US" w:bidi="ar-SA"/>
      </w:rPr>
    </w:lvl>
    <w:lvl w:ilvl="7" w:tplc="EE6426EA">
      <w:numFmt w:val="bullet"/>
      <w:lvlText w:val="•"/>
      <w:lvlJc w:val="left"/>
      <w:pPr>
        <w:ind w:left="6025" w:hanging="218"/>
      </w:pPr>
      <w:rPr>
        <w:rFonts w:hint="default"/>
        <w:lang w:val="pl-PL" w:eastAsia="en-US" w:bidi="ar-SA"/>
      </w:rPr>
    </w:lvl>
    <w:lvl w:ilvl="8" w:tplc="33E438FA">
      <w:numFmt w:val="bullet"/>
      <w:lvlText w:val="•"/>
      <w:lvlJc w:val="left"/>
      <w:pPr>
        <w:ind w:left="6986" w:hanging="218"/>
      </w:pPr>
      <w:rPr>
        <w:rFonts w:hint="default"/>
        <w:lang w:val="pl-PL" w:eastAsia="en-US" w:bidi="ar-SA"/>
      </w:rPr>
    </w:lvl>
  </w:abstractNum>
  <w:abstractNum w:abstractNumId="14" w15:restartNumberingAfterBreak="0">
    <w:nsid w:val="25A5517B"/>
    <w:multiLevelType w:val="hybridMultilevel"/>
    <w:tmpl w:val="F15E3B9E"/>
    <w:lvl w:ilvl="0" w:tplc="C1182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47ECB"/>
    <w:multiLevelType w:val="hybridMultilevel"/>
    <w:tmpl w:val="A072E59C"/>
    <w:lvl w:ilvl="0" w:tplc="1720A4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DD16744"/>
    <w:multiLevelType w:val="hybridMultilevel"/>
    <w:tmpl w:val="F68ABCD4"/>
    <w:lvl w:ilvl="0" w:tplc="BBE26FFA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4DAD992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622A4B4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5916385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F73AF96A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1EDEA63C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C4928D2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FC3885F0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ED7425F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7" w15:restartNumberingAfterBreak="0">
    <w:nsid w:val="38525B44"/>
    <w:multiLevelType w:val="hybridMultilevel"/>
    <w:tmpl w:val="1AA45D12"/>
    <w:lvl w:ilvl="0" w:tplc="F304A57C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4E9396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64AEEAAA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365824E6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3DE7500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E91A0E92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3F5E80C4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3E1E7730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E84A22F8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18" w15:restartNumberingAfterBreak="0">
    <w:nsid w:val="388B7988"/>
    <w:multiLevelType w:val="hybridMultilevel"/>
    <w:tmpl w:val="599C10BA"/>
    <w:lvl w:ilvl="0" w:tplc="F7B2FD9E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95AE768">
      <w:start w:val="1"/>
      <w:numFmt w:val="decimal"/>
      <w:lvlText w:val="%2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300F124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BC349432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AE385128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D118309A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021AEDA0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B02040C8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A22CEA0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19" w15:restartNumberingAfterBreak="0">
    <w:nsid w:val="3CE9650D"/>
    <w:multiLevelType w:val="hybridMultilevel"/>
    <w:tmpl w:val="BF5CAB70"/>
    <w:lvl w:ilvl="0" w:tplc="8C1A5AA8">
      <w:start w:val="4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B1EAE2E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C7D0F840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360A9A2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82A210D2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AFE683C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F37098E8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69E25F98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BC0A433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0" w15:restartNumberingAfterBreak="0">
    <w:nsid w:val="443D0A56"/>
    <w:multiLevelType w:val="hybridMultilevel"/>
    <w:tmpl w:val="4A1EBDD2"/>
    <w:lvl w:ilvl="0" w:tplc="D5FCAAC2">
      <w:start w:val="3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36216F6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578C121A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41CB57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01D0FB2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5FC2ECE6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37495B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F8F4628C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F224FF28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1" w15:restartNumberingAfterBreak="0">
    <w:nsid w:val="473F7D64"/>
    <w:multiLevelType w:val="hybridMultilevel"/>
    <w:tmpl w:val="8B3270B0"/>
    <w:lvl w:ilvl="0" w:tplc="A39ADFA0">
      <w:start w:val="3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6DE7BC0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0060CFCC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70E0E364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14E86668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3F2E4F22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59EC0E3A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480682D6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AD88B09A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22" w15:restartNumberingAfterBreak="0">
    <w:nsid w:val="479860B0"/>
    <w:multiLevelType w:val="hybridMultilevel"/>
    <w:tmpl w:val="1360C1FA"/>
    <w:lvl w:ilvl="0" w:tplc="44FAAE7E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B207F48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8396759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8298A8F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03760B50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6BCCD43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66A89B4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32483EF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F87E835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3" w15:restartNumberingAfterBreak="0">
    <w:nsid w:val="4AC117AD"/>
    <w:multiLevelType w:val="hybridMultilevel"/>
    <w:tmpl w:val="E1622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A73C5"/>
    <w:multiLevelType w:val="hybridMultilevel"/>
    <w:tmpl w:val="5F0A8280"/>
    <w:lvl w:ilvl="0" w:tplc="E624A832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7C8C5E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9D3EB90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EC32E3C2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1CB82536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CEEA93F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19B814B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52503EFC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D0E8D8F6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5" w15:restartNumberingAfterBreak="0">
    <w:nsid w:val="4DD23780"/>
    <w:multiLevelType w:val="hybridMultilevel"/>
    <w:tmpl w:val="EB1AEE74"/>
    <w:lvl w:ilvl="0" w:tplc="9DB6C9CA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B50EA4A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9B5821D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A0FA2ADE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F9E6A0B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F84039B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23DAE45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CD247BBA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1806DF78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6" w15:restartNumberingAfterBreak="0">
    <w:nsid w:val="4E207000"/>
    <w:multiLevelType w:val="hybridMultilevel"/>
    <w:tmpl w:val="EFAAF596"/>
    <w:lvl w:ilvl="0" w:tplc="2C148706">
      <w:start w:val="2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1215FE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19B45140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545CA824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1C0EC082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B0EA7E24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C226A968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70364128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0F381BB4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27" w15:restartNumberingAfterBreak="0">
    <w:nsid w:val="4FB46AF9"/>
    <w:multiLevelType w:val="hybridMultilevel"/>
    <w:tmpl w:val="3110A444"/>
    <w:lvl w:ilvl="0" w:tplc="70F6156E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B3E0EB4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7360A498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82EFA8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601462F4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B882EB70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028D83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2834B24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C04CB83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8" w15:restartNumberingAfterBreak="0">
    <w:nsid w:val="517945EE"/>
    <w:multiLevelType w:val="hybridMultilevel"/>
    <w:tmpl w:val="1506FF28"/>
    <w:lvl w:ilvl="0" w:tplc="3BD82B28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D96783C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16B6AD34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36CC9A5A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EF00EDC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86F291BC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77A2EF84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618A4470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ED62485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29" w15:restartNumberingAfterBreak="0">
    <w:nsid w:val="541B642F"/>
    <w:multiLevelType w:val="hybridMultilevel"/>
    <w:tmpl w:val="53D693C4"/>
    <w:lvl w:ilvl="0" w:tplc="3DDC9706">
      <w:start w:val="5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A00DAC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FA985658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C5C35E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0628AD78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4200649E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806AD870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CA3A9DDE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F32EB58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0" w15:restartNumberingAfterBreak="0">
    <w:nsid w:val="5A03686C"/>
    <w:multiLevelType w:val="hybridMultilevel"/>
    <w:tmpl w:val="845C2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35C3A"/>
    <w:multiLevelType w:val="hybridMultilevel"/>
    <w:tmpl w:val="B494149C"/>
    <w:lvl w:ilvl="0" w:tplc="F6085A80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C2D314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3ECED43E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FA342C88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D62C0752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51AA59F0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CAF48A4E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6364866C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8522F81A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32" w15:restartNumberingAfterBreak="0">
    <w:nsid w:val="60026A38"/>
    <w:multiLevelType w:val="hybridMultilevel"/>
    <w:tmpl w:val="8B76C8AA"/>
    <w:lvl w:ilvl="0" w:tplc="941EEE44">
      <w:start w:val="5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2F432BA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266D584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A85E9456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1B3053D8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0FEE8D9C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13A2AC24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9358366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39EA29E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3" w15:restartNumberingAfterBreak="0">
    <w:nsid w:val="646E1130"/>
    <w:multiLevelType w:val="hybridMultilevel"/>
    <w:tmpl w:val="068A6086"/>
    <w:lvl w:ilvl="0" w:tplc="579C8A66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6A4324A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95A60DA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F31AD16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A7889930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2A74169C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D478989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5008D9D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6A107EF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4" w15:restartNumberingAfterBreak="0">
    <w:nsid w:val="6AE52771"/>
    <w:multiLevelType w:val="hybridMultilevel"/>
    <w:tmpl w:val="C60096FC"/>
    <w:lvl w:ilvl="0" w:tplc="33467D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D547EB4"/>
    <w:multiLevelType w:val="hybridMultilevel"/>
    <w:tmpl w:val="74987CA4"/>
    <w:lvl w:ilvl="0" w:tplc="C0C01232">
      <w:start w:val="1"/>
      <w:numFmt w:val="decimal"/>
      <w:lvlText w:val="%1)"/>
      <w:lvlJc w:val="left"/>
      <w:pPr>
        <w:ind w:left="39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71923281"/>
    <w:multiLevelType w:val="hybridMultilevel"/>
    <w:tmpl w:val="6DCCC574"/>
    <w:lvl w:ilvl="0" w:tplc="73DAE6B4">
      <w:start w:val="5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9D6691C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DF8CA326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5ABC6CC4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073A7560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77A69C02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A1F4ACBE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7698348C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277074F0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37" w15:restartNumberingAfterBreak="0">
    <w:nsid w:val="73FF4DFB"/>
    <w:multiLevelType w:val="hybridMultilevel"/>
    <w:tmpl w:val="AF0AB318"/>
    <w:lvl w:ilvl="0" w:tplc="4822AD62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424F978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2FC27C9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09FC41D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7AEE94CA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9A2CF0B0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4F6C59F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AC468DA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85AA2D1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8" w15:restartNumberingAfterBreak="0">
    <w:nsid w:val="793250C7"/>
    <w:multiLevelType w:val="hybridMultilevel"/>
    <w:tmpl w:val="49FE17A6"/>
    <w:lvl w:ilvl="0" w:tplc="89D8969E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40E0F80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F9A26D9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7B2809C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DD6C27E4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D548DA3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81669CA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8E7E1C4A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B1F813EC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9" w15:restartNumberingAfterBreak="0">
    <w:nsid w:val="7B52431E"/>
    <w:multiLevelType w:val="hybridMultilevel"/>
    <w:tmpl w:val="39B2AE20"/>
    <w:lvl w:ilvl="0" w:tplc="7ACED4A8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3C29388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7346BFD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30604F9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684247F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FD2883F2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6C16E8AC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A2C26B10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CE24F40E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40" w15:restartNumberingAfterBreak="0">
    <w:nsid w:val="7F180BF5"/>
    <w:multiLevelType w:val="hybridMultilevel"/>
    <w:tmpl w:val="F3AC99F8"/>
    <w:lvl w:ilvl="0" w:tplc="57468460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700C40E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EDC65F8C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E1CCFC3C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0E368552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4270498C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CD5E4968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72188014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22F80E20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num w:numId="1">
    <w:abstractNumId w:val="21"/>
  </w:num>
  <w:num w:numId="2">
    <w:abstractNumId w:val="26"/>
  </w:num>
  <w:num w:numId="3">
    <w:abstractNumId w:val="7"/>
  </w:num>
  <w:num w:numId="4">
    <w:abstractNumId w:val="5"/>
  </w:num>
  <w:num w:numId="5">
    <w:abstractNumId w:val="37"/>
  </w:num>
  <w:num w:numId="6">
    <w:abstractNumId w:val="24"/>
  </w:num>
  <w:num w:numId="7">
    <w:abstractNumId w:val="36"/>
  </w:num>
  <w:num w:numId="8">
    <w:abstractNumId w:val="32"/>
  </w:num>
  <w:num w:numId="9">
    <w:abstractNumId w:val="9"/>
  </w:num>
  <w:num w:numId="10">
    <w:abstractNumId w:val="22"/>
  </w:num>
  <w:num w:numId="11">
    <w:abstractNumId w:val="39"/>
  </w:num>
  <w:num w:numId="12">
    <w:abstractNumId w:val="8"/>
  </w:num>
  <w:num w:numId="13">
    <w:abstractNumId w:val="19"/>
  </w:num>
  <w:num w:numId="14">
    <w:abstractNumId w:val="25"/>
  </w:num>
  <w:num w:numId="15">
    <w:abstractNumId w:val="20"/>
  </w:num>
  <w:num w:numId="16">
    <w:abstractNumId w:val="4"/>
  </w:num>
  <w:num w:numId="17">
    <w:abstractNumId w:val="11"/>
  </w:num>
  <w:num w:numId="18">
    <w:abstractNumId w:val="2"/>
  </w:num>
  <w:num w:numId="19">
    <w:abstractNumId w:val="0"/>
  </w:num>
  <w:num w:numId="20">
    <w:abstractNumId w:val="27"/>
  </w:num>
  <w:num w:numId="21">
    <w:abstractNumId w:val="6"/>
  </w:num>
  <w:num w:numId="22">
    <w:abstractNumId w:val="10"/>
  </w:num>
  <w:num w:numId="23">
    <w:abstractNumId w:val="40"/>
  </w:num>
  <w:num w:numId="24">
    <w:abstractNumId w:val="3"/>
  </w:num>
  <w:num w:numId="25">
    <w:abstractNumId w:val="16"/>
  </w:num>
  <w:num w:numId="26">
    <w:abstractNumId w:val="13"/>
  </w:num>
  <w:num w:numId="27">
    <w:abstractNumId w:val="12"/>
  </w:num>
  <w:num w:numId="28">
    <w:abstractNumId w:val="31"/>
  </w:num>
  <w:num w:numId="29">
    <w:abstractNumId w:val="29"/>
  </w:num>
  <w:num w:numId="30">
    <w:abstractNumId w:val="18"/>
  </w:num>
  <w:num w:numId="31">
    <w:abstractNumId w:val="28"/>
  </w:num>
  <w:num w:numId="32">
    <w:abstractNumId w:val="17"/>
  </w:num>
  <w:num w:numId="33">
    <w:abstractNumId w:val="38"/>
  </w:num>
  <w:num w:numId="34">
    <w:abstractNumId w:val="33"/>
  </w:num>
  <w:num w:numId="35">
    <w:abstractNumId w:val="35"/>
  </w:num>
  <w:num w:numId="36">
    <w:abstractNumId w:val="15"/>
  </w:num>
  <w:num w:numId="37">
    <w:abstractNumId w:val="14"/>
  </w:num>
  <w:num w:numId="38">
    <w:abstractNumId w:val="34"/>
  </w:num>
  <w:num w:numId="39">
    <w:abstractNumId w:val="1"/>
  </w:num>
  <w:num w:numId="40">
    <w:abstractNumId w:val="2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28"/>
    <w:rsid w:val="00011AFC"/>
    <w:rsid w:val="00041523"/>
    <w:rsid w:val="00043F72"/>
    <w:rsid w:val="00044AB2"/>
    <w:rsid w:val="000466F8"/>
    <w:rsid w:val="00051F30"/>
    <w:rsid w:val="00057225"/>
    <w:rsid w:val="000B3645"/>
    <w:rsid w:val="000D6622"/>
    <w:rsid w:val="000E5807"/>
    <w:rsid w:val="00104C4F"/>
    <w:rsid w:val="0016341C"/>
    <w:rsid w:val="001A0AEC"/>
    <w:rsid w:val="001B45DD"/>
    <w:rsid w:val="002011E6"/>
    <w:rsid w:val="0021252F"/>
    <w:rsid w:val="00222270"/>
    <w:rsid w:val="00230B70"/>
    <w:rsid w:val="00246A0B"/>
    <w:rsid w:val="002472AB"/>
    <w:rsid w:val="00280CD8"/>
    <w:rsid w:val="00296323"/>
    <w:rsid w:val="002C1840"/>
    <w:rsid w:val="002F624B"/>
    <w:rsid w:val="00334E69"/>
    <w:rsid w:val="00346FA2"/>
    <w:rsid w:val="003606EA"/>
    <w:rsid w:val="00364F16"/>
    <w:rsid w:val="00381B18"/>
    <w:rsid w:val="00385976"/>
    <w:rsid w:val="003977EE"/>
    <w:rsid w:val="003F265C"/>
    <w:rsid w:val="0040488E"/>
    <w:rsid w:val="004207E2"/>
    <w:rsid w:val="004226C2"/>
    <w:rsid w:val="00432B0C"/>
    <w:rsid w:val="0049697E"/>
    <w:rsid w:val="004F45CF"/>
    <w:rsid w:val="004F55F9"/>
    <w:rsid w:val="00501250"/>
    <w:rsid w:val="00510CE7"/>
    <w:rsid w:val="005413A0"/>
    <w:rsid w:val="0055771E"/>
    <w:rsid w:val="00564E95"/>
    <w:rsid w:val="005744FC"/>
    <w:rsid w:val="005778D5"/>
    <w:rsid w:val="0059519B"/>
    <w:rsid w:val="005A5F01"/>
    <w:rsid w:val="005C630E"/>
    <w:rsid w:val="00612811"/>
    <w:rsid w:val="00654156"/>
    <w:rsid w:val="00661F28"/>
    <w:rsid w:val="006A0378"/>
    <w:rsid w:val="006E5B7B"/>
    <w:rsid w:val="006F7EC4"/>
    <w:rsid w:val="00713873"/>
    <w:rsid w:val="00746CDD"/>
    <w:rsid w:val="007E5603"/>
    <w:rsid w:val="0084089E"/>
    <w:rsid w:val="00840DB7"/>
    <w:rsid w:val="00846446"/>
    <w:rsid w:val="008603A3"/>
    <w:rsid w:val="00882F13"/>
    <w:rsid w:val="008836BA"/>
    <w:rsid w:val="008A40BE"/>
    <w:rsid w:val="00902BF6"/>
    <w:rsid w:val="00912353"/>
    <w:rsid w:val="009149DC"/>
    <w:rsid w:val="0091734B"/>
    <w:rsid w:val="00981540"/>
    <w:rsid w:val="009D3DFA"/>
    <w:rsid w:val="009E1A4D"/>
    <w:rsid w:val="009F5851"/>
    <w:rsid w:val="00A10CA7"/>
    <w:rsid w:val="00A364AB"/>
    <w:rsid w:val="00A55596"/>
    <w:rsid w:val="00A6027A"/>
    <w:rsid w:val="00A6132F"/>
    <w:rsid w:val="00A8512F"/>
    <w:rsid w:val="00A87B1B"/>
    <w:rsid w:val="00A928E7"/>
    <w:rsid w:val="00AC024B"/>
    <w:rsid w:val="00AC6E7D"/>
    <w:rsid w:val="00AD2AFD"/>
    <w:rsid w:val="00AF15CF"/>
    <w:rsid w:val="00B17D0B"/>
    <w:rsid w:val="00B40D35"/>
    <w:rsid w:val="00B5314B"/>
    <w:rsid w:val="00B62389"/>
    <w:rsid w:val="00C07718"/>
    <w:rsid w:val="00C367A2"/>
    <w:rsid w:val="00C44CD0"/>
    <w:rsid w:val="00C52ED8"/>
    <w:rsid w:val="00C566E1"/>
    <w:rsid w:val="00CB7DCC"/>
    <w:rsid w:val="00CC7BE0"/>
    <w:rsid w:val="00CE1648"/>
    <w:rsid w:val="00CE412B"/>
    <w:rsid w:val="00D11602"/>
    <w:rsid w:val="00D341B2"/>
    <w:rsid w:val="00D766BB"/>
    <w:rsid w:val="00D830FC"/>
    <w:rsid w:val="00E12F07"/>
    <w:rsid w:val="00E1634E"/>
    <w:rsid w:val="00E33612"/>
    <w:rsid w:val="00E36A14"/>
    <w:rsid w:val="00E61046"/>
    <w:rsid w:val="00EF3F7E"/>
    <w:rsid w:val="00F000C0"/>
    <w:rsid w:val="00F80CD1"/>
    <w:rsid w:val="00F81031"/>
    <w:rsid w:val="00F84032"/>
    <w:rsid w:val="00F915E6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7D8DD38-E215-41A9-8D10-4C768CC0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4"/>
    </w:pPr>
  </w:style>
  <w:style w:type="paragraph" w:styleId="Nagwek">
    <w:name w:val="header"/>
    <w:basedOn w:val="Normalny"/>
    <w:link w:val="NagwekZnak"/>
    <w:uiPriority w:val="99"/>
    <w:unhideWhenUsed/>
    <w:rsid w:val="00280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0C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80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C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2589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Tomaszewska</dc:creator>
  <cp:lastModifiedBy>Anna Sarmiento</cp:lastModifiedBy>
  <cp:revision>3</cp:revision>
  <dcterms:created xsi:type="dcterms:W3CDTF">2024-08-13T11:32:00Z</dcterms:created>
  <dcterms:modified xsi:type="dcterms:W3CDTF">2024-08-13T11:48:00Z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Excel® 2013</vt:lpwstr>
  </property>
</Properties>
</file>