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6B0" w:rsidRPr="00B939AF" w:rsidRDefault="00F406B0" w:rsidP="00F406B0">
      <w:pPr>
        <w:spacing w:line="276" w:lineRule="auto"/>
        <w:rPr>
          <w:rFonts w:ascii="Cambria" w:hAnsi="Cambria" w:cs="Times New Roman"/>
          <w:b/>
          <w:color w:val="C00000"/>
          <w:sz w:val="32"/>
          <w:szCs w:val="26"/>
        </w:rPr>
      </w:pPr>
      <w:r w:rsidRPr="00B939AF">
        <w:rPr>
          <w:rFonts w:ascii="Cambria" w:hAnsi="Cambria" w:cs="Times New Roman"/>
          <w:b/>
          <w:color w:val="C00000"/>
          <w:sz w:val="32"/>
          <w:szCs w:val="26"/>
        </w:rPr>
        <w:t>Praca z tekstem</w:t>
      </w:r>
    </w:p>
    <w:p w:rsidR="00B71C9B" w:rsidRPr="00B71C9B" w:rsidRDefault="00B71C9B" w:rsidP="00B71C9B">
      <w:pPr>
        <w:spacing w:after="80" w:line="276" w:lineRule="auto"/>
        <w:jc w:val="both"/>
        <w:rPr>
          <w:rFonts w:ascii="Cambria" w:eastAsia="Calibri" w:hAnsi="Cambria" w:cs="NaomiSansEFN-Italic"/>
          <w:bCs/>
          <w:iCs/>
          <w:sz w:val="24"/>
          <w:szCs w:val="26"/>
        </w:rPr>
      </w:pPr>
      <w:r w:rsidRPr="00B71C9B">
        <w:rPr>
          <w:rFonts w:ascii="Cambria" w:eastAsia="Calibri" w:hAnsi="Cambria" w:cs="NaomiSansEFN-Italic"/>
          <w:bCs/>
          <w:iCs/>
          <w:sz w:val="24"/>
          <w:szCs w:val="26"/>
        </w:rPr>
        <w:t>Przeczytaj tekst źródłowy, a następnie dokończ zdania. Wybierz właściwe odpo</w:t>
      </w:r>
      <w:r w:rsidRPr="00B71C9B">
        <w:rPr>
          <w:rFonts w:ascii="Cambria" w:eastAsia="Calibri" w:hAnsi="Cambria" w:cs="NaomiSansEFN-Italic"/>
          <w:bCs/>
          <w:iCs/>
          <w:sz w:val="24"/>
          <w:szCs w:val="26"/>
        </w:rPr>
        <w:softHyphen/>
        <w:t>wiedzi spośród podanych.</w:t>
      </w:r>
    </w:p>
    <w:p w:rsidR="00B71C9B" w:rsidRPr="00B71C9B" w:rsidRDefault="00B71C9B" w:rsidP="00B71C9B">
      <w:pPr>
        <w:spacing w:after="80" w:line="276" w:lineRule="auto"/>
        <w:jc w:val="both"/>
        <w:rPr>
          <w:rFonts w:ascii="Cambria" w:eastAsia="Calibri" w:hAnsi="Cambria" w:cs="NaomiSansEFN-Italic"/>
          <w:bCs/>
          <w:iCs/>
          <w:sz w:val="24"/>
          <w:szCs w:val="26"/>
        </w:rPr>
      </w:pPr>
    </w:p>
    <w:p w:rsidR="00B71C9B" w:rsidRPr="00B71C9B" w:rsidRDefault="00F406B0" w:rsidP="00B71C9B">
      <w:pPr>
        <w:spacing w:after="80" w:line="276" w:lineRule="auto"/>
        <w:jc w:val="both"/>
        <w:rPr>
          <w:rFonts w:ascii="Cambria" w:eastAsia="Calibri" w:hAnsi="Cambria" w:cs="Times New Roman"/>
          <w:b/>
          <w:sz w:val="24"/>
          <w:szCs w:val="26"/>
        </w:rPr>
      </w:pPr>
      <w:bookmarkStart w:id="0" w:name="_GoBack"/>
      <w:r w:rsidRPr="00F406B0">
        <w:rPr>
          <w:rFonts w:ascii="Cambria" w:eastAsia="Calibri" w:hAnsi="Cambria" w:cs="Times New Roman"/>
          <w:b/>
          <w:i/>
          <w:sz w:val="24"/>
          <w:szCs w:val="26"/>
        </w:rPr>
        <w:t>Obwieszczenie komendanta policji państwowej w Toruniu</w:t>
      </w:r>
      <w:bookmarkEnd w:id="0"/>
      <w:r w:rsidRPr="00F406B0">
        <w:rPr>
          <w:rFonts w:ascii="Cambria" w:eastAsia="Calibri" w:hAnsi="Cambria" w:cs="Times New Roman"/>
          <w:b/>
          <w:sz w:val="24"/>
          <w:szCs w:val="26"/>
        </w:rPr>
        <w:t>, 1939 r.</w:t>
      </w:r>
    </w:p>
    <w:p w:rsidR="00B71C9B" w:rsidRPr="00B71C9B" w:rsidRDefault="00B71C9B" w:rsidP="00B71C9B">
      <w:pPr>
        <w:spacing w:after="80" w:line="276" w:lineRule="auto"/>
        <w:jc w:val="both"/>
        <w:rPr>
          <w:rFonts w:ascii="Cambria" w:eastAsia="Calibri" w:hAnsi="Cambria" w:cs="Times New Roman"/>
          <w:i/>
          <w:sz w:val="24"/>
          <w:szCs w:val="26"/>
        </w:rPr>
      </w:pPr>
      <w:r w:rsidRPr="00B71C9B">
        <w:rPr>
          <w:rFonts w:ascii="Cambria" w:eastAsia="Calibri" w:hAnsi="Cambria" w:cs="Times New Roman"/>
          <w:i/>
          <w:sz w:val="24"/>
          <w:szCs w:val="26"/>
        </w:rPr>
        <w:t>Ażeby bezczelnemu zachowaniu się pewnej części ludności polskiej zapobiec, zarzą</w:t>
      </w:r>
      <w:r w:rsidRPr="00B71C9B">
        <w:rPr>
          <w:rFonts w:ascii="Cambria" w:eastAsia="Calibri" w:hAnsi="Cambria" w:cs="Times New Roman"/>
          <w:i/>
          <w:sz w:val="24"/>
          <w:szCs w:val="26"/>
        </w:rPr>
        <w:softHyphen/>
        <w:t xml:space="preserve">dzam, co następuje: </w:t>
      </w:r>
    </w:p>
    <w:p w:rsidR="00B71C9B" w:rsidRPr="00B71C9B" w:rsidRDefault="00B71C9B" w:rsidP="00B71C9B">
      <w:pPr>
        <w:spacing w:after="80" w:line="276" w:lineRule="auto"/>
        <w:jc w:val="both"/>
        <w:rPr>
          <w:rFonts w:ascii="Cambria" w:eastAsia="Calibri" w:hAnsi="Cambria" w:cs="Times New Roman"/>
          <w:i/>
          <w:sz w:val="24"/>
          <w:szCs w:val="26"/>
        </w:rPr>
      </w:pPr>
      <w:r w:rsidRPr="00B71C9B">
        <w:rPr>
          <w:rFonts w:ascii="Cambria" w:eastAsia="Calibri" w:hAnsi="Cambria" w:cs="Times New Roman"/>
          <w:i/>
          <w:sz w:val="24"/>
          <w:szCs w:val="26"/>
        </w:rPr>
        <w:t>1. Obywatele polscy obojga płci mają obowiązek przed reprezentantami władzy niemiec</w:t>
      </w:r>
      <w:r w:rsidRPr="00B71C9B">
        <w:rPr>
          <w:rFonts w:ascii="Cambria" w:eastAsia="Calibri" w:hAnsi="Cambria" w:cs="Times New Roman"/>
          <w:i/>
          <w:sz w:val="24"/>
          <w:szCs w:val="26"/>
        </w:rPr>
        <w:softHyphen/>
        <w:t>kiej […] ustępować z drogi. Ulica należy do zwycięzców – a nie do zwyciężo</w:t>
      </w:r>
      <w:r w:rsidRPr="00B71C9B">
        <w:rPr>
          <w:rFonts w:ascii="Cambria" w:eastAsia="Calibri" w:hAnsi="Cambria" w:cs="Times New Roman"/>
          <w:i/>
          <w:sz w:val="24"/>
          <w:szCs w:val="26"/>
        </w:rPr>
        <w:softHyphen/>
        <w:t xml:space="preserve">nych. […] </w:t>
      </w:r>
    </w:p>
    <w:p w:rsidR="00B71C9B" w:rsidRPr="00B71C9B" w:rsidRDefault="00B71C9B" w:rsidP="00B71C9B">
      <w:pPr>
        <w:spacing w:after="80" w:line="276" w:lineRule="auto"/>
        <w:jc w:val="both"/>
        <w:rPr>
          <w:rFonts w:ascii="Cambria" w:eastAsia="Calibri" w:hAnsi="Cambria" w:cs="Times New Roman"/>
          <w:i/>
          <w:sz w:val="24"/>
          <w:szCs w:val="26"/>
        </w:rPr>
      </w:pPr>
      <w:r w:rsidRPr="00B71C9B">
        <w:rPr>
          <w:rFonts w:ascii="Cambria" w:eastAsia="Calibri" w:hAnsi="Cambria" w:cs="Times New Roman"/>
          <w:i/>
          <w:sz w:val="24"/>
          <w:szCs w:val="26"/>
        </w:rPr>
        <w:t>4. W składach i na targach obsługiwani muszą być najpierw przedstawiciele władzy nie</w:t>
      </w:r>
      <w:r w:rsidRPr="00B71C9B">
        <w:rPr>
          <w:rFonts w:ascii="Cambria" w:eastAsia="Calibri" w:hAnsi="Cambria" w:cs="Times New Roman"/>
          <w:i/>
          <w:sz w:val="24"/>
          <w:szCs w:val="26"/>
        </w:rPr>
        <w:softHyphen/>
        <w:t>mieckiej, członkowie ich rodzin i wszyscy obywatele niemieccy; po nich dopiero – zwycię</w:t>
      </w:r>
      <w:r w:rsidRPr="00B71C9B">
        <w:rPr>
          <w:rFonts w:ascii="Cambria" w:eastAsia="Calibri" w:hAnsi="Cambria" w:cs="Times New Roman"/>
          <w:i/>
          <w:sz w:val="24"/>
          <w:szCs w:val="26"/>
        </w:rPr>
        <w:softHyphen/>
        <w:t xml:space="preserve">żeni. […] </w:t>
      </w:r>
    </w:p>
    <w:p w:rsidR="00B71C9B" w:rsidRPr="00B71C9B" w:rsidRDefault="00B71C9B" w:rsidP="00B71C9B">
      <w:pPr>
        <w:spacing w:after="80" w:line="276" w:lineRule="auto"/>
        <w:jc w:val="both"/>
        <w:rPr>
          <w:rFonts w:ascii="Cambria" w:eastAsia="Calibri" w:hAnsi="Cambria" w:cs="Times New Roman"/>
          <w:i/>
          <w:sz w:val="24"/>
          <w:szCs w:val="26"/>
        </w:rPr>
      </w:pPr>
      <w:r w:rsidRPr="00B71C9B">
        <w:rPr>
          <w:rFonts w:ascii="Cambria" w:eastAsia="Calibri" w:hAnsi="Cambria" w:cs="Times New Roman"/>
          <w:i/>
          <w:sz w:val="24"/>
          <w:szCs w:val="26"/>
        </w:rPr>
        <w:t>Ci Polacy, którzy jeszcze nie zrozumieli, że są zwyciężonymi – a zwycięzcami my, i którzy przeciwdziałać będą powyższym rozporządzeniom, podlegają najsurow</w:t>
      </w:r>
      <w:r w:rsidRPr="00B71C9B">
        <w:rPr>
          <w:rFonts w:ascii="Cambria" w:eastAsia="Calibri" w:hAnsi="Cambria" w:cs="Times New Roman"/>
          <w:i/>
          <w:sz w:val="24"/>
          <w:szCs w:val="26"/>
        </w:rPr>
        <w:softHyphen/>
        <w:t xml:space="preserve">szemu ukaraniu. </w:t>
      </w:r>
    </w:p>
    <w:p w:rsidR="00F406B0" w:rsidRPr="00B71C9B" w:rsidRDefault="00F406B0" w:rsidP="00F406B0">
      <w:pPr>
        <w:spacing w:after="0" w:line="240" w:lineRule="auto"/>
        <w:jc w:val="right"/>
        <w:rPr>
          <w:rFonts w:ascii="Cambria" w:eastAsia="Calibri" w:hAnsi="Cambria" w:cs="Times New Roman"/>
          <w:sz w:val="20"/>
          <w:szCs w:val="20"/>
        </w:rPr>
      </w:pPr>
      <w:r w:rsidRPr="00F406B0">
        <w:rPr>
          <w:rFonts w:ascii="Cambria" w:eastAsia="Calibri" w:hAnsi="Cambria" w:cs="Times New Roman"/>
          <w:sz w:val="20"/>
          <w:szCs w:val="20"/>
        </w:rPr>
        <w:t xml:space="preserve">T. </w:t>
      </w:r>
      <w:proofErr w:type="spellStart"/>
      <w:r w:rsidRPr="00F406B0">
        <w:rPr>
          <w:rFonts w:ascii="Cambria" w:eastAsia="Calibri" w:hAnsi="Cambria" w:cs="Times New Roman"/>
          <w:sz w:val="20"/>
          <w:szCs w:val="20"/>
        </w:rPr>
        <w:t>Gajdzis</w:t>
      </w:r>
      <w:proofErr w:type="spellEnd"/>
      <w:r w:rsidRPr="00F406B0">
        <w:rPr>
          <w:rFonts w:ascii="Cambria" w:eastAsia="Calibri" w:hAnsi="Cambria" w:cs="Times New Roman"/>
          <w:sz w:val="20"/>
          <w:szCs w:val="20"/>
        </w:rPr>
        <w:t xml:space="preserve">, </w:t>
      </w:r>
      <w:r w:rsidRPr="00F406B0">
        <w:rPr>
          <w:rFonts w:ascii="Cambria" w:eastAsia="Calibri" w:hAnsi="Cambria" w:cs="Times New Roman"/>
          <w:i/>
          <w:sz w:val="20"/>
          <w:szCs w:val="20"/>
        </w:rPr>
        <w:t>Ziemia zroszona</w:t>
      </w:r>
      <w:r w:rsidRPr="00F406B0">
        <w:rPr>
          <w:rFonts w:ascii="Cambria" w:eastAsia="Calibri" w:hAnsi="Cambria" w:cs="Times New Roman"/>
          <w:i/>
          <w:sz w:val="20"/>
          <w:szCs w:val="20"/>
        </w:rPr>
        <w:t xml:space="preserve"> </w:t>
      </w:r>
      <w:r w:rsidRPr="00F406B0">
        <w:rPr>
          <w:rFonts w:ascii="Cambria" w:eastAsia="Calibri" w:hAnsi="Cambria" w:cs="Times New Roman"/>
          <w:i/>
          <w:sz w:val="20"/>
          <w:szCs w:val="20"/>
        </w:rPr>
        <w:t>łzami... Sokółka – moje rodzinne miasto. Niemiecko-sowiecka okupacja i początki PRL-u w Sokółce i regionie 1939–1947</w:t>
      </w:r>
      <w:r w:rsidRPr="00F406B0">
        <w:rPr>
          <w:rFonts w:ascii="Cambria" w:eastAsia="Calibri" w:hAnsi="Cambria" w:cs="Times New Roman"/>
          <w:sz w:val="20"/>
          <w:szCs w:val="20"/>
        </w:rPr>
        <w:t>, Wydawnictwo Prymat, Białystok</w:t>
      </w:r>
      <w:r>
        <w:rPr>
          <w:rFonts w:ascii="Cambria" w:eastAsia="Calibri" w:hAnsi="Cambria" w:cs="Times New Roman"/>
          <w:sz w:val="20"/>
          <w:szCs w:val="20"/>
        </w:rPr>
        <w:t xml:space="preserve"> </w:t>
      </w:r>
      <w:r w:rsidRPr="00F406B0">
        <w:rPr>
          <w:rFonts w:ascii="Cambria" w:eastAsia="Calibri" w:hAnsi="Cambria" w:cs="Times New Roman"/>
          <w:sz w:val="20"/>
          <w:szCs w:val="20"/>
        </w:rPr>
        <w:t>2000, s. 267–268</w:t>
      </w:r>
      <w:r>
        <w:rPr>
          <w:rFonts w:ascii="Cambria" w:eastAsia="Calibri" w:hAnsi="Cambria" w:cs="Times New Roman"/>
          <w:sz w:val="20"/>
          <w:szCs w:val="20"/>
        </w:rPr>
        <w:t>.</w:t>
      </w:r>
    </w:p>
    <w:p w:rsidR="00B71C9B" w:rsidRPr="00B71C9B" w:rsidRDefault="00B71C9B" w:rsidP="00B71C9B">
      <w:pPr>
        <w:spacing w:after="0" w:line="360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B71C9B" w:rsidRPr="00B71C9B" w:rsidRDefault="00B71C9B" w:rsidP="00B71C9B">
      <w:pPr>
        <w:spacing w:after="0" w:line="360" w:lineRule="auto"/>
        <w:jc w:val="both"/>
        <w:rPr>
          <w:rFonts w:ascii="Cambria" w:eastAsia="Calibri" w:hAnsi="Cambria" w:cs="Times New Roman"/>
          <w:sz w:val="24"/>
          <w:szCs w:val="26"/>
        </w:rPr>
      </w:pPr>
      <w:r w:rsidRPr="00B71C9B">
        <w:rPr>
          <w:rFonts w:ascii="Cambria" w:eastAsia="Calibri" w:hAnsi="Cambria" w:cs="Times New Roman"/>
          <w:b/>
          <w:sz w:val="24"/>
          <w:szCs w:val="26"/>
        </w:rPr>
        <w:t>1.</w:t>
      </w:r>
      <w:r w:rsidRPr="00B71C9B">
        <w:rPr>
          <w:rFonts w:ascii="Cambria" w:eastAsia="Calibri" w:hAnsi="Cambria" w:cs="Times New Roman"/>
          <w:sz w:val="24"/>
          <w:szCs w:val="26"/>
        </w:rPr>
        <w:t xml:space="preserve"> Obwieszczenie zostało ogłoszone, aby </w:t>
      </w:r>
    </w:p>
    <w:p w:rsidR="00B71C9B" w:rsidRPr="00B71C9B" w:rsidRDefault="00B71C9B" w:rsidP="00B71C9B">
      <w:pPr>
        <w:spacing w:after="0" w:line="360" w:lineRule="auto"/>
        <w:jc w:val="both"/>
        <w:rPr>
          <w:rFonts w:ascii="Cambria" w:eastAsia="Calibri" w:hAnsi="Cambria" w:cs="Times New Roman"/>
          <w:sz w:val="24"/>
          <w:szCs w:val="26"/>
        </w:rPr>
      </w:pPr>
      <w:r w:rsidRPr="00B71C9B">
        <w:rPr>
          <w:rFonts w:ascii="Cambria" w:eastAsia="Calibri" w:hAnsi="Cambria" w:cs="Times New Roman"/>
          <w:sz w:val="24"/>
          <w:szCs w:val="26"/>
        </w:rPr>
        <w:t>a) zapobiec panującemu bezprawiu.</w:t>
      </w:r>
    </w:p>
    <w:p w:rsidR="00B71C9B" w:rsidRPr="00B71C9B" w:rsidRDefault="00B71C9B" w:rsidP="00B71C9B">
      <w:pPr>
        <w:spacing w:after="0" w:line="360" w:lineRule="auto"/>
        <w:jc w:val="both"/>
        <w:rPr>
          <w:rFonts w:ascii="Cambria" w:eastAsia="Calibri" w:hAnsi="Cambria" w:cs="Times New Roman"/>
          <w:sz w:val="24"/>
          <w:szCs w:val="26"/>
        </w:rPr>
      </w:pPr>
      <w:r w:rsidRPr="00B71C9B">
        <w:rPr>
          <w:rFonts w:ascii="Cambria" w:eastAsia="Calibri" w:hAnsi="Cambria" w:cs="Times New Roman"/>
          <w:sz w:val="24"/>
          <w:szCs w:val="26"/>
        </w:rPr>
        <w:t>b) wskazać Niemcom, jak mają się zachowywać wobec Niemców.</w:t>
      </w:r>
    </w:p>
    <w:p w:rsidR="00B71C9B" w:rsidRPr="00B71C9B" w:rsidRDefault="00B71C9B" w:rsidP="00B71C9B">
      <w:pPr>
        <w:spacing w:after="0" w:line="360" w:lineRule="auto"/>
        <w:jc w:val="both"/>
        <w:rPr>
          <w:rFonts w:ascii="Cambria" w:eastAsia="Calibri" w:hAnsi="Cambria" w:cs="Times New Roman"/>
          <w:sz w:val="24"/>
          <w:szCs w:val="26"/>
        </w:rPr>
      </w:pPr>
      <w:r w:rsidRPr="00B71C9B">
        <w:rPr>
          <w:rFonts w:ascii="Cambria" w:eastAsia="Calibri" w:hAnsi="Cambria" w:cs="Times New Roman"/>
          <w:sz w:val="24"/>
          <w:szCs w:val="26"/>
        </w:rPr>
        <w:t>c) wyjaśnić zasady panujące podczas niemieckiej okupacji ziem polskich.</w:t>
      </w:r>
    </w:p>
    <w:p w:rsidR="00B71C9B" w:rsidRPr="00B71C9B" w:rsidRDefault="00B71C9B" w:rsidP="00B71C9B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6"/>
        </w:rPr>
      </w:pPr>
      <w:r w:rsidRPr="00B71C9B">
        <w:rPr>
          <w:rFonts w:ascii="Cambria" w:eastAsia="Calibri" w:hAnsi="Cambria" w:cs="Times New Roman"/>
          <w:sz w:val="24"/>
          <w:szCs w:val="26"/>
        </w:rPr>
        <w:t>d) sprowokować konflikty między Niemcami a Polakami.</w:t>
      </w:r>
    </w:p>
    <w:p w:rsidR="00B71C9B" w:rsidRPr="00B71C9B" w:rsidRDefault="00B71C9B" w:rsidP="00B71C9B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6"/>
        </w:rPr>
      </w:pPr>
    </w:p>
    <w:p w:rsidR="00B71C9B" w:rsidRPr="00B71C9B" w:rsidRDefault="00B71C9B" w:rsidP="00B71C9B">
      <w:pPr>
        <w:spacing w:after="0" w:line="360" w:lineRule="auto"/>
        <w:jc w:val="both"/>
        <w:rPr>
          <w:rFonts w:ascii="Cambria" w:eastAsia="Calibri" w:hAnsi="Cambria" w:cs="Times New Roman"/>
          <w:sz w:val="24"/>
          <w:szCs w:val="26"/>
        </w:rPr>
      </w:pPr>
      <w:r w:rsidRPr="00B71C9B">
        <w:rPr>
          <w:rFonts w:ascii="Cambria" w:eastAsia="Calibri" w:hAnsi="Cambria" w:cs="Times New Roman"/>
          <w:b/>
          <w:sz w:val="24"/>
          <w:szCs w:val="26"/>
        </w:rPr>
        <w:t>2.</w:t>
      </w:r>
      <w:r w:rsidRPr="00B71C9B">
        <w:rPr>
          <w:rFonts w:ascii="Cambria" w:eastAsia="Calibri" w:hAnsi="Cambria" w:cs="Times New Roman"/>
          <w:sz w:val="24"/>
          <w:szCs w:val="26"/>
        </w:rPr>
        <w:t xml:space="preserve"> Zasady ustanowione w obwieszczeniu obowiązywały</w:t>
      </w:r>
    </w:p>
    <w:p w:rsidR="00B71C9B" w:rsidRPr="00B71C9B" w:rsidRDefault="00B71C9B" w:rsidP="00B71C9B">
      <w:pPr>
        <w:spacing w:after="0" w:line="360" w:lineRule="auto"/>
        <w:jc w:val="both"/>
        <w:rPr>
          <w:rFonts w:ascii="Cambria" w:eastAsia="Calibri" w:hAnsi="Cambria" w:cs="Times New Roman"/>
          <w:sz w:val="24"/>
          <w:szCs w:val="26"/>
        </w:rPr>
      </w:pPr>
      <w:r w:rsidRPr="00B71C9B">
        <w:rPr>
          <w:rFonts w:ascii="Cambria" w:eastAsia="Calibri" w:hAnsi="Cambria" w:cs="Times New Roman"/>
          <w:sz w:val="24"/>
          <w:szCs w:val="26"/>
        </w:rPr>
        <w:t>a) w Generalnym Gubernatorstwie.</w:t>
      </w:r>
    </w:p>
    <w:p w:rsidR="00B71C9B" w:rsidRPr="00B71C9B" w:rsidRDefault="00B71C9B" w:rsidP="00B71C9B">
      <w:pPr>
        <w:spacing w:after="0" w:line="360" w:lineRule="auto"/>
        <w:jc w:val="both"/>
        <w:rPr>
          <w:rFonts w:ascii="Cambria" w:eastAsia="Calibri" w:hAnsi="Cambria" w:cs="Times New Roman"/>
          <w:sz w:val="24"/>
          <w:szCs w:val="26"/>
        </w:rPr>
      </w:pPr>
      <w:r w:rsidRPr="00B71C9B">
        <w:rPr>
          <w:rFonts w:ascii="Cambria" w:eastAsia="Calibri" w:hAnsi="Cambria" w:cs="Times New Roman"/>
          <w:sz w:val="24"/>
          <w:szCs w:val="26"/>
        </w:rPr>
        <w:t>b) na ziemiach wcielonych do Trzeciej Rzeszy.</w:t>
      </w:r>
    </w:p>
    <w:p w:rsidR="00B71C9B" w:rsidRPr="00B71C9B" w:rsidRDefault="00B71C9B" w:rsidP="00B71C9B">
      <w:pPr>
        <w:spacing w:after="0" w:line="360" w:lineRule="auto"/>
        <w:jc w:val="both"/>
        <w:rPr>
          <w:rFonts w:ascii="Cambria" w:eastAsia="Calibri" w:hAnsi="Cambria" w:cs="Times New Roman"/>
          <w:sz w:val="24"/>
          <w:szCs w:val="26"/>
        </w:rPr>
      </w:pPr>
      <w:r w:rsidRPr="00B71C9B">
        <w:rPr>
          <w:rFonts w:ascii="Cambria" w:eastAsia="Calibri" w:hAnsi="Cambria" w:cs="Times New Roman"/>
          <w:sz w:val="24"/>
          <w:szCs w:val="26"/>
        </w:rPr>
        <w:t>c) na ziemiach wcielonych do ZSRR.</w:t>
      </w:r>
    </w:p>
    <w:p w:rsidR="00B71C9B" w:rsidRPr="00B71C9B" w:rsidRDefault="00B71C9B" w:rsidP="00B71C9B">
      <w:pPr>
        <w:spacing w:after="0" w:line="240" w:lineRule="auto"/>
        <w:jc w:val="both"/>
        <w:rPr>
          <w:rFonts w:ascii="Cambria" w:eastAsia="Calibri" w:hAnsi="Cambria" w:cs="Times New Roman"/>
          <w:sz w:val="26"/>
          <w:szCs w:val="26"/>
        </w:rPr>
      </w:pPr>
    </w:p>
    <w:p w:rsidR="00B71C9B" w:rsidRPr="00B71C9B" w:rsidRDefault="00B71C9B" w:rsidP="00B71C9B">
      <w:pPr>
        <w:spacing w:after="0" w:line="240" w:lineRule="auto"/>
        <w:jc w:val="both"/>
        <w:rPr>
          <w:rFonts w:ascii="Cambria" w:eastAsia="Calibri" w:hAnsi="Cambria" w:cs="Times New Roman"/>
          <w:sz w:val="26"/>
          <w:szCs w:val="26"/>
        </w:rPr>
      </w:pPr>
    </w:p>
    <w:p w:rsidR="00B71C9B" w:rsidRPr="00B71C9B" w:rsidRDefault="00B71C9B" w:rsidP="00B71C9B">
      <w:pPr>
        <w:spacing w:after="0" w:line="240" w:lineRule="auto"/>
        <w:jc w:val="both"/>
        <w:rPr>
          <w:rFonts w:ascii="Cambria" w:eastAsia="Calibri" w:hAnsi="Cambria" w:cs="Times New Roman"/>
          <w:sz w:val="26"/>
          <w:szCs w:val="26"/>
        </w:rPr>
      </w:pPr>
    </w:p>
    <w:p w:rsidR="00B71C9B" w:rsidRPr="00B71C9B" w:rsidRDefault="00B71C9B" w:rsidP="00B71C9B">
      <w:pPr>
        <w:spacing w:after="0" w:line="360" w:lineRule="auto"/>
        <w:jc w:val="both"/>
        <w:rPr>
          <w:rFonts w:ascii="Cambria" w:eastAsia="Calibri" w:hAnsi="Cambria" w:cs="Times New Roman"/>
          <w:sz w:val="26"/>
          <w:szCs w:val="26"/>
        </w:rPr>
      </w:pPr>
    </w:p>
    <w:p w:rsidR="00B71C9B" w:rsidRPr="00B71C9B" w:rsidRDefault="00B71C9B" w:rsidP="00B71C9B">
      <w:pPr>
        <w:spacing w:after="0" w:line="360" w:lineRule="auto"/>
        <w:jc w:val="both"/>
        <w:rPr>
          <w:rFonts w:ascii="Cambria" w:eastAsia="Calibri" w:hAnsi="Cambria" w:cs="Times New Roman"/>
          <w:sz w:val="26"/>
          <w:szCs w:val="26"/>
        </w:rPr>
      </w:pPr>
    </w:p>
    <w:p w:rsidR="00B71C9B" w:rsidRPr="00B71C9B" w:rsidRDefault="00B71C9B" w:rsidP="00B71C9B">
      <w:pPr>
        <w:spacing w:after="0" w:line="360" w:lineRule="auto"/>
        <w:jc w:val="both"/>
        <w:rPr>
          <w:rFonts w:ascii="Cambria" w:eastAsia="Calibri" w:hAnsi="Cambria" w:cs="Times New Roman"/>
          <w:sz w:val="26"/>
          <w:szCs w:val="26"/>
        </w:rPr>
      </w:pPr>
    </w:p>
    <w:p w:rsidR="00B71C9B" w:rsidRPr="00B71C9B" w:rsidRDefault="00B71C9B" w:rsidP="00B71C9B">
      <w:pPr>
        <w:spacing w:after="0" w:line="360" w:lineRule="auto"/>
        <w:jc w:val="both"/>
        <w:rPr>
          <w:rFonts w:ascii="Cambria" w:eastAsia="Calibri" w:hAnsi="Cambria" w:cs="Times New Roman"/>
          <w:sz w:val="26"/>
          <w:szCs w:val="26"/>
        </w:rPr>
      </w:pPr>
    </w:p>
    <w:p w:rsidR="00F406B0" w:rsidRDefault="00F406B0">
      <w:pPr>
        <w:rPr>
          <w:rFonts w:ascii="Cambria" w:eastAsia="Calibri" w:hAnsi="Cambria" w:cs="Times New Roman"/>
          <w:sz w:val="24"/>
          <w:szCs w:val="26"/>
        </w:rPr>
      </w:pPr>
      <w:r>
        <w:rPr>
          <w:rFonts w:ascii="Cambria" w:eastAsia="Calibri" w:hAnsi="Cambria" w:cs="Times New Roman"/>
          <w:sz w:val="24"/>
          <w:szCs w:val="26"/>
        </w:rPr>
        <w:br w:type="page"/>
      </w:r>
    </w:p>
    <w:p w:rsidR="00F406B0" w:rsidRDefault="00F406B0" w:rsidP="00F406B0">
      <w:pPr>
        <w:spacing w:before="240" w:after="360"/>
        <w:rPr>
          <w:rFonts w:ascii="Cambria" w:hAnsi="Cambria"/>
          <w:b/>
          <w:color w:val="C00000"/>
          <w:sz w:val="32"/>
          <w:szCs w:val="32"/>
        </w:rPr>
      </w:pPr>
      <w:r w:rsidRPr="00B939AF">
        <w:rPr>
          <w:rFonts w:ascii="Cambria" w:hAnsi="Cambria"/>
          <w:b/>
          <w:color w:val="C00000"/>
          <w:sz w:val="32"/>
          <w:szCs w:val="32"/>
        </w:rPr>
        <w:lastRenderedPageBreak/>
        <w:t>Klucz odpowiedzi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52"/>
        <w:gridCol w:w="1678"/>
      </w:tblGrid>
      <w:tr w:rsidR="00F406B0" w:rsidRPr="00B939AF" w:rsidTr="000F3D6A">
        <w:tc>
          <w:tcPr>
            <w:tcW w:w="1152" w:type="dxa"/>
            <w:vAlign w:val="center"/>
          </w:tcPr>
          <w:p w:rsidR="00F406B0" w:rsidRPr="00B939AF" w:rsidRDefault="00F406B0" w:rsidP="000F3D6A">
            <w:pPr>
              <w:spacing w:before="80"/>
              <w:jc w:val="center"/>
              <w:rPr>
                <w:rFonts w:ascii="Cambria" w:hAnsi="Cambria" w:cstheme="minorHAnsi"/>
                <w:b/>
                <w:sz w:val="26"/>
                <w:szCs w:val="26"/>
              </w:rPr>
            </w:pPr>
            <w:r w:rsidRPr="00B939AF">
              <w:rPr>
                <w:rFonts w:ascii="Cambria" w:hAnsi="Cambria" w:cstheme="minorHAnsi"/>
                <w:b/>
                <w:sz w:val="26"/>
                <w:szCs w:val="26"/>
              </w:rPr>
              <w:t>Nr zadania</w:t>
            </w:r>
          </w:p>
        </w:tc>
        <w:tc>
          <w:tcPr>
            <w:tcW w:w="1678" w:type="dxa"/>
            <w:vAlign w:val="center"/>
          </w:tcPr>
          <w:p w:rsidR="00F406B0" w:rsidRPr="00B939AF" w:rsidRDefault="00F406B0" w:rsidP="000F3D6A">
            <w:pPr>
              <w:spacing w:before="80"/>
              <w:jc w:val="center"/>
              <w:rPr>
                <w:rFonts w:ascii="Cambria" w:hAnsi="Cambria" w:cstheme="minorHAnsi"/>
                <w:b/>
                <w:sz w:val="26"/>
                <w:szCs w:val="26"/>
              </w:rPr>
            </w:pPr>
            <w:r w:rsidRPr="00B939AF">
              <w:rPr>
                <w:rFonts w:ascii="Cambria" w:hAnsi="Cambria" w:cstheme="minorHAnsi"/>
                <w:b/>
                <w:sz w:val="26"/>
                <w:szCs w:val="26"/>
              </w:rPr>
              <w:t>Odpowiedź</w:t>
            </w:r>
          </w:p>
        </w:tc>
      </w:tr>
      <w:tr w:rsidR="00F406B0" w:rsidTr="000F3D6A">
        <w:tc>
          <w:tcPr>
            <w:tcW w:w="1152" w:type="dxa"/>
          </w:tcPr>
          <w:p w:rsidR="00F406B0" w:rsidRDefault="00F406B0" w:rsidP="000F3D6A">
            <w:pPr>
              <w:spacing w:before="80" w:line="360" w:lineRule="auto"/>
              <w:jc w:val="center"/>
              <w:rPr>
                <w:rFonts w:ascii="Cambria" w:hAnsi="Cambria" w:cstheme="minorHAnsi"/>
                <w:sz w:val="26"/>
                <w:szCs w:val="26"/>
              </w:rPr>
            </w:pPr>
            <w:r w:rsidRPr="00112F01">
              <w:rPr>
                <w:rFonts w:ascii="Cambria" w:hAnsi="Cambria" w:cstheme="minorHAnsi"/>
                <w:sz w:val="26"/>
                <w:szCs w:val="26"/>
              </w:rPr>
              <w:t>1.</w:t>
            </w:r>
          </w:p>
        </w:tc>
        <w:tc>
          <w:tcPr>
            <w:tcW w:w="1678" w:type="dxa"/>
          </w:tcPr>
          <w:p w:rsidR="00F406B0" w:rsidRDefault="00F406B0" w:rsidP="000F3D6A">
            <w:pPr>
              <w:spacing w:before="80" w:line="360" w:lineRule="auto"/>
              <w:rPr>
                <w:rFonts w:ascii="Cambria" w:hAnsi="Cambria" w:cstheme="minorHAnsi"/>
                <w:sz w:val="26"/>
                <w:szCs w:val="26"/>
              </w:rPr>
            </w:pPr>
            <w:r>
              <w:rPr>
                <w:rFonts w:ascii="Cambria" w:hAnsi="Cambria" w:cstheme="minorHAnsi"/>
                <w:sz w:val="26"/>
                <w:szCs w:val="26"/>
              </w:rPr>
              <w:t>c</w:t>
            </w:r>
            <w:r w:rsidRPr="00112F01">
              <w:rPr>
                <w:rFonts w:ascii="Cambria" w:hAnsi="Cambria" w:cstheme="minorHAnsi"/>
                <w:sz w:val="26"/>
                <w:szCs w:val="26"/>
              </w:rPr>
              <w:t>)</w:t>
            </w:r>
          </w:p>
        </w:tc>
      </w:tr>
      <w:tr w:rsidR="00F406B0" w:rsidRPr="00B41482" w:rsidTr="000F3D6A">
        <w:tc>
          <w:tcPr>
            <w:tcW w:w="1152" w:type="dxa"/>
          </w:tcPr>
          <w:p w:rsidR="00F406B0" w:rsidRDefault="00F406B0" w:rsidP="000F3D6A">
            <w:pPr>
              <w:spacing w:before="80" w:line="360" w:lineRule="auto"/>
              <w:jc w:val="center"/>
              <w:rPr>
                <w:rFonts w:ascii="Cambria" w:hAnsi="Cambria" w:cstheme="minorHAnsi"/>
                <w:sz w:val="26"/>
                <w:szCs w:val="26"/>
              </w:rPr>
            </w:pPr>
            <w:r w:rsidRPr="00112F01">
              <w:rPr>
                <w:rFonts w:ascii="Cambria" w:hAnsi="Cambria" w:cstheme="minorHAnsi"/>
                <w:sz w:val="26"/>
                <w:szCs w:val="26"/>
              </w:rPr>
              <w:t>2.</w:t>
            </w:r>
          </w:p>
        </w:tc>
        <w:tc>
          <w:tcPr>
            <w:tcW w:w="1678" w:type="dxa"/>
          </w:tcPr>
          <w:p w:rsidR="00F406B0" w:rsidRDefault="00F406B0" w:rsidP="000F3D6A">
            <w:pPr>
              <w:spacing w:before="80" w:line="360" w:lineRule="auto"/>
              <w:rPr>
                <w:rFonts w:ascii="Cambria" w:hAnsi="Cambria" w:cstheme="minorHAnsi"/>
                <w:sz w:val="26"/>
                <w:szCs w:val="26"/>
              </w:rPr>
            </w:pPr>
            <w:r>
              <w:rPr>
                <w:rFonts w:ascii="Cambria" w:hAnsi="Cambria" w:cstheme="minorHAnsi"/>
                <w:sz w:val="26"/>
                <w:szCs w:val="26"/>
              </w:rPr>
              <w:t>b</w:t>
            </w:r>
            <w:r w:rsidRPr="00112F01">
              <w:rPr>
                <w:rFonts w:ascii="Cambria" w:hAnsi="Cambria" w:cstheme="minorHAnsi"/>
                <w:sz w:val="26"/>
                <w:szCs w:val="26"/>
              </w:rPr>
              <w:t>)</w:t>
            </w:r>
          </w:p>
        </w:tc>
      </w:tr>
    </w:tbl>
    <w:p w:rsidR="00FA6719" w:rsidRPr="00B71C9B" w:rsidRDefault="00FA6719" w:rsidP="00F406B0">
      <w:pPr>
        <w:spacing w:after="0" w:line="360" w:lineRule="auto"/>
        <w:jc w:val="both"/>
        <w:rPr>
          <w:rFonts w:ascii="Calibri" w:eastAsia="Calibri" w:hAnsi="Calibri" w:cs="Times New Roman"/>
          <w:sz w:val="20"/>
        </w:rPr>
      </w:pPr>
    </w:p>
    <w:sectPr w:rsidR="00FA6719" w:rsidRPr="00B71C9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6B0" w:rsidRDefault="00F406B0" w:rsidP="00F406B0">
      <w:pPr>
        <w:spacing w:after="0" w:line="240" w:lineRule="auto"/>
      </w:pPr>
      <w:r>
        <w:separator/>
      </w:r>
    </w:p>
  </w:endnote>
  <w:endnote w:type="continuationSeparator" w:id="0">
    <w:p w:rsidR="00F406B0" w:rsidRDefault="00F406B0" w:rsidP="00F40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aomiSansEFN-Italic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3429635"/>
      <w:docPartObj>
        <w:docPartGallery w:val="Page Numbers (Bottom of Page)"/>
        <w:docPartUnique/>
      </w:docPartObj>
    </w:sdtPr>
    <w:sdtContent>
      <w:p w:rsidR="00F406B0" w:rsidRDefault="00F406B0" w:rsidP="00F406B0">
        <w:pPr>
          <w:pStyle w:val="Stopka"/>
          <w:tabs>
            <w:tab w:val="left" w:pos="3976"/>
            <w:tab w:val="center" w:pos="4356"/>
          </w:tabs>
          <w:ind w:right="360"/>
        </w:pPr>
        <w:r>
          <w:tab/>
        </w:r>
        <w:r>
          <w:tab/>
        </w:r>
        <w:r>
          <w:rPr>
            <w:noProof/>
            <w:lang w:eastAsia="pl-PL"/>
          </w:rPr>
          <w:drawing>
            <wp:anchor distT="0" distB="0" distL="114300" distR="114300" simplePos="0" relativeHeight="251659264" behindDoc="0" locked="0" layoutInCell="1" allowOverlap="1" wp14:anchorId="7D0C5FD5" wp14:editId="5EC56570">
              <wp:simplePos x="0" y="0"/>
              <wp:positionH relativeFrom="column">
                <wp:posOffset>4495800</wp:posOffset>
              </wp:positionH>
              <wp:positionV relativeFrom="paragraph">
                <wp:posOffset>-43815</wp:posOffset>
              </wp:positionV>
              <wp:extent cx="901700" cy="389890"/>
              <wp:effectExtent l="0" t="0" r="0" b="0"/>
              <wp:wrapNone/>
              <wp:docPr id="14" name="Obraz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logo-gwo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1700" cy="389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:rsidR="00F406B0" w:rsidRPr="000A50B4" w:rsidRDefault="00F406B0" w:rsidP="00F406B0">
        <w:pPr>
          <w:pStyle w:val="Stopka"/>
          <w:ind w:right="360"/>
          <w:jc w:val="center"/>
          <w:rPr>
            <w:color w:val="7F7F7F" w:themeColor="text1" w:themeTint="80"/>
          </w:rPr>
        </w:pPr>
        <w:r w:rsidRPr="006633F5">
          <w:rPr>
            <w:color w:val="7F7F7F" w:themeColor="text1" w:themeTint="80"/>
            <w:sz w:val="16"/>
            <w:szCs w:val="16"/>
          </w:rPr>
          <w:t>Materiały do serii „Podróże w czasie” pobrane ze strony www.gwo.pl</w:t>
        </w:r>
        <w:r>
          <w:rPr>
            <w:color w:val="7F7F7F" w:themeColor="text1" w:themeTint="80"/>
          </w:rPr>
          <w:tab/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6B0" w:rsidRDefault="00F406B0" w:rsidP="00F406B0">
      <w:pPr>
        <w:spacing w:after="0" w:line="240" w:lineRule="auto"/>
      </w:pPr>
      <w:r>
        <w:separator/>
      </w:r>
    </w:p>
  </w:footnote>
  <w:footnote w:type="continuationSeparator" w:id="0">
    <w:p w:rsidR="00F406B0" w:rsidRDefault="00F406B0" w:rsidP="00F406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C9B"/>
    <w:rsid w:val="007650E1"/>
    <w:rsid w:val="00B71C9B"/>
    <w:rsid w:val="00C12D05"/>
    <w:rsid w:val="00E05AE2"/>
    <w:rsid w:val="00F406B0"/>
    <w:rsid w:val="00FA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ED526-5476-463B-AF80-CF4B6BE8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6B0"/>
  </w:style>
  <w:style w:type="paragraph" w:styleId="Stopka">
    <w:name w:val="footer"/>
    <w:basedOn w:val="Normalny"/>
    <w:link w:val="StopkaZnak"/>
    <w:uiPriority w:val="99"/>
    <w:unhideWhenUsed/>
    <w:rsid w:val="00F40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6B0"/>
  </w:style>
  <w:style w:type="table" w:styleId="Tabela-Siatka">
    <w:name w:val="Table Grid"/>
    <w:basedOn w:val="Standardowy"/>
    <w:uiPriority w:val="39"/>
    <w:rsid w:val="00F4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Grygo</dc:creator>
  <cp:keywords/>
  <dc:description/>
  <cp:lastModifiedBy>Aleksandra Grygo</cp:lastModifiedBy>
  <cp:revision>2</cp:revision>
  <dcterms:created xsi:type="dcterms:W3CDTF">2024-12-25T13:07:00Z</dcterms:created>
  <dcterms:modified xsi:type="dcterms:W3CDTF">2024-12-25T13:13:00Z</dcterms:modified>
</cp:coreProperties>
</file>