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FA" w:rsidRPr="008C0B89" w:rsidRDefault="00914BFA" w:rsidP="00914BFA">
      <w:pPr>
        <w:spacing w:after="120" w:line="240" w:lineRule="auto"/>
        <w:jc w:val="both"/>
        <w:rPr>
          <w:rFonts w:ascii="Cambria" w:eastAsia="Times New Roman" w:hAnsi="Cambria" w:cs="Times New Roman"/>
          <w:b/>
          <w:sz w:val="24"/>
          <w:szCs w:val="32"/>
          <w:lang w:eastAsia="pl-PL"/>
        </w:rPr>
      </w:pPr>
      <w:r w:rsidRPr="008C0B89">
        <w:rPr>
          <w:rFonts w:ascii="Cambria" w:eastAsia="Times New Roman" w:hAnsi="Cambria" w:cs="Times New Roman"/>
          <w:b/>
          <w:sz w:val="24"/>
          <w:szCs w:val="32"/>
          <w:lang w:eastAsia="pl-PL"/>
        </w:rPr>
        <w:t>Praca z mapą</w:t>
      </w:r>
    </w:p>
    <w:p w:rsidR="00914BFA" w:rsidRPr="008C0B89" w:rsidRDefault="00BD680F" w:rsidP="00BE4F60">
      <w:pPr>
        <w:spacing w:after="120" w:line="480" w:lineRule="auto"/>
        <w:jc w:val="both"/>
        <w:rPr>
          <w:rFonts w:ascii="Cambria" w:eastAsia="Calibri" w:hAnsi="Cambria" w:cs="Times New Roman"/>
          <w:i/>
          <w:szCs w:val="28"/>
        </w:rPr>
      </w:pPr>
      <w:r>
        <w:rPr>
          <w:rFonts w:ascii="Cambria" w:eastAsia="Calibri" w:hAnsi="Cambria" w:cs="Times New Roman"/>
          <w:i/>
          <w:noProof/>
          <w:sz w:val="28"/>
          <w:szCs w:val="28"/>
          <w:lang w:eastAsia="pl-PL"/>
        </w:rPr>
        <w:drawing>
          <wp:inline distT="0" distB="0" distL="0" distR="0">
            <wp:extent cx="6660000" cy="4841063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" r="717" b="16585"/>
                    <a:stretch/>
                  </pic:blipFill>
                  <pic:spPr bwMode="auto">
                    <a:xfrm>
                      <a:off x="0" y="0"/>
                      <a:ext cx="6660000" cy="484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C0B89">
        <w:rPr>
          <w:rFonts w:ascii="Cambria" w:eastAsia="Calibri" w:hAnsi="Cambria" w:cs="Times New Roman"/>
          <w:i/>
          <w:szCs w:val="28"/>
        </w:rPr>
        <w:t>II Rzeczpospolita pod okupacją (</w:t>
      </w:r>
      <w:r w:rsidR="00914BFA" w:rsidRPr="008C0B89">
        <w:rPr>
          <w:rFonts w:ascii="Cambria" w:eastAsia="Calibri" w:hAnsi="Cambria" w:cs="Times New Roman"/>
          <w:i/>
          <w:szCs w:val="28"/>
        </w:rPr>
        <w:t>1939–1941</w:t>
      </w:r>
      <w:r w:rsidRPr="008C0B89">
        <w:rPr>
          <w:rFonts w:ascii="Cambria" w:eastAsia="Calibri" w:hAnsi="Cambria" w:cs="Times New Roman"/>
          <w:i/>
          <w:szCs w:val="28"/>
        </w:rPr>
        <w:t>)</w:t>
      </w:r>
    </w:p>
    <w:p w:rsidR="00914BFA" w:rsidRPr="008C0B89" w:rsidRDefault="002C6A65" w:rsidP="00BC3BDF">
      <w:pPr>
        <w:spacing w:after="240" w:line="240" w:lineRule="auto"/>
        <w:jc w:val="both"/>
        <w:rPr>
          <w:rFonts w:ascii="Cambria" w:eastAsia="Calibri" w:hAnsi="Cambria" w:cs="Times New Roman"/>
          <w:sz w:val="24"/>
          <w:szCs w:val="28"/>
        </w:rPr>
      </w:pPr>
      <w:bookmarkStart w:id="0" w:name="_GoBack"/>
      <w:bookmarkEnd w:id="0"/>
      <w:r w:rsidRPr="008C0B89">
        <w:rPr>
          <w:rFonts w:ascii="Cambria" w:eastAsia="Calibri" w:hAnsi="Cambria" w:cs="Times New Roman"/>
          <w:b/>
          <w:bCs/>
          <w:sz w:val="24"/>
          <w:szCs w:val="28"/>
        </w:rPr>
        <w:t>1.</w:t>
      </w:r>
      <w:r w:rsidRPr="008C0B89">
        <w:rPr>
          <w:rFonts w:ascii="Cambria" w:hAnsi="Cambria" w:cs="MinionPro-Bold"/>
          <w:bCs/>
          <w:sz w:val="24"/>
          <w:szCs w:val="28"/>
        </w:rPr>
        <w:t xml:space="preserve"> </w:t>
      </w:r>
      <w:r w:rsidR="00BD680F" w:rsidRPr="008C0B89">
        <w:rPr>
          <w:rFonts w:ascii="Cambria" w:hAnsi="Cambria" w:cs="MinionPro-Bold"/>
          <w:bCs/>
          <w:sz w:val="24"/>
          <w:szCs w:val="28"/>
        </w:rPr>
        <w:t>Wymień obozy zagłady utworzone na ziemiach wcielonych do Trzeciej Rzeszy.</w:t>
      </w:r>
    </w:p>
    <w:p w:rsidR="00914BFA" w:rsidRPr="008C0B89" w:rsidRDefault="00914BFA" w:rsidP="00BC3BDF">
      <w:pPr>
        <w:spacing w:after="240"/>
        <w:jc w:val="both"/>
        <w:rPr>
          <w:rFonts w:ascii="Cambria" w:eastAsia="Calibri" w:hAnsi="Cambria" w:cs="Times New Roman"/>
          <w:sz w:val="24"/>
          <w:szCs w:val="28"/>
        </w:rPr>
      </w:pPr>
      <w:r w:rsidRPr="008C0B89">
        <w:rPr>
          <w:rFonts w:ascii="Cambria" w:eastAsia="Calibri" w:hAnsi="Cambria" w:cs="Times New Roman"/>
          <w:b/>
          <w:sz w:val="24"/>
          <w:szCs w:val="28"/>
        </w:rPr>
        <w:t xml:space="preserve">2. </w:t>
      </w:r>
      <w:r w:rsidR="00142DA4" w:rsidRPr="008C0B89">
        <w:rPr>
          <w:rFonts w:ascii="Cambria" w:hAnsi="Cambria" w:cs="MinionPro-Bold"/>
          <w:bCs/>
          <w:sz w:val="24"/>
          <w:szCs w:val="28"/>
        </w:rPr>
        <w:t>Podaj nazwy głównych obozów koncentracyjnych na obszarze Generalnego Guber</w:t>
      </w:r>
      <w:r w:rsidR="00AD031B" w:rsidRPr="008C0B89">
        <w:rPr>
          <w:rFonts w:ascii="Cambria" w:hAnsi="Cambria" w:cs="MinionPro-Bold"/>
          <w:bCs/>
          <w:sz w:val="24"/>
          <w:szCs w:val="28"/>
        </w:rPr>
        <w:softHyphen/>
      </w:r>
      <w:r w:rsidR="00142DA4" w:rsidRPr="008C0B89">
        <w:rPr>
          <w:rFonts w:ascii="Cambria" w:hAnsi="Cambria" w:cs="MinionPro-Bold"/>
          <w:bCs/>
          <w:sz w:val="24"/>
          <w:szCs w:val="28"/>
        </w:rPr>
        <w:t>natorstwa.</w:t>
      </w:r>
    </w:p>
    <w:p w:rsidR="00914BFA" w:rsidRPr="008C0B89" w:rsidRDefault="00914BFA" w:rsidP="00BC3BDF">
      <w:pPr>
        <w:spacing w:after="240"/>
        <w:jc w:val="both"/>
        <w:rPr>
          <w:rFonts w:ascii="Cambria" w:eastAsia="Calibri" w:hAnsi="Cambria" w:cs="Times New Roman"/>
          <w:sz w:val="24"/>
          <w:szCs w:val="28"/>
        </w:rPr>
      </w:pPr>
      <w:r w:rsidRPr="008C0B89">
        <w:rPr>
          <w:rFonts w:ascii="Cambria" w:eastAsia="Calibri" w:hAnsi="Cambria" w:cs="Times New Roman"/>
          <w:b/>
          <w:sz w:val="24"/>
          <w:szCs w:val="28"/>
        </w:rPr>
        <w:t>3.</w:t>
      </w:r>
      <w:r w:rsidRPr="008C0B89">
        <w:rPr>
          <w:rFonts w:ascii="Cambria" w:eastAsia="Calibri" w:hAnsi="Cambria" w:cs="Times New Roman"/>
          <w:sz w:val="24"/>
          <w:szCs w:val="28"/>
        </w:rPr>
        <w:t xml:space="preserve"> </w:t>
      </w:r>
      <w:r w:rsidR="00142DA4" w:rsidRPr="008C0B89">
        <w:rPr>
          <w:rFonts w:ascii="Cambria" w:hAnsi="Cambria" w:cs="MinionPro-Bold"/>
          <w:bCs/>
          <w:sz w:val="24"/>
          <w:szCs w:val="28"/>
        </w:rPr>
        <w:t xml:space="preserve">Określ, jakie zmiany terytorialne </w:t>
      </w:r>
      <w:r w:rsidR="00AD031B" w:rsidRPr="008C0B89">
        <w:rPr>
          <w:rFonts w:ascii="Cambria" w:hAnsi="Cambria" w:cs="MinionPro-Bold"/>
          <w:bCs/>
          <w:sz w:val="24"/>
          <w:szCs w:val="28"/>
        </w:rPr>
        <w:t>na</w:t>
      </w:r>
      <w:r w:rsidR="00AD031B" w:rsidRPr="008C0B89">
        <w:rPr>
          <w:rFonts w:ascii="Cambria" w:hAnsi="Cambria" w:cs="MinionPro-Bold"/>
          <w:bCs/>
          <w:sz w:val="24"/>
          <w:szCs w:val="28"/>
        </w:rPr>
        <w:softHyphen/>
        <w:t xml:space="preserve">stąpiły </w:t>
      </w:r>
      <w:r w:rsidR="00142DA4" w:rsidRPr="008C0B89">
        <w:rPr>
          <w:rFonts w:ascii="Cambria" w:hAnsi="Cambria" w:cs="MinionPro-Bold"/>
          <w:bCs/>
          <w:sz w:val="24"/>
          <w:szCs w:val="28"/>
        </w:rPr>
        <w:t>n</w:t>
      </w:r>
      <w:r w:rsidR="00AD031B" w:rsidRPr="008C0B89">
        <w:rPr>
          <w:rFonts w:ascii="Cambria" w:hAnsi="Cambria" w:cs="MinionPro-Bold"/>
          <w:bCs/>
          <w:sz w:val="24"/>
          <w:szCs w:val="28"/>
        </w:rPr>
        <w:t>a okupowanych ziemiach II Rzecz</w:t>
      </w:r>
      <w:r w:rsidR="00142DA4" w:rsidRPr="008C0B89">
        <w:rPr>
          <w:rFonts w:ascii="Cambria" w:hAnsi="Cambria" w:cs="MinionPro-Bold"/>
          <w:bCs/>
          <w:sz w:val="24"/>
          <w:szCs w:val="28"/>
        </w:rPr>
        <w:t>pospo</w:t>
      </w:r>
      <w:r w:rsidR="00AD031B" w:rsidRPr="008C0B89">
        <w:rPr>
          <w:rFonts w:ascii="Cambria" w:hAnsi="Cambria" w:cs="MinionPro-Bold"/>
          <w:bCs/>
          <w:sz w:val="24"/>
          <w:szCs w:val="28"/>
        </w:rPr>
        <w:softHyphen/>
      </w:r>
      <w:r w:rsidR="00142DA4" w:rsidRPr="008C0B89">
        <w:rPr>
          <w:rFonts w:ascii="Cambria" w:hAnsi="Cambria" w:cs="MinionPro-Bold"/>
          <w:bCs/>
          <w:sz w:val="24"/>
          <w:szCs w:val="28"/>
        </w:rPr>
        <w:t>litej po czerwcu 1941 r.</w:t>
      </w:r>
      <w:r w:rsidR="00AD031B" w:rsidRPr="008C0B89">
        <w:rPr>
          <w:rFonts w:ascii="Cambria" w:hAnsi="Cambria" w:cs="MinionPro-Bold"/>
          <w:bCs/>
          <w:sz w:val="24"/>
          <w:szCs w:val="28"/>
        </w:rPr>
        <w:t xml:space="preserve"> </w:t>
      </w:r>
    </w:p>
    <w:p w:rsidR="00BC3BDF" w:rsidRDefault="00914BFA" w:rsidP="00BC3BDF">
      <w:pPr>
        <w:spacing w:after="240" w:line="240" w:lineRule="auto"/>
        <w:jc w:val="both"/>
        <w:rPr>
          <w:rFonts w:ascii="Cambria" w:hAnsi="Cambria" w:cs="MinionPro-Bold"/>
          <w:bCs/>
          <w:sz w:val="24"/>
          <w:szCs w:val="28"/>
        </w:rPr>
      </w:pPr>
      <w:r w:rsidRPr="008C0B89">
        <w:rPr>
          <w:rFonts w:ascii="Cambria" w:eastAsia="Calibri" w:hAnsi="Cambria" w:cs="Times New Roman"/>
          <w:b/>
          <w:sz w:val="24"/>
          <w:szCs w:val="28"/>
        </w:rPr>
        <w:t>4.</w:t>
      </w:r>
      <w:r w:rsidRPr="008C0B89">
        <w:rPr>
          <w:rFonts w:ascii="Cambria" w:eastAsia="Calibri" w:hAnsi="Cambria" w:cs="Times New Roman"/>
          <w:sz w:val="24"/>
          <w:szCs w:val="28"/>
        </w:rPr>
        <w:t xml:space="preserve"> </w:t>
      </w:r>
      <w:r w:rsidR="00142DA4" w:rsidRPr="008C0B89">
        <w:rPr>
          <w:rFonts w:ascii="Cambria" w:hAnsi="Cambria" w:cs="MinionPro-Bold"/>
          <w:bCs/>
          <w:sz w:val="24"/>
          <w:szCs w:val="28"/>
        </w:rPr>
        <w:t>Podaj nazwę miasta, w którym znajdowało się getto utworzone najbliżej twojego miejsca za</w:t>
      </w:r>
      <w:r w:rsidR="008C0B89">
        <w:rPr>
          <w:rFonts w:ascii="Cambria" w:hAnsi="Cambria" w:cs="MinionPro-Bold"/>
          <w:bCs/>
          <w:sz w:val="24"/>
          <w:szCs w:val="28"/>
        </w:rPr>
        <w:softHyphen/>
      </w:r>
      <w:r w:rsidR="00142DA4" w:rsidRPr="008C0B89">
        <w:rPr>
          <w:rFonts w:ascii="Cambria" w:hAnsi="Cambria" w:cs="MinionPro-Bold"/>
          <w:bCs/>
          <w:sz w:val="24"/>
          <w:szCs w:val="28"/>
        </w:rPr>
        <w:t>miesz</w:t>
      </w:r>
      <w:r w:rsidR="008C0B89">
        <w:rPr>
          <w:rFonts w:ascii="Cambria" w:hAnsi="Cambria" w:cs="MinionPro-Bold"/>
          <w:bCs/>
          <w:sz w:val="24"/>
          <w:szCs w:val="28"/>
        </w:rPr>
        <w:softHyphen/>
      </w:r>
      <w:r w:rsidR="00142DA4" w:rsidRPr="008C0B89">
        <w:rPr>
          <w:rFonts w:ascii="Cambria" w:hAnsi="Cambria" w:cs="MinionPro-Bold"/>
          <w:bCs/>
          <w:sz w:val="24"/>
          <w:szCs w:val="28"/>
        </w:rPr>
        <w:t>kania.</w:t>
      </w:r>
    </w:p>
    <w:p w:rsidR="00BC3BDF" w:rsidRDefault="00BC3BDF">
      <w:pPr>
        <w:spacing w:after="200" w:line="276" w:lineRule="auto"/>
        <w:rPr>
          <w:rFonts w:ascii="Cambria" w:hAnsi="Cambria" w:cs="MinionPro-Bold"/>
          <w:bCs/>
          <w:sz w:val="24"/>
          <w:szCs w:val="28"/>
        </w:rPr>
      </w:pPr>
      <w:r>
        <w:rPr>
          <w:rFonts w:ascii="Cambria" w:hAnsi="Cambria" w:cs="MinionPro-Bold"/>
          <w:bCs/>
          <w:sz w:val="24"/>
          <w:szCs w:val="28"/>
        </w:rPr>
        <w:br w:type="page"/>
      </w:r>
    </w:p>
    <w:p w:rsidR="00BC3BDF" w:rsidRDefault="00BC3BDF" w:rsidP="00BC3BDF">
      <w:pPr>
        <w:spacing w:after="36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Klucz odpowiedzi</w:t>
      </w:r>
    </w:p>
    <w:p w:rsidR="00BC3BDF" w:rsidRDefault="00BC3BDF" w:rsidP="00BC3BDF">
      <w:pPr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Mapa</w:t>
      </w:r>
      <w:r>
        <w:rPr>
          <w:rFonts w:ascii="Cambria" w:hAnsi="Cambria"/>
          <w:b/>
          <w:i/>
          <w:sz w:val="28"/>
          <w:szCs w:val="28"/>
        </w:rPr>
        <w:t xml:space="preserve"> </w:t>
      </w:r>
      <w:r w:rsidRPr="00BC3BDF">
        <w:rPr>
          <w:rFonts w:ascii="Cambria" w:hAnsi="Cambria"/>
          <w:b/>
          <w:i/>
          <w:sz w:val="28"/>
          <w:szCs w:val="28"/>
        </w:rPr>
        <w:t>II Rzeczpospolita pod okupacją (1939–1941)</w:t>
      </w:r>
    </w:p>
    <w:p w:rsidR="00BC3BDF" w:rsidRDefault="00BC3BDF" w:rsidP="00BC3BDF">
      <w:pPr>
        <w:spacing w:before="240" w:after="0" w:line="240" w:lineRule="auto"/>
        <w:jc w:val="both"/>
        <w:rPr>
          <w:rFonts w:ascii="Cambria" w:eastAsia="Calibri" w:hAnsi="Cambria" w:cs="Times New Roman"/>
          <w:b/>
          <w:sz w:val="24"/>
          <w:szCs w:val="28"/>
        </w:rPr>
      </w:pPr>
      <w:r>
        <w:rPr>
          <w:rFonts w:ascii="Cambria" w:eastAsia="Calibri" w:hAnsi="Cambria" w:cs="Times New Roman"/>
          <w:b/>
          <w:sz w:val="24"/>
          <w:szCs w:val="28"/>
        </w:rPr>
        <w:t>Zadanie 1.</w:t>
      </w:r>
    </w:p>
    <w:p w:rsidR="00BC3BDF" w:rsidRPr="008C0B89" w:rsidRDefault="00BC3BDF" w:rsidP="00BC3BDF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8C0B89">
        <w:rPr>
          <w:rFonts w:ascii="Cambria" w:eastAsia="Times New Roman" w:hAnsi="Cambria" w:cs="Times New Roman"/>
          <w:bCs/>
          <w:sz w:val="24"/>
          <w:szCs w:val="32"/>
        </w:rPr>
        <w:t>Odpowiedź: Chełmno (</w:t>
      </w:r>
      <w:proofErr w:type="spellStart"/>
      <w:r w:rsidRPr="008C0B89">
        <w:rPr>
          <w:rFonts w:ascii="Cambria" w:eastAsia="Times New Roman" w:hAnsi="Cambria" w:cs="Times New Roman"/>
          <w:bCs/>
          <w:sz w:val="24"/>
          <w:szCs w:val="32"/>
        </w:rPr>
        <w:t>Kulmhof</w:t>
      </w:r>
      <w:proofErr w:type="spellEnd"/>
      <w:r w:rsidRPr="008C0B89">
        <w:rPr>
          <w:rFonts w:ascii="Cambria" w:eastAsia="Times New Roman" w:hAnsi="Cambria" w:cs="Times New Roman"/>
          <w:bCs/>
          <w:sz w:val="24"/>
          <w:szCs w:val="32"/>
        </w:rPr>
        <w:t>), Oświęcim (Auschwitz-Birkenau)</w:t>
      </w:r>
      <w:r w:rsidRPr="008C0B89">
        <w:rPr>
          <w:rFonts w:ascii="Cambria" w:eastAsia="Calibri" w:hAnsi="Cambria" w:cs="Times New Roman"/>
          <w:sz w:val="24"/>
          <w:szCs w:val="28"/>
        </w:rPr>
        <w:t>.</w:t>
      </w:r>
    </w:p>
    <w:p w:rsidR="00BC3BDF" w:rsidRPr="00BC3BDF" w:rsidRDefault="00BC3BDF" w:rsidP="00BC3BDF">
      <w:pPr>
        <w:spacing w:before="240" w:after="0" w:line="240" w:lineRule="auto"/>
        <w:jc w:val="both"/>
        <w:rPr>
          <w:rFonts w:ascii="Cambria" w:eastAsia="Calibri" w:hAnsi="Cambria" w:cs="Times New Roman"/>
          <w:b/>
          <w:sz w:val="24"/>
          <w:szCs w:val="28"/>
        </w:rPr>
      </w:pPr>
      <w:r>
        <w:rPr>
          <w:rFonts w:ascii="Cambria" w:eastAsia="Calibri" w:hAnsi="Cambria" w:cs="Times New Roman"/>
          <w:b/>
          <w:sz w:val="24"/>
          <w:szCs w:val="28"/>
        </w:rPr>
        <w:t xml:space="preserve">Zadanie </w:t>
      </w:r>
      <w:r w:rsidRPr="008C0B89">
        <w:rPr>
          <w:rFonts w:ascii="Cambria" w:eastAsia="Calibri" w:hAnsi="Cambria" w:cs="Times New Roman"/>
          <w:b/>
          <w:sz w:val="24"/>
          <w:szCs w:val="28"/>
        </w:rPr>
        <w:t xml:space="preserve">2. </w:t>
      </w:r>
    </w:p>
    <w:p w:rsidR="00BC3BDF" w:rsidRPr="008C0B89" w:rsidRDefault="00BC3BDF" w:rsidP="00BC3BDF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8C0B89">
        <w:rPr>
          <w:rFonts w:ascii="Cambria" w:eastAsia="Times New Roman" w:hAnsi="Cambria" w:cs="Times New Roman"/>
          <w:bCs/>
          <w:sz w:val="24"/>
          <w:szCs w:val="32"/>
        </w:rPr>
        <w:t xml:space="preserve">Odpowiedź: </w:t>
      </w:r>
      <w:proofErr w:type="spellStart"/>
      <w:r w:rsidRPr="008C0B89">
        <w:rPr>
          <w:rFonts w:ascii="Cambria" w:eastAsia="Times New Roman" w:hAnsi="Cambria" w:cs="Times New Roman"/>
          <w:bCs/>
          <w:sz w:val="24"/>
          <w:szCs w:val="32"/>
        </w:rPr>
        <w:t>Płaszów</w:t>
      </w:r>
      <w:proofErr w:type="spellEnd"/>
      <w:r w:rsidRPr="008C0B89">
        <w:rPr>
          <w:rFonts w:ascii="Cambria" w:eastAsia="Times New Roman" w:hAnsi="Cambria" w:cs="Times New Roman"/>
          <w:bCs/>
          <w:sz w:val="24"/>
          <w:szCs w:val="32"/>
        </w:rPr>
        <w:t>, Majdanek, Bełżec</w:t>
      </w:r>
      <w:r w:rsidRPr="008C0B89">
        <w:rPr>
          <w:rFonts w:ascii="Cambria" w:eastAsia="Calibri" w:hAnsi="Cambria" w:cs="Times New Roman"/>
          <w:sz w:val="24"/>
          <w:szCs w:val="28"/>
        </w:rPr>
        <w:t>.</w:t>
      </w:r>
    </w:p>
    <w:p w:rsidR="00BC3BDF" w:rsidRPr="00BC3BDF" w:rsidRDefault="00BC3BDF" w:rsidP="00BC3BDF">
      <w:pPr>
        <w:spacing w:before="240" w:after="0" w:line="240" w:lineRule="auto"/>
        <w:jc w:val="both"/>
        <w:rPr>
          <w:rFonts w:ascii="Cambria" w:eastAsia="Calibri" w:hAnsi="Cambria" w:cs="Times New Roman"/>
          <w:b/>
          <w:sz w:val="24"/>
          <w:szCs w:val="28"/>
        </w:rPr>
      </w:pPr>
      <w:r>
        <w:rPr>
          <w:rFonts w:ascii="Cambria" w:eastAsia="Calibri" w:hAnsi="Cambria" w:cs="Times New Roman"/>
          <w:b/>
          <w:sz w:val="24"/>
          <w:szCs w:val="28"/>
        </w:rPr>
        <w:t xml:space="preserve">Zadanie </w:t>
      </w:r>
      <w:r w:rsidRPr="008C0B89">
        <w:rPr>
          <w:rFonts w:ascii="Cambria" w:eastAsia="Calibri" w:hAnsi="Cambria" w:cs="Times New Roman"/>
          <w:b/>
          <w:sz w:val="24"/>
          <w:szCs w:val="28"/>
        </w:rPr>
        <w:t>3.</w:t>
      </w:r>
      <w:r w:rsidRPr="00BC3BDF">
        <w:rPr>
          <w:rFonts w:ascii="Cambria" w:eastAsia="Calibri" w:hAnsi="Cambria" w:cs="Times New Roman"/>
          <w:b/>
          <w:sz w:val="24"/>
          <w:szCs w:val="28"/>
        </w:rPr>
        <w:t xml:space="preserve"> </w:t>
      </w:r>
    </w:p>
    <w:p w:rsidR="00BC3BDF" w:rsidRPr="008C0B89" w:rsidRDefault="00BC3BDF" w:rsidP="00BC3BDF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8C0B89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Pr="008C0B89">
        <w:rPr>
          <w:rFonts w:ascii="Cambria" w:eastAsia="Times New Roman" w:hAnsi="Cambria" w:cs="Times New Roman"/>
          <w:sz w:val="24"/>
          <w:szCs w:val="32"/>
        </w:rPr>
        <w:t xml:space="preserve"> Białostocczyzna została wcielona do Trzeciej Rzeszy, Dystrykt Galicja zo</w:t>
      </w:r>
      <w:r w:rsidRPr="008C0B89">
        <w:rPr>
          <w:rFonts w:ascii="Cambria" w:eastAsia="Times New Roman" w:hAnsi="Cambria" w:cs="Times New Roman"/>
          <w:sz w:val="24"/>
          <w:szCs w:val="32"/>
        </w:rPr>
        <w:softHyphen/>
        <w:t>stał wcielony do Ge</w:t>
      </w:r>
      <w:r>
        <w:rPr>
          <w:rFonts w:ascii="Cambria" w:eastAsia="Times New Roman" w:hAnsi="Cambria" w:cs="Times New Roman"/>
          <w:sz w:val="24"/>
          <w:szCs w:val="32"/>
        </w:rPr>
        <w:softHyphen/>
      </w:r>
      <w:r w:rsidRPr="008C0B89">
        <w:rPr>
          <w:rFonts w:ascii="Cambria" w:eastAsia="Times New Roman" w:hAnsi="Cambria" w:cs="Times New Roman"/>
          <w:sz w:val="24"/>
          <w:szCs w:val="32"/>
        </w:rPr>
        <w:t>neralnego Gubernatorstwa, na pozostałych obszarach utworzono Komisariaty Rzeszy −</w:t>
      </w:r>
      <w:r>
        <w:rPr>
          <w:rFonts w:ascii="Cambria" w:eastAsia="Times New Roman" w:hAnsi="Cambria" w:cs="Times New Roman"/>
          <w:sz w:val="24"/>
          <w:szCs w:val="32"/>
        </w:rPr>
        <w:t xml:space="preserve"> Wschód i </w:t>
      </w:r>
      <w:r w:rsidRPr="008C0B89">
        <w:rPr>
          <w:rFonts w:ascii="Cambria" w:eastAsia="Times New Roman" w:hAnsi="Cambria" w:cs="Times New Roman"/>
          <w:sz w:val="24"/>
          <w:szCs w:val="32"/>
        </w:rPr>
        <w:t>Ukra</w:t>
      </w:r>
      <w:r>
        <w:rPr>
          <w:rFonts w:ascii="Cambria" w:eastAsia="Times New Roman" w:hAnsi="Cambria" w:cs="Times New Roman"/>
          <w:sz w:val="24"/>
          <w:szCs w:val="32"/>
        </w:rPr>
        <w:softHyphen/>
      </w:r>
      <w:r w:rsidRPr="008C0B89">
        <w:rPr>
          <w:rFonts w:ascii="Cambria" w:eastAsia="Times New Roman" w:hAnsi="Cambria" w:cs="Times New Roman"/>
          <w:sz w:val="24"/>
          <w:szCs w:val="32"/>
        </w:rPr>
        <w:t>ina.</w:t>
      </w:r>
    </w:p>
    <w:p w:rsidR="00914BFA" w:rsidRPr="008C0B89" w:rsidRDefault="00914BFA" w:rsidP="00914BFA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8"/>
        </w:rPr>
      </w:pPr>
    </w:p>
    <w:sectPr w:rsidR="00914BFA" w:rsidRPr="008C0B89" w:rsidSect="00914BF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BDF" w:rsidRDefault="00BC3BDF" w:rsidP="00BC3BDF">
      <w:pPr>
        <w:spacing w:after="0" w:line="240" w:lineRule="auto"/>
      </w:pPr>
      <w:r>
        <w:separator/>
      </w:r>
    </w:p>
  </w:endnote>
  <w:endnote w:type="continuationSeparator" w:id="0">
    <w:p w:rsidR="00BC3BDF" w:rsidRDefault="00BC3BDF" w:rsidP="00BC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Bold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BDF" w:rsidRDefault="00BC3BDF" w:rsidP="00BC3BDF">
    <w:pPr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5089525</wp:posOffset>
          </wp:positionH>
          <wp:positionV relativeFrom="paragraph">
            <wp:posOffset>-156845</wp:posOffset>
          </wp:positionV>
          <wp:extent cx="901700" cy="3898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 w:themeColor="text1" w:themeTint="80"/>
        <w:sz w:val="16"/>
        <w:szCs w:val="16"/>
      </w:rPr>
      <w:t>Materiały do serii „Podróże w czasie”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BDF" w:rsidRDefault="00BC3BDF" w:rsidP="00BC3BDF">
      <w:pPr>
        <w:spacing w:after="0" w:line="240" w:lineRule="auto"/>
      </w:pPr>
      <w:r>
        <w:separator/>
      </w:r>
    </w:p>
  </w:footnote>
  <w:footnote w:type="continuationSeparator" w:id="0">
    <w:p w:rsidR="00BC3BDF" w:rsidRDefault="00BC3BDF" w:rsidP="00BC3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F56"/>
    <w:multiLevelType w:val="hybridMultilevel"/>
    <w:tmpl w:val="849CDB0A"/>
    <w:lvl w:ilvl="0" w:tplc="CC14D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80"/>
    <w:rsid w:val="00142DA4"/>
    <w:rsid w:val="002C6A65"/>
    <w:rsid w:val="002D4E2E"/>
    <w:rsid w:val="00677780"/>
    <w:rsid w:val="00693FCC"/>
    <w:rsid w:val="00773743"/>
    <w:rsid w:val="007A1D43"/>
    <w:rsid w:val="008C0B89"/>
    <w:rsid w:val="00914BFA"/>
    <w:rsid w:val="009916D3"/>
    <w:rsid w:val="009D5299"/>
    <w:rsid w:val="00AD031B"/>
    <w:rsid w:val="00B90613"/>
    <w:rsid w:val="00BC3BDF"/>
    <w:rsid w:val="00BD680F"/>
    <w:rsid w:val="00BE4F60"/>
    <w:rsid w:val="00C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091EA0E-C417-468F-9D6F-B4BCD798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B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8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BDF"/>
  </w:style>
  <w:style w:type="paragraph" w:styleId="Stopka">
    <w:name w:val="footer"/>
    <w:basedOn w:val="Normalny"/>
    <w:link w:val="StopkaZnak"/>
    <w:uiPriority w:val="99"/>
    <w:unhideWhenUsed/>
    <w:rsid w:val="00BC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Aleksandra Grygo</cp:lastModifiedBy>
  <cp:revision>7</cp:revision>
  <dcterms:created xsi:type="dcterms:W3CDTF">2020-03-31T11:03:00Z</dcterms:created>
  <dcterms:modified xsi:type="dcterms:W3CDTF">2024-12-23T13:04:00Z</dcterms:modified>
</cp:coreProperties>
</file>