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59B" w:rsidRPr="005A359B" w:rsidRDefault="005A359B" w:rsidP="005A359B">
      <w:pPr>
        <w:spacing w:after="0" w:line="240" w:lineRule="auto"/>
        <w:ind w:right="3378"/>
        <w:jc w:val="both"/>
        <w:rPr>
          <w:rFonts w:ascii="Cambria" w:eastAsia="Times New Roman" w:hAnsi="Cambria" w:cs="Times New Roman"/>
          <w:b/>
          <w:sz w:val="28"/>
          <w:szCs w:val="32"/>
          <w:lang w:eastAsia="pl-PL"/>
        </w:rPr>
      </w:pPr>
      <w:r w:rsidRPr="005A359B">
        <w:rPr>
          <w:rFonts w:ascii="Cambria" w:eastAsia="Times New Roman" w:hAnsi="Cambria" w:cs="Times New Roman"/>
          <w:b/>
          <w:sz w:val="28"/>
          <w:szCs w:val="32"/>
          <w:lang w:eastAsia="pl-PL"/>
        </w:rPr>
        <w:t>Praca z mapą</w:t>
      </w:r>
    </w:p>
    <w:p w:rsidR="005A359B" w:rsidRPr="005A359B" w:rsidRDefault="005A359B" w:rsidP="005A359B">
      <w:pPr>
        <w:spacing w:after="0" w:line="240" w:lineRule="auto"/>
        <w:ind w:right="3378"/>
        <w:jc w:val="both"/>
        <w:rPr>
          <w:rFonts w:ascii="Cambria" w:eastAsia="Times New Roman" w:hAnsi="Cambria" w:cs="Times New Roman"/>
          <w:sz w:val="28"/>
          <w:szCs w:val="32"/>
        </w:rPr>
      </w:pPr>
    </w:p>
    <w:p w:rsidR="005A359B" w:rsidRPr="005A359B" w:rsidRDefault="005A359B" w:rsidP="005A359B">
      <w:pPr>
        <w:spacing w:after="0" w:line="240" w:lineRule="auto"/>
        <w:ind w:right="3378"/>
        <w:jc w:val="both"/>
        <w:rPr>
          <w:rFonts w:ascii="Cambria" w:eastAsia="Times New Roman" w:hAnsi="Cambria" w:cs="Times New Roman"/>
          <w:i/>
          <w:sz w:val="28"/>
          <w:szCs w:val="32"/>
        </w:rPr>
      </w:pPr>
      <w:r w:rsidRPr="005A359B">
        <w:rPr>
          <w:rFonts w:ascii="Cambria" w:eastAsia="Times New Roman" w:hAnsi="Cambria" w:cs="Times New Roman"/>
          <w:i/>
          <w:noProof/>
          <w:sz w:val="28"/>
          <w:szCs w:val="32"/>
          <w:lang w:eastAsia="pl-PL"/>
        </w:rPr>
        <w:drawing>
          <wp:inline distT="0" distB="0" distL="0" distR="0" wp14:anchorId="71C11208" wp14:editId="16DDAE20">
            <wp:extent cx="4320000" cy="4173559"/>
            <wp:effectExtent l="0" t="0" r="444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417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59B" w:rsidRPr="005A359B" w:rsidRDefault="005A359B" w:rsidP="004B2F23">
      <w:pPr>
        <w:spacing w:after="0" w:line="240" w:lineRule="auto"/>
        <w:ind w:right="3378"/>
        <w:rPr>
          <w:rFonts w:ascii="Cambria" w:eastAsia="Times New Roman" w:hAnsi="Cambria" w:cs="Times New Roman"/>
          <w:i/>
          <w:sz w:val="28"/>
          <w:szCs w:val="32"/>
        </w:rPr>
      </w:pPr>
      <w:r w:rsidRPr="005A359B">
        <w:rPr>
          <w:rFonts w:ascii="Cambria" w:eastAsia="Times New Roman" w:hAnsi="Cambria" w:cs="Times New Roman"/>
          <w:i/>
          <w:sz w:val="28"/>
          <w:szCs w:val="32"/>
        </w:rPr>
        <w:t>Skład narodowościowy zaborów oraz ziem dzisiejszej Polski w drugiej połowie XIX w.</w:t>
      </w:r>
    </w:p>
    <w:p w:rsidR="005A359B" w:rsidRPr="005A359B" w:rsidRDefault="005A359B" w:rsidP="005A359B">
      <w:pPr>
        <w:spacing w:after="0" w:line="240" w:lineRule="auto"/>
        <w:ind w:right="3378"/>
        <w:jc w:val="both"/>
        <w:rPr>
          <w:rFonts w:ascii="Cambria" w:eastAsia="Times New Roman" w:hAnsi="Cambria" w:cs="Times New Roman"/>
          <w:sz w:val="28"/>
          <w:szCs w:val="32"/>
        </w:rPr>
      </w:pPr>
    </w:p>
    <w:p w:rsidR="005A359B" w:rsidRPr="005A359B" w:rsidRDefault="005A359B" w:rsidP="005A359B">
      <w:pPr>
        <w:spacing w:after="0" w:line="240" w:lineRule="auto"/>
        <w:ind w:right="107"/>
        <w:jc w:val="both"/>
        <w:rPr>
          <w:rFonts w:ascii="Cambria" w:eastAsia="Times New Roman" w:hAnsi="Cambria" w:cs="Times New Roman"/>
          <w:sz w:val="28"/>
          <w:szCs w:val="32"/>
        </w:rPr>
      </w:pPr>
      <w:r w:rsidRPr="005A359B">
        <w:rPr>
          <w:rFonts w:ascii="Cambria" w:eastAsia="Times New Roman" w:hAnsi="Cambria" w:cs="Times New Roman"/>
          <w:b/>
          <w:sz w:val="28"/>
          <w:szCs w:val="32"/>
        </w:rPr>
        <w:t>1.</w:t>
      </w:r>
      <w:r w:rsidRPr="005A359B">
        <w:rPr>
          <w:rFonts w:ascii="Cambria" w:eastAsia="Times New Roman" w:hAnsi="Cambria" w:cs="Times New Roman"/>
          <w:sz w:val="28"/>
          <w:szCs w:val="32"/>
        </w:rPr>
        <w:t xml:space="preserve"> Podaj nazwę obszaru, na którym odsetek Ukraiń</w:t>
      </w:r>
      <w:r w:rsidRPr="005A359B">
        <w:rPr>
          <w:rFonts w:ascii="Cambria" w:eastAsia="Times New Roman" w:hAnsi="Cambria" w:cs="Times New Roman"/>
          <w:sz w:val="28"/>
          <w:szCs w:val="32"/>
        </w:rPr>
        <w:softHyphen/>
        <w:t>ców był największy.</w:t>
      </w:r>
    </w:p>
    <w:p w:rsidR="005A359B" w:rsidRPr="005A359B" w:rsidRDefault="005A359B" w:rsidP="005A359B">
      <w:pPr>
        <w:spacing w:after="0" w:line="240" w:lineRule="auto"/>
        <w:ind w:right="107"/>
        <w:jc w:val="both"/>
        <w:rPr>
          <w:rFonts w:ascii="Cambria" w:eastAsia="Times New Roman" w:hAnsi="Cambria" w:cs="Times New Roman"/>
          <w:sz w:val="28"/>
          <w:szCs w:val="32"/>
        </w:rPr>
      </w:pPr>
    </w:p>
    <w:p w:rsidR="005A359B" w:rsidRPr="005A359B" w:rsidRDefault="005A359B" w:rsidP="005A359B">
      <w:pPr>
        <w:spacing w:after="0" w:line="240" w:lineRule="auto"/>
        <w:ind w:right="107"/>
        <w:jc w:val="both"/>
        <w:rPr>
          <w:rFonts w:ascii="Cambria" w:eastAsia="Times New Roman" w:hAnsi="Cambria" w:cs="Times New Roman"/>
          <w:sz w:val="28"/>
          <w:szCs w:val="32"/>
        </w:rPr>
      </w:pPr>
      <w:r w:rsidRPr="005A359B">
        <w:rPr>
          <w:rFonts w:ascii="Cambria" w:eastAsia="Times New Roman" w:hAnsi="Cambria" w:cs="Times New Roman"/>
          <w:b/>
          <w:sz w:val="28"/>
          <w:szCs w:val="32"/>
        </w:rPr>
        <w:t>2.</w:t>
      </w:r>
      <w:r w:rsidRPr="005A359B">
        <w:rPr>
          <w:rFonts w:ascii="Cambria" w:eastAsia="Times New Roman" w:hAnsi="Cambria" w:cs="Times New Roman"/>
          <w:sz w:val="28"/>
          <w:szCs w:val="32"/>
        </w:rPr>
        <w:t xml:space="preserve"> Wskaż obszar, na którym odsetek Żydów był naj</w:t>
      </w:r>
      <w:r w:rsidRPr="005A359B">
        <w:rPr>
          <w:rFonts w:ascii="Cambria" w:eastAsia="Times New Roman" w:hAnsi="Cambria" w:cs="Times New Roman"/>
          <w:sz w:val="28"/>
          <w:szCs w:val="32"/>
        </w:rPr>
        <w:softHyphen/>
        <w:t>większy.</w:t>
      </w:r>
    </w:p>
    <w:p w:rsidR="005A359B" w:rsidRPr="005A359B" w:rsidRDefault="005A359B" w:rsidP="005A359B">
      <w:pPr>
        <w:spacing w:after="0" w:line="240" w:lineRule="auto"/>
        <w:ind w:right="107"/>
        <w:jc w:val="both"/>
        <w:rPr>
          <w:rFonts w:ascii="Cambria" w:eastAsia="Times New Roman" w:hAnsi="Cambria" w:cs="Times New Roman"/>
          <w:sz w:val="28"/>
          <w:szCs w:val="32"/>
        </w:rPr>
      </w:pPr>
    </w:p>
    <w:p w:rsidR="005A359B" w:rsidRPr="005A359B" w:rsidRDefault="005A359B" w:rsidP="005A359B">
      <w:pPr>
        <w:spacing w:after="0" w:line="240" w:lineRule="auto"/>
        <w:ind w:right="107"/>
        <w:jc w:val="both"/>
        <w:rPr>
          <w:rFonts w:ascii="Cambria" w:eastAsia="Times New Roman" w:hAnsi="Cambria" w:cs="Times New Roman"/>
          <w:sz w:val="28"/>
          <w:szCs w:val="32"/>
        </w:rPr>
      </w:pPr>
      <w:r w:rsidRPr="005A359B">
        <w:rPr>
          <w:rFonts w:ascii="Cambria" w:eastAsia="Times New Roman" w:hAnsi="Cambria" w:cs="Times New Roman"/>
          <w:b/>
          <w:sz w:val="28"/>
          <w:szCs w:val="32"/>
        </w:rPr>
        <w:t>3.</w:t>
      </w:r>
      <w:r w:rsidRPr="005A359B">
        <w:rPr>
          <w:rFonts w:ascii="Cambria" w:eastAsia="Times New Roman" w:hAnsi="Cambria" w:cs="Times New Roman"/>
          <w:sz w:val="28"/>
          <w:szCs w:val="32"/>
        </w:rPr>
        <w:t xml:space="preserve"> Wymień obszary, na których dominowali Niemcy.</w:t>
      </w:r>
    </w:p>
    <w:p w:rsidR="005A359B" w:rsidRPr="005A359B" w:rsidRDefault="005A359B" w:rsidP="005A359B">
      <w:pPr>
        <w:spacing w:after="0" w:line="240" w:lineRule="auto"/>
        <w:ind w:right="107"/>
        <w:jc w:val="both"/>
        <w:rPr>
          <w:rFonts w:ascii="Cambria" w:eastAsia="Times New Roman" w:hAnsi="Cambria" w:cs="Times New Roman"/>
          <w:color w:val="FF0000"/>
          <w:sz w:val="28"/>
          <w:szCs w:val="32"/>
          <w:lang w:eastAsia="pl-PL"/>
        </w:rPr>
      </w:pPr>
      <w:bookmarkStart w:id="0" w:name="_GoBack"/>
      <w:bookmarkEnd w:id="0"/>
    </w:p>
    <w:p w:rsidR="005A359B" w:rsidRPr="005A359B" w:rsidRDefault="005A359B" w:rsidP="005A359B">
      <w:pPr>
        <w:spacing w:after="0" w:line="240" w:lineRule="auto"/>
        <w:jc w:val="both"/>
        <w:rPr>
          <w:rFonts w:ascii="Cambria" w:eastAsia="Times New Roman" w:hAnsi="Cambria" w:cs="Times New Roman"/>
          <w:color w:val="FF0000"/>
          <w:sz w:val="28"/>
          <w:szCs w:val="32"/>
          <w:lang w:eastAsia="pl-PL"/>
        </w:rPr>
      </w:pPr>
    </w:p>
    <w:p w:rsidR="005A359B" w:rsidRPr="005A359B" w:rsidRDefault="005A359B" w:rsidP="005A359B">
      <w:pPr>
        <w:spacing w:after="0" w:line="276" w:lineRule="auto"/>
        <w:jc w:val="both"/>
        <w:rPr>
          <w:rFonts w:ascii="Cambria" w:eastAsia="Times New Roman" w:hAnsi="Cambria" w:cs="Times New Roman"/>
          <w:color w:val="FF0000"/>
          <w:sz w:val="28"/>
          <w:szCs w:val="32"/>
          <w:lang w:eastAsia="pl-PL"/>
        </w:rPr>
      </w:pPr>
      <w:r w:rsidRPr="005A359B">
        <w:rPr>
          <w:rFonts w:ascii="Cambria" w:eastAsia="Times New Roman" w:hAnsi="Cambria" w:cs="Times New Roman"/>
          <w:color w:val="FF0000"/>
          <w:sz w:val="28"/>
          <w:szCs w:val="32"/>
          <w:lang w:eastAsia="pl-PL"/>
        </w:rPr>
        <w:br w:type="page"/>
      </w:r>
    </w:p>
    <w:p w:rsidR="004B2F23" w:rsidRPr="0020076B" w:rsidRDefault="004B2F23" w:rsidP="004B2F23">
      <w:pPr>
        <w:spacing w:after="360"/>
        <w:jc w:val="center"/>
        <w:rPr>
          <w:rFonts w:ascii="Cambria" w:hAnsi="Cambria"/>
          <w:b/>
          <w:sz w:val="32"/>
          <w:szCs w:val="32"/>
        </w:rPr>
      </w:pPr>
      <w:r w:rsidRPr="0020076B">
        <w:rPr>
          <w:rFonts w:ascii="Cambria" w:hAnsi="Cambria"/>
          <w:b/>
          <w:sz w:val="32"/>
          <w:szCs w:val="32"/>
        </w:rPr>
        <w:lastRenderedPageBreak/>
        <w:t>Klucz odpowiedzi</w:t>
      </w:r>
    </w:p>
    <w:p w:rsidR="004B2F23" w:rsidRPr="0020076B" w:rsidRDefault="004B2F23" w:rsidP="004B2F23">
      <w:pPr>
        <w:rPr>
          <w:rFonts w:ascii="Cambria" w:hAnsi="Cambria"/>
          <w:b/>
          <w:i/>
          <w:sz w:val="28"/>
          <w:szCs w:val="28"/>
        </w:rPr>
      </w:pPr>
      <w:r w:rsidRPr="0020076B">
        <w:rPr>
          <w:rFonts w:ascii="Cambria" w:hAnsi="Cambria"/>
          <w:b/>
          <w:sz w:val="28"/>
          <w:szCs w:val="28"/>
        </w:rPr>
        <w:t>Mapa</w:t>
      </w:r>
      <w:r w:rsidRPr="0020076B">
        <w:rPr>
          <w:rFonts w:ascii="Cambria" w:hAnsi="Cambria"/>
          <w:b/>
          <w:i/>
          <w:sz w:val="28"/>
          <w:szCs w:val="28"/>
        </w:rPr>
        <w:t xml:space="preserve"> </w:t>
      </w:r>
      <w:r w:rsidRPr="004B2F23">
        <w:rPr>
          <w:rFonts w:ascii="Cambria" w:hAnsi="Cambria"/>
          <w:b/>
          <w:i/>
          <w:sz w:val="28"/>
          <w:szCs w:val="28"/>
        </w:rPr>
        <w:t>Skład narodowościowy zaborów</w:t>
      </w:r>
      <w:r>
        <w:rPr>
          <w:rFonts w:ascii="Cambria" w:hAnsi="Cambria"/>
          <w:b/>
          <w:i/>
          <w:sz w:val="28"/>
          <w:szCs w:val="28"/>
        </w:rPr>
        <w:t xml:space="preserve"> oraz ziem dzisiejszej Polski w </w:t>
      </w:r>
      <w:r w:rsidRPr="004B2F23">
        <w:rPr>
          <w:rFonts w:ascii="Cambria" w:hAnsi="Cambria"/>
          <w:b/>
          <w:i/>
          <w:sz w:val="28"/>
          <w:szCs w:val="28"/>
        </w:rPr>
        <w:t>drugiej połowie XIX w.</w:t>
      </w:r>
    </w:p>
    <w:p w:rsidR="004B2F23" w:rsidRPr="0051321C" w:rsidRDefault="004B2F23" w:rsidP="004B2F23">
      <w:pPr>
        <w:spacing w:after="12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Zadanie </w:t>
      </w:r>
      <w:r w:rsidRPr="00B35E1C">
        <w:rPr>
          <w:rFonts w:ascii="Cambria" w:hAnsi="Cambria"/>
          <w:b/>
          <w:sz w:val="28"/>
          <w:szCs w:val="28"/>
        </w:rPr>
        <w:t>1.</w:t>
      </w:r>
    </w:p>
    <w:p w:rsidR="004B2F23" w:rsidRPr="005A359B" w:rsidRDefault="004B2F23" w:rsidP="004B2F23">
      <w:pPr>
        <w:spacing w:before="120" w:after="0" w:line="240" w:lineRule="auto"/>
        <w:ind w:right="107"/>
        <w:jc w:val="both"/>
        <w:rPr>
          <w:rFonts w:ascii="Cambria" w:eastAsia="Times New Roman" w:hAnsi="Cambria" w:cs="Times New Roman"/>
          <w:sz w:val="28"/>
          <w:szCs w:val="32"/>
        </w:rPr>
      </w:pPr>
      <w:r w:rsidRPr="005A359B">
        <w:rPr>
          <w:rFonts w:ascii="Cambria" w:eastAsia="Times New Roman" w:hAnsi="Cambria" w:cs="Times New Roman"/>
          <w:bCs/>
          <w:sz w:val="28"/>
          <w:szCs w:val="32"/>
        </w:rPr>
        <w:t>Odpowiedź:</w:t>
      </w:r>
      <w:r w:rsidRPr="005A359B">
        <w:rPr>
          <w:rFonts w:ascii="Cambria" w:eastAsia="Times New Roman" w:hAnsi="Cambria" w:cs="Times New Roman"/>
          <w:sz w:val="28"/>
          <w:szCs w:val="32"/>
        </w:rPr>
        <w:t xml:space="preserve"> Galicja</w:t>
      </w:r>
    </w:p>
    <w:p w:rsidR="004B2F23" w:rsidRPr="005A359B" w:rsidRDefault="004B2F23" w:rsidP="004B2F23">
      <w:pPr>
        <w:spacing w:after="0" w:line="240" w:lineRule="auto"/>
        <w:ind w:right="107"/>
        <w:jc w:val="both"/>
        <w:rPr>
          <w:rFonts w:ascii="Cambria" w:eastAsia="Times New Roman" w:hAnsi="Cambria" w:cs="Times New Roman"/>
          <w:sz w:val="28"/>
          <w:szCs w:val="32"/>
        </w:rPr>
      </w:pPr>
    </w:p>
    <w:p w:rsidR="004B2F23" w:rsidRPr="005A359B" w:rsidRDefault="004B2F23" w:rsidP="004B2F23">
      <w:pPr>
        <w:spacing w:after="0" w:line="240" w:lineRule="auto"/>
        <w:ind w:right="107"/>
        <w:jc w:val="both"/>
        <w:rPr>
          <w:rFonts w:ascii="Cambria" w:eastAsia="Times New Roman" w:hAnsi="Cambria" w:cs="Times New Roman"/>
          <w:sz w:val="28"/>
          <w:szCs w:val="32"/>
        </w:rPr>
      </w:pPr>
      <w:r>
        <w:rPr>
          <w:rFonts w:ascii="Cambria" w:hAnsi="Cambria"/>
          <w:b/>
          <w:sz w:val="28"/>
          <w:szCs w:val="28"/>
        </w:rPr>
        <w:t xml:space="preserve">Zadanie </w:t>
      </w:r>
      <w:r w:rsidRPr="005A359B">
        <w:rPr>
          <w:rFonts w:ascii="Cambria" w:eastAsia="Times New Roman" w:hAnsi="Cambria" w:cs="Times New Roman"/>
          <w:b/>
          <w:sz w:val="28"/>
          <w:szCs w:val="32"/>
        </w:rPr>
        <w:t>2.</w:t>
      </w:r>
    </w:p>
    <w:p w:rsidR="004B2F23" w:rsidRPr="005A359B" w:rsidRDefault="004B2F23" w:rsidP="004B2F23">
      <w:pPr>
        <w:spacing w:before="120" w:after="0" w:line="240" w:lineRule="auto"/>
        <w:ind w:right="107"/>
        <w:jc w:val="both"/>
        <w:rPr>
          <w:rFonts w:ascii="Cambria" w:eastAsia="Times New Roman" w:hAnsi="Cambria" w:cs="Times New Roman"/>
          <w:sz w:val="28"/>
          <w:szCs w:val="32"/>
        </w:rPr>
      </w:pPr>
      <w:r w:rsidRPr="005A359B">
        <w:rPr>
          <w:rFonts w:ascii="Cambria" w:eastAsia="Times New Roman" w:hAnsi="Cambria" w:cs="Times New Roman"/>
          <w:bCs/>
          <w:sz w:val="28"/>
          <w:szCs w:val="32"/>
        </w:rPr>
        <w:t>Odpowiedź:</w:t>
      </w:r>
      <w:r w:rsidRPr="005A359B">
        <w:rPr>
          <w:rFonts w:ascii="Cambria" w:eastAsia="Times New Roman" w:hAnsi="Cambria" w:cs="Times New Roman"/>
          <w:sz w:val="28"/>
          <w:szCs w:val="32"/>
        </w:rPr>
        <w:t xml:space="preserve"> Królestwo Polskie</w:t>
      </w:r>
    </w:p>
    <w:p w:rsidR="004B2F23" w:rsidRPr="005A359B" w:rsidRDefault="004B2F23" w:rsidP="004B2F23">
      <w:pPr>
        <w:spacing w:after="0" w:line="240" w:lineRule="auto"/>
        <w:ind w:right="107"/>
        <w:jc w:val="both"/>
        <w:rPr>
          <w:rFonts w:ascii="Cambria" w:eastAsia="Times New Roman" w:hAnsi="Cambria" w:cs="Times New Roman"/>
          <w:sz w:val="28"/>
          <w:szCs w:val="32"/>
        </w:rPr>
      </w:pPr>
    </w:p>
    <w:p w:rsidR="004B2F23" w:rsidRPr="005A359B" w:rsidRDefault="004B2F23" w:rsidP="004B2F23">
      <w:pPr>
        <w:spacing w:after="0" w:line="240" w:lineRule="auto"/>
        <w:ind w:right="107"/>
        <w:jc w:val="both"/>
        <w:rPr>
          <w:rFonts w:ascii="Cambria" w:eastAsia="Times New Roman" w:hAnsi="Cambria" w:cs="Times New Roman"/>
          <w:sz w:val="28"/>
          <w:szCs w:val="32"/>
        </w:rPr>
      </w:pPr>
      <w:r>
        <w:rPr>
          <w:rFonts w:ascii="Cambria" w:hAnsi="Cambria"/>
          <w:b/>
          <w:sz w:val="28"/>
          <w:szCs w:val="28"/>
        </w:rPr>
        <w:t xml:space="preserve">Zadanie </w:t>
      </w:r>
      <w:r w:rsidRPr="005A359B">
        <w:rPr>
          <w:rFonts w:ascii="Cambria" w:eastAsia="Times New Roman" w:hAnsi="Cambria" w:cs="Times New Roman"/>
          <w:b/>
          <w:sz w:val="28"/>
          <w:szCs w:val="32"/>
        </w:rPr>
        <w:t>3.</w:t>
      </w:r>
    </w:p>
    <w:p w:rsidR="004B2F23" w:rsidRPr="005A359B" w:rsidRDefault="004B2F23" w:rsidP="004B2F23">
      <w:pPr>
        <w:spacing w:before="120" w:after="0" w:line="240" w:lineRule="auto"/>
        <w:ind w:right="107"/>
        <w:jc w:val="both"/>
        <w:rPr>
          <w:rFonts w:ascii="Cambria" w:eastAsia="Times New Roman" w:hAnsi="Cambria" w:cs="Times New Roman"/>
          <w:sz w:val="28"/>
          <w:szCs w:val="32"/>
        </w:rPr>
      </w:pPr>
      <w:r w:rsidRPr="005A359B">
        <w:rPr>
          <w:rFonts w:ascii="Cambria" w:eastAsia="Times New Roman" w:hAnsi="Cambria" w:cs="Times New Roman"/>
          <w:bCs/>
          <w:sz w:val="28"/>
          <w:szCs w:val="32"/>
        </w:rPr>
        <w:t>Odpowiedź:</w:t>
      </w:r>
      <w:r w:rsidRPr="005A359B">
        <w:rPr>
          <w:rFonts w:ascii="Cambria" w:eastAsia="Times New Roman" w:hAnsi="Cambria" w:cs="Times New Roman"/>
          <w:sz w:val="28"/>
          <w:szCs w:val="32"/>
        </w:rPr>
        <w:t xml:space="preserve"> Pomorze Zachodnie, Prusy Wschodnie, Śląsk, Poznańskie i Po</w:t>
      </w:r>
      <w:r w:rsidRPr="005A359B">
        <w:rPr>
          <w:rFonts w:ascii="Cambria" w:eastAsia="Times New Roman" w:hAnsi="Cambria" w:cs="Times New Roman"/>
          <w:sz w:val="28"/>
          <w:szCs w:val="32"/>
        </w:rPr>
        <w:softHyphen/>
        <w:t xml:space="preserve">morze Gdańskie </w:t>
      </w:r>
    </w:p>
    <w:p w:rsidR="00FA6719" w:rsidRDefault="00FA6719"/>
    <w:sectPr w:rsidR="00FA67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59B" w:rsidRDefault="005A359B" w:rsidP="005A359B">
      <w:pPr>
        <w:spacing w:after="0" w:line="240" w:lineRule="auto"/>
      </w:pPr>
      <w:r>
        <w:separator/>
      </w:r>
    </w:p>
  </w:endnote>
  <w:endnote w:type="continuationSeparator" w:id="0">
    <w:p w:rsidR="005A359B" w:rsidRDefault="005A359B" w:rsidP="005A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59B" w:rsidRDefault="005A359B" w:rsidP="005A359B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50F33B" wp14:editId="138FEE3C">
          <wp:simplePos x="0" y="0"/>
          <wp:positionH relativeFrom="column">
            <wp:posOffset>4612194</wp:posOffset>
          </wp:positionH>
          <wp:positionV relativeFrom="paragraph">
            <wp:posOffset>-176481</wp:posOffset>
          </wp:positionV>
          <wp:extent cx="901700" cy="38989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gw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A359B">
      <w:rPr>
        <w:color w:val="7F7F7F"/>
        <w:sz w:val="16"/>
        <w:szCs w:val="16"/>
      </w:rPr>
      <w:t>Materiały do serii „Podróże w czasie” pobrane ze strony www.gwo.pl</w:t>
    </w:r>
  </w:p>
  <w:p w:rsidR="005A359B" w:rsidRDefault="005A35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59B" w:rsidRDefault="005A359B" w:rsidP="005A359B">
      <w:pPr>
        <w:spacing w:after="0" w:line="240" w:lineRule="auto"/>
      </w:pPr>
      <w:r>
        <w:separator/>
      </w:r>
    </w:p>
  </w:footnote>
  <w:footnote w:type="continuationSeparator" w:id="0">
    <w:p w:rsidR="005A359B" w:rsidRDefault="005A359B" w:rsidP="005A3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9B"/>
    <w:rsid w:val="004B2F23"/>
    <w:rsid w:val="005A359B"/>
    <w:rsid w:val="007650E1"/>
    <w:rsid w:val="00C12D05"/>
    <w:rsid w:val="00E05AE2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D8347-6240-48FC-8C5B-A9B453E0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3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59B"/>
  </w:style>
  <w:style w:type="paragraph" w:styleId="Stopka">
    <w:name w:val="footer"/>
    <w:basedOn w:val="Normalny"/>
    <w:link w:val="StopkaZnak"/>
    <w:uiPriority w:val="99"/>
    <w:unhideWhenUsed/>
    <w:rsid w:val="005A3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2</cp:revision>
  <dcterms:created xsi:type="dcterms:W3CDTF">2024-12-17T14:23:00Z</dcterms:created>
  <dcterms:modified xsi:type="dcterms:W3CDTF">2024-12-17T14:26:00Z</dcterms:modified>
</cp:coreProperties>
</file>