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81E" w:rsidRDefault="00EE581E" w:rsidP="00AA78A5">
      <w:pPr>
        <w:spacing w:after="0"/>
        <w:jc w:val="both"/>
        <w:rPr>
          <w:rFonts w:asciiTheme="majorHAnsi" w:hAnsiTheme="majorHAnsi" w:cs="Times New Roman"/>
          <w:sz w:val="24"/>
          <w:szCs w:val="26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EE99E" wp14:editId="70352E68">
                <wp:simplePos x="0" y="0"/>
                <wp:positionH relativeFrom="column">
                  <wp:posOffset>-395605</wp:posOffset>
                </wp:positionH>
                <wp:positionV relativeFrom="paragraph">
                  <wp:posOffset>33655</wp:posOffset>
                </wp:positionV>
                <wp:extent cx="144000" cy="8820000"/>
                <wp:effectExtent l="0" t="0" r="27940" b="19685"/>
                <wp:wrapNone/>
                <wp:docPr id="257" name="Dowolny kształt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00" cy="8820000"/>
                        </a:xfrm>
                        <a:custGeom>
                          <a:avLst/>
                          <a:gdLst>
                            <a:gd name="T0" fmla="*/ 0 w 303074"/>
                            <a:gd name="T1" fmla="*/ 0 h 9363456"/>
                            <a:gd name="T2" fmla="*/ 143510 w 303074"/>
                            <a:gd name="T3" fmla="*/ 0 h 9363456"/>
                            <a:gd name="T4" fmla="*/ 143510 w 303074"/>
                            <a:gd name="T5" fmla="*/ 41611 h 9363456"/>
                            <a:gd name="T6" fmla="*/ 140246 w 303074"/>
                            <a:gd name="T7" fmla="*/ 288000 h 9363456"/>
                            <a:gd name="T8" fmla="*/ 0 w 303074"/>
                            <a:gd name="T9" fmla="*/ 288000 h 9363456"/>
                            <a:gd name="T10" fmla="*/ 0 w 303074"/>
                            <a:gd name="T11" fmla="*/ 0 h 9363456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03074" h="9363456">
                              <a:moveTo>
                                <a:pt x="0" y="0"/>
                              </a:moveTo>
                              <a:lnTo>
                                <a:pt x="303073" y="0"/>
                              </a:lnTo>
                              <a:cubicBezTo>
                                <a:pt x="303077" y="1323975"/>
                                <a:pt x="303069" y="28878"/>
                                <a:pt x="303073" y="1352853"/>
                              </a:cubicBezTo>
                              <a:cubicBezTo>
                                <a:pt x="303069" y="3150030"/>
                                <a:pt x="296185" y="7566279"/>
                                <a:pt x="296181" y="9363456"/>
                              </a:cubicBezTo>
                              <a:lnTo>
                                <a:pt x="0" y="93634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81E" w:rsidRDefault="00EE581E" w:rsidP="00EE58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EE99E" id="Dowolny kształt 257" o:spid="_x0000_s1026" style="position:absolute;left:0;text-align:left;margin-left:-31.15pt;margin-top:2.65pt;width:11.35pt;height:6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3074,93634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" adj="-11796480,,5400" path="m,l303073,v4,1323975,-4,28878,,1352853c303069,3150030,296185,7566279,296181,9363456l,9363456,,xe" fillcolor="#c0504d [3205]" strokecolor="#a5a5a5" strokeweight=".5pt">
                <v:stroke joinstyle="miter"/>
                <v:formulas/>
                <v:path arrowok="t" o:connecttype="custom" o:connectlocs="0,0;68186,0;68186,39196;66635,271284;0,271284;0,0" o:connectangles="0,0,0,0,0,0" textboxrect="0,0,303074,9363456"/>
                <v:textbox>
                  <w:txbxContent>
                    <w:p w:rsidR="00EE581E" w:rsidRDefault="00EE581E" w:rsidP="00EE58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26C1F">
        <w:rPr>
          <w:rFonts w:ascii="Cambria" w:hAnsi="Cambria"/>
          <w:b/>
          <w:color w:val="C00000"/>
          <w:sz w:val="28"/>
          <w:szCs w:val="26"/>
        </w:rPr>
        <w:t>Praca z tekstem</w:t>
      </w:r>
      <w:r w:rsidRPr="00340CE5">
        <w:rPr>
          <w:rFonts w:asciiTheme="majorHAnsi" w:hAnsiTheme="majorHAnsi" w:cs="Times New Roman"/>
          <w:sz w:val="24"/>
          <w:szCs w:val="26"/>
        </w:rPr>
        <w:t xml:space="preserve"> </w:t>
      </w:r>
    </w:p>
    <w:p w:rsidR="00BC16E7" w:rsidRPr="00340CE5" w:rsidRDefault="00BC16E7" w:rsidP="00AA78A5">
      <w:pPr>
        <w:spacing w:after="0"/>
        <w:jc w:val="both"/>
        <w:rPr>
          <w:rFonts w:asciiTheme="majorHAnsi" w:hAnsiTheme="majorHAnsi" w:cs="Times New Roman"/>
          <w:sz w:val="24"/>
          <w:szCs w:val="26"/>
        </w:rPr>
      </w:pPr>
      <w:r w:rsidRPr="00340CE5">
        <w:rPr>
          <w:rFonts w:asciiTheme="majorHAnsi" w:hAnsiTheme="majorHAnsi" w:cs="Times New Roman"/>
          <w:sz w:val="24"/>
          <w:szCs w:val="26"/>
        </w:rPr>
        <w:t xml:space="preserve">Przeczytaj tekst źródłowy, a następnie </w:t>
      </w:r>
      <w:r w:rsidR="00D04D4C" w:rsidRPr="00340CE5">
        <w:rPr>
          <w:rFonts w:asciiTheme="majorHAnsi" w:hAnsiTheme="majorHAnsi"/>
          <w:iCs/>
          <w:sz w:val="24"/>
          <w:szCs w:val="26"/>
        </w:rPr>
        <w:t>w każdym za</w:t>
      </w:r>
      <w:r w:rsidR="00D04D4C" w:rsidRPr="00340CE5">
        <w:rPr>
          <w:rFonts w:asciiTheme="majorHAnsi" w:hAnsiTheme="majorHAnsi"/>
          <w:iCs/>
          <w:sz w:val="24"/>
          <w:szCs w:val="26"/>
        </w:rPr>
        <w:softHyphen/>
        <w:t>da</w:t>
      </w:r>
      <w:r w:rsidR="00D04D4C" w:rsidRPr="00340CE5">
        <w:rPr>
          <w:rFonts w:asciiTheme="majorHAnsi" w:hAnsiTheme="majorHAnsi"/>
          <w:iCs/>
          <w:sz w:val="24"/>
          <w:szCs w:val="26"/>
        </w:rPr>
        <w:softHyphen/>
        <w:t>niu</w:t>
      </w:r>
      <w:r w:rsidR="00D04D4C" w:rsidRPr="00340CE5">
        <w:rPr>
          <w:rFonts w:asciiTheme="majorHAnsi" w:hAnsiTheme="majorHAnsi" w:cs="Times New Roman"/>
          <w:sz w:val="24"/>
          <w:szCs w:val="26"/>
        </w:rPr>
        <w:t xml:space="preserve"> </w:t>
      </w:r>
      <w:r w:rsidRPr="00340CE5">
        <w:rPr>
          <w:rFonts w:asciiTheme="majorHAnsi" w:hAnsiTheme="majorHAnsi" w:cs="Times New Roman"/>
          <w:sz w:val="24"/>
          <w:szCs w:val="26"/>
        </w:rPr>
        <w:t>zaznacz poprawną od</w:t>
      </w:r>
      <w:r w:rsidR="00996CC7" w:rsidRPr="00340CE5">
        <w:rPr>
          <w:rFonts w:asciiTheme="majorHAnsi" w:hAnsiTheme="majorHAnsi" w:cs="Times New Roman"/>
          <w:sz w:val="24"/>
          <w:szCs w:val="26"/>
        </w:rPr>
        <w:softHyphen/>
      </w:r>
      <w:r w:rsidRPr="00340CE5">
        <w:rPr>
          <w:rFonts w:asciiTheme="majorHAnsi" w:hAnsiTheme="majorHAnsi" w:cs="Times New Roman"/>
          <w:sz w:val="24"/>
          <w:szCs w:val="26"/>
        </w:rPr>
        <w:t>po</w:t>
      </w:r>
      <w:r w:rsidR="00340CE5">
        <w:rPr>
          <w:rFonts w:asciiTheme="majorHAnsi" w:hAnsiTheme="majorHAnsi" w:cs="Times New Roman"/>
          <w:sz w:val="24"/>
          <w:szCs w:val="26"/>
        </w:rPr>
        <w:softHyphen/>
      </w:r>
      <w:r w:rsidRPr="00340CE5">
        <w:rPr>
          <w:rFonts w:asciiTheme="majorHAnsi" w:hAnsiTheme="majorHAnsi" w:cs="Times New Roman"/>
          <w:sz w:val="24"/>
          <w:szCs w:val="26"/>
        </w:rPr>
        <w:t>wiedź.</w:t>
      </w:r>
    </w:p>
    <w:p w:rsidR="00583DD6" w:rsidRPr="00340CE5" w:rsidRDefault="00583DD6" w:rsidP="00AA78A5">
      <w:pPr>
        <w:spacing w:after="0"/>
        <w:jc w:val="both"/>
        <w:rPr>
          <w:rFonts w:asciiTheme="majorHAnsi" w:hAnsiTheme="majorHAnsi" w:cs="Times New Roman"/>
          <w:sz w:val="24"/>
          <w:szCs w:val="26"/>
        </w:rPr>
      </w:pPr>
    </w:p>
    <w:p w:rsidR="00EE581E" w:rsidRPr="00340CE5" w:rsidRDefault="00EE581E" w:rsidP="00BC16E7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6"/>
        </w:rPr>
      </w:pPr>
      <w:r w:rsidRPr="00EE581E">
        <w:rPr>
          <w:rFonts w:asciiTheme="majorHAnsi" w:hAnsiTheme="majorHAnsi" w:cs="Times New Roman"/>
          <w:b/>
          <w:i/>
          <w:sz w:val="24"/>
          <w:szCs w:val="26"/>
        </w:rPr>
        <w:t>Deklaracja praw człowieka i obywatela</w:t>
      </w:r>
      <w:r w:rsidRPr="00EE581E">
        <w:rPr>
          <w:rFonts w:asciiTheme="majorHAnsi" w:hAnsiTheme="majorHAnsi" w:cs="Times New Roman"/>
          <w:b/>
          <w:sz w:val="24"/>
          <w:szCs w:val="26"/>
        </w:rPr>
        <w:t>, 1789 r.</w:t>
      </w:r>
    </w:p>
    <w:p w:rsidR="00BC16E7" w:rsidRPr="00340CE5" w:rsidRDefault="00BC16E7" w:rsidP="00AA78A5">
      <w:pPr>
        <w:spacing w:after="80"/>
        <w:jc w:val="both"/>
        <w:rPr>
          <w:rFonts w:asciiTheme="majorHAnsi" w:hAnsiTheme="majorHAnsi" w:cs="Times New Roman"/>
          <w:i/>
          <w:iCs/>
          <w:sz w:val="24"/>
          <w:szCs w:val="26"/>
        </w:rPr>
      </w:pPr>
      <w:r w:rsidRPr="00340CE5">
        <w:rPr>
          <w:rFonts w:asciiTheme="majorHAnsi" w:hAnsiTheme="majorHAnsi" w:cs="Times New Roman"/>
          <w:i/>
          <w:iCs/>
          <w:sz w:val="24"/>
          <w:szCs w:val="26"/>
        </w:rPr>
        <w:t xml:space="preserve">Art. 1. Ludzie rodzą się i pozostają wolni i równi z punktu widzenia prawa. </w:t>
      </w:r>
      <w:r w:rsidR="00572537" w:rsidRPr="00340CE5">
        <w:rPr>
          <w:rFonts w:asciiTheme="majorHAnsi" w:hAnsiTheme="majorHAnsi" w:cs="Times New Roman"/>
          <w:i/>
          <w:iCs/>
          <w:sz w:val="24"/>
          <w:szCs w:val="26"/>
        </w:rPr>
        <w:t>(…)</w:t>
      </w:r>
    </w:p>
    <w:p w:rsidR="00BC16E7" w:rsidRPr="00340CE5" w:rsidRDefault="00BC16E7" w:rsidP="00AA78A5">
      <w:pPr>
        <w:spacing w:after="80"/>
        <w:jc w:val="both"/>
        <w:rPr>
          <w:rFonts w:asciiTheme="majorHAnsi" w:hAnsiTheme="majorHAnsi" w:cs="Times New Roman"/>
          <w:i/>
          <w:iCs/>
          <w:sz w:val="24"/>
          <w:szCs w:val="26"/>
        </w:rPr>
      </w:pPr>
      <w:r w:rsidRPr="00340CE5">
        <w:rPr>
          <w:rFonts w:asciiTheme="majorHAnsi" w:hAnsiTheme="majorHAnsi" w:cs="Times New Roman"/>
          <w:i/>
          <w:iCs/>
          <w:sz w:val="24"/>
          <w:szCs w:val="26"/>
        </w:rPr>
        <w:t>Art. 2. Celem każdej organizacji polityczne</w:t>
      </w:r>
      <w:r w:rsidR="00AE0595" w:rsidRPr="00340CE5">
        <w:rPr>
          <w:rFonts w:asciiTheme="majorHAnsi" w:hAnsiTheme="majorHAnsi" w:cs="Times New Roman"/>
          <w:i/>
          <w:iCs/>
          <w:sz w:val="24"/>
          <w:szCs w:val="26"/>
        </w:rPr>
        <w:t xml:space="preserve">j jest utrzymanie naturalnych </w:t>
      </w:r>
      <w:r w:rsidR="00996CC7" w:rsidRPr="00340CE5">
        <w:rPr>
          <w:rFonts w:asciiTheme="majorHAnsi" w:hAnsiTheme="majorHAnsi" w:cs="Times New Roman"/>
          <w:i/>
          <w:iCs/>
          <w:sz w:val="24"/>
          <w:szCs w:val="26"/>
        </w:rPr>
        <w:t xml:space="preserve">i </w:t>
      </w:r>
      <w:r w:rsidRPr="00340CE5">
        <w:rPr>
          <w:rFonts w:asciiTheme="majorHAnsi" w:hAnsiTheme="majorHAnsi" w:cs="Times New Roman"/>
          <w:i/>
          <w:iCs/>
          <w:sz w:val="24"/>
          <w:szCs w:val="26"/>
        </w:rPr>
        <w:t>nieprze</w:t>
      </w:r>
      <w:r w:rsidR="00996CC7" w:rsidRPr="00340CE5">
        <w:rPr>
          <w:rFonts w:asciiTheme="majorHAnsi" w:hAnsiTheme="majorHAnsi" w:cs="Times New Roman"/>
          <w:i/>
          <w:iCs/>
          <w:sz w:val="24"/>
          <w:szCs w:val="26"/>
        </w:rPr>
        <w:softHyphen/>
      </w:r>
      <w:r w:rsidRPr="00340CE5">
        <w:rPr>
          <w:rFonts w:asciiTheme="majorHAnsi" w:hAnsiTheme="majorHAnsi" w:cs="Times New Roman"/>
          <w:i/>
          <w:iCs/>
          <w:sz w:val="24"/>
          <w:szCs w:val="26"/>
        </w:rPr>
        <w:t>dawnio</w:t>
      </w:r>
      <w:r w:rsidR="00340CE5">
        <w:rPr>
          <w:rFonts w:asciiTheme="majorHAnsi" w:hAnsiTheme="majorHAnsi" w:cs="Times New Roman"/>
          <w:i/>
          <w:iCs/>
          <w:sz w:val="24"/>
          <w:szCs w:val="26"/>
        </w:rPr>
        <w:softHyphen/>
      </w:r>
      <w:r w:rsidRPr="00340CE5">
        <w:rPr>
          <w:rFonts w:asciiTheme="majorHAnsi" w:hAnsiTheme="majorHAnsi" w:cs="Times New Roman"/>
          <w:i/>
          <w:iCs/>
          <w:sz w:val="24"/>
          <w:szCs w:val="26"/>
        </w:rPr>
        <w:t>nych praw człowieka. Tymi prawami są: wolność, własność, bezpieczeństwo i opór prze</w:t>
      </w:r>
      <w:r w:rsidR="00340CE5">
        <w:rPr>
          <w:rFonts w:asciiTheme="majorHAnsi" w:hAnsiTheme="majorHAnsi" w:cs="Times New Roman"/>
          <w:i/>
          <w:iCs/>
          <w:sz w:val="24"/>
          <w:szCs w:val="26"/>
        </w:rPr>
        <w:softHyphen/>
      </w:r>
      <w:r w:rsidRPr="00340CE5">
        <w:rPr>
          <w:rFonts w:asciiTheme="majorHAnsi" w:hAnsiTheme="majorHAnsi" w:cs="Times New Roman"/>
          <w:i/>
          <w:iCs/>
          <w:sz w:val="24"/>
          <w:szCs w:val="26"/>
        </w:rPr>
        <w:t>ciwko uciskowi.</w:t>
      </w:r>
    </w:p>
    <w:p w:rsidR="00BC16E7" w:rsidRPr="00340CE5" w:rsidRDefault="00BC16E7" w:rsidP="00AA78A5">
      <w:pPr>
        <w:spacing w:after="80"/>
        <w:jc w:val="both"/>
        <w:rPr>
          <w:rFonts w:asciiTheme="majorHAnsi" w:hAnsiTheme="majorHAnsi" w:cs="Times New Roman"/>
          <w:i/>
          <w:iCs/>
          <w:sz w:val="24"/>
          <w:szCs w:val="26"/>
        </w:rPr>
      </w:pPr>
      <w:r w:rsidRPr="00340CE5">
        <w:rPr>
          <w:rFonts w:asciiTheme="majorHAnsi" w:hAnsiTheme="majorHAnsi" w:cs="Times New Roman"/>
          <w:i/>
          <w:iCs/>
          <w:sz w:val="24"/>
          <w:szCs w:val="26"/>
        </w:rPr>
        <w:t>Art. 3. Źródło wszelkiego zwierzchnictwa spoczywa całkowicie w Narodzie. Żadne ciało, żad</w:t>
      </w:r>
      <w:r w:rsidR="00340CE5">
        <w:rPr>
          <w:rFonts w:asciiTheme="majorHAnsi" w:hAnsiTheme="majorHAnsi" w:cs="Times New Roman"/>
          <w:i/>
          <w:iCs/>
          <w:sz w:val="24"/>
          <w:szCs w:val="26"/>
        </w:rPr>
        <w:softHyphen/>
      </w:r>
      <w:r w:rsidRPr="00340CE5">
        <w:rPr>
          <w:rFonts w:asciiTheme="majorHAnsi" w:hAnsiTheme="majorHAnsi" w:cs="Times New Roman"/>
          <w:i/>
          <w:iCs/>
          <w:sz w:val="24"/>
          <w:szCs w:val="26"/>
        </w:rPr>
        <w:t>na jednostka nie może wykonywać władzy, która nie pochodziłaby wyraź</w:t>
      </w:r>
      <w:r w:rsidR="00996CC7" w:rsidRPr="00340CE5">
        <w:rPr>
          <w:rFonts w:asciiTheme="majorHAnsi" w:hAnsiTheme="majorHAnsi" w:cs="Times New Roman"/>
          <w:i/>
          <w:iCs/>
          <w:sz w:val="24"/>
          <w:szCs w:val="26"/>
        </w:rPr>
        <w:softHyphen/>
      </w:r>
      <w:r w:rsidRPr="00340CE5">
        <w:rPr>
          <w:rFonts w:asciiTheme="majorHAnsi" w:hAnsiTheme="majorHAnsi" w:cs="Times New Roman"/>
          <w:i/>
          <w:iCs/>
          <w:sz w:val="24"/>
          <w:szCs w:val="26"/>
        </w:rPr>
        <w:t>nie od Na</w:t>
      </w:r>
      <w:r w:rsidR="00340CE5">
        <w:rPr>
          <w:rFonts w:asciiTheme="majorHAnsi" w:hAnsiTheme="majorHAnsi" w:cs="Times New Roman"/>
          <w:i/>
          <w:iCs/>
          <w:sz w:val="24"/>
          <w:szCs w:val="26"/>
        </w:rPr>
        <w:softHyphen/>
      </w:r>
      <w:r w:rsidRPr="00340CE5">
        <w:rPr>
          <w:rFonts w:asciiTheme="majorHAnsi" w:hAnsiTheme="majorHAnsi" w:cs="Times New Roman"/>
          <w:i/>
          <w:iCs/>
          <w:sz w:val="24"/>
          <w:szCs w:val="26"/>
        </w:rPr>
        <w:t>rodu.</w:t>
      </w:r>
    </w:p>
    <w:p w:rsidR="00BC16E7" w:rsidRPr="00340CE5" w:rsidRDefault="00BC16E7" w:rsidP="00AA78A5">
      <w:pPr>
        <w:spacing w:after="80"/>
        <w:jc w:val="both"/>
        <w:rPr>
          <w:rFonts w:asciiTheme="majorHAnsi" w:hAnsiTheme="majorHAnsi" w:cs="Times New Roman"/>
          <w:i/>
          <w:iCs/>
          <w:sz w:val="24"/>
          <w:szCs w:val="26"/>
        </w:rPr>
      </w:pPr>
      <w:r w:rsidRPr="00340CE5">
        <w:rPr>
          <w:rFonts w:asciiTheme="majorHAnsi" w:hAnsiTheme="majorHAnsi" w:cs="Times New Roman"/>
          <w:i/>
          <w:iCs/>
          <w:sz w:val="24"/>
          <w:szCs w:val="26"/>
        </w:rPr>
        <w:t>Art. 4. Wolność polega na czynieniu tego wszystkiego, co nie szkodzi drugiemu.</w:t>
      </w:r>
      <w:r w:rsidR="00572537" w:rsidRPr="00340CE5">
        <w:rPr>
          <w:rFonts w:asciiTheme="majorHAnsi" w:hAnsiTheme="majorHAnsi" w:cs="Times New Roman"/>
          <w:i/>
          <w:iCs/>
          <w:sz w:val="24"/>
          <w:szCs w:val="26"/>
        </w:rPr>
        <w:t xml:space="preserve"> (…)</w:t>
      </w:r>
    </w:p>
    <w:p w:rsidR="00BC16E7" w:rsidRPr="00340CE5" w:rsidRDefault="00BC16E7" w:rsidP="00AA78A5">
      <w:pPr>
        <w:spacing w:after="80"/>
        <w:jc w:val="both"/>
        <w:rPr>
          <w:rFonts w:asciiTheme="majorHAnsi" w:hAnsiTheme="majorHAnsi" w:cs="Times New Roman"/>
          <w:i/>
          <w:iCs/>
          <w:sz w:val="24"/>
          <w:szCs w:val="26"/>
        </w:rPr>
      </w:pPr>
      <w:r w:rsidRPr="00340CE5">
        <w:rPr>
          <w:rFonts w:asciiTheme="majorHAnsi" w:hAnsiTheme="majorHAnsi" w:cs="Times New Roman"/>
          <w:i/>
          <w:iCs/>
          <w:sz w:val="24"/>
          <w:szCs w:val="26"/>
        </w:rPr>
        <w:t>Art. 10. Nikt nie może być niepokojony z pow</w:t>
      </w:r>
      <w:r w:rsidR="00996CC7" w:rsidRPr="00340CE5">
        <w:rPr>
          <w:rFonts w:asciiTheme="majorHAnsi" w:hAnsiTheme="majorHAnsi" w:cs="Times New Roman"/>
          <w:i/>
          <w:iCs/>
          <w:sz w:val="24"/>
          <w:szCs w:val="26"/>
        </w:rPr>
        <w:t xml:space="preserve">odu swoich przekonań, również i </w:t>
      </w:r>
      <w:r w:rsidRPr="00340CE5">
        <w:rPr>
          <w:rFonts w:asciiTheme="majorHAnsi" w:hAnsiTheme="majorHAnsi" w:cs="Times New Roman"/>
          <w:i/>
          <w:iCs/>
          <w:sz w:val="24"/>
          <w:szCs w:val="26"/>
        </w:rPr>
        <w:t>reli</w:t>
      </w:r>
      <w:r w:rsidR="00996CC7" w:rsidRPr="00340CE5">
        <w:rPr>
          <w:rFonts w:asciiTheme="majorHAnsi" w:hAnsiTheme="majorHAnsi" w:cs="Times New Roman"/>
          <w:i/>
          <w:iCs/>
          <w:sz w:val="24"/>
          <w:szCs w:val="26"/>
        </w:rPr>
        <w:softHyphen/>
      </w:r>
      <w:r w:rsidRPr="00340CE5">
        <w:rPr>
          <w:rFonts w:asciiTheme="majorHAnsi" w:hAnsiTheme="majorHAnsi" w:cs="Times New Roman"/>
          <w:i/>
          <w:iCs/>
          <w:sz w:val="24"/>
          <w:szCs w:val="26"/>
        </w:rPr>
        <w:t>gijnych, byle ich manifestowanie nie zakłócało porządku publicznego ustanowio</w:t>
      </w:r>
      <w:r w:rsidR="00996CC7" w:rsidRPr="00340CE5">
        <w:rPr>
          <w:rFonts w:asciiTheme="majorHAnsi" w:hAnsiTheme="majorHAnsi" w:cs="Times New Roman"/>
          <w:i/>
          <w:iCs/>
          <w:sz w:val="24"/>
          <w:szCs w:val="26"/>
        </w:rPr>
        <w:softHyphen/>
      </w:r>
      <w:r w:rsidRPr="00340CE5">
        <w:rPr>
          <w:rFonts w:asciiTheme="majorHAnsi" w:hAnsiTheme="majorHAnsi" w:cs="Times New Roman"/>
          <w:i/>
          <w:iCs/>
          <w:sz w:val="24"/>
          <w:szCs w:val="26"/>
        </w:rPr>
        <w:t>nego przez prawo.</w:t>
      </w:r>
    </w:p>
    <w:p w:rsidR="00BC16E7" w:rsidRPr="00340CE5" w:rsidRDefault="00BC16E7" w:rsidP="00AA78A5">
      <w:pPr>
        <w:spacing w:after="80"/>
        <w:jc w:val="both"/>
        <w:rPr>
          <w:rFonts w:asciiTheme="majorHAnsi" w:hAnsiTheme="majorHAnsi" w:cs="Times New Roman"/>
          <w:i/>
          <w:iCs/>
          <w:sz w:val="24"/>
          <w:szCs w:val="26"/>
        </w:rPr>
      </w:pPr>
      <w:r w:rsidRPr="00340CE5">
        <w:rPr>
          <w:rFonts w:asciiTheme="majorHAnsi" w:hAnsiTheme="majorHAnsi" w:cs="Times New Roman"/>
          <w:i/>
          <w:iCs/>
          <w:sz w:val="24"/>
          <w:szCs w:val="26"/>
        </w:rPr>
        <w:t>Art. 11. Swobodna wymiana myśli i poglądów jest jednym z najcenniejszych praw czło</w:t>
      </w:r>
      <w:r w:rsidR="00340CE5">
        <w:rPr>
          <w:rFonts w:asciiTheme="majorHAnsi" w:hAnsiTheme="majorHAnsi" w:cs="Times New Roman"/>
          <w:i/>
          <w:iCs/>
          <w:sz w:val="24"/>
          <w:szCs w:val="26"/>
        </w:rPr>
        <w:softHyphen/>
      </w:r>
      <w:r w:rsidRPr="00340CE5">
        <w:rPr>
          <w:rFonts w:asciiTheme="majorHAnsi" w:hAnsiTheme="majorHAnsi" w:cs="Times New Roman"/>
          <w:i/>
          <w:iCs/>
          <w:sz w:val="24"/>
          <w:szCs w:val="26"/>
        </w:rPr>
        <w:t>wieka. Każdy obywatel ma więc wolność słowa, pisma i druku.</w:t>
      </w:r>
    </w:p>
    <w:p w:rsidR="00EE581E" w:rsidRDefault="00EE581E" w:rsidP="00EE581E">
      <w:pPr>
        <w:pStyle w:val="Tekstpodstawowywcity"/>
        <w:spacing w:after="0"/>
        <w:jc w:val="right"/>
        <w:rPr>
          <w:rFonts w:asciiTheme="majorHAnsi" w:hAnsiTheme="majorHAnsi"/>
          <w:i/>
          <w:sz w:val="18"/>
        </w:rPr>
      </w:pPr>
      <w:r w:rsidRPr="00E22B6A">
        <w:rPr>
          <w:rFonts w:asciiTheme="majorHAnsi" w:hAnsiTheme="majorHAnsi"/>
          <w:i/>
          <w:sz w:val="18"/>
        </w:rPr>
        <w:t xml:space="preserve">Wiek XVI–XVIII w źródłach. Wybór tekstów źródłowych z propozycjami metodycznymi dla </w:t>
      </w:r>
    </w:p>
    <w:p w:rsidR="00EE581E" w:rsidRDefault="00EE581E" w:rsidP="00EE581E">
      <w:pPr>
        <w:pStyle w:val="Tekstpodstawowywcity"/>
        <w:spacing w:after="0"/>
        <w:jc w:val="right"/>
        <w:rPr>
          <w:rFonts w:asciiTheme="majorHAnsi" w:hAnsiTheme="majorHAnsi"/>
          <w:sz w:val="18"/>
        </w:rPr>
      </w:pPr>
      <w:r w:rsidRPr="00E22B6A">
        <w:rPr>
          <w:rFonts w:asciiTheme="majorHAnsi" w:hAnsiTheme="majorHAnsi"/>
          <w:i/>
          <w:sz w:val="18"/>
        </w:rPr>
        <w:t>nauczycieli historii i studentów</w:t>
      </w:r>
      <w:r w:rsidRPr="00E22B6A">
        <w:rPr>
          <w:rFonts w:asciiTheme="majorHAnsi" w:hAnsiTheme="majorHAnsi"/>
          <w:sz w:val="18"/>
        </w:rPr>
        <w:t>, oprac. M. Sobańska-</w:t>
      </w:r>
      <w:proofErr w:type="spellStart"/>
      <w:r w:rsidRPr="00E22B6A">
        <w:rPr>
          <w:rFonts w:asciiTheme="majorHAnsi" w:hAnsiTheme="majorHAnsi"/>
          <w:sz w:val="18"/>
        </w:rPr>
        <w:t>Bondaruk</w:t>
      </w:r>
      <w:proofErr w:type="spellEnd"/>
      <w:r w:rsidRPr="00E22B6A">
        <w:rPr>
          <w:rFonts w:asciiTheme="majorHAnsi" w:hAnsiTheme="majorHAnsi"/>
          <w:sz w:val="18"/>
        </w:rPr>
        <w:t xml:space="preserve">, S.B. </w:t>
      </w:r>
      <w:proofErr w:type="spellStart"/>
      <w:r w:rsidRPr="00E22B6A">
        <w:rPr>
          <w:rFonts w:asciiTheme="majorHAnsi" w:hAnsiTheme="majorHAnsi"/>
          <w:sz w:val="18"/>
        </w:rPr>
        <w:t>Lenard</w:t>
      </w:r>
      <w:proofErr w:type="spellEnd"/>
      <w:r w:rsidRPr="00E22B6A">
        <w:rPr>
          <w:rFonts w:asciiTheme="majorHAnsi" w:hAnsiTheme="majorHAnsi"/>
          <w:sz w:val="18"/>
        </w:rPr>
        <w:t xml:space="preserve">, </w:t>
      </w:r>
    </w:p>
    <w:p w:rsidR="00EE581E" w:rsidRPr="00DE3FD4" w:rsidRDefault="00EE581E" w:rsidP="00EE581E">
      <w:pPr>
        <w:pStyle w:val="Tekstpodstawowywcity"/>
        <w:spacing w:after="0"/>
        <w:jc w:val="right"/>
        <w:rPr>
          <w:rFonts w:asciiTheme="majorHAnsi" w:hAnsiTheme="majorHAnsi"/>
          <w:sz w:val="18"/>
        </w:rPr>
      </w:pPr>
      <w:r w:rsidRPr="00E22B6A">
        <w:rPr>
          <w:rFonts w:asciiTheme="majorHAnsi" w:hAnsiTheme="majorHAnsi"/>
          <w:sz w:val="18"/>
        </w:rPr>
        <w:t>Wydawnictwo Naukowe PWN, Warszawa</w:t>
      </w:r>
      <w:r>
        <w:rPr>
          <w:rFonts w:asciiTheme="majorHAnsi" w:hAnsiTheme="majorHAnsi"/>
          <w:sz w:val="18"/>
        </w:rPr>
        <w:t xml:space="preserve"> </w:t>
      </w:r>
      <w:r w:rsidRPr="00E22B6A">
        <w:rPr>
          <w:rFonts w:asciiTheme="majorHAnsi" w:hAnsiTheme="majorHAnsi"/>
          <w:sz w:val="18"/>
        </w:rPr>
        <w:t xml:space="preserve">1997, s. </w:t>
      </w:r>
      <w:r w:rsidRPr="00EE581E">
        <w:rPr>
          <w:rFonts w:asciiTheme="majorHAnsi" w:hAnsiTheme="majorHAnsi"/>
          <w:sz w:val="18"/>
        </w:rPr>
        <w:t>488–489</w:t>
      </w:r>
      <w:r>
        <w:rPr>
          <w:rFonts w:asciiTheme="majorHAnsi" w:hAnsiTheme="majorHAnsi"/>
          <w:sz w:val="18"/>
        </w:rPr>
        <w:t>.</w:t>
      </w:r>
    </w:p>
    <w:p w:rsidR="00BC16E7" w:rsidRPr="00340CE5" w:rsidRDefault="00BC16E7" w:rsidP="00BC16E7">
      <w:pPr>
        <w:spacing w:after="0" w:line="360" w:lineRule="auto"/>
        <w:jc w:val="both"/>
        <w:rPr>
          <w:rFonts w:asciiTheme="majorHAnsi" w:hAnsiTheme="majorHAnsi" w:cs="Times New Roman"/>
          <w:sz w:val="24"/>
          <w:szCs w:val="26"/>
        </w:rPr>
      </w:pPr>
    </w:p>
    <w:p w:rsidR="00BC16E7" w:rsidRPr="00340CE5" w:rsidRDefault="00BC16E7" w:rsidP="00AA78A5">
      <w:pPr>
        <w:spacing w:after="80"/>
        <w:jc w:val="both"/>
        <w:rPr>
          <w:rFonts w:asciiTheme="majorHAnsi" w:hAnsiTheme="majorHAnsi" w:cs="Times New Roman"/>
          <w:sz w:val="24"/>
          <w:szCs w:val="26"/>
        </w:rPr>
      </w:pPr>
      <w:r w:rsidRPr="00340CE5">
        <w:rPr>
          <w:rFonts w:asciiTheme="majorHAnsi" w:hAnsiTheme="majorHAnsi" w:cs="Times New Roman"/>
          <w:b/>
          <w:sz w:val="24"/>
          <w:szCs w:val="26"/>
        </w:rPr>
        <w:t>1.</w:t>
      </w:r>
      <w:r w:rsidRPr="00340CE5">
        <w:rPr>
          <w:rFonts w:asciiTheme="majorHAnsi" w:hAnsiTheme="majorHAnsi" w:cs="Times New Roman"/>
          <w:sz w:val="24"/>
          <w:szCs w:val="26"/>
        </w:rPr>
        <w:t xml:space="preserve"> </w:t>
      </w:r>
      <w:r w:rsidR="00996CC7" w:rsidRPr="00340CE5">
        <w:rPr>
          <w:rFonts w:asciiTheme="majorHAnsi" w:hAnsiTheme="majorHAnsi" w:cs="Times New Roman"/>
          <w:sz w:val="24"/>
          <w:szCs w:val="26"/>
        </w:rPr>
        <w:t>W k</w:t>
      </w:r>
      <w:r w:rsidRPr="00340CE5">
        <w:rPr>
          <w:rFonts w:asciiTheme="majorHAnsi" w:hAnsiTheme="majorHAnsi" w:cs="Times New Roman"/>
          <w:sz w:val="24"/>
          <w:szCs w:val="26"/>
        </w:rPr>
        <w:t>tóry</w:t>
      </w:r>
      <w:r w:rsidR="00996CC7" w:rsidRPr="00340CE5">
        <w:rPr>
          <w:rFonts w:asciiTheme="majorHAnsi" w:hAnsiTheme="majorHAnsi" w:cs="Times New Roman"/>
          <w:sz w:val="24"/>
          <w:szCs w:val="26"/>
        </w:rPr>
        <w:t>m</w:t>
      </w:r>
      <w:r w:rsidRPr="00340CE5">
        <w:rPr>
          <w:rFonts w:asciiTheme="majorHAnsi" w:hAnsiTheme="majorHAnsi" w:cs="Times New Roman"/>
          <w:sz w:val="24"/>
          <w:szCs w:val="26"/>
        </w:rPr>
        <w:t xml:space="preserve"> z artykułów uznaje </w:t>
      </w:r>
      <w:r w:rsidR="00996CC7" w:rsidRPr="00340CE5">
        <w:rPr>
          <w:rFonts w:asciiTheme="majorHAnsi" w:hAnsiTheme="majorHAnsi" w:cs="Times New Roman"/>
          <w:sz w:val="24"/>
          <w:szCs w:val="26"/>
        </w:rPr>
        <w:t xml:space="preserve">się </w:t>
      </w:r>
      <w:r w:rsidRPr="00340CE5">
        <w:rPr>
          <w:rFonts w:asciiTheme="majorHAnsi" w:hAnsiTheme="majorHAnsi" w:cs="Times New Roman"/>
          <w:sz w:val="24"/>
          <w:szCs w:val="26"/>
        </w:rPr>
        <w:t>obywateli za najwyższą władzę w państwie?</w:t>
      </w:r>
    </w:p>
    <w:p w:rsidR="00BC16E7" w:rsidRPr="00340CE5" w:rsidRDefault="00AE0595" w:rsidP="00AA78A5">
      <w:pPr>
        <w:tabs>
          <w:tab w:val="left" w:pos="2127"/>
        </w:tabs>
        <w:spacing w:after="80"/>
        <w:jc w:val="both"/>
        <w:rPr>
          <w:rFonts w:asciiTheme="majorHAnsi" w:hAnsiTheme="majorHAnsi" w:cs="Times New Roman"/>
          <w:sz w:val="24"/>
          <w:szCs w:val="26"/>
        </w:rPr>
      </w:pPr>
      <w:r w:rsidRPr="00340CE5">
        <w:rPr>
          <w:rFonts w:asciiTheme="majorHAnsi" w:hAnsiTheme="majorHAnsi" w:cs="Times New Roman"/>
          <w:sz w:val="24"/>
          <w:szCs w:val="26"/>
        </w:rPr>
        <w:t xml:space="preserve">a) </w:t>
      </w:r>
      <w:r w:rsidR="00996CC7" w:rsidRPr="00340CE5">
        <w:rPr>
          <w:rFonts w:asciiTheme="majorHAnsi" w:hAnsiTheme="majorHAnsi" w:cs="Times New Roman"/>
          <w:sz w:val="24"/>
          <w:szCs w:val="26"/>
        </w:rPr>
        <w:t>W art. 2.</w:t>
      </w:r>
      <w:r w:rsidRPr="00340CE5">
        <w:rPr>
          <w:rFonts w:asciiTheme="majorHAnsi" w:hAnsiTheme="majorHAnsi" w:cs="Times New Roman"/>
          <w:sz w:val="24"/>
          <w:szCs w:val="26"/>
        </w:rPr>
        <w:tab/>
      </w:r>
      <w:r w:rsidR="00BC16E7" w:rsidRPr="00340CE5">
        <w:rPr>
          <w:rFonts w:asciiTheme="majorHAnsi" w:hAnsiTheme="majorHAnsi" w:cs="Times New Roman"/>
          <w:sz w:val="24"/>
          <w:szCs w:val="26"/>
        </w:rPr>
        <w:t xml:space="preserve">b) </w:t>
      </w:r>
      <w:r w:rsidR="00996CC7" w:rsidRPr="00340CE5">
        <w:rPr>
          <w:rFonts w:asciiTheme="majorHAnsi" w:hAnsiTheme="majorHAnsi" w:cs="Times New Roman"/>
          <w:sz w:val="24"/>
          <w:szCs w:val="26"/>
        </w:rPr>
        <w:t>W art. 3.</w:t>
      </w:r>
      <w:r w:rsidR="00BC16E7" w:rsidRPr="00340CE5">
        <w:rPr>
          <w:rFonts w:asciiTheme="majorHAnsi" w:hAnsiTheme="majorHAnsi" w:cs="Times New Roman"/>
          <w:sz w:val="24"/>
          <w:szCs w:val="26"/>
        </w:rPr>
        <w:tab/>
      </w:r>
      <w:r w:rsidR="00BC16E7" w:rsidRPr="00340CE5">
        <w:rPr>
          <w:rFonts w:asciiTheme="majorHAnsi" w:hAnsiTheme="majorHAnsi" w:cs="Times New Roman"/>
          <w:sz w:val="24"/>
          <w:szCs w:val="26"/>
        </w:rPr>
        <w:tab/>
        <w:t xml:space="preserve">c) </w:t>
      </w:r>
      <w:r w:rsidR="00996CC7" w:rsidRPr="00340CE5">
        <w:rPr>
          <w:rFonts w:asciiTheme="majorHAnsi" w:hAnsiTheme="majorHAnsi" w:cs="Times New Roman"/>
          <w:sz w:val="24"/>
          <w:szCs w:val="26"/>
        </w:rPr>
        <w:t>W art. 10.</w:t>
      </w:r>
      <w:r w:rsidR="00BC16E7" w:rsidRPr="00340CE5">
        <w:rPr>
          <w:rFonts w:asciiTheme="majorHAnsi" w:hAnsiTheme="majorHAnsi" w:cs="Times New Roman"/>
          <w:sz w:val="24"/>
          <w:szCs w:val="26"/>
        </w:rPr>
        <w:tab/>
      </w:r>
      <w:r w:rsidR="00BC16E7" w:rsidRPr="00340CE5">
        <w:rPr>
          <w:rFonts w:asciiTheme="majorHAnsi" w:hAnsiTheme="majorHAnsi" w:cs="Times New Roman"/>
          <w:sz w:val="24"/>
          <w:szCs w:val="26"/>
        </w:rPr>
        <w:tab/>
        <w:t xml:space="preserve">d) </w:t>
      </w:r>
      <w:r w:rsidR="00996CC7" w:rsidRPr="00340CE5">
        <w:rPr>
          <w:rFonts w:asciiTheme="majorHAnsi" w:hAnsiTheme="majorHAnsi" w:cs="Times New Roman"/>
          <w:sz w:val="24"/>
          <w:szCs w:val="26"/>
        </w:rPr>
        <w:t>W art. 11.</w:t>
      </w:r>
    </w:p>
    <w:p w:rsidR="00583DD6" w:rsidRPr="00340CE5" w:rsidRDefault="00583DD6" w:rsidP="00AA78A5">
      <w:pPr>
        <w:spacing w:after="0" w:line="240" w:lineRule="auto"/>
        <w:jc w:val="both"/>
        <w:rPr>
          <w:rFonts w:asciiTheme="majorHAnsi" w:hAnsiTheme="majorHAnsi" w:cs="Times New Roman"/>
          <w:sz w:val="24"/>
          <w:szCs w:val="26"/>
        </w:rPr>
      </w:pPr>
    </w:p>
    <w:p w:rsidR="00BC16E7" w:rsidRPr="00340CE5" w:rsidRDefault="00BC16E7" w:rsidP="00AA78A5">
      <w:pPr>
        <w:spacing w:after="80"/>
        <w:jc w:val="both"/>
        <w:rPr>
          <w:rFonts w:asciiTheme="majorHAnsi" w:hAnsiTheme="majorHAnsi" w:cs="Times New Roman"/>
          <w:sz w:val="24"/>
          <w:szCs w:val="26"/>
        </w:rPr>
      </w:pPr>
      <w:r w:rsidRPr="00340CE5">
        <w:rPr>
          <w:rFonts w:asciiTheme="majorHAnsi" w:hAnsiTheme="majorHAnsi" w:cs="Times New Roman"/>
          <w:b/>
          <w:sz w:val="24"/>
          <w:szCs w:val="26"/>
        </w:rPr>
        <w:t>2.</w:t>
      </w:r>
      <w:r w:rsidRPr="00340CE5">
        <w:rPr>
          <w:rFonts w:asciiTheme="majorHAnsi" w:hAnsiTheme="majorHAnsi" w:cs="Times New Roman"/>
          <w:sz w:val="24"/>
          <w:szCs w:val="26"/>
        </w:rPr>
        <w:t xml:space="preserve"> </w:t>
      </w:r>
      <w:r w:rsidR="00451C11" w:rsidRPr="00340CE5">
        <w:rPr>
          <w:rFonts w:asciiTheme="majorHAnsi" w:hAnsiTheme="majorHAnsi" w:cs="Times New Roman"/>
          <w:sz w:val="24"/>
          <w:szCs w:val="26"/>
        </w:rPr>
        <w:t>Wskaż</w:t>
      </w:r>
      <w:r w:rsidRPr="00340CE5">
        <w:rPr>
          <w:rFonts w:asciiTheme="majorHAnsi" w:hAnsiTheme="majorHAnsi" w:cs="Times New Roman"/>
          <w:sz w:val="24"/>
          <w:szCs w:val="26"/>
        </w:rPr>
        <w:t xml:space="preserve"> zdanie zawierające prawdziwe informacje</w:t>
      </w:r>
      <w:r w:rsidR="00451C11" w:rsidRPr="00340CE5">
        <w:rPr>
          <w:rFonts w:asciiTheme="majorHAnsi" w:hAnsiTheme="majorHAnsi" w:cs="Times New Roman"/>
          <w:sz w:val="24"/>
          <w:szCs w:val="26"/>
        </w:rPr>
        <w:t>.</w:t>
      </w:r>
    </w:p>
    <w:p w:rsidR="001073DD" w:rsidRPr="00340CE5" w:rsidRDefault="001073DD" w:rsidP="00AA78A5">
      <w:pPr>
        <w:spacing w:after="80"/>
        <w:jc w:val="both"/>
        <w:rPr>
          <w:rFonts w:asciiTheme="majorHAnsi" w:hAnsiTheme="majorHAnsi" w:cs="Times New Roman"/>
          <w:sz w:val="24"/>
          <w:szCs w:val="26"/>
        </w:rPr>
      </w:pPr>
      <w:r w:rsidRPr="00340CE5">
        <w:rPr>
          <w:rFonts w:asciiTheme="majorHAnsi" w:hAnsiTheme="majorHAnsi" w:cs="Times New Roman"/>
          <w:sz w:val="24"/>
          <w:szCs w:val="26"/>
        </w:rPr>
        <w:t>a) Zgodnie z Deklaracją m</w:t>
      </w:r>
      <w:r w:rsidRPr="00340CE5">
        <w:rPr>
          <w:rFonts w:asciiTheme="majorHAnsi" w:hAnsiTheme="majorHAnsi" w:cs="Times New Roman"/>
          <w:spacing w:val="-4"/>
          <w:sz w:val="24"/>
          <w:szCs w:val="26"/>
        </w:rPr>
        <w:t xml:space="preserve">ożliwe jest manifestowanie poglądów, nawet jeśli zakłóca to porządek publiczny. </w:t>
      </w:r>
    </w:p>
    <w:p w:rsidR="00BC16E7" w:rsidRPr="00340CE5" w:rsidRDefault="001073DD" w:rsidP="00AA78A5">
      <w:pPr>
        <w:spacing w:after="80"/>
        <w:jc w:val="both"/>
        <w:rPr>
          <w:rFonts w:asciiTheme="majorHAnsi" w:hAnsiTheme="majorHAnsi" w:cs="Times New Roman"/>
          <w:sz w:val="24"/>
          <w:szCs w:val="26"/>
        </w:rPr>
      </w:pPr>
      <w:r w:rsidRPr="00340CE5">
        <w:rPr>
          <w:rFonts w:asciiTheme="majorHAnsi" w:hAnsiTheme="majorHAnsi" w:cs="Times New Roman"/>
          <w:sz w:val="24"/>
          <w:szCs w:val="26"/>
        </w:rPr>
        <w:t>b</w:t>
      </w:r>
      <w:r w:rsidR="00BC16E7" w:rsidRPr="00340CE5">
        <w:rPr>
          <w:rFonts w:asciiTheme="majorHAnsi" w:hAnsiTheme="majorHAnsi" w:cs="Times New Roman"/>
          <w:sz w:val="24"/>
          <w:szCs w:val="26"/>
        </w:rPr>
        <w:t>) Deklaracja</w:t>
      </w:r>
      <w:r w:rsidR="00BC16E7" w:rsidRPr="00340CE5">
        <w:rPr>
          <w:rFonts w:asciiTheme="majorHAnsi" w:hAnsiTheme="majorHAnsi" w:cs="Times New Roman"/>
          <w:i/>
          <w:sz w:val="24"/>
          <w:szCs w:val="26"/>
        </w:rPr>
        <w:t xml:space="preserve"> </w:t>
      </w:r>
      <w:r w:rsidR="00BC16E7" w:rsidRPr="00340CE5">
        <w:rPr>
          <w:rFonts w:asciiTheme="majorHAnsi" w:hAnsiTheme="majorHAnsi" w:cs="Times New Roman"/>
          <w:sz w:val="24"/>
          <w:szCs w:val="26"/>
        </w:rPr>
        <w:t>dopuszcza istnienie grup społecznych uprzywilejowanych ze wzglę</w:t>
      </w:r>
      <w:r w:rsidR="00996CC7" w:rsidRPr="00340CE5">
        <w:rPr>
          <w:rFonts w:asciiTheme="majorHAnsi" w:hAnsiTheme="majorHAnsi" w:cs="Times New Roman"/>
          <w:sz w:val="24"/>
          <w:szCs w:val="26"/>
        </w:rPr>
        <w:softHyphen/>
      </w:r>
      <w:r w:rsidR="00BC16E7" w:rsidRPr="00340CE5">
        <w:rPr>
          <w:rFonts w:asciiTheme="majorHAnsi" w:hAnsiTheme="majorHAnsi" w:cs="Times New Roman"/>
          <w:sz w:val="24"/>
          <w:szCs w:val="26"/>
        </w:rPr>
        <w:t>du na pochodzenie.</w:t>
      </w:r>
    </w:p>
    <w:p w:rsidR="007D5E66" w:rsidRPr="00340CE5" w:rsidRDefault="00BC16E7" w:rsidP="007D5E66">
      <w:pPr>
        <w:spacing w:after="120"/>
        <w:jc w:val="both"/>
        <w:rPr>
          <w:rFonts w:asciiTheme="majorHAnsi" w:hAnsiTheme="majorHAnsi"/>
          <w:sz w:val="24"/>
          <w:szCs w:val="26"/>
        </w:rPr>
      </w:pPr>
      <w:r w:rsidRPr="00340CE5">
        <w:rPr>
          <w:rFonts w:asciiTheme="majorHAnsi" w:hAnsiTheme="majorHAnsi" w:cs="Times New Roman"/>
          <w:sz w:val="24"/>
          <w:szCs w:val="26"/>
        </w:rPr>
        <w:t>c)</w:t>
      </w:r>
      <w:r w:rsidR="007D5E66" w:rsidRPr="00340CE5">
        <w:rPr>
          <w:rFonts w:asciiTheme="majorHAnsi" w:hAnsiTheme="majorHAnsi" w:cs="Times New Roman"/>
          <w:sz w:val="24"/>
          <w:szCs w:val="26"/>
        </w:rPr>
        <w:t xml:space="preserve"> </w:t>
      </w:r>
      <w:r w:rsidR="007D5E66" w:rsidRPr="00340CE5">
        <w:rPr>
          <w:rFonts w:asciiTheme="majorHAnsi" w:hAnsiTheme="majorHAnsi"/>
          <w:sz w:val="24"/>
          <w:szCs w:val="26"/>
        </w:rPr>
        <w:t xml:space="preserve">Zgodnie z Deklaracją każdy człowiek ma prawo </w:t>
      </w:r>
      <w:r w:rsidR="007D5E66" w:rsidRPr="00340CE5">
        <w:rPr>
          <w:rFonts w:asciiTheme="majorHAnsi" w:hAnsiTheme="majorHAnsi" w:cs="Times New Roman"/>
          <w:sz w:val="24"/>
          <w:szCs w:val="26"/>
        </w:rPr>
        <w:t>swobodn</w:t>
      </w:r>
      <w:r w:rsidR="007D5E66" w:rsidRPr="00340CE5">
        <w:rPr>
          <w:rFonts w:asciiTheme="majorHAnsi" w:hAnsiTheme="majorHAnsi"/>
          <w:sz w:val="24"/>
          <w:szCs w:val="26"/>
        </w:rPr>
        <w:t>i</w:t>
      </w:r>
      <w:r w:rsidR="007D5E66" w:rsidRPr="00340CE5">
        <w:rPr>
          <w:rFonts w:asciiTheme="majorHAnsi" w:hAnsiTheme="majorHAnsi" w:cs="Times New Roman"/>
          <w:sz w:val="24"/>
          <w:szCs w:val="26"/>
        </w:rPr>
        <w:t>e głos</w:t>
      </w:r>
      <w:r w:rsidR="007D5E66" w:rsidRPr="00340CE5">
        <w:rPr>
          <w:rFonts w:asciiTheme="majorHAnsi" w:hAnsiTheme="majorHAnsi"/>
          <w:sz w:val="24"/>
          <w:szCs w:val="26"/>
        </w:rPr>
        <w:t>ić</w:t>
      </w:r>
      <w:r w:rsidR="007D5E66" w:rsidRPr="00340CE5">
        <w:rPr>
          <w:rFonts w:asciiTheme="majorHAnsi" w:hAnsiTheme="majorHAnsi" w:cs="Times New Roman"/>
          <w:sz w:val="24"/>
          <w:szCs w:val="26"/>
        </w:rPr>
        <w:t xml:space="preserve"> swo</w:t>
      </w:r>
      <w:r w:rsidR="007D5E66" w:rsidRPr="00340CE5">
        <w:rPr>
          <w:rFonts w:asciiTheme="majorHAnsi" w:hAnsiTheme="majorHAnsi"/>
          <w:sz w:val="24"/>
          <w:szCs w:val="26"/>
        </w:rPr>
        <w:t>je</w:t>
      </w:r>
      <w:r w:rsidR="007D5E66" w:rsidRPr="00340CE5">
        <w:rPr>
          <w:rFonts w:asciiTheme="majorHAnsi" w:hAnsiTheme="majorHAnsi" w:cs="Times New Roman"/>
          <w:sz w:val="24"/>
          <w:szCs w:val="26"/>
        </w:rPr>
        <w:t xml:space="preserve"> po</w:t>
      </w:r>
      <w:r w:rsidR="0028183B" w:rsidRPr="00340CE5">
        <w:rPr>
          <w:rFonts w:asciiTheme="majorHAnsi" w:hAnsiTheme="majorHAnsi" w:cs="Times New Roman"/>
          <w:sz w:val="24"/>
          <w:szCs w:val="26"/>
        </w:rPr>
        <w:softHyphen/>
      </w:r>
      <w:r w:rsidR="007D5E66" w:rsidRPr="00340CE5">
        <w:rPr>
          <w:rFonts w:asciiTheme="majorHAnsi" w:hAnsiTheme="majorHAnsi" w:cs="Times New Roman"/>
          <w:sz w:val="24"/>
          <w:szCs w:val="26"/>
        </w:rPr>
        <w:t>gląd</w:t>
      </w:r>
      <w:r w:rsidR="007D5E66" w:rsidRPr="00340CE5">
        <w:rPr>
          <w:rFonts w:asciiTheme="majorHAnsi" w:hAnsiTheme="majorHAnsi"/>
          <w:sz w:val="24"/>
          <w:szCs w:val="26"/>
        </w:rPr>
        <w:t>y</w:t>
      </w:r>
      <w:r w:rsidR="007D5E66" w:rsidRPr="00340CE5">
        <w:rPr>
          <w:rFonts w:asciiTheme="majorHAnsi" w:hAnsiTheme="majorHAnsi" w:cs="Times New Roman"/>
          <w:sz w:val="24"/>
          <w:szCs w:val="26"/>
        </w:rPr>
        <w:t>.</w:t>
      </w:r>
    </w:p>
    <w:p w:rsidR="00BC16E7" w:rsidRPr="00340CE5" w:rsidRDefault="00BC16E7" w:rsidP="00AA78A5">
      <w:pPr>
        <w:spacing w:after="80"/>
        <w:jc w:val="both"/>
        <w:rPr>
          <w:rFonts w:asciiTheme="majorHAnsi" w:hAnsiTheme="majorHAnsi" w:cs="Times New Roman"/>
          <w:sz w:val="24"/>
          <w:szCs w:val="26"/>
        </w:rPr>
      </w:pPr>
      <w:r w:rsidRPr="00340CE5">
        <w:rPr>
          <w:rFonts w:asciiTheme="majorHAnsi" w:hAnsiTheme="majorHAnsi" w:cs="Times New Roman"/>
          <w:sz w:val="24"/>
          <w:szCs w:val="26"/>
        </w:rPr>
        <w:t>d) Deklaracja nie określa granicy wolności przysługującej każdemu człowiekowi.</w:t>
      </w:r>
    </w:p>
    <w:p w:rsidR="00583DD6" w:rsidRPr="00340CE5" w:rsidRDefault="00583DD6" w:rsidP="00AA78A5">
      <w:pPr>
        <w:spacing w:after="0" w:line="240" w:lineRule="auto"/>
        <w:jc w:val="both"/>
        <w:rPr>
          <w:rFonts w:asciiTheme="majorHAnsi" w:hAnsiTheme="majorHAnsi" w:cs="Times New Roman"/>
          <w:sz w:val="24"/>
          <w:szCs w:val="26"/>
        </w:rPr>
      </w:pPr>
    </w:p>
    <w:p w:rsidR="00BC16E7" w:rsidRPr="00340CE5" w:rsidRDefault="00BC16E7" w:rsidP="00AA78A5">
      <w:pPr>
        <w:spacing w:after="80"/>
        <w:jc w:val="both"/>
        <w:rPr>
          <w:rFonts w:asciiTheme="majorHAnsi" w:hAnsiTheme="majorHAnsi" w:cs="Times New Roman"/>
          <w:sz w:val="24"/>
          <w:szCs w:val="26"/>
        </w:rPr>
      </w:pPr>
      <w:r w:rsidRPr="00340CE5">
        <w:rPr>
          <w:rFonts w:asciiTheme="majorHAnsi" w:hAnsiTheme="majorHAnsi" w:cs="Times New Roman"/>
          <w:b/>
          <w:sz w:val="24"/>
          <w:szCs w:val="26"/>
        </w:rPr>
        <w:t>3.</w:t>
      </w:r>
      <w:r w:rsidRPr="00340CE5">
        <w:rPr>
          <w:rFonts w:asciiTheme="majorHAnsi" w:hAnsiTheme="majorHAnsi" w:cs="Times New Roman"/>
          <w:sz w:val="24"/>
          <w:szCs w:val="26"/>
        </w:rPr>
        <w:t xml:space="preserve"> W którym artykule </w:t>
      </w:r>
      <w:r w:rsidR="00572537" w:rsidRPr="00340CE5">
        <w:rPr>
          <w:rFonts w:asciiTheme="majorHAnsi" w:hAnsiTheme="majorHAnsi" w:cs="Times New Roman"/>
          <w:sz w:val="24"/>
          <w:szCs w:val="26"/>
        </w:rPr>
        <w:t>zagwarantowano ludziom wolność wobec prawa</w:t>
      </w:r>
      <w:r w:rsidRPr="00340CE5">
        <w:rPr>
          <w:rFonts w:asciiTheme="majorHAnsi" w:hAnsiTheme="majorHAnsi" w:cs="Times New Roman"/>
          <w:sz w:val="24"/>
          <w:szCs w:val="26"/>
        </w:rPr>
        <w:t>?</w:t>
      </w:r>
    </w:p>
    <w:p w:rsidR="00BC16E7" w:rsidRPr="00340CE5" w:rsidRDefault="00BC16E7" w:rsidP="00996CC7">
      <w:pPr>
        <w:tabs>
          <w:tab w:val="left" w:pos="2127"/>
          <w:tab w:val="left" w:pos="4395"/>
          <w:tab w:val="left" w:pos="6946"/>
        </w:tabs>
        <w:spacing w:after="80"/>
        <w:jc w:val="both"/>
        <w:rPr>
          <w:rFonts w:asciiTheme="majorHAnsi" w:hAnsiTheme="majorHAnsi" w:cs="Times New Roman"/>
          <w:sz w:val="24"/>
          <w:szCs w:val="26"/>
        </w:rPr>
      </w:pPr>
      <w:r w:rsidRPr="00340CE5">
        <w:rPr>
          <w:rFonts w:asciiTheme="majorHAnsi" w:hAnsiTheme="majorHAnsi" w:cs="Times New Roman"/>
          <w:sz w:val="24"/>
          <w:szCs w:val="26"/>
        </w:rPr>
        <w:t>a)</w:t>
      </w:r>
      <w:r w:rsidR="00572537" w:rsidRPr="00340CE5">
        <w:rPr>
          <w:rFonts w:asciiTheme="majorHAnsi" w:hAnsiTheme="majorHAnsi" w:cs="Times New Roman"/>
          <w:sz w:val="24"/>
          <w:szCs w:val="26"/>
        </w:rPr>
        <w:t xml:space="preserve"> </w:t>
      </w:r>
      <w:r w:rsidR="00996CC7" w:rsidRPr="00340CE5">
        <w:rPr>
          <w:rFonts w:asciiTheme="majorHAnsi" w:hAnsiTheme="majorHAnsi" w:cs="Times New Roman"/>
          <w:sz w:val="24"/>
          <w:szCs w:val="26"/>
        </w:rPr>
        <w:t>W art. 1.</w:t>
      </w:r>
      <w:r w:rsidR="00AE0595" w:rsidRPr="00340CE5">
        <w:rPr>
          <w:rFonts w:asciiTheme="majorHAnsi" w:hAnsiTheme="majorHAnsi" w:cs="Times New Roman"/>
          <w:sz w:val="24"/>
          <w:szCs w:val="26"/>
        </w:rPr>
        <w:tab/>
      </w:r>
      <w:r w:rsidRPr="00340CE5">
        <w:rPr>
          <w:rFonts w:asciiTheme="majorHAnsi" w:hAnsiTheme="majorHAnsi" w:cs="Times New Roman"/>
          <w:sz w:val="24"/>
          <w:szCs w:val="26"/>
        </w:rPr>
        <w:t xml:space="preserve">b) </w:t>
      </w:r>
      <w:r w:rsidR="00996CC7" w:rsidRPr="00340CE5">
        <w:rPr>
          <w:rFonts w:asciiTheme="majorHAnsi" w:hAnsiTheme="majorHAnsi" w:cs="Times New Roman"/>
          <w:sz w:val="24"/>
          <w:szCs w:val="26"/>
        </w:rPr>
        <w:t>W art. 2.</w:t>
      </w:r>
      <w:r w:rsidR="00AE0595" w:rsidRPr="00340CE5">
        <w:rPr>
          <w:rFonts w:asciiTheme="majorHAnsi" w:hAnsiTheme="majorHAnsi" w:cs="Times New Roman"/>
          <w:sz w:val="24"/>
          <w:szCs w:val="26"/>
        </w:rPr>
        <w:tab/>
      </w:r>
      <w:r w:rsidRPr="00340CE5">
        <w:rPr>
          <w:rFonts w:asciiTheme="majorHAnsi" w:hAnsiTheme="majorHAnsi" w:cs="Times New Roman"/>
          <w:sz w:val="24"/>
          <w:szCs w:val="26"/>
        </w:rPr>
        <w:t xml:space="preserve">c) </w:t>
      </w:r>
      <w:r w:rsidR="00996CC7" w:rsidRPr="00340CE5">
        <w:rPr>
          <w:rFonts w:asciiTheme="majorHAnsi" w:hAnsiTheme="majorHAnsi" w:cs="Times New Roman"/>
          <w:sz w:val="24"/>
          <w:szCs w:val="26"/>
        </w:rPr>
        <w:t>W art. 10.</w:t>
      </w:r>
      <w:r w:rsidR="00996CC7" w:rsidRPr="00340CE5">
        <w:rPr>
          <w:rFonts w:asciiTheme="majorHAnsi" w:hAnsiTheme="majorHAnsi" w:cs="Times New Roman"/>
          <w:sz w:val="24"/>
          <w:szCs w:val="26"/>
        </w:rPr>
        <w:tab/>
      </w:r>
      <w:r w:rsidRPr="00340CE5">
        <w:rPr>
          <w:rFonts w:asciiTheme="majorHAnsi" w:hAnsiTheme="majorHAnsi" w:cs="Times New Roman"/>
          <w:sz w:val="24"/>
          <w:szCs w:val="26"/>
        </w:rPr>
        <w:t xml:space="preserve">d) </w:t>
      </w:r>
      <w:r w:rsidR="00996CC7" w:rsidRPr="00340CE5">
        <w:rPr>
          <w:rFonts w:asciiTheme="majorHAnsi" w:hAnsiTheme="majorHAnsi" w:cs="Times New Roman"/>
          <w:sz w:val="24"/>
          <w:szCs w:val="26"/>
        </w:rPr>
        <w:t>W art. 11.</w:t>
      </w:r>
    </w:p>
    <w:p w:rsidR="00961769" w:rsidRPr="00340CE5" w:rsidRDefault="00961769" w:rsidP="00BC16E7">
      <w:pPr>
        <w:spacing w:after="0" w:line="360" w:lineRule="auto"/>
        <w:jc w:val="both"/>
        <w:rPr>
          <w:rFonts w:asciiTheme="majorHAnsi" w:hAnsiTheme="majorHAnsi" w:cs="Times New Roman"/>
          <w:sz w:val="24"/>
          <w:szCs w:val="26"/>
        </w:rPr>
      </w:pPr>
    </w:p>
    <w:p w:rsidR="00BC16E7" w:rsidRPr="00340CE5" w:rsidRDefault="00BC16E7" w:rsidP="00AA78A5">
      <w:pPr>
        <w:spacing w:after="80"/>
        <w:jc w:val="both"/>
        <w:rPr>
          <w:rFonts w:asciiTheme="majorHAnsi" w:hAnsiTheme="majorHAnsi" w:cs="Times New Roman"/>
          <w:sz w:val="24"/>
          <w:szCs w:val="26"/>
        </w:rPr>
      </w:pPr>
      <w:r w:rsidRPr="00340CE5">
        <w:rPr>
          <w:rFonts w:asciiTheme="majorHAnsi" w:hAnsiTheme="majorHAnsi" w:cs="Times New Roman"/>
          <w:b/>
          <w:sz w:val="24"/>
          <w:szCs w:val="26"/>
        </w:rPr>
        <w:t xml:space="preserve">4. </w:t>
      </w:r>
      <w:r w:rsidRPr="00340CE5">
        <w:rPr>
          <w:rFonts w:asciiTheme="majorHAnsi" w:hAnsiTheme="majorHAnsi" w:cs="Times New Roman"/>
          <w:sz w:val="24"/>
          <w:szCs w:val="26"/>
        </w:rPr>
        <w:t xml:space="preserve">Spośród wymienionych </w:t>
      </w:r>
      <w:r w:rsidR="001073DD" w:rsidRPr="00340CE5">
        <w:rPr>
          <w:rFonts w:asciiTheme="majorHAnsi" w:hAnsiTheme="majorHAnsi" w:cs="Times New Roman"/>
          <w:sz w:val="24"/>
          <w:szCs w:val="26"/>
        </w:rPr>
        <w:t xml:space="preserve">poniżej </w:t>
      </w:r>
      <w:r w:rsidRPr="00340CE5">
        <w:rPr>
          <w:rFonts w:asciiTheme="majorHAnsi" w:hAnsiTheme="majorHAnsi" w:cs="Times New Roman"/>
          <w:sz w:val="24"/>
          <w:szCs w:val="26"/>
        </w:rPr>
        <w:t xml:space="preserve">praw zaznacz to, które </w:t>
      </w:r>
      <w:r w:rsidRPr="00340CE5">
        <w:rPr>
          <w:rFonts w:asciiTheme="majorHAnsi" w:hAnsiTheme="majorHAnsi" w:cs="Times New Roman"/>
          <w:b/>
          <w:sz w:val="24"/>
          <w:szCs w:val="26"/>
        </w:rPr>
        <w:t>nie dotyczy</w:t>
      </w:r>
      <w:r w:rsidRPr="00340CE5">
        <w:rPr>
          <w:rFonts w:asciiTheme="majorHAnsi" w:hAnsiTheme="majorHAnsi" w:cs="Times New Roman"/>
          <w:sz w:val="24"/>
          <w:szCs w:val="26"/>
        </w:rPr>
        <w:t xml:space="preserve"> swo</w:t>
      </w:r>
      <w:r w:rsidR="00451C11" w:rsidRPr="00340CE5">
        <w:rPr>
          <w:rFonts w:asciiTheme="majorHAnsi" w:hAnsiTheme="majorHAnsi" w:cs="Times New Roman"/>
          <w:sz w:val="24"/>
          <w:szCs w:val="26"/>
        </w:rPr>
        <w:t>bodnej wymiany myśli i poglądów.</w:t>
      </w:r>
    </w:p>
    <w:p w:rsidR="00BC16E7" w:rsidRPr="00340CE5" w:rsidRDefault="00BC16E7" w:rsidP="00AA78A5">
      <w:pPr>
        <w:spacing w:after="80"/>
        <w:jc w:val="both"/>
        <w:rPr>
          <w:rFonts w:asciiTheme="majorHAnsi" w:hAnsiTheme="majorHAnsi" w:cs="Times New Roman"/>
          <w:sz w:val="24"/>
          <w:szCs w:val="26"/>
        </w:rPr>
      </w:pPr>
      <w:r w:rsidRPr="00340CE5">
        <w:rPr>
          <w:rFonts w:asciiTheme="majorHAnsi" w:hAnsiTheme="majorHAnsi" w:cs="Times New Roman"/>
          <w:sz w:val="24"/>
          <w:szCs w:val="26"/>
        </w:rPr>
        <w:t xml:space="preserve">a) </w:t>
      </w:r>
      <w:r w:rsidR="007D5E66" w:rsidRPr="00340CE5">
        <w:rPr>
          <w:rFonts w:asciiTheme="majorHAnsi" w:hAnsiTheme="majorHAnsi" w:cs="Times New Roman"/>
          <w:sz w:val="24"/>
          <w:szCs w:val="26"/>
        </w:rPr>
        <w:t>W</w:t>
      </w:r>
      <w:r w:rsidRPr="00340CE5">
        <w:rPr>
          <w:rFonts w:asciiTheme="majorHAnsi" w:hAnsiTheme="majorHAnsi" w:cs="Times New Roman"/>
          <w:sz w:val="24"/>
          <w:szCs w:val="26"/>
        </w:rPr>
        <w:t>olność słowa</w:t>
      </w:r>
      <w:r w:rsidR="007D5E66" w:rsidRPr="00340CE5">
        <w:rPr>
          <w:rFonts w:asciiTheme="majorHAnsi" w:hAnsiTheme="majorHAnsi" w:cs="Times New Roman"/>
          <w:sz w:val="24"/>
          <w:szCs w:val="26"/>
        </w:rPr>
        <w:t>.</w:t>
      </w:r>
      <w:r w:rsidRPr="00340CE5">
        <w:rPr>
          <w:rFonts w:asciiTheme="majorHAnsi" w:hAnsiTheme="majorHAnsi" w:cs="Times New Roman"/>
          <w:sz w:val="24"/>
          <w:szCs w:val="26"/>
        </w:rPr>
        <w:tab/>
      </w:r>
      <w:r w:rsidRPr="00340CE5">
        <w:rPr>
          <w:rFonts w:asciiTheme="majorHAnsi" w:hAnsiTheme="majorHAnsi" w:cs="Times New Roman"/>
          <w:sz w:val="24"/>
          <w:szCs w:val="26"/>
        </w:rPr>
        <w:tab/>
      </w:r>
      <w:r w:rsidRPr="00340CE5">
        <w:rPr>
          <w:rFonts w:asciiTheme="majorHAnsi" w:hAnsiTheme="majorHAnsi" w:cs="Times New Roman"/>
          <w:sz w:val="24"/>
          <w:szCs w:val="26"/>
        </w:rPr>
        <w:tab/>
      </w:r>
      <w:r w:rsidRPr="00340CE5">
        <w:rPr>
          <w:rFonts w:asciiTheme="majorHAnsi" w:hAnsiTheme="majorHAnsi" w:cs="Times New Roman"/>
          <w:sz w:val="24"/>
          <w:szCs w:val="26"/>
        </w:rPr>
        <w:tab/>
      </w:r>
      <w:r w:rsidR="00961769" w:rsidRPr="00340CE5">
        <w:rPr>
          <w:rFonts w:asciiTheme="majorHAnsi" w:hAnsiTheme="majorHAnsi" w:cs="Times New Roman"/>
          <w:sz w:val="24"/>
          <w:szCs w:val="26"/>
        </w:rPr>
        <w:t xml:space="preserve">c) </w:t>
      </w:r>
      <w:r w:rsidR="007D5E66" w:rsidRPr="00340CE5">
        <w:rPr>
          <w:rFonts w:asciiTheme="majorHAnsi" w:hAnsiTheme="majorHAnsi" w:cs="Times New Roman"/>
          <w:sz w:val="24"/>
          <w:szCs w:val="26"/>
        </w:rPr>
        <w:t>W</w:t>
      </w:r>
      <w:r w:rsidR="00961769" w:rsidRPr="00340CE5">
        <w:rPr>
          <w:rFonts w:asciiTheme="majorHAnsi" w:hAnsiTheme="majorHAnsi" w:cs="Times New Roman"/>
          <w:sz w:val="24"/>
          <w:szCs w:val="26"/>
        </w:rPr>
        <w:t>olność druku</w:t>
      </w:r>
      <w:r w:rsidR="007D5E66" w:rsidRPr="00340CE5">
        <w:rPr>
          <w:rFonts w:asciiTheme="majorHAnsi" w:hAnsiTheme="majorHAnsi" w:cs="Times New Roman"/>
          <w:sz w:val="24"/>
          <w:szCs w:val="26"/>
        </w:rPr>
        <w:t>.</w:t>
      </w:r>
    </w:p>
    <w:p w:rsidR="00EE581E" w:rsidRDefault="00961769" w:rsidP="00EE581E">
      <w:pPr>
        <w:spacing w:after="80"/>
        <w:jc w:val="both"/>
        <w:rPr>
          <w:rFonts w:asciiTheme="majorHAnsi" w:hAnsiTheme="majorHAnsi" w:cs="Times New Roman"/>
          <w:sz w:val="24"/>
          <w:szCs w:val="26"/>
        </w:rPr>
      </w:pPr>
      <w:r w:rsidRPr="00340CE5">
        <w:rPr>
          <w:rFonts w:asciiTheme="majorHAnsi" w:hAnsiTheme="majorHAnsi" w:cs="Times New Roman"/>
          <w:sz w:val="24"/>
          <w:szCs w:val="26"/>
        </w:rPr>
        <w:t xml:space="preserve">b) </w:t>
      </w:r>
      <w:r w:rsidR="007D5E66" w:rsidRPr="00340CE5">
        <w:rPr>
          <w:rFonts w:asciiTheme="majorHAnsi" w:hAnsiTheme="majorHAnsi" w:cs="Times New Roman"/>
          <w:sz w:val="24"/>
          <w:szCs w:val="26"/>
        </w:rPr>
        <w:t>W</w:t>
      </w:r>
      <w:r w:rsidRPr="00340CE5">
        <w:rPr>
          <w:rFonts w:asciiTheme="majorHAnsi" w:hAnsiTheme="majorHAnsi" w:cs="Times New Roman"/>
          <w:sz w:val="24"/>
          <w:szCs w:val="26"/>
        </w:rPr>
        <w:t>olność pisma</w:t>
      </w:r>
      <w:r w:rsidR="007D5E66" w:rsidRPr="00340CE5">
        <w:rPr>
          <w:rFonts w:asciiTheme="majorHAnsi" w:hAnsiTheme="majorHAnsi" w:cs="Times New Roman"/>
          <w:sz w:val="24"/>
          <w:szCs w:val="26"/>
        </w:rPr>
        <w:t>.</w:t>
      </w:r>
      <w:r w:rsidR="00BC16E7" w:rsidRPr="00340CE5">
        <w:rPr>
          <w:rFonts w:asciiTheme="majorHAnsi" w:hAnsiTheme="majorHAnsi" w:cs="Times New Roman"/>
          <w:sz w:val="24"/>
          <w:szCs w:val="26"/>
        </w:rPr>
        <w:tab/>
      </w:r>
      <w:r w:rsidR="00BC16E7" w:rsidRPr="00340CE5">
        <w:rPr>
          <w:rFonts w:asciiTheme="majorHAnsi" w:hAnsiTheme="majorHAnsi" w:cs="Times New Roman"/>
          <w:sz w:val="24"/>
          <w:szCs w:val="26"/>
        </w:rPr>
        <w:tab/>
      </w:r>
      <w:r w:rsidR="00BC16E7" w:rsidRPr="00340CE5">
        <w:rPr>
          <w:rFonts w:asciiTheme="majorHAnsi" w:hAnsiTheme="majorHAnsi" w:cs="Times New Roman"/>
          <w:sz w:val="24"/>
          <w:szCs w:val="26"/>
        </w:rPr>
        <w:tab/>
      </w:r>
      <w:r w:rsidR="00BC16E7" w:rsidRPr="00340CE5">
        <w:rPr>
          <w:rFonts w:asciiTheme="majorHAnsi" w:hAnsiTheme="majorHAnsi" w:cs="Times New Roman"/>
          <w:sz w:val="24"/>
          <w:szCs w:val="26"/>
        </w:rPr>
        <w:tab/>
        <w:t xml:space="preserve">d) </w:t>
      </w:r>
      <w:r w:rsidR="007D5E66" w:rsidRPr="00340CE5">
        <w:rPr>
          <w:rFonts w:asciiTheme="majorHAnsi" w:hAnsiTheme="majorHAnsi" w:cs="Times New Roman"/>
          <w:sz w:val="24"/>
          <w:szCs w:val="26"/>
        </w:rPr>
        <w:t>W</w:t>
      </w:r>
      <w:r w:rsidR="00BC16E7" w:rsidRPr="00340CE5">
        <w:rPr>
          <w:rFonts w:asciiTheme="majorHAnsi" w:hAnsiTheme="majorHAnsi" w:cs="Times New Roman"/>
          <w:sz w:val="24"/>
          <w:szCs w:val="26"/>
        </w:rPr>
        <w:t>olność osobista</w:t>
      </w:r>
      <w:r w:rsidR="007D5E66" w:rsidRPr="00340CE5">
        <w:rPr>
          <w:rFonts w:asciiTheme="majorHAnsi" w:hAnsiTheme="majorHAnsi" w:cs="Times New Roman"/>
          <w:sz w:val="24"/>
          <w:szCs w:val="26"/>
        </w:rPr>
        <w:t>.</w:t>
      </w:r>
      <w:r w:rsidR="00EE581E">
        <w:rPr>
          <w:rFonts w:asciiTheme="majorHAnsi" w:hAnsiTheme="majorHAnsi" w:cs="Times New Roman"/>
          <w:sz w:val="24"/>
          <w:szCs w:val="26"/>
        </w:rPr>
        <w:t xml:space="preserve"> </w:t>
      </w:r>
      <w:r w:rsidR="00EE581E">
        <w:rPr>
          <w:rFonts w:asciiTheme="majorHAnsi" w:hAnsiTheme="majorHAnsi" w:cs="Times New Roman"/>
          <w:sz w:val="24"/>
          <w:szCs w:val="26"/>
        </w:rPr>
        <w:br w:type="page"/>
      </w:r>
    </w:p>
    <w:p w:rsidR="00EE581E" w:rsidRPr="00826C1F" w:rsidRDefault="00EE581E" w:rsidP="00EE581E">
      <w:pPr>
        <w:spacing w:after="360" w:line="259" w:lineRule="auto"/>
        <w:rPr>
          <w:rFonts w:ascii="Cambria" w:hAnsi="Cambria"/>
          <w:b/>
          <w:sz w:val="28"/>
          <w:szCs w:val="32"/>
        </w:rPr>
      </w:pPr>
      <w:r w:rsidRPr="00826C1F">
        <w:rPr>
          <w:rFonts w:ascii="Cambria" w:hAnsi="Cambria"/>
          <w:b/>
          <w:color w:val="C00000"/>
          <w:sz w:val="28"/>
          <w:szCs w:val="32"/>
        </w:rPr>
        <w:t>Klucz odpowiedzi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2"/>
        <w:gridCol w:w="1678"/>
      </w:tblGrid>
      <w:tr w:rsidR="00EE581E" w:rsidRPr="00826C1F" w:rsidTr="00EF177B">
        <w:tc>
          <w:tcPr>
            <w:tcW w:w="1152" w:type="dxa"/>
            <w:vAlign w:val="center"/>
          </w:tcPr>
          <w:p w:rsidR="00EE581E" w:rsidRPr="00826C1F" w:rsidRDefault="00EE581E" w:rsidP="00EF177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6"/>
              </w:rPr>
            </w:pPr>
            <w:r w:rsidRPr="00826C1F">
              <w:rPr>
                <w:rFonts w:ascii="Cambria" w:hAnsi="Cambria"/>
                <w:b/>
                <w:sz w:val="24"/>
                <w:szCs w:val="26"/>
              </w:rPr>
              <w:t>Nr zadania</w:t>
            </w:r>
          </w:p>
        </w:tc>
        <w:tc>
          <w:tcPr>
            <w:tcW w:w="1678" w:type="dxa"/>
            <w:vAlign w:val="center"/>
          </w:tcPr>
          <w:p w:rsidR="00EE581E" w:rsidRPr="00826C1F" w:rsidRDefault="00EE581E" w:rsidP="00EF177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6"/>
              </w:rPr>
            </w:pPr>
            <w:r w:rsidRPr="00826C1F">
              <w:rPr>
                <w:rFonts w:ascii="Cambria" w:hAnsi="Cambria"/>
                <w:b/>
                <w:sz w:val="24"/>
                <w:szCs w:val="26"/>
              </w:rPr>
              <w:t>Odpowiedź</w:t>
            </w:r>
          </w:p>
        </w:tc>
      </w:tr>
      <w:tr w:rsidR="00EE581E" w:rsidRPr="00826C1F" w:rsidTr="00EF177B">
        <w:tc>
          <w:tcPr>
            <w:tcW w:w="1152" w:type="dxa"/>
          </w:tcPr>
          <w:p w:rsidR="00EE581E" w:rsidRPr="00826C1F" w:rsidRDefault="00EE581E" w:rsidP="00EF177B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6"/>
              </w:rPr>
            </w:pPr>
            <w:r w:rsidRPr="00826C1F">
              <w:rPr>
                <w:rFonts w:ascii="Cambria" w:hAnsi="Cambria"/>
                <w:sz w:val="24"/>
                <w:szCs w:val="26"/>
              </w:rPr>
              <w:t>1.</w:t>
            </w:r>
          </w:p>
        </w:tc>
        <w:tc>
          <w:tcPr>
            <w:tcW w:w="1678" w:type="dxa"/>
          </w:tcPr>
          <w:p w:rsidR="00EE581E" w:rsidRPr="00826C1F" w:rsidRDefault="00EE581E" w:rsidP="00EF177B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6"/>
              </w:rPr>
            </w:pPr>
            <w:r>
              <w:rPr>
                <w:rFonts w:ascii="Cambria" w:hAnsi="Cambria"/>
                <w:sz w:val="24"/>
                <w:szCs w:val="26"/>
              </w:rPr>
              <w:t>b</w:t>
            </w:r>
            <w:r w:rsidRPr="00826C1F">
              <w:rPr>
                <w:rFonts w:ascii="Cambria" w:hAnsi="Cambria"/>
                <w:sz w:val="24"/>
                <w:szCs w:val="26"/>
              </w:rPr>
              <w:t>)</w:t>
            </w:r>
          </w:p>
        </w:tc>
      </w:tr>
      <w:tr w:rsidR="00EE581E" w:rsidRPr="00826C1F" w:rsidTr="00EF177B">
        <w:tc>
          <w:tcPr>
            <w:tcW w:w="1152" w:type="dxa"/>
          </w:tcPr>
          <w:p w:rsidR="00EE581E" w:rsidRPr="00826C1F" w:rsidRDefault="00EE581E" w:rsidP="00EF177B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6"/>
              </w:rPr>
            </w:pPr>
            <w:r w:rsidRPr="00826C1F">
              <w:rPr>
                <w:rFonts w:ascii="Cambria" w:hAnsi="Cambria"/>
                <w:sz w:val="24"/>
                <w:szCs w:val="26"/>
              </w:rPr>
              <w:t>2.</w:t>
            </w:r>
          </w:p>
        </w:tc>
        <w:tc>
          <w:tcPr>
            <w:tcW w:w="1678" w:type="dxa"/>
          </w:tcPr>
          <w:p w:rsidR="00EE581E" w:rsidRPr="00826C1F" w:rsidRDefault="00EE581E" w:rsidP="00EF177B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6"/>
              </w:rPr>
            </w:pPr>
            <w:r>
              <w:rPr>
                <w:rFonts w:ascii="Cambria" w:hAnsi="Cambria"/>
                <w:sz w:val="24"/>
                <w:szCs w:val="26"/>
              </w:rPr>
              <w:t>c</w:t>
            </w:r>
            <w:r w:rsidRPr="00826C1F">
              <w:rPr>
                <w:rFonts w:ascii="Cambria" w:hAnsi="Cambria"/>
                <w:sz w:val="24"/>
                <w:szCs w:val="26"/>
              </w:rPr>
              <w:t>)</w:t>
            </w:r>
          </w:p>
        </w:tc>
      </w:tr>
      <w:tr w:rsidR="00EE581E" w:rsidRPr="00826C1F" w:rsidTr="00EF177B">
        <w:tc>
          <w:tcPr>
            <w:tcW w:w="1152" w:type="dxa"/>
          </w:tcPr>
          <w:p w:rsidR="00EE581E" w:rsidRPr="00826C1F" w:rsidRDefault="00EE581E" w:rsidP="00EF177B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6"/>
              </w:rPr>
            </w:pPr>
            <w:r w:rsidRPr="00826C1F">
              <w:rPr>
                <w:rFonts w:ascii="Cambria" w:hAnsi="Cambria"/>
                <w:sz w:val="24"/>
                <w:szCs w:val="26"/>
              </w:rPr>
              <w:t>3.</w:t>
            </w:r>
          </w:p>
        </w:tc>
        <w:tc>
          <w:tcPr>
            <w:tcW w:w="1678" w:type="dxa"/>
          </w:tcPr>
          <w:p w:rsidR="00EE581E" w:rsidRPr="00826C1F" w:rsidRDefault="00EE581E" w:rsidP="00EF177B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6"/>
              </w:rPr>
            </w:pPr>
            <w:r>
              <w:rPr>
                <w:rFonts w:ascii="Cambria" w:hAnsi="Cambria"/>
                <w:sz w:val="24"/>
                <w:szCs w:val="26"/>
              </w:rPr>
              <w:t>a</w:t>
            </w:r>
            <w:r w:rsidRPr="00826C1F">
              <w:rPr>
                <w:rFonts w:ascii="Cambria" w:hAnsi="Cambria"/>
                <w:sz w:val="24"/>
                <w:szCs w:val="26"/>
              </w:rPr>
              <w:t>)</w:t>
            </w:r>
          </w:p>
        </w:tc>
      </w:tr>
      <w:tr w:rsidR="00EE581E" w:rsidRPr="00826C1F" w:rsidTr="00EF177B">
        <w:tc>
          <w:tcPr>
            <w:tcW w:w="1152" w:type="dxa"/>
          </w:tcPr>
          <w:p w:rsidR="00EE581E" w:rsidRPr="00826C1F" w:rsidRDefault="00EE581E" w:rsidP="00EF177B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6"/>
              </w:rPr>
            </w:pPr>
            <w:r>
              <w:rPr>
                <w:rFonts w:ascii="Cambria" w:hAnsi="Cambria"/>
                <w:sz w:val="24"/>
                <w:szCs w:val="26"/>
              </w:rPr>
              <w:t>4.</w:t>
            </w:r>
          </w:p>
        </w:tc>
        <w:tc>
          <w:tcPr>
            <w:tcW w:w="1678" w:type="dxa"/>
          </w:tcPr>
          <w:p w:rsidR="00EE581E" w:rsidRPr="00826C1F" w:rsidRDefault="00EE581E" w:rsidP="00EF177B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6"/>
              </w:rPr>
            </w:pPr>
            <w:r>
              <w:rPr>
                <w:rFonts w:asciiTheme="majorHAnsi" w:hAnsiTheme="majorHAnsi"/>
                <w:iCs/>
                <w:sz w:val="24"/>
                <w:szCs w:val="26"/>
              </w:rPr>
              <w:t>d</w:t>
            </w:r>
            <w:r w:rsidRPr="00F536CC">
              <w:rPr>
                <w:rFonts w:asciiTheme="majorHAnsi" w:hAnsiTheme="majorHAnsi"/>
                <w:iCs/>
                <w:sz w:val="24"/>
                <w:szCs w:val="26"/>
              </w:rPr>
              <w:t>)</w:t>
            </w:r>
          </w:p>
        </w:tc>
      </w:tr>
    </w:tbl>
    <w:p w:rsidR="00BC16E7" w:rsidRPr="00340CE5" w:rsidRDefault="00BC16E7" w:rsidP="00AA78A5">
      <w:pPr>
        <w:spacing w:after="80"/>
        <w:jc w:val="both"/>
        <w:rPr>
          <w:rFonts w:asciiTheme="majorHAnsi" w:hAnsiTheme="majorHAnsi" w:cs="Times New Roman"/>
          <w:sz w:val="24"/>
          <w:szCs w:val="26"/>
        </w:rPr>
      </w:pPr>
    </w:p>
    <w:p w:rsidR="00961769" w:rsidRPr="00340CE5" w:rsidRDefault="00961769">
      <w:pPr>
        <w:rPr>
          <w:rFonts w:asciiTheme="majorHAnsi" w:hAnsiTheme="majorHAnsi"/>
          <w:sz w:val="24"/>
          <w:szCs w:val="26"/>
        </w:rPr>
      </w:pPr>
      <w:bookmarkStart w:id="0" w:name="_GoBack"/>
      <w:bookmarkEnd w:id="0"/>
    </w:p>
    <w:sectPr w:rsidR="00961769" w:rsidRPr="00340CE5" w:rsidSect="00BC16E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81E" w:rsidRDefault="00EE581E" w:rsidP="00EE581E">
      <w:pPr>
        <w:spacing w:after="0" w:line="240" w:lineRule="auto"/>
      </w:pPr>
      <w:r>
        <w:separator/>
      </w:r>
    </w:p>
  </w:endnote>
  <w:endnote w:type="continuationSeparator" w:id="0">
    <w:p w:rsidR="00EE581E" w:rsidRDefault="00EE581E" w:rsidP="00EE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429635"/>
      <w:docPartObj>
        <w:docPartGallery w:val="Page Numbers (Bottom of Page)"/>
        <w:docPartUnique/>
      </w:docPartObj>
    </w:sdtPr>
    <w:sdtContent>
      <w:p w:rsidR="00EE581E" w:rsidRDefault="00EE581E" w:rsidP="00EE581E">
        <w:pPr>
          <w:pStyle w:val="Stopka"/>
          <w:ind w:right="360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23A07B17" wp14:editId="5E9ED714">
              <wp:simplePos x="0" y="0"/>
              <wp:positionH relativeFrom="column">
                <wp:posOffset>4495800</wp:posOffset>
              </wp:positionH>
              <wp:positionV relativeFrom="paragraph">
                <wp:posOffset>-43815</wp:posOffset>
              </wp:positionV>
              <wp:extent cx="901700" cy="38989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-gw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1700" cy="389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EE581E" w:rsidRPr="000A50B4" w:rsidRDefault="00EE581E" w:rsidP="00EE581E">
        <w:pPr>
          <w:pStyle w:val="Stopka"/>
          <w:ind w:right="360"/>
          <w:jc w:val="center"/>
          <w:rPr>
            <w:color w:val="7F7F7F" w:themeColor="text1" w:themeTint="80"/>
          </w:rPr>
        </w:pPr>
        <w:r w:rsidRPr="006633F5">
          <w:rPr>
            <w:color w:val="7F7F7F" w:themeColor="text1" w:themeTint="80"/>
            <w:sz w:val="16"/>
            <w:szCs w:val="16"/>
          </w:rPr>
          <w:t>Materiały do serii „Podróże w czasie” pobrane ze strony www.gwo.pl</w:t>
        </w:r>
        <w:r>
          <w:rPr>
            <w:color w:val="7F7F7F" w:themeColor="text1" w:themeTint="80"/>
          </w:rPr>
          <w:tab/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81E" w:rsidRDefault="00EE581E" w:rsidP="00EE581E">
      <w:pPr>
        <w:spacing w:after="0" w:line="240" w:lineRule="auto"/>
      </w:pPr>
      <w:r>
        <w:separator/>
      </w:r>
    </w:p>
  </w:footnote>
  <w:footnote w:type="continuationSeparator" w:id="0">
    <w:p w:rsidR="00EE581E" w:rsidRDefault="00EE581E" w:rsidP="00EE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E7"/>
    <w:rsid w:val="0007721A"/>
    <w:rsid w:val="001073DD"/>
    <w:rsid w:val="001F63BD"/>
    <w:rsid w:val="0028183B"/>
    <w:rsid w:val="00340CE5"/>
    <w:rsid w:val="00354C01"/>
    <w:rsid w:val="00451C11"/>
    <w:rsid w:val="00572537"/>
    <w:rsid w:val="00583DD6"/>
    <w:rsid w:val="00645AA7"/>
    <w:rsid w:val="0071476E"/>
    <w:rsid w:val="007D5E66"/>
    <w:rsid w:val="00876D60"/>
    <w:rsid w:val="008C706A"/>
    <w:rsid w:val="00961769"/>
    <w:rsid w:val="00972F66"/>
    <w:rsid w:val="00996CC7"/>
    <w:rsid w:val="009D0B69"/>
    <w:rsid w:val="00A55E25"/>
    <w:rsid w:val="00AA78A5"/>
    <w:rsid w:val="00AE0595"/>
    <w:rsid w:val="00BC16E7"/>
    <w:rsid w:val="00C95495"/>
    <w:rsid w:val="00D04D4C"/>
    <w:rsid w:val="00D85CE9"/>
    <w:rsid w:val="00EE581E"/>
    <w:rsid w:val="00F647F5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5B4211-A19B-4ADD-AA59-94443E4C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6E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E581E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581E"/>
    <w:rPr>
      <w:rFonts w:eastAsia="Calibri"/>
      <w:sz w:val="24"/>
    </w:rPr>
  </w:style>
  <w:style w:type="paragraph" w:styleId="Nagwek">
    <w:name w:val="header"/>
    <w:basedOn w:val="Normalny"/>
    <w:link w:val="NagwekZnak"/>
    <w:unhideWhenUsed/>
    <w:rsid w:val="00EE5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E581E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E5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81E"/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E58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4</vt:lpstr>
    </vt:vector>
  </TitlesOfParts>
  <Company>GWO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4</dc:title>
  <dc:subject/>
  <dc:creator>renatak</dc:creator>
  <cp:keywords/>
  <dc:description/>
  <cp:lastModifiedBy>Aleksandra Grygo</cp:lastModifiedBy>
  <cp:revision>6</cp:revision>
  <dcterms:created xsi:type="dcterms:W3CDTF">2020-04-14T10:52:00Z</dcterms:created>
  <dcterms:modified xsi:type="dcterms:W3CDTF">2024-11-07T13:32:00Z</dcterms:modified>
</cp:coreProperties>
</file>