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CD" w:rsidRPr="008A260D" w:rsidRDefault="00BE5CCD" w:rsidP="00BE5CCD">
      <w:pPr>
        <w:spacing w:line="360" w:lineRule="auto"/>
        <w:rPr>
          <w:rFonts w:ascii="Times New Roman" w:hAnsi="Times New Roman" w:cs="Times New Roman"/>
        </w:rPr>
      </w:pPr>
      <w:r w:rsidRPr="008A260D">
        <w:rPr>
          <w:rFonts w:ascii="Times New Roman" w:hAnsi="Times New Roman" w:cs="Times New Roman"/>
        </w:rPr>
        <w:t>Imię i nazwisko ……………………</w:t>
      </w: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  <w:sz w:val="21"/>
          <w:szCs w:val="21"/>
        </w:rPr>
        <w:t>……</w:t>
      </w:r>
      <w:r w:rsidR="00C47738">
        <w:rPr>
          <w:rFonts w:ascii="Times New Roman" w:hAnsi="Times New Roman" w:cs="Times New Roman"/>
          <w:sz w:val="21"/>
          <w:szCs w:val="21"/>
        </w:rPr>
        <w:t>…………</w:t>
      </w:r>
      <w:r w:rsidR="00F2463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Klasa ………</w:t>
      </w:r>
      <w:r>
        <w:rPr>
          <w:rFonts w:ascii="Times New Roman" w:hAnsi="Times New Roman" w:cs="Times New Roman"/>
        </w:rPr>
        <w:tab/>
      </w:r>
      <w:r w:rsidR="00F24637">
        <w:rPr>
          <w:rFonts w:ascii="Times New Roman" w:hAnsi="Times New Roman" w:cs="Times New Roman"/>
        </w:rPr>
        <w:t xml:space="preserve">    </w:t>
      </w:r>
      <w:r w:rsidR="006B1BE5">
        <w:rPr>
          <w:rFonts w:ascii="Times New Roman" w:hAnsi="Times New Roman" w:cs="Times New Roman"/>
        </w:rPr>
        <w:t>Grupa B</w:t>
      </w:r>
    </w:p>
    <w:p w:rsidR="00BE5CCD" w:rsidRPr="00BE5CCD" w:rsidRDefault="00BE5CCD" w:rsidP="00BE5CC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Władysław</w:t>
      </w:r>
      <w:r w:rsidR="00F24637">
        <w:rPr>
          <w:rFonts w:ascii="Times New Roman" w:hAnsi="Times New Roman" w:cs="Times New Roman"/>
          <w:b/>
          <w:sz w:val="28"/>
          <w:szCs w:val="28"/>
        </w:rPr>
        <w:t xml:space="preserve"> Stanisław</w:t>
      </w:r>
      <w:r>
        <w:rPr>
          <w:rFonts w:ascii="Times New Roman" w:hAnsi="Times New Roman" w:cs="Times New Roman"/>
          <w:b/>
          <w:sz w:val="28"/>
          <w:szCs w:val="28"/>
        </w:rPr>
        <w:t xml:space="preserve"> Reymont</w:t>
      </w:r>
      <w:r w:rsidRPr="008A260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Chłopi,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t. 1.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Jesień</w:t>
      </w:r>
    </w:p>
    <w:p w:rsidR="005275BD" w:rsidRPr="00BE5CCD" w:rsidRDefault="00BE5CCD" w:rsidP="00150387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8A260D">
        <w:rPr>
          <w:rFonts w:ascii="Times New Roman" w:hAnsi="Times New Roman" w:cs="Times New Roman"/>
        </w:rPr>
        <w:t>SPRAWDZIAN PO OMÓWIENIU LEKTURY</w:t>
      </w:r>
    </w:p>
    <w:p w:rsidR="00877D2F" w:rsidRDefault="00F34D1B" w:rsidP="00150387">
      <w:pPr>
        <w:shd w:val="clear" w:color="auto" w:fill="D9D9D9"/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1</w:t>
      </w:r>
      <w:r w:rsidR="00877D2F">
        <w:rPr>
          <w:rFonts w:ascii="Times New Roman" w:hAnsi="Times New Roman" w:cs="Times New Roman"/>
          <w:b/>
        </w:rPr>
        <w:t>. (3 punkty)</w:t>
      </w:r>
    </w:p>
    <w:p w:rsidR="00150387" w:rsidRPr="007D1DB9" w:rsidRDefault="00150387" w:rsidP="0015038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30CA3">
        <w:rPr>
          <w:rFonts w:ascii="Times New Roman" w:hAnsi="Times New Roman" w:cs="Times New Roman"/>
          <w:b/>
        </w:rPr>
        <w:t xml:space="preserve">Czego dotyczą konflikty między mieszkańcami Lipiec? </w:t>
      </w:r>
      <w:r>
        <w:rPr>
          <w:rFonts w:ascii="Times New Roman" w:hAnsi="Times New Roman" w:cs="Times New Roman"/>
          <w:b/>
        </w:rPr>
        <w:t>Wymień</w:t>
      </w:r>
      <w:r w:rsidRPr="00A30CA3">
        <w:rPr>
          <w:rFonts w:ascii="Times New Roman" w:hAnsi="Times New Roman" w:cs="Times New Roman"/>
          <w:b/>
        </w:rPr>
        <w:t xml:space="preserve"> trzy źródła</w:t>
      </w:r>
      <w:r>
        <w:rPr>
          <w:rFonts w:ascii="Times New Roman" w:hAnsi="Times New Roman" w:cs="Times New Roman"/>
          <w:b/>
        </w:rPr>
        <w:t xml:space="preserve"> i</w:t>
      </w:r>
      <w:r w:rsidRPr="00A30CA3">
        <w:rPr>
          <w:rFonts w:ascii="Times New Roman" w:hAnsi="Times New Roman" w:cs="Times New Roman"/>
          <w:b/>
        </w:rPr>
        <w:t xml:space="preserve"> każde z nich potwierdź</w:t>
      </w:r>
      <w:r>
        <w:rPr>
          <w:rFonts w:ascii="Times New Roman" w:hAnsi="Times New Roman" w:cs="Times New Roman"/>
          <w:b/>
        </w:rPr>
        <w:t xml:space="preserve"> adekwatnym przykładem z tekstu.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9"/>
        <w:gridCol w:w="7315"/>
      </w:tblGrid>
      <w:tr w:rsidR="00150387" w:rsidTr="0018555B">
        <w:tc>
          <w:tcPr>
            <w:tcW w:w="1412" w:type="pct"/>
          </w:tcPr>
          <w:p w:rsidR="00150387" w:rsidRPr="00723A49" w:rsidRDefault="00150387" w:rsidP="0018555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23A49">
              <w:rPr>
                <w:rFonts w:ascii="Times New Roman" w:hAnsi="Times New Roman" w:cs="Times New Roman"/>
                <w:b/>
              </w:rPr>
              <w:t>Źródło konfliktu</w:t>
            </w:r>
          </w:p>
        </w:tc>
        <w:tc>
          <w:tcPr>
            <w:tcW w:w="3588" w:type="pct"/>
          </w:tcPr>
          <w:p w:rsidR="00150387" w:rsidRPr="00723A49" w:rsidRDefault="00150387" w:rsidP="0018555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23A49">
              <w:rPr>
                <w:rFonts w:ascii="Times New Roman" w:hAnsi="Times New Roman" w:cs="Times New Roman"/>
                <w:b/>
              </w:rPr>
              <w:t>Przykład</w:t>
            </w:r>
          </w:p>
        </w:tc>
      </w:tr>
      <w:tr w:rsidR="00150387" w:rsidTr="0018555B">
        <w:tc>
          <w:tcPr>
            <w:tcW w:w="1412" w:type="pct"/>
          </w:tcPr>
          <w:p w:rsidR="00150387" w:rsidRPr="002442DF" w:rsidRDefault="00150387" w:rsidP="0018555B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442DF">
              <w:rPr>
                <w:rFonts w:ascii="Times New Roman" w:hAnsi="Times New Roman" w:cs="Times New Roman"/>
                <w:b/>
              </w:rPr>
              <w:t>A.</w:t>
            </w:r>
          </w:p>
          <w:p w:rsidR="00150387" w:rsidRPr="00723A49" w:rsidRDefault="00150387" w:rsidP="0018555B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3588" w:type="pct"/>
          </w:tcPr>
          <w:p w:rsidR="00150387" w:rsidRPr="00723A49" w:rsidRDefault="00150387" w:rsidP="0018555B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150387" w:rsidTr="0018555B">
        <w:tc>
          <w:tcPr>
            <w:tcW w:w="1412" w:type="pct"/>
          </w:tcPr>
          <w:p w:rsidR="00150387" w:rsidRPr="002442DF" w:rsidRDefault="00150387" w:rsidP="0018555B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442DF">
              <w:rPr>
                <w:rFonts w:ascii="Times New Roman" w:hAnsi="Times New Roman" w:cs="Times New Roman"/>
                <w:b/>
              </w:rPr>
              <w:t>B.</w:t>
            </w:r>
          </w:p>
          <w:p w:rsidR="00150387" w:rsidRPr="00723A49" w:rsidRDefault="00150387" w:rsidP="0018555B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3588" w:type="pct"/>
          </w:tcPr>
          <w:p w:rsidR="00150387" w:rsidRPr="00723A49" w:rsidRDefault="00150387" w:rsidP="0018555B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150387" w:rsidTr="0018555B">
        <w:tc>
          <w:tcPr>
            <w:tcW w:w="1412" w:type="pct"/>
          </w:tcPr>
          <w:p w:rsidR="00150387" w:rsidRPr="002442DF" w:rsidRDefault="00150387" w:rsidP="0018555B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442DF">
              <w:rPr>
                <w:rFonts w:ascii="Times New Roman" w:hAnsi="Times New Roman" w:cs="Times New Roman"/>
                <w:b/>
              </w:rPr>
              <w:t>C.</w:t>
            </w:r>
          </w:p>
          <w:p w:rsidR="00150387" w:rsidRPr="00723A49" w:rsidRDefault="00150387" w:rsidP="0018555B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3588" w:type="pct"/>
          </w:tcPr>
          <w:p w:rsidR="00150387" w:rsidRPr="00723A49" w:rsidRDefault="00150387" w:rsidP="0018555B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:rsidR="00BE5CCD" w:rsidRDefault="00BE5CCD" w:rsidP="00BE5CCD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2. (2 punkty)</w:t>
      </w:r>
    </w:p>
    <w:p w:rsidR="00150387" w:rsidRDefault="00150387" w:rsidP="00150387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Zamieszczony poniżej</w:t>
      </w:r>
      <w:r w:rsidRPr="00BE5C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schemat przedstawia hierarchię społeczną</w:t>
      </w:r>
      <w:r w:rsidRPr="00BE5CCD">
        <w:rPr>
          <w:rFonts w:ascii="Times New Roman" w:hAnsi="Times New Roman" w:cs="Times New Roman"/>
          <w:b/>
        </w:rPr>
        <w:t xml:space="preserve"> w Lipcach. </w:t>
      </w:r>
      <w:r>
        <w:rPr>
          <w:rFonts w:ascii="Times New Roman" w:hAnsi="Times New Roman" w:cs="Times New Roman"/>
          <w:b/>
        </w:rPr>
        <w:t xml:space="preserve">Wpisz w odpowiednich miejscach </w:t>
      </w:r>
      <w:r w:rsidRPr="00BE5CCD">
        <w:rPr>
          <w:rFonts w:ascii="Times New Roman" w:hAnsi="Times New Roman" w:cs="Times New Roman"/>
          <w:b/>
        </w:rPr>
        <w:t>bohaterów</w:t>
      </w:r>
      <w:r>
        <w:rPr>
          <w:rFonts w:ascii="Times New Roman" w:hAnsi="Times New Roman" w:cs="Times New Roman"/>
          <w:b/>
        </w:rPr>
        <w:t xml:space="preserve"> wymienionych w ramce</w:t>
      </w:r>
      <w:r w:rsidRPr="00BE5CC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30"/>
      </w:tblGrid>
      <w:tr w:rsidR="00150387" w:rsidTr="00150387">
        <w:trPr>
          <w:trHeight w:val="767"/>
          <w:jc w:val="center"/>
        </w:trPr>
        <w:tc>
          <w:tcPr>
            <w:tcW w:w="7730" w:type="dxa"/>
          </w:tcPr>
          <w:p w:rsidR="00150387" w:rsidRPr="00375F58" w:rsidRDefault="00150387" w:rsidP="0018555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Dominikowa       wójt       Kłębowie          </w:t>
            </w:r>
            <w:proofErr w:type="spellStart"/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Jagustynka</w:t>
            </w:r>
            <w:proofErr w:type="spellEnd"/>
            <w:r w:rsidRPr="00375F58">
              <w:rPr>
                <w:rFonts w:ascii="Times New Roman" w:hAnsi="Times New Roman" w:cs="Times New Roman"/>
                <w:sz w:val="24"/>
                <w:szCs w:val="24"/>
              </w:rPr>
              <w:t xml:space="preserve">          Maciej Boryna</w:t>
            </w:r>
          </w:p>
          <w:p w:rsidR="00150387" w:rsidRDefault="00150387" w:rsidP="0018555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58">
              <w:rPr>
                <w:rFonts w:ascii="Times New Roman" w:hAnsi="Times New Roman" w:cs="Times New Roman"/>
                <w:sz w:val="24"/>
                <w:szCs w:val="24"/>
              </w:rPr>
              <w:t>kowal          Kuba          Witek          ksiądz          młynarz          Bylica</w:t>
            </w:r>
          </w:p>
        </w:tc>
      </w:tr>
    </w:tbl>
    <w:p w:rsidR="00150387" w:rsidRDefault="00150387" w:rsidP="001503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387" w:rsidRDefault="00150387" w:rsidP="00150387">
      <w:pPr>
        <w:spacing w:line="4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221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 wp14:anchorId="72FC7588" wp14:editId="5A35C8D5">
            <wp:simplePos x="0" y="0"/>
            <wp:positionH relativeFrom="margin">
              <wp:posOffset>240665</wp:posOffset>
            </wp:positionH>
            <wp:positionV relativeFrom="paragraph">
              <wp:posOffset>6985</wp:posOffset>
            </wp:positionV>
            <wp:extent cx="3309620" cy="3962017"/>
            <wp:effectExtent l="0" t="0" r="5080" b="635"/>
            <wp:wrapNone/>
            <wp:docPr id="1" name="Obraz 1" descr="C:\Users\amazur\Desktop\POLSKI - praca zdalna pażdziernik 2020\aaa do zrobienia sprawdzian Chłopi\piram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zur\Desktop\POLSKI - praca zdalna pażdziernik 2020\aaa do zrobienia sprawdzian Chłopi\pirami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514" cy="396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387" w:rsidRDefault="00150387" w:rsidP="00150387">
      <w:pPr>
        <w:spacing w:line="98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5545454</wp:posOffset>
                </wp:positionV>
                <wp:extent cx="2339340" cy="0"/>
                <wp:effectExtent l="0" t="0" r="22860" b="19050"/>
                <wp:wrapNone/>
                <wp:docPr id="18" name="Łącznik prosty ze strzałk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318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8" o:spid="_x0000_s1026" type="#_x0000_t32" style="position:absolute;margin-left:191.65pt;margin-top:436.65pt;width:184.2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eDOwIAAFIEAAAOAAAAZHJzL2Uyb0RvYy54bWysVMGO2jAQvVfqP1i5QxIIFCLCqkqgl22L&#10;tNsPMLZDLBLbsg0Bqh660v7Z7n91bAhi20tVNQfHzsy8eTNvnNndoanRnmnDpciCuB8FiAkiKReb&#10;LPj2uOxNAmQsFhTXUrAsODIT3M3fv5u1KmUDWcmaMo0ARJi0VVlQWavSMDSkYg02famYAGMpdYMt&#10;HPUmpBq3gN7U4SCKxmErNVVaEmYMfC3OxmDu8cuSEfu1LA2zqM4C4Gb9qv26dms4n+F0o7GqOLnQ&#10;wP/AosFcQNIrVIEtRjvN/4BqONHSyNL2iWxCWZacMF8DVBNHv1XzUGHFfC3QHKOubTL/D5Z82a80&#10;4hS0A6UEbkCj158vz+Qk+BZBY409ohMDDfUJvz5tX54ROELXWmVSCM7FSru6yUE8qHtJtgYJmVdY&#10;bJhn/3hUgBi7iPBNiDsYBbnX7WdJwQfvrPQtPJS6cZDQHHTwSh2vSrGDRQQ+DobD6TABQUlnC3Ha&#10;BSpt7CcmG6BvQHCgjvmmsrkUAuZB6tinwft7Yx0tnHYBLquQS17XfixqgdosmI4GIx9gZM2pMzo3&#10;ozfrvNZoj91g+cfXCJZbNy13gnqwimG6uOwt5vV5D8lr4fCgMKBz2Z0n5/s0mi4mi0nSSwbjRS+J&#10;iqL3cZknvfEy/jAqhkWeF/EPRy1O0opTyoRj101xnPzdlFzu03n+rnN8bUP4Ft33C8h2b0/aK+vE&#10;PI/FWtLjSneKw+B658slczfj9gz721/B/BcAAAD//wMAUEsDBBQABgAIAAAAIQB4Usqk3gAAAAsB&#10;AAAPAAAAZHJzL2Rvd25yZXYueG1sTI9NS8NAEIbvgv9hGcGL2E0aatKYTSmCB4+2Ba/T7DSJZmdD&#10;dtPE/nq3IOhtPh7eeabYzKYTZxpca1lBvIhAEFdWt1wrOOxfHzMQziNr7CyTgm9ysClvbwrMtZ34&#10;nc47X4sQwi5HBY33fS6lqxoy6Ba2Jw67kx0M+tAOtdQDTiHcdHIZRU/SYMvhQoM9vTRUfe1Go4Dc&#10;uIqj7drUh7fL9PCxvHxO/V6p+7t5+wzC0+z/YLjqB3Uog9PRjqyd6BQkWZIEVEGWXotApKs4BXH8&#10;nciykP9/KH8AAAD//wMAUEsBAi0AFAAGAAgAAAAhALaDOJL+AAAA4QEAABMAAAAAAAAAAAAAAAAA&#10;AAAAAFtDb250ZW50X1R5cGVzXS54bWxQSwECLQAUAAYACAAAACEAOP0h/9YAAACUAQAACwAAAAAA&#10;AAAAAAAAAAAvAQAAX3JlbHMvLnJlbHNQSwECLQAUAAYACAAAACEAdH8ngzsCAABSBAAADgAAAAAA&#10;AAAAAAAAAAAuAgAAZHJzL2Uyb0RvYy54bWxQSwECLQAUAAYACAAAACEAeFLKpN4AAAALAQAADwAA&#10;AAAAAAAAAAAAAACVBAAAZHJzL2Rvd25yZXYueG1sUEsFBgAAAAAEAAQA8wAAAKA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5785485</wp:posOffset>
                </wp:positionV>
                <wp:extent cx="308610" cy="341630"/>
                <wp:effectExtent l="38100" t="0" r="0" b="39370"/>
                <wp:wrapNone/>
                <wp:docPr id="17" name="Strzałka w dół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41630"/>
                        </a:xfrm>
                        <a:prstGeom prst="downArrow">
                          <a:avLst>
                            <a:gd name="adj1" fmla="val 50000"/>
                            <a:gd name="adj2" fmla="val 276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766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7" o:spid="_x0000_s1026" type="#_x0000_t67" style="position:absolute;margin-left:22.1pt;margin-top:455.55pt;width:24.3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LDVAIAAJ0EAAAOAAAAZHJzL2Uyb0RvYy54bWysVM1u1DAQviPxDpbvNJv9baNmq2pLEVKB&#10;SgXus7azMfUftnez7bGvxCOgvhcTJ12ycEPk4Hgy42++mc+T84u9VmQnfJDWlDQ/GVEiDLNcmk1J&#10;v3y+fnNKSYhgOChrREkfRKAXy9evzhtXiLGtreLCEwQxoWhcSesYXZFlgdVCQzixThh0VtZriGj6&#10;TcY9NIiuVTYejeZZYz133jIRAn696px0mfCrSrD4qaqCiESVFLnFtPq0rts1W55DsfHgasl6GvAP&#10;LDRIg0kPUFcQgWy9/AtKS+ZtsFU8YVZntqokE6kGrCYf/VHNXQ1OpFqwOcEd2hT+Hyz7uLv1RHLU&#10;bkGJAY0a3UX/CM9P90Aawn/+eH4i6MNGNS4UGH/nbn1banA3lt0HYuyqBrMRl97bphbAkV7exmdH&#10;B1oj4FGybj5YjmlgG23q2b7yugXEbpB9kubhII3YR8Lw42R0Os9RQIauyTSfT5J0GRQvh50P8Z2w&#10;mrSbknLbmEQoZYDdTYhJHt7XCPxbTkmlFaq9A0VmI3z62zCIGQ9jxov5YpYKg6JHRAIviVNLrJL8&#10;WiqVDL9Zr5QnCF/S6/T0h8MwTBnSlPRsNp4lqke+MIRoGXYcMetRmJYRh0hJXdLTQxAUrRZvDU9X&#10;PIJU3R4PK9OL0+rR6bq2/AG18babEJxo3Aj4im9KGpyPkobvW/CCEvXeoMJn+XTaDlQyprPFGA0/&#10;9KyHHjCstjh2CNZtV7Ebwq3zclNjrjxVb+wl3opKxpfr0/Hq6eIM4O5oyIZ2ivr9V1n+AgAA//8D&#10;AFBLAwQUAAYACAAAACEAo8yeVN0AAAAJAQAADwAAAGRycy9kb3ducmV2LnhtbEyPy07DMBBF90j8&#10;gzVI7KjjKI1IGqdClSqxAwof4MZDEjV+EDup+XuGFaxGozm6c26zT2ZiK85hdFaC2GTA0HZOj7aX&#10;8PF+fHgEFqKyWk3OooRvDLBvb28aVWt3tW+4nmLPKMSGWkkYYvQ156Eb0KiwcR4t3T7dbFSkde65&#10;ntWVws3E8ywruVGjpQ+D8ngYsLucFiPha30Vz0qU6SWlxc/6uN0eopfy/i497YBFTPEPhl99UoeW&#10;nM5usTqwSUJR5ERKqIQQwAiocqpyplkWFfC24f8btD8AAAD//wMAUEsBAi0AFAAGAAgAAAAhALaD&#10;OJL+AAAA4QEAABMAAAAAAAAAAAAAAAAAAAAAAFtDb250ZW50X1R5cGVzXS54bWxQSwECLQAUAAYA&#10;CAAAACEAOP0h/9YAAACUAQAACwAAAAAAAAAAAAAAAAAvAQAAX3JlbHMvLnJlbHNQSwECLQAUAAYA&#10;CAAAACEAKlnSw1QCAACdBAAADgAAAAAAAAAAAAAAAAAuAgAAZHJzL2Uyb0RvYy54bWxQSwECLQAU&#10;AAYACAAAACEAo8yeVN0AAAAJAQAADwAAAAAAAAAAAAAAAACuBAAAZHJzL2Rvd25yZXYueG1sUEsF&#10;BgAAAAAEAAQA8wAAALgFAAAAAA==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5362575</wp:posOffset>
                </wp:positionV>
                <wp:extent cx="308610" cy="341630"/>
                <wp:effectExtent l="38100" t="0" r="0" b="39370"/>
                <wp:wrapNone/>
                <wp:docPr id="16" name="Strzałka w dó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41630"/>
                        </a:xfrm>
                        <a:prstGeom prst="downArrow">
                          <a:avLst>
                            <a:gd name="adj1" fmla="val 50000"/>
                            <a:gd name="adj2" fmla="val 276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72A36" id="Strzałka w dół 16" o:spid="_x0000_s1026" type="#_x0000_t67" style="position:absolute;margin-left:22.1pt;margin-top:422.25pt;width:24.3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jRVQIAAJ0EAAAOAAAAZHJzL2Uyb0RvYy54bWysVM1u1DAQviPxDpbvNJv96zbabFW1FCEV&#10;qFTgPms7G1P/YXs32x77SjwC6nsxcdIlCzdEDo4nM/7mm/k8WZ7vtSI74YO0pqT5yYgSYZjl0mxK&#10;+uXz9ZsFJSGC4aCsESV9EIGer16/WjauEGNbW8WFJwhiQtG4ktYxuiLLAquFhnBinTDorKzXENH0&#10;m4x7aBBdq2w8Gs2zxnruvGUiBPx61TnpKuFXlWDxU1UFEYkqKXKLafVpXbdrtlpCsfHgasl6GvAP&#10;LDRIg0kPUFcQgWy9/AtKS+ZtsFU8YVZntqokE6kGrCYf/VHNXQ1OpFqwOcEd2hT+Hyz7uLv1RHLU&#10;bk6JAY0a3UX/CM9P90Aawn/+eH4i6MNGNS4UGH/nbn1banA3lt0HYuxlDWYjLry3TS2AI728jc+O&#10;DrRGwKNk3XywHNPANtrUs33ldQuI3SD7JM3DQRqxj4Thx8loMc9RQIauyTSfT5J0GRQvh50P8Z2w&#10;mrSbknLbmEQoZYDdTYhJHt7XCPxbTkmlFaq9A0VmI3z62zCIGQ9jxqfz01kqDIoeEQm8JE4tsUry&#10;a6lUMvxmfak8QfiSXqenPxyGYcqQpqRns/EsUT3yhSFEy7DjiFmPwrSMOERK6pIuDkFQtFq8NTxd&#10;8QhSdXs8rEwvTqtHp+va8gfUxttuQnCicSPgK74paXA+Shq+b8ELStR7gwqf5dNpO1DJmM5Ox2j4&#10;oWc99IBhtcWxQ7Buexm7Idw6Lzc15spT9cZe4K2oZHy5Ph2vni7OAO6Ohmxop6jff5XVLwAAAP//&#10;AwBQSwMEFAAGAAgAAAAhAOUTwu/dAAAACQEAAA8AAABkcnMvZG93bnJldi54bWxMj8tOwzAQRfdI&#10;/IM1SOyok5BUaYhToUqV2AGFD3DjIYmIH9hOav6eYQXLmTm6c267T3pmK/owWSMg32TA0PRWTWYQ&#10;8P52vKuBhSiNkrM1KOAbA+y766tWNspezCuupzgwCjGhkQLGGF3DeehH1DJsrENDtw/rtYw0+oEr&#10;Ly8UrmdeZNmWazkZ+jBKh4cR+8/TogV8rS/5k8y36TmlxXl1rKpDdELc3qTHB2ARU/yD4Vef1KEj&#10;p7NdjApsFlCWBZEC6rKsgBGwK6jKmRa7+h541/L/DbofAAAA//8DAFBLAQItABQABgAIAAAAIQC2&#10;gziS/gAAAOEBAAATAAAAAAAAAAAAAAAAAAAAAABbQ29udGVudF9UeXBlc10ueG1sUEsBAi0AFAAG&#10;AAgAAAAhADj9If/WAAAAlAEAAAsAAAAAAAAAAAAAAAAALwEAAF9yZWxzLy5yZWxzUEsBAi0AFAAG&#10;AAgAAAAhAIETiNFVAgAAnQQAAA4AAAAAAAAAAAAAAAAALgIAAGRycy9lMm9Eb2MueG1sUEsBAi0A&#10;FAAGAAgAAAAhAOUTwu/dAAAACQEAAA8AAAAAAAAAAAAAAAAArwQAAGRycy9kb3ducmV2LnhtbFBL&#10;BQYAAAAABAAEAPMAAAC5BQAAAAA=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5349874</wp:posOffset>
                </wp:positionV>
                <wp:extent cx="605155" cy="0"/>
                <wp:effectExtent l="0" t="0" r="23495" b="19050"/>
                <wp:wrapNone/>
                <wp:docPr id="15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2B065" id="Łącznik prosty ze strzałką 15" o:spid="_x0000_s1026" type="#_x0000_t32" style="position:absolute;margin-left:207.7pt;margin-top:421.25pt;width:47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X0OgIAAFE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IXZjQMkcAszevnx/EROgm8RNNbYIzoxmKE+4Zef2+cnBI7QtU6ZFIJzsdaubnIQD+pekq1BQuY1&#10;FhXz7B+PChBjFxG+CnEHoyD3pvskKfjgnZW+hYdStw4SmoMOflLH66TYwSICHyfROB4DYdKbQpz2&#10;cUob+5HJFtgbmDcwx7yqbS6FADlIHfsseH9vrGOF0z7AJRVyxZvGq6IRqMuC2Xg09gFGNpw6o3Mz&#10;utrkjUZ77HTlH18iWG7dtNwJ6sFqhunysreYN+c9JG+Ew4O6gM5ldxbOt1k0W06X02SQjCbLQRIV&#10;xeDDKk8Gk1X8fly8K/K8iL87anGS1pxSJhy7XsRx8nciuVyns/yuMr62IXyN7vsFZPu3J+0H62Z5&#10;VsVG0uNa9wMH3Xrnyx1zF+P2DPvbP8HiFwAAAP//AwBQSwMEFAAGAAgAAAAhAJBPulveAAAACwEA&#10;AA8AAABkcnMvZG93bnJldi54bWxMj8FKw0AQhu+C77CM0IvYTUKiNWZTSsGDR9uC1212TNJmZ0N2&#10;08Q+vSMIepyZn2++v1jPthMXHHzrSEG8jEAgVc60VCs47F8fViB80GR05wgVfKGHdXl7U+jcuIne&#10;8bILtWAI+VwraELocyl91aDVful6JL59usHqwONQSzPoieG2k0kUPUqrW+IPje5x22B13o1WAfox&#10;i6PNs60Pb9fp/iO5nqZ+r9Tibt68gAg4h78w/OizOpTsdHQjGS86BWmcpRxVsEqTDAQnGPkE4vi7&#10;kWUh/3covwEAAP//AwBQSwECLQAUAAYACAAAACEAtoM4kv4AAADhAQAAEwAAAAAAAAAAAAAAAAAA&#10;AAAAW0NvbnRlbnRfVHlwZXNdLnhtbFBLAQItABQABgAIAAAAIQA4/SH/1gAAAJQBAAALAAAAAAAA&#10;AAAAAAAAAC8BAABfcmVscy8ucmVsc1BLAQItABQABgAIAAAAIQBzo5X0OgIAAFEEAAAOAAAAAAAA&#10;AAAAAAAAAC4CAABkcnMvZTJvRG9jLnhtbFBLAQItABQABgAIAAAAIQCQT7pb3gAAAAsBAAAPAAAA&#10;AAAAAAAAAAAAAJQEAABkcnMvZG93bnJldi54bWxQSwUGAAAAAAQABADzAAAAnw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150387" w:rsidRPr="00787B63" w:rsidRDefault="00150387" w:rsidP="00150387">
      <w:pPr>
        <w:spacing w:line="98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5850254</wp:posOffset>
                </wp:positionV>
                <wp:extent cx="2339340" cy="0"/>
                <wp:effectExtent l="0" t="0" r="22860" b="1905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54242" id="Łącznik prosty ze strzałką 14" o:spid="_x0000_s1026" type="#_x0000_t32" style="position:absolute;margin-left:215.65pt;margin-top:460.65pt;width:184.2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6NOwIAAFIEAAAOAAAAZHJzL2Uyb0RvYy54bWysVMGO2jAQvVfqP1i5QxIIFCLCqkqgl22L&#10;tNsPMLZDLBLbsg0Bqh660v7Z7n91bAhi20tVNQfHzsy8eTPznNndoanRnmnDpciCuB8FiAkiKReb&#10;LPj2uOxNAmQsFhTXUrAsODIT3M3fv5u1KmUDWcmaMo0ARJi0VVlQWavSMDSkYg02famYAGMpdYMt&#10;HPUmpBq3gN7U4SCKxmErNVVaEmYMfC3OxmDu8cuSEfu1LA2zqM4C4Gb9qv26dms4n+F0o7GqOLnQ&#10;wP/AosFcQNIrVIEtRjvN/4BqONHSyNL2iWxCWZacMF8DVBNHv1XzUGHFfC3QHKOubTL/D5Z82a80&#10;4hRmlwRI4AZm9Prz5ZmcBN8iaKyxR3RiMEN9wq9P25dnBI7QtVaZFIJzsdKubnIQD+pekq1BQuYV&#10;Fhvm2T8eFSDGLiJ8E+IORkHudftZUvDBOyt9Cw+lbhwkNAcd/KSO10mxg0UEPg6Gw+kwgYGSzhbi&#10;tAtU2thPTDZA38DAgTrmm8rmUgjQg9SxT4P398Y6WjjtAlxWIZe8rr0saoHaLJiOBiMfYGTNqTM6&#10;N6M367zWaI+dsPzjawTLrZuWO0E9WMUwXVz2FvP6vIfktXB4UBjQuezOyvk+jaaLyWKS9JLBeNFL&#10;oqLofVzmSW+8jD+MimGR50X8w1GLk7TilDLh2HUqjpO/U8nlPp31d9XxtQ3hW3TfLyDbvT1pP1k3&#10;zLMs1pIeV7qbOAjXO18umbsZt2fY3/4K5r8AAAD//wMAUEsDBBQABgAIAAAAIQDoXmrr3gAAAAsB&#10;AAAPAAAAZHJzL2Rvd25yZXYueG1sTI9NS8NAEIbvgv9hmYIXsZuk1pqYTSmCB4+2hV6n2TGJzc6G&#10;7KaJ/fVuQdDbfDy880y+nkwrztS7xrKCeB6BIC6tbrhSsN+9PTyDcB5ZY2uZFHyTg3Vxe5Njpu3I&#10;H3Te+kqEEHYZKqi97zIpXVmTQTe3HXHYfdreoA9tX0nd4xjCTSuTKHqSBhsOF2rs6LWm8rQdjAJy&#10;wzKONqmp9u+X8f6QXL7GbqfU3WzavIDwNPk/GK76QR2K4HS0A2snWgWPi3gRUAVpci0CsUrTFYjj&#10;70QWufz/Q/EDAAD//wMAUEsBAi0AFAAGAAgAAAAhALaDOJL+AAAA4QEAABMAAAAAAAAAAAAAAAAA&#10;AAAAAFtDb250ZW50X1R5cGVzXS54bWxQSwECLQAUAAYACAAAACEAOP0h/9YAAACUAQAACwAAAAAA&#10;AAAAAAAAAAAvAQAAX3JlbHMvLnJlbHNQSwECLQAUAAYACAAAACEA2Ws+jTsCAABSBAAADgAAAAAA&#10;AAAAAAAAAAAuAgAAZHJzL2Uyb0RvYy54bWxQSwECLQAUAAYACAAAACEA6F5q694AAAALAQAADwAA&#10;AAAAAAAAAAAAAACVBAAAZHJzL2Rvd25yZXYueG1sUEsFBgAAAAAEAAQA8wAAAKA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5362575</wp:posOffset>
                </wp:positionV>
                <wp:extent cx="308610" cy="341630"/>
                <wp:effectExtent l="38100" t="0" r="0" b="39370"/>
                <wp:wrapNone/>
                <wp:docPr id="13" name="Strzałka w dó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41630"/>
                        </a:xfrm>
                        <a:prstGeom prst="downArrow">
                          <a:avLst>
                            <a:gd name="adj1" fmla="val 50000"/>
                            <a:gd name="adj2" fmla="val 276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0228F" id="Strzałka w dół 13" o:spid="_x0000_s1026" type="#_x0000_t67" style="position:absolute;margin-left:22.1pt;margin-top:422.25pt;width:24.3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7uKVQIAAJ0EAAAOAAAAZHJzL2Uyb0RvYy54bWysVM1u1DAQviPxDpbvbDb71zZqtqq2FCEV&#10;qFTgPms7G1P/YXs32x77SjwC6nsxcdIlCzdEDo4nM/7mm/k8Ob/Ya0V2wgdpTUnz0ZgSYZjl0mxK&#10;+uXz9ZtTSkIEw0FZI0r6IAK9WL5+dd64QkxsbRUXniCICUXjSlrH6IosC6wWGsLIOmHQWVmvIaLp&#10;Nxn30CC6VtlkPF5kjfXcectECPj1qnPSZcKvKsHip6oKIhJVUuQW0+rTum7XbHkOxcaDqyXracA/&#10;sNAgDSY9QF1BBLL18i8oLZm3wVZxxKzObFVJJlINWE0+/qOauxqcSLVgc4I7tCn8P1j2cXfrieSo&#10;3ZQSAxo1uov+EZ6f7oE0hP/88fxE0IeNalwoMP7O3fq21OBuLLsPxNhVDWYjLr23TS2AI728jc+O&#10;DrRGwKNk3XywHNPANtrUs33ldQuI3SD7JM3DQRqxj4Thx+n4dJGjgAxd01m+mCbpMiheDjsf4jth&#10;NWk3JeW2MYlQygC7mxCTPLyvEfi3nJJKK1R7B4rMx/j0t2EQMxnGTE4WJ/NUGBQ9IhJ4SZxaYpXk&#10;11KpZPjNeqU8QfiSXqenPxyGYcqQpqRn88k8UT3yhSFEy7DjiFmPwrSMOERK6pKeHoKgaLV4a3i6&#10;4hGk6vZ4WJlenFaPTte15Q+ojbfdhOBE40bAV3xT0uB8lDR834IXlKj3BhU+y2ezdqCSMZufTNDw&#10;Q8966AHDaotjh2DddhW7Idw6Lzc15spT9cZe4q2oZHy5Ph2vni7OAO6Ohmxop6jff5XlLwAAAP//&#10;AwBQSwMEFAAGAAgAAAAhAOUTwu/dAAAACQEAAA8AAABkcnMvZG93bnJldi54bWxMj8tOwzAQRfdI&#10;/IM1SOyok5BUaYhToUqV2AGFD3DjIYmIH9hOav6eYQXLmTm6c267T3pmK/owWSMg32TA0PRWTWYQ&#10;8P52vKuBhSiNkrM1KOAbA+y766tWNspezCuupzgwCjGhkQLGGF3DeehH1DJsrENDtw/rtYw0+oEr&#10;Ly8UrmdeZNmWazkZ+jBKh4cR+8/TogV8rS/5k8y36TmlxXl1rKpDdELc3qTHB2ARU/yD4Vef1KEj&#10;p7NdjApsFlCWBZEC6rKsgBGwK6jKmRa7+h541/L/DbofAAAA//8DAFBLAQItABQABgAIAAAAIQC2&#10;gziS/gAAAOEBAAATAAAAAAAAAAAAAAAAAAAAAABbQ29udGVudF9UeXBlc10ueG1sUEsBAi0AFAAG&#10;AAgAAAAhADj9If/WAAAAlAEAAAsAAAAAAAAAAAAAAAAALwEAAF9yZWxzLy5yZWxzUEsBAi0AFAAG&#10;AAgAAAAhAIZzu4pVAgAAnQQAAA4AAAAAAAAAAAAAAAAALgIAAGRycy9lMm9Eb2MueG1sUEsBAi0A&#10;FAAGAAgAAAAhAOUTwu/dAAAACQEAAA8AAAAAAAAAAAAAAAAArwQAAGRycy9kb3ducmV2LnhtbFBL&#10;BQYAAAAABAAEAPMAAAC5BQAAAAA=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5349874</wp:posOffset>
                </wp:positionV>
                <wp:extent cx="605155" cy="0"/>
                <wp:effectExtent l="0" t="0" r="23495" b="19050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21924" id="Łącznik prosty ze strzałką 12" o:spid="_x0000_s1026" type="#_x0000_t32" style="position:absolute;margin-left:207.7pt;margin-top:421.25pt;width:47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mFOgIAAFE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IXZjQIkcAszevnx/EROgm8RNNbYIzoxmKE+4Zef2+cnBI7QtU6ZFIJzsdaubnIQD+pekq1BQuY1&#10;FhXz7B+PChBjFxG+CnEHoyD3pvskKfjgnZW+hYdStw4SmoMOflLH66TYwSICHyfROB6PA0R6U4jT&#10;Pk5pYz8y2QJ7A/MG5phXtc2lECAHqWOfBe/vjXWscNoHuKRCrnjTeFU0AnVZMBuPxj7AyIZTZ3Ru&#10;RlebvNFoj52u/ONLBMutm5Y7QT1YzTBdXvYW8+a8h+SNcHhQF9C57M7C+TaLZsvpcpoMktFkOUii&#10;ohh8WOXJYLKK34+Ld0WeF/F3Ry1O0ppTyoRj14s4Tv5OJJfrdJbfVcbXNoSv0X2/gGz/9qT9YN0s&#10;z6rYSHpc637goFvvfLlj7mLcnmF/+ydY/AIAAP//AwBQSwMEFAAGAAgAAAAhAJBPulveAAAACwEA&#10;AA8AAABkcnMvZG93bnJldi54bWxMj8FKw0AQhu+C77CM0IvYTUKiNWZTSsGDR9uC1212TNJmZ0N2&#10;08Q+vSMIepyZn2++v1jPthMXHHzrSEG8jEAgVc60VCs47F8fViB80GR05wgVfKGHdXl7U+jcuIne&#10;8bILtWAI+VwraELocyl91aDVful6JL59usHqwONQSzPoieG2k0kUPUqrW+IPje5x22B13o1WAfox&#10;i6PNs60Pb9fp/iO5nqZ+r9Tibt68gAg4h78w/OizOpTsdHQjGS86BWmcpRxVsEqTDAQnGPkE4vi7&#10;kWUh/3covwEAAP//AwBQSwECLQAUAAYACAAAACEAtoM4kv4AAADhAQAAEwAAAAAAAAAAAAAAAAAA&#10;AAAAW0NvbnRlbnRfVHlwZXNdLnhtbFBLAQItABQABgAIAAAAIQA4/SH/1gAAAJQBAAALAAAAAAAA&#10;AAAAAAAAAC8BAABfcmVscy8ucmVsc1BLAQItABQABgAIAAAAIQBJDrmFOgIAAFEEAAAOAAAAAAAA&#10;AAAAAAAAAC4CAABkcnMvZTJvRG9jLnhtbFBLAQItABQABgAIAAAAIQCQT7pb3gAAAAsBAAAPAAAA&#10;AAAAAAAAAAAAAJQEAABkcnMvZG93bnJldi54bWxQSwUGAAAAAAQABADzAAAAn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5349874</wp:posOffset>
                </wp:positionV>
                <wp:extent cx="605155" cy="0"/>
                <wp:effectExtent l="0" t="0" r="23495" b="19050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2DADD" id="Łącznik prosty ze strzałką 11" o:spid="_x0000_s1026" type="#_x0000_t32" style="position:absolute;margin-left:207.7pt;margin-top:421.25pt;width:47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61PAIAAFEEAAAOAAAAZHJzL2Uyb0RvYy54bWysVMuO0zAU3SPxD1b2bZKSlDZqOkJJy2aA&#10;SjN8gGs7idXEtmy3aYtYgDR/NvNfXLsPKGwQIgvHju89Pvee48zu9l2LdkwbLkUexMMoQEwQSbmo&#10;8+Dz43IwCZCxWFDcSsHy4MBMcDd//WrWq4yNZCNbyjQCEGGyXuVBY63KwtCQhnXYDKViAjYrqTts&#10;YanrkGrcA3rXhqMoGoe91FRpSZgx8LU8bQZzj19VjNhPVWWYRW0eADfrR+3HtRvD+Qxntcaq4eRM&#10;A/8Diw5zAYdeoUpsMdpq/gdUx4mWRlZ2SGQXyqrihPkaoJo4+q2ahwYr5muB5hh1bZP5f7Dk426l&#10;EaegXRwggTvQ6OXb8xM5Cr5B0FhjD+jIQEN9xC/fN89PCAKha70yGSQXYqVd3WQvHtS9JBuDhCwa&#10;LGrm2T8eFCD6jPAmxS2MgrPX/QdJIQZvrfQt3Fe6c5DQHLT3Sh2uSrG9RQQ+jqM0TtMAkctWiLNL&#10;ntLGvmeyA/YG9AbmmNeNLaQQYAepY38K3t0bC3VA4iXBHSrkkretd0UrUJ8H03SU+gQjW07dpgsz&#10;ul4XrUY77HzlH9cUALsJ03IrqAdrGKaL89xi3p7mEN8Khwd1AZ3z7GScL9NoupgsJskgGY0XgyQq&#10;y8G7ZZEMxsv4bVq+KYuijL86anGSNZxSJhy7i4nj5O9Mcr5OJ/tdbXxtQ3iL7ksEspe3J+2FdVqe&#10;XLGW9LDSrhtOY/CtDz7fMXcxfl37qJ9/gvkPAAAA//8DAFBLAwQUAAYACAAAACEAkE+6W94AAAAL&#10;AQAADwAAAGRycy9kb3ducmV2LnhtbEyPwUrDQBCG74LvsIzQi9hNQqI1ZlNKwYNH24LXbXZM0mZn&#10;Q3bTxD69Iwh6nJmfb76/WM+2ExccfOtIQbyMQCBVzrRUKzjsXx9WIHzQZHTnCBV8oYd1eXtT6Ny4&#10;id7xsgu1YAj5XCtoQuhzKX3VoNV+6Xokvn26werA41BLM+iJ4baTSRQ9Sqtb4g+N7nHbYHXejVYB&#10;+jGLo82zrQ9v1+n+I7mepn6v1OJu3ryACDiHvzD86LM6lOx0dCMZLzoFaZylHFWwSpMMBCcY+QTi&#10;+LuRZSH/dyi/AQAA//8DAFBLAQItABQABgAIAAAAIQC2gziS/gAAAOEBAAATAAAAAAAAAAAAAAAA&#10;AAAAAABbQ29udGVudF9UeXBlc10ueG1sUEsBAi0AFAAGAAgAAAAhADj9If/WAAAAlAEAAAsAAAAA&#10;AAAAAAAAAAAALwEAAF9yZWxzLy5yZWxzUEsBAi0AFAAGAAgAAAAhAIspHrU8AgAAUQQAAA4AAAAA&#10;AAAAAAAAAAAALgIAAGRycy9lMm9Eb2MueG1sUEsBAi0AFAAGAAgAAAAhAJBPulveAAAACwEAAA8A&#10;AAAAAAAAAAAAAAAAlgQAAGRycy9kb3ducmV2LnhtbFBLBQYAAAAABAAEAPMAAAChBQAAAAA=&#10;"/>
            </w:pict>
          </mc:Fallback>
        </mc:AlternateContent>
      </w:r>
    </w:p>
    <w:p w:rsidR="00150387" w:rsidRPr="00787B63" w:rsidRDefault="00150387" w:rsidP="00150387">
      <w:pPr>
        <w:spacing w:line="98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150387" w:rsidRDefault="00150387" w:rsidP="00150387">
      <w:pPr>
        <w:spacing w:line="98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1072E8" w:rsidRDefault="00150387" w:rsidP="00107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77D2F" w:rsidRPr="00311A3E" w:rsidRDefault="00F34D1B" w:rsidP="00877D2F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Zadanie 3</w:t>
      </w:r>
      <w:r w:rsidR="00877D2F">
        <w:rPr>
          <w:rFonts w:ascii="Times New Roman" w:hAnsi="Times New Roman" w:cs="Times New Roman"/>
          <w:b/>
        </w:rPr>
        <w:t>. (3 punkty)</w:t>
      </w:r>
    </w:p>
    <w:p w:rsidR="00AA1D5F" w:rsidRDefault="00AA1D5F" w:rsidP="00AA1D5F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 xml:space="preserve">Życie bohaterów wsi lipieckiej jest podporządkowane określonym porządkom. Wymień trzy </w:t>
      </w:r>
      <w:r>
        <w:rPr>
          <w:rFonts w:ascii="Times New Roman" w:hAnsi="Times New Roman" w:cs="Times New Roman"/>
          <w:b/>
        </w:rPr>
        <w:t>porządki</w:t>
      </w:r>
      <w:r w:rsidRPr="00311A3E">
        <w:rPr>
          <w:rFonts w:ascii="Times New Roman" w:hAnsi="Times New Roman" w:cs="Times New Roman"/>
          <w:b/>
        </w:rPr>
        <w:t xml:space="preserve"> wpływające na działania bohaterów</w:t>
      </w:r>
      <w:r>
        <w:rPr>
          <w:rFonts w:ascii="Times New Roman" w:hAnsi="Times New Roman" w:cs="Times New Roman"/>
          <w:b/>
        </w:rPr>
        <w:t xml:space="preserve"> oraz przy każdym </w:t>
      </w:r>
      <w:r w:rsidRPr="00311A3E">
        <w:rPr>
          <w:rFonts w:ascii="Times New Roman" w:hAnsi="Times New Roman" w:cs="Times New Roman"/>
          <w:b/>
        </w:rPr>
        <w:t xml:space="preserve">podaj po </w:t>
      </w:r>
      <w:r>
        <w:rPr>
          <w:rFonts w:ascii="Times New Roman" w:hAnsi="Times New Roman" w:cs="Times New Roman"/>
          <w:b/>
        </w:rPr>
        <w:t>dwa przykłady konkretnych czynności.</w:t>
      </w:r>
    </w:p>
    <w:p w:rsidR="00AA1D5F" w:rsidRPr="005516C8" w:rsidRDefault="00AA1D5F" w:rsidP="00AA1D5F">
      <w:pPr>
        <w:pStyle w:val="Akapitzlist"/>
        <w:numPr>
          <w:ilvl w:val="0"/>
          <w:numId w:val="18"/>
        </w:numPr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AA1D5F" w:rsidRDefault="00AA1D5F" w:rsidP="00AA1D5F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:rsidR="00AA1D5F" w:rsidRDefault="00AA1D5F" w:rsidP="00AA1D5F">
      <w:pPr>
        <w:pStyle w:val="Akapitzlist"/>
        <w:numPr>
          <w:ilvl w:val="0"/>
          <w:numId w:val="18"/>
        </w:numPr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AA1D5F" w:rsidRDefault="00AA1D5F" w:rsidP="00AA1D5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:rsidR="00AA1D5F" w:rsidRPr="005516C8" w:rsidRDefault="00AA1D5F" w:rsidP="00AA1D5F">
      <w:pPr>
        <w:pStyle w:val="Akapitzlist"/>
        <w:numPr>
          <w:ilvl w:val="0"/>
          <w:numId w:val="18"/>
        </w:numPr>
        <w:spacing w:after="0" w:line="480" w:lineRule="auto"/>
        <w:ind w:left="0" w:firstLine="0"/>
        <w:contextualSpacing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AA1D5F" w:rsidRPr="00E13C93" w:rsidRDefault="00AA1D5F" w:rsidP="00E13C93">
      <w:pPr>
        <w:pStyle w:val="Akapitzlist"/>
        <w:spacing w:after="0" w:line="360" w:lineRule="auto"/>
        <w:ind w:left="0"/>
        <w:contextualSpacing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:rsidR="00B44A44" w:rsidRDefault="00F34D1B" w:rsidP="00B44A44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4</w:t>
      </w:r>
      <w:r w:rsidR="00A15029">
        <w:rPr>
          <w:rFonts w:ascii="Times New Roman" w:hAnsi="Times New Roman" w:cs="Times New Roman"/>
          <w:b/>
        </w:rPr>
        <w:t>. (6</w:t>
      </w:r>
      <w:r w:rsidR="00B44A44">
        <w:rPr>
          <w:rFonts w:ascii="Times New Roman" w:hAnsi="Times New Roman" w:cs="Times New Roman"/>
          <w:b/>
        </w:rPr>
        <w:t xml:space="preserve"> punkt</w:t>
      </w:r>
      <w:r w:rsidR="00A15029">
        <w:rPr>
          <w:rFonts w:ascii="Times New Roman" w:hAnsi="Times New Roman" w:cs="Times New Roman"/>
          <w:b/>
        </w:rPr>
        <w:t>ów</w:t>
      </w:r>
      <w:r w:rsidR="00B44A44">
        <w:rPr>
          <w:rFonts w:ascii="Times New Roman" w:hAnsi="Times New Roman" w:cs="Times New Roman"/>
          <w:b/>
        </w:rPr>
        <w:t>)</w:t>
      </w:r>
    </w:p>
    <w:p w:rsidR="00AA1D5F" w:rsidRDefault="00AA1D5F" w:rsidP="00AA1D5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24637">
        <w:rPr>
          <w:rFonts w:ascii="Times New Roman" w:hAnsi="Times New Roman" w:cs="Times New Roman"/>
          <w:b/>
        </w:rPr>
        <w:t xml:space="preserve">Kazimierz Wyka wyróżnił w </w:t>
      </w:r>
      <w:r w:rsidRPr="00383F35">
        <w:rPr>
          <w:rFonts w:ascii="Times New Roman" w:hAnsi="Times New Roman" w:cs="Times New Roman"/>
          <w:b/>
          <w:i/>
        </w:rPr>
        <w:t>Chłopach</w:t>
      </w:r>
      <w:r w:rsidRPr="00F2463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trzech narratorów. Są to:</w:t>
      </w:r>
      <w:r w:rsidRPr="00BC2144">
        <w:rPr>
          <w:rFonts w:ascii="Times New Roman" w:hAnsi="Times New Roman" w:cs="Times New Roman"/>
        </w:rPr>
        <w:t xml:space="preserve"> </w:t>
      </w:r>
      <w:r w:rsidRPr="00BD64E7">
        <w:rPr>
          <w:rFonts w:ascii="Times New Roman" w:hAnsi="Times New Roman" w:cs="Times New Roman"/>
          <w:b/>
        </w:rPr>
        <w:t>realistyczny obserwator wsiowy</w:t>
      </w:r>
      <w:r>
        <w:rPr>
          <w:rFonts w:ascii="Times New Roman" w:hAnsi="Times New Roman" w:cs="Times New Roman"/>
          <w:b/>
        </w:rPr>
        <w:t>,</w:t>
      </w:r>
      <w:r w:rsidRPr="00BD64E7">
        <w:rPr>
          <w:rFonts w:ascii="Times New Roman" w:hAnsi="Times New Roman" w:cs="Times New Roman"/>
          <w:b/>
        </w:rPr>
        <w:t xml:space="preserve"> gaduła</w:t>
      </w:r>
      <w:r>
        <w:rPr>
          <w:rFonts w:ascii="Times New Roman" w:hAnsi="Times New Roman" w:cs="Times New Roman"/>
          <w:b/>
        </w:rPr>
        <w:t xml:space="preserve"> i </w:t>
      </w:r>
      <w:r w:rsidRPr="00BD64E7">
        <w:rPr>
          <w:rFonts w:ascii="Times New Roman" w:hAnsi="Times New Roman" w:cs="Times New Roman"/>
          <w:b/>
        </w:rPr>
        <w:t>stylizator młodopolski.</w:t>
      </w:r>
      <w:r w:rsidRPr="00F24637">
        <w:rPr>
          <w:rFonts w:ascii="Times New Roman" w:hAnsi="Times New Roman" w:cs="Times New Roman"/>
          <w:b/>
        </w:rPr>
        <w:t xml:space="preserve"> Rozpoznaj</w:t>
      </w:r>
      <w:r>
        <w:rPr>
          <w:rFonts w:ascii="Times New Roman" w:hAnsi="Times New Roman" w:cs="Times New Roman"/>
          <w:b/>
        </w:rPr>
        <w:t xml:space="preserve"> typ narratora w każdym z podanych</w:t>
      </w:r>
      <w:r w:rsidRPr="00F24637">
        <w:rPr>
          <w:rFonts w:ascii="Times New Roman" w:hAnsi="Times New Roman" w:cs="Times New Roman"/>
          <w:b/>
        </w:rPr>
        <w:t xml:space="preserve"> fragment</w:t>
      </w:r>
      <w:r>
        <w:rPr>
          <w:rFonts w:ascii="Times New Roman" w:hAnsi="Times New Roman" w:cs="Times New Roman"/>
          <w:b/>
        </w:rPr>
        <w:t>ów</w:t>
      </w:r>
      <w:r w:rsidRPr="00F24637">
        <w:rPr>
          <w:rFonts w:ascii="Times New Roman" w:hAnsi="Times New Roman" w:cs="Times New Roman"/>
          <w:b/>
        </w:rPr>
        <w:t xml:space="preserve"> i uzasadnij sw</w:t>
      </w:r>
      <w:r>
        <w:rPr>
          <w:rFonts w:ascii="Times New Roman" w:hAnsi="Times New Roman" w:cs="Times New Roman"/>
          <w:b/>
        </w:rPr>
        <w:t>oje odpowiedzi</w:t>
      </w:r>
      <w:r w:rsidRPr="00F24637">
        <w:rPr>
          <w:rFonts w:ascii="Times New Roman" w:hAnsi="Times New Roman" w:cs="Times New Roman"/>
          <w:b/>
        </w:rPr>
        <w:t>, podając dwie cechy wyróżniające ten typ narracji.</w:t>
      </w:r>
    </w:p>
    <w:p w:rsidR="00AA1D5F" w:rsidRPr="005516C8" w:rsidRDefault="00AA1D5F" w:rsidP="00AA1D5F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A1D5F" w:rsidRDefault="00AA1D5F" w:rsidP="00AA1D5F">
      <w:pPr>
        <w:spacing w:line="312" w:lineRule="auto"/>
        <w:jc w:val="both"/>
        <w:rPr>
          <w:rFonts w:ascii="Times New Roman" w:hAnsi="Times New Roman" w:cs="Times New Roman"/>
        </w:rPr>
      </w:pPr>
      <w:r w:rsidRPr="00383F35">
        <w:rPr>
          <w:rFonts w:ascii="Times New Roman" w:hAnsi="Times New Roman" w:cs="Times New Roman"/>
          <w:b/>
        </w:rPr>
        <w:t>Fragment A</w:t>
      </w:r>
      <w:r>
        <w:rPr>
          <w:rFonts w:ascii="Times New Roman" w:hAnsi="Times New Roman" w:cs="Times New Roman"/>
          <w:b/>
        </w:rPr>
        <w:t xml:space="preserve">. </w:t>
      </w:r>
      <w:r w:rsidRPr="00383F35">
        <w:rPr>
          <w:rFonts w:ascii="Times New Roman" w:hAnsi="Times New Roman" w:cs="Times New Roman"/>
          <w:i/>
        </w:rPr>
        <w:t>We wsi poczynał się już zwykły ruch: poranek był jasny i chłodny, a że zaś przymrozek orzeźwił powietrze, to i</w:t>
      </w:r>
      <w:r>
        <w:rPr>
          <w:rFonts w:ascii="Times New Roman" w:hAnsi="Times New Roman" w:cs="Times New Roman"/>
          <w:i/>
        </w:rPr>
        <w:t xml:space="preserve"> </w:t>
      </w:r>
      <w:r w:rsidRPr="00383F35">
        <w:rPr>
          <w:rFonts w:ascii="Times New Roman" w:hAnsi="Times New Roman" w:cs="Times New Roman"/>
          <w:i/>
        </w:rPr>
        <w:t xml:space="preserve">raźniej się poruszali, i </w:t>
      </w:r>
      <w:proofErr w:type="spellStart"/>
      <w:r w:rsidRPr="00383F35">
        <w:rPr>
          <w:rFonts w:ascii="Times New Roman" w:hAnsi="Times New Roman" w:cs="Times New Roman"/>
          <w:i/>
        </w:rPr>
        <w:t>zgiełkliwiej</w:t>
      </w:r>
      <w:proofErr w:type="spellEnd"/>
      <w:r w:rsidRPr="00383F35">
        <w:rPr>
          <w:rFonts w:ascii="Times New Roman" w:hAnsi="Times New Roman" w:cs="Times New Roman"/>
          <w:i/>
        </w:rPr>
        <w:t>; wychodzili gromadnie na pola, którzy do kopania szli z</w:t>
      </w:r>
      <w:r>
        <w:rPr>
          <w:rFonts w:ascii="Times New Roman" w:hAnsi="Times New Roman" w:cs="Times New Roman"/>
          <w:i/>
        </w:rPr>
        <w:t> </w:t>
      </w:r>
      <w:r w:rsidRPr="00383F35">
        <w:rPr>
          <w:rFonts w:ascii="Times New Roman" w:hAnsi="Times New Roman" w:cs="Times New Roman"/>
          <w:i/>
        </w:rPr>
        <w:t>motyczkami a</w:t>
      </w:r>
      <w:r>
        <w:rPr>
          <w:rFonts w:ascii="Times New Roman" w:hAnsi="Times New Roman" w:cs="Times New Roman"/>
          <w:i/>
        </w:rPr>
        <w:t xml:space="preserve"> </w:t>
      </w:r>
      <w:r w:rsidRPr="00383F35">
        <w:rPr>
          <w:rFonts w:ascii="Times New Roman" w:hAnsi="Times New Roman" w:cs="Times New Roman"/>
          <w:i/>
        </w:rPr>
        <w:t xml:space="preserve">koszykami na ręku, dojadając śniadań; którzy z pługiem ciągnęli na ścierniska; którzy na wozach brony wieźli </w:t>
      </w:r>
      <w:r w:rsidRPr="00205659">
        <w:rPr>
          <w:rFonts w:ascii="Times New Roman" w:hAnsi="Times New Roman" w:cs="Times New Roman"/>
        </w:rPr>
        <w:t>[…].</w:t>
      </w:r>
    </w:p>
    <w:p w:rsidR="00E13C93" w:rsidRDefault="00AA1D5F" w:rsidP="00AA1D5F">
      <w:pPr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>Narrator</w:t>
      </w:r>
      <w:r>
        <w:rPr>
          <w:rFonts w:ascii="Times New Roman" w:hAnsi="Times New Roman" w:cs="Times New Roman"/>
          <w:b/>
        </w:rPr>
        <w:t xml:space="preserve">: </w:t>
      </w:r>
      <w:r w:rsidRPr="00670E50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  <w:b/>
        </w:rPr>
        <w:t xml:space="preserve">                  </w:t>
      </w:r>
    </w:p>
    <w:p w:rsidR="00AA1D5F" w:rsidRDefault="00AA1D5F" w:rsidP="00AA1D5F">
      <w:pPr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>Uzasadnienie</w:t>
      </w:r>
      <w:r>
        <w:rPr>
          <w:rFonts w:ascii="Times New Roman" w:hAnsi="Times New Roman" w:cs="Times New Roman"/>
          <w:b/>
        </w:rPr>
        <w:t>:</w:t>
      </w:r>
    </w:p>
    <w:p w:rsidR="00AA1D5F" w:rsidRDefault="00AA1D5F" w:rsidP="00AA1D5F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AA1D5F" w:rsidRDefault="00AA1D5F" w:rsidP="00AA1D5F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AA1D5F" w:rsidRDefault="00AA1D5F" w:rsidP="00AA1D5F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AA1D5F" w:rsidRPr="005516C8" w:rsidRDefault="00AA1D5F" w:rsidP="00AA1D5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AA1D5F" w:rsidRPr="006B5013" w:rsidRDefault="00AA1D5F" w:rsidP="00AA1D5F">
      <w:pPr>
        <w:spacing w:line="312" w:lineRule="auto"/>
        <w:jc w:val="both"/>
        <w:rPr>
          <w:rFonts w:ascii="Times New Roman" w:hAnsi="Times New Roman" w:cs="Times New Roman"/>
        </w:rPr>
      </w:pPr>
      <w:r w:rsidRPr="00383F35">
        <w:rPr>
          <w:rFonts w:ascii="Times New Roman" w:hAnsi="Times New Roman" w:cs="Times New Roman"/>
          <w:b/>
        </w:rPr>
        <w:t>Fragment B</w:t>
      </w:r>
      <w:r>
        <w:rPr>
          <w:rFonts w:ascii="Times New Roman" w:hAnsi="Times New Roman" w:cs="Times New Roman"/>
          <w:b/>
        </w:rPr>
        <w:t>.</w:t>
      </w:r>
      <w:r w:rsidRPr="00383F35">
        <w:rPr>
          <w:rFonts w:ascii="Times New Roman" w:hAnsi="Times New Roman" w:cs="Times New Roman"/>
        </w:rPr>
        <w:t xml:space="preserve"> </w:t>
      </w:r>
      <w:r w:rsidRPr="006B5013">
        <w:rPr>
          <w:rFonts w:ascii="Times New Roman" w:hAnsi="Times New Roman" w:cs="Times New Roman"/>
        </w:rPr>
        <w:t>[…]</w:t>
      </w:r>
      <w:r>
        <w:rPr>
          <w:rFonts w:ascii="Times New Roman" w:hAnsi="Times New Roman" w:cs="Times New Roman"/>
          <w:i/>
        </w:rPr>
        <w:t xml:space="preserve"> z</w:t>
      </w:r>
      <w:r w:rsidRPr="00383F35">
        <w:rPr>
          <w:rFonts w:ascii="Times New Roman" w:hAnsi="Times New Roman" w:cs="Times New Roman"/>
          <w:i/>
        </w:rPr>
        <w:t>apadła w takie prześwięte bezczucie, jako ta ziemia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[…].</w:t>
      </w:r>
      <w:r w:rsidRPr="00383F35">
        <w:rPr>
          <w:rFonts w:ascii="Times New Roman" w:hAnsi="Times New Roman" w:cs="Times New Roman"/>
          <w:i/>
        </w:rPr>
        <w:t xml:space="preserve"> Leżała w jakichś głębokościach nie</w:t>
      </w:r>
      <w:r>
        <w:rPr>
          <w:rFonts w:ascii="Times New Roman" w:hAnsi="Times New Roman" w:cs="Times New Roman"/>
          <w:i/>
        </w:rPr>
        <w:t>rozeznanych przez nikogo,</w:t>
      </w:r>
      <w:r w:rsidRPr="00383F35">
        <w:rPr>
          <w:rFonts w:ascii="Times New Roman" w:hAnsi="Times New Roman" w:cs="Times New Roman"/>
          <w:i/>
        </w:rPr>
        <w:t xml:space="preserve"> w bezładzie marzeń sennych – ogromna a nieświadoma siebie – potężna a bez woli, bez chcenia, bez pragnień – martwa a nieśmiertelna </w:t>
      </w:r>
      <w:r>
        <w:rPr>
          <w:rFonts w:ascii="Times New Roman" w:hAnsi="Times New Roman" w:cs="Times New Roman"/>
        </w:rPr>
        <w:t>[</w:t>
      </w:r>
      <w:r w:rsidRPr="0020565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].</w:t>
      </w:r>
    </w:p>
    <w:p w:rsidR="00E13C93" w:rsidRDefault="00AA1D5F" w:rsidP="00AA1D5F">
      <w:pPr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>Narrator</w:t>
      </w:r>
      <w:r>
        <w:rPr>
          <w:rFonts w:ascii="Times New Roman" w:hAnsi="Times New Roman" w:cs="Times New Roman"/>
          <w:b/>
        </w:rPr>
        <w:t xml:space="preserve">: </w:t>
      </w:r>
      <w:r w:rsidRPr="00670E50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  <w:b/>
        </w:rPr>
        <w:t xml:space="preserve">                   </w:t>
      </w:r>
    </w:p>
    <w:p w:rsidR="00AA1D5F" w:rsidRDefault="00AA1D5F" w:rsidP="00AA1D5F">
      <w:pPr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>Uzasadnienie</w:t>
      </w:r>
      <w:r>
        <w:rPr>
          <w:rFonts w:ascii="Times New Roman" w:hAnsi="Times New Roman" w:cs="Times New Roman"/>
          <w:b/>
        </w:rPr>
        <w:t>:</w:t>
      </w:r>
    </w:p>
    <w:p w:rsidR="00AA1D5F" w:rsidRDefault="00AA1D5F" w:rsidP="00AA1D5F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AA1D5F" w:rsidRDefault="00AA1D5F" w:rsidP="00AA1D5F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AA1D5F" w:rsidRDefault="00AA1D5F" w:rsidP="00AA1D5F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AA1D5F" w:rsidRPr="005516C8" w:rsidRDefault="00AA1D5F" w:rsidP="00AA1D5F">
      <w:pPr>
        <w:pStyle w:val="Akapitzlist"/>
        <w:ind w:left="0"/>
        <w:rPr>
          <w:rFonts w:ascii="Times New Roman" w:hAnsi="Times New Roman" w:cs="Times New Roman"/>
          <w:sz w:val="16"/>
          <w:szCs w:val="16"/>
        </w:rPr>
      </w:pPr>
    </w:p>
    <w:p w:rsidR="00AA1D5F" w:rsidRPr="006B5013" w:rsidRDefault="00AA1D5F" w:rsidP="00AA1D5F">
      <w:pPr>
        <w:spacing w:line="312" w:lineRule="auto"/>
        <w:jc w:val="both"/>
        <w:rPr>
          <w:rFonts w:ascii="Times New Roman" w:hAnsi="Times New Roman" w:cs="Times New Roman"/>
          <w:i/>
        </w:rPr>
      </w:pPr>
      <w:r w:rsidRPr="00383F35">
        <w:rPr>
          <w:rFonts w:ascii="Times New Roman" w:hAnsi="Times New Roman" w:cs="Times New Roman"/>
          <w:b/>
        </w:rPr>
        <w:t>Fragment C</w:t>
      </w:r>
      <w:r>
        <w:rPr>
          <w:rFonts w:ascii="Times New Roman" w:hAnsi="Times New Roman" w:cs="Times New Roman"/>
          <w:b/>
        </w:rPr>
        <w:t>.</w:t>
      </w:r>
      <w:r w:rsidRPr="00383F35">
        <w:rPr>
          <w:rFonts w:ascii="Times New Roman" w:hAnsi="Times New Roman" w:cs="Times New Roman"/>
        </w:rPr>
        <w:t xml:space="preserve"> </w:t>
      </w:r>
      <w:r w:rsidRPr="00383F35">
        <w:rPr>
          <w:rFonts w:ascii="Times New Roman" w:hAnsi="Times New Roman" w:cs="Times New Roman"/>
          <w:i/>
        </w:rPr>
        <w:t xml:space="preserve">Rzucili się na siebie jak dwa psy wściekłe, </w:t>
      </w:r>
      <w:proofErr w:type="spellStart"/>
      <w:r w:rsidRPr="00383F35">
        <w:rPr>
          <w:rFonts w:ascii="Times New Roman" w:hAnsi="Times New Roman" w:cs="Times New Roman"/>
          <w:i/>
        </w:rPr>
        <w:t>chycili</w:t>
      </w:r>
      <w:proofErr w:type="spellEnd"/>
      <w:r w:rsidRPr="00383F35">
        <w:rPr>
          <w:rFonts w:ascii="Times New Roman" w:hAnsi="Times New Roman" w:cs="Times New Roman"/>
          <w:i/>
        </w:rPr>
        <w:t xml:space="preserve"> się za piersi i wodzili po izbie, miotali, bili sobą o</w:t>
      </w:r>
      <w:r>
        <w:rPr>
          <w:rFonts w:ascii="Times New Roman" w:hAnsi="Times New Roman" w:cs="Times New Roman"/>
          <w:i/>
        </w:rPr>
        <w:t> ł</w:t>
      </w:r>
      <w:r w:rsidRPr="00383F35">
        <w:rPr>
          <w:rFonts w:ascii="Times New Roman" w:hAnsi="Times New Roman" w:cs="Times New Roman"/>
          <w:i/>
        </w:rPr>
        <w:t xml:space="preserve">óżka, o skrzynie, o ściany, aż łby trzaskały. Krzyk się podniósł nieopisany, kobiety chciały ich rozerwać, ale przewalili się na ziemię i tak zwarci </w:t>
      </w:r>
      <w:r>
        <w:rPr>
          <w:rFonts w:ascii="Times New Roman" w:hAnsi="Times New Roman" w:cs="Times New Roman"/>
          <w:i/>
        </w:rPr>
        <w:t>całą nienawiścią i krzywd</w:t>
      </w:r>
      <w:r w:rsidRPr="00383F35">
        <w:rPr>
          <w:rFonts w:ascii="Times New Roman" w:hAnsi="Times New Roman" w:cs="Times New Roman"/>
          <w:i/>
        </w:rPr>
        <w:t>ami tarzali się, gnietli, dusili</w:t>
      </w:r>
      <w:r>
        <w:rPr>
          <w:rFonts w:ascii="Times New Roman" w:hAnsi="Times New Roman" w:cs="Times New Roman"/>
          <w:i/>
        </w:rPr>
        <w:t>…</w:t>
      </w:r>
    </w:p>
    <w:p w:rsidR="00E13C93" w:rsidRDefault="00AA1D5F" w:rsidP="00AA1D5F">
      <w:pPr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>Narrator</w:t>
      </w:r>
      <w:r>
        <w:rPr>
          <w:rFonts w:ascii="Times New Roman" w:hAnsi="Times New Roman" w:cs="Times New Roman"/>
          <w:b/>
        </w:rPr>
        <w:t xml:space="preserve">: </w:t>
      </w:r>
      <w:r w:rsidRPr="00670E50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  <w:b/>
        </w:rPr>
        <w:t xml:space="preserve">                    </w:t>
      </w:r>
    </w:p>
    <w:p w:rsidR="00AA1D5F" w:rsidRDefault="00AA1D5F" w:rsidP="00AA1D5F">
      <w:pPr>
        <w:rPr>
          <w:rFonts w:ascii="Times New Roman" w:hAnsi="Times New Roman" w:cs="Times New Roman"/>
          <w:b/>
        </w:rPr>
      </w:pPr>
      <w:r w:rsidRPr="00311A3E">
        <w:rPr>
          <w:rFonts w:ascii="Times New Roman" w:hAnsi="Times New Roman" w:cs="Times New Roman"/>
          <w:b/>
        </w:rPr>
        <w:t>Uzasadnienie</w:t>
      </w:r>
      <w:r>
        <w:rPr>
          <w:rFonts w:ascii="Times New Roman" w:hAnsi="Times New Roman" w:cs="Times New Roman"/>
          <w:b/>
        </w:rPr>
        <w:t>:</w:t>
      </w:r>
    </w:p>
    <w:p w:rsidR="00AA1D5F" w:rsidRDefault="00AA1D5F" w:rsidP="00AA1D5F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AA1D5F" w:rsidRDefault="00AA1D5F" w:rsidP="00AA1D5F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AA1D5F" w:rsidRPr="00E13C93" w:rsidRDefault="00AA1D5F" w:rsidP="00E13C93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6B1BE5" w:rsidRDefault="00F34D1B" w:rsidP="006B1BE5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Zadanie 5</w:t>
      </w:r>
      <w:r w:rsidR="006B1BE5">
        <w:rPr>
          <w:rFonts w:ascii="Times New Roman" w:hAnsi="Times New Roman" w:cs="Times New Roman"/>
          <w:b/>
        </w:rPr>
        <w:t>. (3 punkty)</w:t>
      </w:r>
    </w:p>
    <w:p w:rsidR="007F7443" w:rsidRPr="00A30CA3" w:rsidRDefault="007F7443" w:rsidP="007F7443">
      <w:pPr>
        <w:spacing w:after="120" w:line="240" w:lineRule="auto"/>
        <w:rPr>
          <w:rFonts w:ascii="Times New Roman" w:hAnsi="Times New Roman" w:cs="Times New Roman"/>
          <w:b/>
        </w:rPr>
      </w:pPr>
      <w:r w:rsidRPr="00A30CA3">
        <w:rPr>
          <w:rFonts w:ascii="Times New Roman" w:hAnsi="Times New Roman" w:cs="Times New Roman"/>
          <w:b/>
        </w:rPr>
        <w:t xml:space="preserve">Dlaczego Jagna nie pasuje do wiejskiej </w:t>
      </w:r>
      <w:r>
        <w:rPr>
          <w:rFonts w:ascii="Times New Roman" w:hAnsi="Times New Roman" w:cs="Times New Roman"/>
          <w:b/>
        </w:rPr>
        <w:t>społeczności? Przedstaw trzy powody.</w:t>
      </w:r>
    </w:p>
    <w:p w:rsidR="007F7443" w:rsidRPr="00670E50" w:rsidRDefault="007F7443" w:rsidP="007F7443">
      <w:pPr>
        <w:spacing w:after="0" w:line="240" w:lineRule="auto"/>
        <w:rPr>
          <w:rFonts w:ascii="Times New Roman" w:hAnsi="Times New Roman" w:cs="Times New Roman"/>
        </w:rPr>
      </w:pPr>
    </w:p>
    <w:p w:rsidR="007F7443" w:rsidRDefault="007F7443" w:rsidP="007F7443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7F7443" w:rsidRDefault="007F7443" w:rsidP="007F7443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7F7443" w:rsidRDefault="007F7443" w:rsidP="007F7443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7F7443" w:rsidRDefault="007F7443" w:rsidP="007F7443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7F7443" w:rsidRDefault="007F7443" w:rsidP="007F7443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7F7443" w:rsidRDefault="007F7443" w:rsidP="007F7443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DD6EE8" w:rsidRDefault="00DD6EE8" w:rsidP="00DD6EE8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6. (5 punktów)</w:t>
      </w:r>
    </w:p>
    <w:p w:rsidR="007F7443" w:rsidRPr="00DD6EE8" w:rsidRDefault="007F7443" w:rsidP="007F7443">
      <w:pPr>
        <w:spacing w:line="480" w:lineRule="auto"/>
        <w:rPr>
          <w:rFonts w:ascii="Times New Roman" w:hAnsi="Times New Roman" w:cs="Times New Roman"/>
          <w:b/>
        </w:rPr>
      </w:pPr>
      <w:r w:rsidRPr="00DD6EE8">
        <w:rPr>
          <w:rFonts w:ascii="Times New Roman" w:hAnsi="Times New Roman" w:cs="Times New Roman"/>
          <w:b/>
        </w:rPr>
        <w:t xml:space="preserve">Na podstawie podanych fragmentów scharakteryzuj Jagnę – wiejską </w:t>
      </w:r>
      <w:proofErr w:type="spellStart"/>
      <w:r w:rsidRPr="00A30CA3">
        <w:rPr>
          <w:rFonts w:ascii="Times New Roman" w:hAnsi="Times New Roman" w:cs="Times New Roman"/>
          <w:b/>
          <w:i/>
        </w:rPr>
        <w:t>f</w:t>
      </w:r>
      <w:r>
        <w:rPr>
          <w:rFonts w:ascii="Times New Roman" w:hAnsi="Times New Roman" w:cs="Times New Roman"/>
          <w:b/>
          <w:i/>
        </w:rPr>
        <w:t>e</w:t>
      </w:r>
      <w:r w:rsidRPr="00A30CA3">
        <w:rPr>
          <w:rFonts w:ascii="Times New Roman" w:hAnsi="Times New Roman" w:cs="Times New Roman"/>
          <w:b/>
          <w:i/>
        </w:rPr>
        <w:t>mme</w:t>
      </w:r>
      <w:proofErr w:type="spellEnd"/>
      <w:r w:rsidRPr="00A30CA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30CA3">
        <w:rPr>
          <w:rFonts w:ascii="Times New Roman" w:hAnsi="Times New Roman" w:cs="Times New Roman"/>
          <w:b/>
          <w:i/>
        </w:rPr>
        <w:t>fatale</w:t>
      </w:r>
      <w:proofErr w:type="spellEnd"/>
      <w:r w:rsidRPr="00DD6EE8">
        <w:rPr>
          <w:rFonts w:ascii="Times New Roman" w:hAnsi="Times New Roman" w:cs="Times New Roman"/>
          <w:b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5521"/>
      </w:tblGrid>
      <w:tr w:rsidR="007F7443" w:rsidRPr="00E96DB7" w:rsidTr="0018555B">
        <w:tc>
          <w:tcPr>
            <w:tcW w:w="4673" w:type="dxa"/>
          </w:tcPr>
          <w:p w:rsidR="007F7443" w:rsidRPr="00E96DB7" w:rsidRDefault="007F7443" w:rsidP="0018555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96DB7">
              <w:rPr>
                <w:rFonts w:ascii="Times New Roman" w:hAnsi="Times New Roman" w:cs="Times New Roman"/>
                <w:b/>
              </w:rPr>
              <w:t>Cytat</w:t>
            </w:r>
          </w:p>
        </w:tc>
        <w:tc>
          <w:tcPr>
            <w:tcW w:w="5521" w:type="dxa"/>
          </w:tcPr>
          <w:p w:rsidR="007F7443" w:rsidRPr="00E96DB7" w:rsidRDefault="007F7443" w:rsidP="0018555B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96DB7">
              <w:rPr>
                <w:rFonts w:ascii="Times New Roman" w:hAnsi="Times New Roman" w:cs="Times New Roman"/>
                <w:b/>
              </w:rPr>
              <w:t>Charakterystyka bohaterki</w:t>
            </w:r>
          </w:p>
        </w:tc>
      </w:tr>
      <w:tr w:rsidR="007F7443" w:rsidRPr="00E96DB7" w:rsidTr="0018555B">
        <w:tc>
          <w:tcPr>
            <w:tcW w:w="4673" w:type="dxa"/>
          </w:tcPr>
          <w:p w:rsidR="007F7443" w:rsidRPr="00C07AEC" w:rsidRDefault="007F7443" w:rsidP="0018555B">
            <w:pPr>
              <w:spacing w:before="120" w:after="120"/>
              <w:rPr>
                <w:rFonts w:ascii="Times New Roman" w:hAnsi="Times New Roman" w:cs="Times New Roman"/>
                <w:i/>
                <w:sz w:val="4"/>
                <w:szCs w:val="4"/>
              </w:rPr>
            </w:pPr>
            <w:r w:rsidRPr="00861F2D">
              <w:rPr>
                <w:rFonts w:ascii="Times New Roman" w:hAnsi="Times New Roman" w:cs="Times New Roman"/>
                <w:b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DB7">
              <w:rPr>
                <w:rFonts w:ascii="Times New Roman" w:hAnsi="Times New Roman" w:cs="Times New Roman"/>
                <w:i/>
              </w:rPr>
              <w:t>Ślicznie jej było, jakoby zorze namotała na swoich lnianych włosach; a one modre oczy tak rozgorzały z radości, aż fiołkowy cień padał od nich na twarz pokraśniałą; uśmiech</w:t>
            </w:r>
            <w:r>
              <w:rPr>
                <w:rFonts w:ascii="Times New Roman" w:hAnsi="Times New Roman" w:cs="Times New Roman"/>
                <w:i/>
              </w:rPr>
              <w:t xml:space="preserve">ała się do siebie, aż ludzie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po</w:t>
            </w:r>
            <w:r w:rsidRPr="00E96DB7">
              <w:rPr>
                <w:rFonts w:ascii="Times New Roman" w:hAnsi="Times New Roman" w:cs="Times New Roman"/>
                <w:i/>
              </w:rPr>
              <w:t>glądali</w:t>
            </w:r>
            <w:proofErr w:type="spellEnd"/>
            <w:r w:rsidRPr="00E96DB7">
              <w:rPr>
                <w:rFonts w:ascii="Times New Roman" w:hAnsi="Times New Roman" w:cs="Times New Roman"/>
                <w:i/>
              </w:rPr>
              <w:t xml:space="preserve"> na nią, taka była urodna i taka młodość i zdrowie biło od niej.</w:t>
            </w:r>
          </w:p>
        </w:tc>
        <w:tc>
          <w:tcPr>
            <w:tcW w:w="5521" w:type="dxa"/>
          </w:tcPr>
          <w:p w:rsidR="007F7443" w:rsidRDefault="007F7443" w:rsidP="0018555B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7F7443" w:rsidRDefault="007F7443" w:rsidP="0018555B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7F7443" w:rsidRDefault="007F7443" w:rsidP="0018555B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7F7443" w:rsidRDefault="007F7443" w:rsidP="0018555B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7F7443" w:rsidRPr="00E96DB7" w:rsidRDefault="007F7443" w:rsidP="0018555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F7443" w:rsidRPr="00E96DB7" w:rsidTr="0018555B">
        <w:tc>
          <w:tcPr>
            <w:tcW w:w="4673" w:type="dxa"/>
          </w:tcPr>
          <w:p w:rsidR="007F7443" w:rsidRPr="00C07AEC" w:rsidRDefault="007F7443" w:rsidP="0018555B">
            <w:pPr>
              <w:spacing w:before="120" w:after="120"/>
              <w:rPr>
                <w:rFonts w:ascii="Times New Roman" w:hAnsi="Times New Roman" w:cs="Times New Roman"/>
                <w:i/>
                <w:sz w:val="4"/>
                <w:szCs w:val="4"/>
              </w:rPr>
            </w:pPr>
            <w:r w:rsidRPr="00861F2D">
              <w:rPr>
                <w:rFonts w:ascii="Times New Roman" w:hAnsi="Times New Roman" w:cs="Times New Roman"/>
                <w:b/>
              </w:rPr>
              <w:t>B.</w:t>
            </w:r>
            <w:r>
              <w:rPr>
                <w:rFonts w:ascii="Times New Roman" w:hAnsi="Times New Roman" w:cs="Times New Roman"/>
              </w:rPr>
              <w:t xml:space="preserve"> […] </w:t>
            </w:r>
            <w:r w:rsidRPr="00E96DB7">
              <w:rPr>
                <w:rFonts w:ascii="Times New Roman" w:hAnsi="Times New Roman" w:cs="Times New Roman"/>
                <w:i/>
              </w:rPr>
              <w:t xml:space="preserve">Jagusia suto przystroiła wycinankami. Maciej był przywiózł z miasta kolorowych papierów; a ona </w:t>
            </w:r>
            <w:proofErr w:type="spellStart"/>
            <w:r w:rsidRPr="00E96DB7">
              <w:rPr>
                <w:rFonts w:ascii="Times New Roman" w:hAnsi="Times New Roman" w:cs="Times New Roman"/>
                <w:i/>
              </w:rPr>
              <w:t>wystrzygnęła</w:t>
            </w:r>
            <w:proofErr w:type="spellEnd"/>
            <w:r w:rsidRPr="00E96DB7">
              <w:rPr>
                <w:rFonts w:ascii="Times New Roman" w:hAnsi="Times New Roman" w:cs="Times New Roman"/>
                <w:i/>
              </w:rPr>
              <w:t xml:space="preserve"> z nich kółek strzępiastych, to k</w:t>
            </w:r>
            <w:r>
              <w:rPr>
                <w:rFonts w:ascii="Times New Roman" w:hAnsi="Times New Roman" w:cs="Times New Roman"/>
                <w:i/>
              </w:rPr>
              <w:t xml:space="preserve">wiatuszków, to cudaków różnych </w:t>
            </w:r>
            <w:r w:rsidRPr="00D57EAD">
              <w:rPr>
                <w:rFonts w:ascii="Times New Roman" w:hAnsi="Times New Roman" w:cs="Times New Roman"/>
              </w:rPr>
              <w:t>[…]</w:t>
            </w:r>
            <w:r>
              <w:rPr>
                <w:rFonts w:ascii="Times New Roman" w:hAnsi="Times New Roman" w:cs="Times New Roman"/>
              </w:rPr>
              <w:t>.</w:t>
            </w:r>
            <w:r w:rsidRPr="00E96DB7">
              <w:rPr>
                <w:rFonts w:ascii="Times New Roman" w:hAnsi="Times New Roman" w:cs="Times New Roman"/>
                <w:i/>
              </w:rPr>
              <w:t xml:space="preserve"> Umiała ona i nie takie, a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E96DB7">
              <w:rPr>
                <w:rFonts w:ascii="Times New Roman" w:hAnsi="Times New Roman" w:cs="Times New Roman"/>
                <w:i/>
              </w:rPr>
              <w:t xml:space="preserve">wszystko, co ino zamyśliła </w:t>
            </w:r>
            <w:proofErr w:type="spellStart"/>
            <w:r w:rsidRPr="00E96DB7">
              <w:rPr>
                <w:rFonts w:ascii="Times New Roman" w:hAnsi="Times New Roman" w:cs="Times New Roman"/>
                <w:i/>
              </w:rPr>
              <w:t>abo</w:t>
            </w:r>
            <w:proofErr w:type="spellEnd"/>
            <w:r w:rsidRPr="00E96DB7">
              <w:rPr>
                <w:rFonts w:ascii="Times New Roman" w:hAnsi="Times New Roman" w:cs="Times New Roman"/>
                <w:i/>
              </w:rPr>
              <w:t xml:space="preserve"> na co spojrzała… że nie było w Lipcac</w:t>
            </w:r>
            <w:r>
              <w:rPr>
                <w:rFonts w:ascii="Times New Roman" w:hAnsi="Times New Roman" w:cs="Times New Roman"/>
                <w:i/>
              </w:rPr>
              <w:t>h chałupy bez tych jej strzyżek…</w:t>
            </w:r>
          </w:p>
        </w:tc>
        <w:tc>
          <w:tcPr>
            <w:tcW w:w="5521" w:type="dxa"/>
          </w:tcPr>
          <w:p w:rsidR="007F7443" w:rsidRPr="00E96DB7" w:rsidRDefault="007F7443" w:rsidP="0018555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F7443" w:rsidRPr="00E96DB7" w:rsidTr="0018555B">
        <w:tc>
          <w:tcPr>
            <w:tcW w:w="4673" w:type="dxa"/>
          </w:tcPr>
          <w:p w:rsidR="007F7443" w:rsidRPr="00C07AEC" w:rsidRDefault="007F7443" w:rsidP="0018555B">
            <w:pPr>
              <w:spacing w:before="120" w:after="120"/>
              <w:rPr>
                <w:rFonts w:ascii="Times New Roman" w:hAnsi="Times New Roman" w:cs="Times New Roman"/>
                <w:i/>
                <w:sz w:val="4"/>
                <w:szCs w:val="4"/>
              </w:rPr>
            </w:pPr>
            <w:r w:rsidRPr="00861F2D">
              <w:rPr>
                <w:rFonts w:ascii="Times New Roman" w:hAnsi="Times New Roman" w:cs="Times New Roman"/>
                <w:b/>
              </w:rPr>
              <w:t>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DB7">
              <w:rPr>
                <w:rFonts w:ascii="Times New Roman" w:hAnsi="Times New Roman" w:cs="Times New Roman"/>
                <w:i/>
              </w:rPr>
              <w:t xml:space="preserve">Dreszcz nią wstrząsnął gwałtowny i coś jak płomień wichrem przeleciał przez serce i głowę, </w:t>
            </w:r>
            <w:r>
              <w:rPr>
                <w:rFonts w:ascii="Times New Roman" w:hAnsi="Times New Roman" w:cs="Times New Roman"/>
                <w:i/>
              </w:rPr>
              <w:t>aż się zatoczyła. Ani wiedziała,</w:t>
            </w:r>
            <w:r w:rsidRPr="00E96DB7">
              <w:rPr>
                <w:rFonts w:ascii="Times New Roman" w:hAnsi="Times New Roman" w:cs="Times New Roman"/>
                <w:i/>
              </w:rPr>
              <w:t xml:space="preserve"> co się jej stało – oczy ją pal</w:t>
            </w:r>
            <w:r>
              <w:rPr>
                <w:rFonts w:ascii="Times New Roman" w:hAnsi="Times New Roman" w:cs="Times New Roman"/>
                <w:i/>
              </w:rPr>
              <w:t xml:space="preserve">iły </w:t>
            </w:r>
            <w:r w:rsidRPr="00D53AEA">
              <w:rPr>
                <w:rFonts w:ascii="Times New Roman" w:hAnsi="Times New Roman" w:cs="Times New Roman"/>
              </w:rPr>
              <w:t>[…]</w:t>
            </w:r>
            <w:r>
              <w:rPr>
                <w:rFonts w:ascii="Times New Roman" w:hAnsi="Times New Roman" w:cs="Times New Roman"/>
              </w:rPr>
              <w:t>,</w:t>
            </w:r>
            <w:r w:rsidRPr="00E96DB7">
              <w:rPr>
                <w:rFonts w:ascii="Times New Roman" w:hAnsi="Times New Roman" w:cs="Times New Roman"/>
                <w:i/>
              </w:rPr>
              <w:t xml:space="preserve"> tchu złapać nie mogła ni przyciszyć serca namiętnie bijącego</w:t>
            </w:r>
            <w:r>
              <w:rPr>
                <w:rFonts w:ascii="Times New Roman" w:hAnsi="Times New Roman" w:cs="Times New Roman"/>
                <w:i/>
              </w:rPr>
              <w:t>;</w:t>
            </w:r>
            <w:r w:rsidRPr="00E96DB7">
              <w:rPr>
                <w:rFonts w:ascii="Times New Roman" w:hAnsi="Times New Roman" w:cs="Times New Roman"/>
                <w:i/>
              </w:rPr>
              <w:t xml:space="preserve"> </w:t>
            </w:r>
            <w:r w:rsidRPr="00D53AEA">
              <w:rPr>
                <w:rFonts w:ascii="Times New Roman" w:hAnsi="Times New Roman" w:cs="Times New Roman"/>
              </w:rPr>
              <w:t>[…]</w:t>
            </w:r>
            <w:r w:rsidRPr="00E96DB7">
              <w:rPr>
                <w:rFonts w:ascii="Times New Roman" w:hAnsi="Times New Roman" w:cs="Times New Roman"/>
                <w:i/>
              </w:rPr>
              <w:t xml:space="preserve"> a</w:t>
            </w:r>
            <w:r>
              <w:rPr>
                <w:rFonts w:ascii="Times New Roman" w:hAnsi="Times New Roman" w:cs="Times New Roman"/>
                <w:i/>
              </w:rPr>
              <w:t> przed oczami cięgie</w:t>
            </w:r>
            <w:r w:rsidRPr="00E96DB7">
              <w:rPr>
                <w:rFonts w:ascii="Times New Roman" w:hAnsi="Times New Roman" w:cs="Times New Roman"/>
                <w:i/>
              </w:rPr>
              <w:t>m widziała jego twarz i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E96DB7">
              <w:rPr>
                <w:rFonts w:ascii="Times New Roman" w:hAnsi="Times New Roman" w:cs="Times New Roman"/>
                <w:i/>
              </w:rPr>
              <w:t>oczy roziskrzone, pożądliwe…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96DB7">
              <w:rPr>
                <w:rFonts w:ascii="Times New Roman" w:hAnsi="Times New Roman" w:cs="Times New Roman"/>
                <w:i/>
              </w:rPr>
              <w:t>palące…</w:t>
            </w:r>
          </w:p>
        </w:tc>
        <w:tc>
          <w:tcPr>
            <w:tcW w:w="5521" w:type="dxa"/>
          </w:tcPr>
          <w:p w:rsidR="007F7443" w:rsidRPr="00E96DB7" w:rsidRDefault="007F7443" w:rsidP="0018555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F7443" w:rsidRPr="00E96DB7" w:rsidTr="0018555B">
        <w:trPr>
          <w:trHeight w:val="2710"/>
        </w:trPr>
        <w:tc>
          <w:tcPr>
            <w:tcW w:w="4673" w:type="dxa"/>
          </w:tcPr>
          <w:p w:rsidR="007F7443" w:rsidRPr="00C07AEC" w:rsidRDefault="007F7443" w:rsidP="0018555B">
            <w:pPr>
              <w:spacing w:before="120" w:after="120"/>
              <w:rPr>
                <w:rFonts w:ascii="Times New Roman" w:hAnsi="Times New Roman" w:cs="Times New Roman"/>
                <w:i/>
                <w:sz w:val="4"/>
                <w:szCs w:val="4"/>
              </w:rPr>
            </w:pPr>
            <w:r w:rsidRPr="00861F2D">
              <w:rPr>
                <w:rFonts w:ascii="Times New Roman" w:hAnsi="Times New Roman" w:cs="Times New Roman"/>
                <w:b/>
              </w:rPr>
              <w:t>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DB7">
              <w:rPr>
                <w:rFonts w:ascii="Times New Roman" w:hAnsi="Times New Roman" w:cs="Times New Roman"/>
                <w:i/>
              </w:rPr>
              <w:t>Zapatrzyła się znowu w okno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E96DB7">
              <w:rPr>
                <w:rFonts w:ascii="Times New Roman" w:hAnsi="Times New Roman" w:cs="Times New Roman"/>
                <w:i/>
              </w:rPr>
              <w:t xml:space="preserve"> </w:t>
            </w:r>
            <w:r w:rsidRPr="005D0FBD">
              <w:rPr>
                <w:rFonts w:ascii="Times New Roman" w:hAnsi="Times New Roman" w:cs="Times New Roman"/>
                <w:i/>
              </w:rPr>
              <w:t>bo poczernia</w:t>
            </w:r>
            <w:r w:rsidRPr="005D0FBD">
              <w:rPr>
                <w:rFonts w:ascii="Times New Roman" w:hAnsi="Times New Roman" w:cs="Times New Roman" w:hint="eastAsia"/>
                <w:i/>
              </w:rPr>
              <w:t>ł</w:t>
            </w:r>
            <w:r w:rsidRPr="005D0FBD">
              <w:rPr>
                <w:rFonts w:ascii="Times New Roman" w:hAnsi="Times New Roman" w:cs="Times New Roman"/>
                <w:i/>
              </w:rPr>
              <w:t>e, zwi</w:t>
            </w:r>
            <w:r w:rsidRPr="005D0FBD">
              <w:rPr>
                <w:rFonts w:ascii="Times New Roman" w:hAnsi="Times New Roman" w:cs="Times New Roman" w:hint="eastAsia"/>
                <w:i/>
              </w:rPr>
              <w:t>ę</w:t>
            </w:r>
            <w:r w:rsidRPr="005D0FBD">
              <w:rPr>
                <w:rFonts w:ascii="Times New Roman" w:hAnsi="Times New Roman" w:cs="Times New Roman"/>
                <w:i/>
              </w:rPr>
              <w:t>d</w:t>
            </w:r>
            <w:r w:rsidRPr="005D0FBD">
              <w:rPr>
                <w:rFonts w:ascii="Times New Roman" w:hAnsi="Times New Roman" w:cs="Times New Roman" w:hint="eastAsia"/>
                <w:i/>
              </w:rPr>
              <w:t>ł</w:t>
            </w:r>
            <w:r w:rsidRPr="005D0FBD">
              <w:rPr>
                <w:rFonts w:ascii="Times New Roman" w:hAnsi="Times New Roman" w:cs="Times New Roman"/>
                <w:i/>
              </w:rPr>
              <w:t>e georginie, ko</w:t>
            </w:r>
            <w:r w:rsidRPr="005D0FBD">
              <w:rPr>
                <w:rFonts w:ascii="Times New Roman" w:hAnsi="Times New Roman" w:cs="Times New Roman" w:hint="eastAsia"/>
                <w:i/>
              </w:rPr>
              <w:t>ł</w:t>
            </w:r>
            <w:r>
              <w:rPr>
                <w:rFonts w:ascii="Times New Roman" w:hAnsi="Times New Roman" w:cs="Times New Roman"/>
                <w:i/>
              </w:rPr>
              <w:t>ysane przez w</w:t>
            </w:r>
            <w:r w:rsidRPr="005D0FBD">
              <w:rPr>
                <w:rFonts w:ascii="Times New Roman" w:hAnsi="Times New Roman" w:cs="Times New Roman"/>
                <w:i/>
              </w:rPr>
              <w:t>iatr,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5D0FBD">
              <w:rPr>
                <w:rFonts w:ascii="Times New Roman" w:hAnsi="Times New Roman" w:cs="Times New Roman"/>
                <w:i/>
              </w:rPr>
              <w:t>zagl</w:t>
            </w:r>
            <w:r w:rsidRPr="005D0FBD">
              <w:rPr>
                <w:rFonts w:ascii="Times New Roman" w:hAnsi="Times New Roman" w:cs="Times New Roman" w:hint="eastAsia"/>
                <w:i/>
              </w:rPr>
              <w:t>ą</w:t>
            </w:r>
            <w:r w:rsidRPr="005D0FBD">
              <w:rPr>
                <w:rFonts w:ascii="Times New Roman" w:hAnsi="Times New Roman" w:cs="Times New Roman"/>
                <w:i/>
              </w:rPr>
              <w:t>da</w:t>
            </w:r>
            <w:r w:rsidRPr="005D0FBD">
              <w:rPr>
                <w:rFonts w:ascii="Times New Roman" w:hAnsi="Times New Roman" w:cs="Times New Roman" w:hint="eastAsia"/>
                <w:i/>
              </w:rPr>
              <w:t>ł</w:t>
            </w:r>
            <w:r w:rsidRPr="005D0FBD">
              <w:rPr>
                <w:rFonts w:ascii="Times New Roman" w:hAnsi="Times New Roman" w:cs="Times New Roman"/>
                <w:i/>
              </w:rPr>
              <w:t>y w szyby,</w:t>
            </w:r>
            <w:r w:rsidRPr="00E96DB7">
              <w:rPr>
                <w:rFonts w:ascii="Times New Roman" w:hAnsi="Times New Roman" w:cs="Times New Roman"/>
                <w:i/>
              </w:rPr>
              <w:t xml:space="preserve"> ale wnet zapomniała o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E96DB7">
              <w:rPr>
                <w:rFonts w:ascii="Times New Roman" w:hAnsi="Times New Roman" w:cs="Times New Roman"/>
                <w:i/>
              </w:rPr>
              <w:t>nich, zapomniała o wszystkim, nawet o sobie samej, zapadła w takie prześwięte bezczucie, jak ta ziemia rodzona w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E96DB7">
              <w:rPr>
                <w:rFonts w:ascii="Times New Roman" w:hAnsi="Times New Roman" w:cs="Times New Roman"/>
                <w:i/>
              </w:rPr>
              <w:t xml:space="preserve">jesienne, martwe noce </w:t>
            </w:r>
            <w:r w:rsidRPr="00D53AEA">
              <w:rPr>
                <w:rFonts w:ascii="Times New Roman" w:hAnsi="Times New Roman" w:cs="Times New Roman"/>
              </w:rPr>
              <w:t>[…]</w:t>
            </w:r>
            <w:r>
              <w:rPr>
                <w:rFonts w:ascii="Times New Roman" w:hAnsi="Times New Roman" w:cs="Times New Roman"/>
              </w:rPr>
              <w:t>.</w:t>
            </w:r>
            <w:r w:rsidRPr="00E96DB7">
              <w:rPr>
                <w:rFonts w:ascii="Times New Roman" w:hAnsi="Times New Roman" w:cs="Times New Roman"/>
                <w:i/>
              </w:rPr>
              <w:t xml:space="preserve"> Leżała w jakichś głębokościach nierozeznanych przez nikogo, w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E96DB7">
              <w:rPr>
                <w:rFonts w:ascii="Times New Roman" w:hAnsi="Times New Roman" w:cs="Times New Roman"/>
                <w:i/>
              </w:rPr>
              <w:t xml:space="preserve">bezładzie marzeń sennych – </w:t>
            </w:r>
            <w:r w:rsidRPr="005D0FBD">
              <w:rPr>
                <w:rFonts w:ascii="Times New Roman" w:hAnsi="Times New Roman" w:cs="Times New Roman"/>
                <w:i/>
              </w:rPr>
              <w:t>ogromna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5D0FBD"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5D0FBD">
              <w:rPr>
                <w:rFonts w:ascii="Times New Roman" w:hAnsi="Times New Roman" w:cs="Times New Roman"/>
                <w:i/>
              </w:rPr>
              <w:t>nie</w:t>
            </w:r>
            <w:r w:rsidRPr="005D0FBD">
              <w:rPr>
                <w:rFonts w:ascii="Times New Roman" w:hAnsi="Times New Roman" w:cs="Times New Roman" w:hint="eastAsia"/>
                <w:i/>
              </w:rPr>
              <w:t>ś</w:t>
            </w:r>
            <w:r w:rsidRPr="005D0FBD">
              <w:rPr>
                <w:rFonts w:ascii="Times New Roman" w:hAnsi="Times New Roman" w:cs="Times New Roman"/>
                <w:i/>
              </w:rPr>
              <w:t>wiadoma siebie</w:t>
            </w:r>
            <w:r w:rsidRPr="00E96DB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– </w:t>
            </w:r>
            <w:r w:rsidRPr="00E96DB7">
              <w:rPr>
                <w:rFonts w:ascii="Times New Roman" w:hAnsi="Times New Roman" w:cs="Times New Roman"/>
                <w:i/>
              </w:rPr>
              <w:t xml:space="preserve">potężna a bez woli, bez chcenia, bez pragnień </w:t>
            </w:r>
            <w:r w:rsidRPr="00D53AEA">
              <w:rPr>
                <w:rFonts w:ascii="Times New Roman" w:hAnsi="Times New Roman" w:cs="Times New Roman"/>
              </w:rPr>
              <w:t>[…]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1" w:type="dxa"/>
          </w:tcPr>
          <w:p w:rsidR="007F7443" w:rsidRPr="00E96DB7" w:rsidRDefault="007F7443" w:rsidP="0018555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F7443" w:rsidRPr="00E96DB7" w:rsidTr="0018555B">
        <w:tc>
          <w:tcPr>
            <w:tcW w:w="4673" w:type="dxa"/>
          </w:tcPr>
          <w:p w:rsidR="007F7443" w:rsidRPr="00C07AEC" w:rsidRDefault="007F7443" w:rsidP="0018555B">
            <w:pPr>
              <w:spacing w:before="120" w:after="120"/>
              <w:rPr>
                <w:rFonts w:ascii="Times New Roman" w:hAnsi="Times New Roman" w:cs="Times New Roman"/>
                <w:i/>
                <w:sz w:val="4"/>
                <w:szCs w:val="4"/>
              </w:rPr>
            </w:pPr>
            <w:r w:rsidRPr="00861F2D">
              <w:rPr>
                <w:rFonts w:ascii="Times New Roman" w:hAnsi="Times New Roman" w:cs="Times New Roman"/>
                <w:b/>
              </w:rPr>
              <w:t>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DB7">
              <w:rPr>
                <w:rFonts w:ascii="Times New Roman" w:hAnsi="Times New Roman" w:cs="Times New Roman"/>
                <w:i/>
              </w:rPr>
              <w:t>A Jagnę aż podrywało, żeby gdzie bieżyć we świat, do ludzi, ale co się przyodziała na głowę w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E96DB7">
              <w:rPr>
                <w:rFonts w:ascii="Times New Roman" w:hAnsi="Times New Roman" w:cs="Times New Roman"/>
                <w:i/>
              </w:rPr>
              <w:t>zapaskę i wyjrzała za próg na błoto i pluchę – to jej się odechciewało wszystkiego… że w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E96DB7">
              <w:rPr>
                <w:rFonts w:ascii="Times New Roman" w:hAnsi="Times New Roman" w:cs="Times New Roman"/>
                <w:i/>
              </w:rPr>
              <w:t>końcu aż się jej płakać chciało z tej jakiejś dziwnej tęskności</w:t>
            </w:r>
            <w:r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5521" w:type="dxa"/>
          </w:tcPr>
          <w:p w:rsidR="007F7443" w:rsidRPr="00E96DB7" w:rsidRDefault="007F7443" w:rsidP="0018555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6B1BE5" w:rsidRDefault="00F34D1B" w:rsidP="006B1BE5">
      <w:pPr>
        <w:shd w:val="clear" w:color="auto" w:fill="D9D9D9"/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Zadanie 7</w:t>
      </w:r>
      <w:r w:rsidR="006B1BE5">
        <w:rPr>
          <w:rFonts w:ascii="Times New Roman" w:hAnsi="Times New Roman" w:cs="Times New Roman"/>
          <w:b/>
        </w:rPr>
        <w:t>. (3 punkty)</w:t>
      </w:r>
    </w:p>
    <w:p w:rsidR="00741F28" w:rsidRPr="00704F2B" w:rsidRDefault="00741F28" w:rsidP="00741F28">
      <w:pPr>
        <w:spacing w:after="0" w:line="480" w:lineRule="auto"/>
        <w:rPr>
          <w:rFonts w:ascii="Times New Roman" w:hAnsi="Times New Roman" w:cs="Times New Roman"/>
          <w:b/>
        </w:rPr>
      </w:pPr>
      <w:r w:rsidRPr="00704F2B">
        <w:rPr>
          <w:rFonts w:ascii="Times New Roman" w:hAnsi="Times New Roman" w:cs="Times New Roman"/>
          <w:b/>
        </w:rPr>
        <w:t xml:space="preserve">Wymień trzy funkcje, </w:t>
      </w:r>
      <w:r>
        <w:rPr>
          <w:rFonts w:ascii="Times New Roman" w:hAnsi="Times New Roman" w:cs="Times New Roman"/>
          <w:b/>
        </w:rPr>
        <w:t>jakie w życiu chłopów spełniają</w:t>
      </w:r>
      <w:r w:rsidRPr="00704F2B">
        <w:rPr>
          <w:rFonts w:ascii="Times New Roman" w:hAnsi="Times New Roman" w:cs="Times New Roman"/>
          <w:b/>
        </w:rPr>
        <w:t xml:space="preserve"> oby</w:t>
      </w:r>
      <w:r>
        <w:rPr>
          <w:rFonts w:ascii="Times New Roman" w:hAnsi="Times New Roman" w:cs="Times New Roman"/>
          <w:b/>
        </w:rPr>
        <w:t>czaje i obrzędy.</w:t>
      </w:r>
    </w:p>
    <w:p w:rsidR="00741F28" w:rsidRDefault="00741F28" w:rsidP="00741F28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741F28" w:rsidRDefault="00741F28" w:rsidP="00741F28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741F28" w:rsidRDefault="00741F28" w:rsidP="00741F28">
      <w:pPr>
        <w:pStyle w:val="Akapitzlist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741F28" w:rsidRDefault="00741F28" w:rsidP="00741F28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:rsidR="00741F28" w:rsidRDefault="00741F28" w:rsidP="00741F28">
      <w:pPr>
        <w:pStyle w:val="Akapitzlist"/>
        <w:numPr>
          <w:ilvl w:val="0"/>
          <w:numId w:val="18"/>
        </w:numPr>
        <w:spacing w:after="0"/>
        <w:ind w:left="0" w:firstLine="0"/>
        <w:contextualSpacing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</w:t>
      </w:r>
    </w:p>
    <w:p w:rsidR="006B1BE5" w:rsidRDefault="006B1BE5" w:rsidP="006B1BE5">
      <w:pPr>
        <w:pStyle w:val="Akapitzlist"/>
        <w:spacing w:after="0"/>
        <w:ind w:left="0"/>
        <w:contextualSpacing w:val="0"/>
        <w:rPr>
          <w:rFonts w:ascii="Times New Roman" w:hAnsi="Times New Roman" w:cs="Times New Roman"/>
          <w:sz w:val="21"/>
          <w:szCs w:val="21"/>
        </w:rPr>
      </w:pPr>
    </w:p>
    <w:p w:rsidR="006B1BE5" w:rsidRPr="002844CB" w:rsidRDefault="006B1BE5" w:rsidP="002844C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77D2F" w:rsidRPr="00BE5CCD" w:rsidRDefault="00877D2F" w:rsidP="002844CB">
      <w:pPr>
        <w:shd w:val="clear" w:color="auto" w:fill="D9D9D9"/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</w:t>
      </w:r>
      <w:r w:rsidR="00F34D1B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 w:rsidRPr="00BE5CCD">
        <w:rPr>
          <w:rFonts w:ascii="Times New Roman" w:hAnsi="Times New Roman" w:cs="Times New Roman"/>
          <w:b/>
        </w:rPr>
        <w:t>(2</w:t>
      </w:r>
      <w:r>
        <w:rPr>
          <w:rFonts w:ascii="Times New Roman" w:hAnsi="Times New Roman" w:cs="Times New Roman"/>
          <w:b/>
        </w:rPr>
        <w:t xml:space="preserve"> </w:t>
      </w:r>
      <w:r w:rsidRPr="00BE5CCD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unkty</w:t>
      </w:r>
      <w:r w:rsidRPr="00BE5CC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</w:p>
    <w:p w:rsidR="00432BEA" w:rsidRDefault="00432BEA" w:rsidP="00432BE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E5CCD">
        <w:rPr>
          <w:rFonts w:ascii="Times New Roman" w:hAnsi="Times New Roman" w:cs="Times New Roman"/>
          <w:b/>
        </w:rPr>
        <w:t xml:space="preserve">Zdecyduj o prawdziwości poniższych stwierdzeń. Zaznacz P (prawda) lub F (fałsz). </w:t>
      </w:r>
    </w:p>
    <w:p w:rsidR="00432BEA" w:rsidRPr="00BD64E7" w:rsidRDefault="00432BEA" w:rsidP="00432BEA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4821" w:type="pct"/>
        <w:jc w:val="center"/>
        <w:tblLook w:val="04A0" w:firstRow="1" w:lastRow="0" w:firstColumn="1" w:lastColumn="0" w:noHBand="0" w:noVBand="1"/>
      </w:tblPr>
      <w:tblGrid>
        <w:gridCol w:w="8305"/>
        <w:gridCol w:w="832"/>
        <w:gridCol w:w="692"/>
      </w:tblGrid>
      <w:tr w:rsidR="00432BEA" w:rsidRPr="00BE5CCD" w:rsidTr="0018555B">
        <w:trPr>
          <w:jc w:val="center"/>
        </w:trPr>
        <w:tc>
          <w:tcPr>
            <w:tcW w:w="4225" w:type="pct"/>
            <w:vAlign w:val="center"/>
          </w:tcPr>
          <w:p w:rsidR="00432BEA" w:rsidRPr="00BE5CCD" w:rsidRDefault="00432BEA" w:rsidP="0018555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</w:t>
            </w:r>
            <w:r w:rsidRPr="00BE5CCD">
              <w:rPr>
                <w:rFonts w:ascii="Times New Roman" w:hAnsi="Times New Roman" w:cs="Times New Roman"/>
              </w:rPr>
              <w:t xml:space="preserve">S. Reymont otrzymał za </w:t>
            </w:r>
            <w:r w:rsidRPr="0046530C">
              <w:rPr>
                <w:rFonts w:ascii="Times New Roman" w:hAnsi="Times New Roman" w:cs="Times New Roman"/>
                <w:i/>
              </w:rPr>
              <w:t>Chłopów</w:t>
            </w:r>
            <w:r w:rsidRPr="00BE5CCD">
              <w:rPr>
                <w:rFonts w:ascii="Times New Roman" w:hAnsi="Times New Roman" w:cs="Times New Roman"/>
              </w:rPr>
              <w:t xml:space="preserve"> literacką Nagrodę Nobla.</w:t>
            </w:r>
          </w:p>
        </w:tc>
        <w:tc>
          <w:tcPr>
            <w:tcW w:w="423" w:type="pct"/>
          </w:tcPr>
          <w:p w:rsidR="00432BEA" w:rsidRPr="00BE5CCD" w:rsidRDefault="00432BEA" w:rsidP="0018555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52" w:type="pct"/>
          </w:tcPr>
          <w:p w:rsidR="00432BEA" w:rsidRPr="00BE5CCD" w:rsidRDefault="00432BEA" w:rsidP="0018555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F</w:t>
            </w:r>
          </w:p>
        </w:tc>
      </w:tr>
      <w:tr w:rsidR="00432BEA" w:rsidRPr="00BE5CCD" w:rsidTr="0018555B">
        <w:trPr>
          <w:jc w:val="center"/>
        </w:trPr>
        <w:tc>
          <w:tcPr>
            <w:tcW w:w="4225" w:type="pct"/>
            <w:vAlign w:val="center"/>
          </w:tcPr>
          <w:p w:rsidR="00432BEA" w:rsidRPr="00BE5CCD" w:rsidRDefault="00432BEA" w:rsidP="0018555B">
            <w:pPr>
              <w:spacing w:before="120" w:after="120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Najważniejszym bohaterem powieści Reymonta jest Maciej Boryna.</w:t>
            </w:r>
          </w:p>
        </w:tc>
        <w:tc>
          <w:tcPr>
            <w:tcW w:w="423" w:type="pct"/>
          </w:tcPr>
          <w:p w:rsidR="00432BEA" w:rsidRPr="00BE5CCD" w:rsidRDefault="00432BEA" w:rsidP="0018555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52" w:type="pct"/>
          </w:tcPr>
          <w:p w:rsidR="00432BEA" w:rsidRPr="00BE5CCD" w:rsidRDefault="00432BEA" w:rsidP="0018555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F</w:t>
            </w:r>
          </w:p>
        </w:tc>
      </w:tr>
      <w:tr w:rsidR="00432BEA" w:rsidRPr="00BE5CCD" w:rsidTr="0018555B">
        <w:trPr>
          <w:jc w:val="center"/>
        </w:trPr>
        <w:tc>
          <w:tcPr>
            <w:tcW w:w="4225" w:type="pct"/>
            <w:vAlign w:val="center"/>
          </w:tcPr>
          <w:p w:rsidR="00432BEA" w:rsidRPr="00BE5CCD" w:rsidRDefault="00432BEA" w:rsidP="0018555B">
            <w:pPr>
              <w:spacing w:before="120" w:after="120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Ukazanym w utworze katolickim obrzędom religijnym towarzyszą obrzędy pogańskie.</w:t>
            </w:r>
          </w:p>
        </w:tc>
        <w:tc>
          <w:tcPr>
            <w:tcW w:w="423" w:type="pct"/>
          </w:tcPr>
          <w:p w:rsidR="00432BEA" w:rsidRPr="00BE5CCD" w:rsidRDefault="00432BEA" w:rsidP="0018555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52" w:type="pct"/>
          </w:tcPr>
          <w:p w:rsidR="00432BEA" w:rsidRPr="00BE5CCD" w:rsidRDefault="00432BEA" w:rsidP="0018555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F</w:t>
            </w:r>
          </w:p>
        </w:tc>
      </w:tr>
      <w:tr w:rsidR="00432BEA" w:rsidRPr="00BE5CCD" w:rsidTr="0018555B">
        <w:trPr>
          <w:jc w:val="center"/>
        </w:trPr>
        <w:tc>
          <w:tcPr>
            <w:tcW w:w="4225" w:type="pct"/>
            <w:vAlign w:val="center"/>
          </w:tcPr>
          <w:p w:rsidR="00432BEA" w:rsidRPr="00BE5CCD" w:rsidRDefault="00432BEA" w:rsidP="0018555B">
            <w:pPr>
              <w:spacing w:before="120" w:after="120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Utwór Reymonta zawiera cechy typowe dla epopei.</w:t>
            </w:r>
          </w:p>
        </w:tc>
        <w:tc>
          <w:tcPr>
            <w:tcW w:w="423" w:type="pct"/>
          </w:tcPr>
          <w:p w:rsidR="00432BEA" w:rsidRPr="00BE5CCD" w:rsidRDefault="00432BEA" w:rsidP="0018555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52" w:type="pct"/>
          </w:tcPr>
          <w:p w:rsidR="00432BEA" w:rsidRPr="00BE5CCD" w:rsidRDefault="00432BEA" w:rsidP="0018555B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E5CCD">
              <w:rPr>
                <w:rFonts w:ascii="Times New Roman" w:hAnsi="Times New Roman" w:cs="Times New Roman"/>
              </w:rPr>
              <w:t>F</w:t>
            </w:r>
          </w:p>
        </w:tc>
      </w:tr>
    </w:tbl>
    <w:p w:rsidR="002844CB" w:rsidRDefault="002844CB" w:rsidP="002844CB"/>
    <w:p w:rsidR="00723A49" w:rsidRDefault="00723A49" w:rsidP="00723A49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9. (6 punktów)</w:t>
      </w:r>
    </w:p>
    <w:p w:rsidR="000101A5" w:rsidRPr="00723A49" w:rsidRDefault="000101A5" w:rsidP="000101A5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723A49">
        <w:rPr>
          <w:rFonts w:ascii="Times New Roman" w:hAnsi="Times New Roman" w:cs="Times New Roman"/>
          <w:b/>
        </w:rPr>
        <w:t>Na podstawie poda</w:t>
      </w:r>
      <w:r>
        <w:rPr>
          <w:rFonts w:ascii="Times New Roman" w:hAnsi="Times New Roman" w:cs="Times New Roman"/>
          <w:b/>
        </w:rPr>
        <w:t xml:space="preserve">nych fragmentów wskaż obecne w </w:t>
      </w:r>
      <w:r w:rsidRPr="007D1DB9">
        <w:rPr>
          <w:rFonts w:ascii="Times New Roman" w:hAnsi="Times New Roman" w:cs="Times New Roman"/>
          <w:b/>
          <w:i/>
        </w:rPr>
        <w:t>Chłopach</w:t>
      </w:r>
      <w:r w:rsidRPr="00723A49">
        <w:rPr>
          <w:rFonts w:ascii="Times New Roman" w:hAnsi="Times New Roman" w:cs="Times New Roman"/>
          <w:b/>
        </w:rPr>
        <w:t xml:space="preserve"> modernistyczne prądy i konwencje artystyczne. Podaj przykład innego młodopolskiego tekstu kultury powstałego w takiej konwencji (przykłady nie mogą się powtarzać). </w:t>
      </w:r>
    </w:p>
    <w:p w:rsidR="000101A5" w:rsidRPr="006F31E3" w:rsidRDefault="000101A5" w:rsidP="000101A5">
      <w:pPr>
        <w:spacing w:line="312" w:lineRule="auto"/>
        <w:jc w:val="both"/>
        <w:rPr>
          <w:rFonts w:ascii="Times New Roman" w:hAnsi="Times New Roman" w:cs="Times New Roman"/>
          <w:i/>
        </w:rPr>
      </w:pPr>
      <w:r w:rsidRPr="006F31E3">
        <w:rPr>
          <w:rFonts w:ascii="Times New Roman" w:hAnsi="Times New Roman" w:cs="Times New Roman"/>
          <w:b/>
        </w:rPr>
        <w:t>Fragment A</w:t>
      </w:r>
      <w:r>
        <w:rPr>
          <w:rFonts w:ascii="Times New Roman" w:hAnsi="Times New Roman" w:cs="Times New Roman"/>
          <w:b/>
        </w:rPr>
        <w:t>.</w:t>
      </w:r>
      <w:r w:rsidRPr="006F31E3">
        <w:rPr>
          <w:rFonts w:ascii="Times New Roman" w:hAnsi="Times New Roman" w:cs="Times New Roman"/>
        </w:rPr>
        <w:t xml:space="preserve"> </w:t>
      </w:r>
      <w:r w:rsidRPr="006F31E3">
        <w:rPr>
          <w:rFonts w:ascii="Times New Roman" w:hAnsi="Times New Roman" w:cs="Times New Roman"/>
          <w:i/>
        </w:rPr>
        <w:t xml:space="preserve">Nogę miał przerąbaną w kolanie, ledwie się trzymała na skórze i obficie krwawiła. Na progu czerwieniły się plamy krwi i leżała okrwawiona siekiera </w:t>
      </w:r>
      <w:r>
        <w:rPr>
          <w:rFonts w:ascii="Times New Roman" w:hAnsi="Times New Roman" w:cs="Times New Roman"/>
        </w:rPr>
        <w:t>[</w:t>
      </w:r>
      <w:r w:rsidRPr="007D1DB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],</w:t>
      </w:r>
      <w:r w:rsidRPr="006F31E3">
        <w:rPr>
          <w:rFonts w:ascii="Times New Roman" w:hAnsi="Times New Roman" w:cs="Times New Roman"/>
          <w:i/>
        </w:rPr>
        <w:t xml:space="preserve"> nogę ułożył na progu… i dziabnął w samo jabłko… zabolało, ale noga od jednego razu nie puściła… więc drugi raz dziabnął ze wszystkiej mocy </w:t>
      </w:r>
      <w:r>
        <w:rPr>
          <w:rFonts w:ascii="Times New Roman" w:hAnsi="Times New Roman" w:cs="Times New Roman"/>
        </w:rPr>
        <w:t>[</w:t>
      </w:r>
      <w:r w:rsidRPr="007D1DB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].</w:t>
      </w:r>
    </w:p>
    <w:p w:rsidR="000101A5" w:rsidRDefault="000101A5" w:rsidP="000101A5">
      <w:pPr>
        <w:spacing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>Prąd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konwencja</w:t>
      </w:r>
      <w:r>
        <w:rPr>
          <w:rFonts w:ascii="Times New Roman" w:hAnsi="Times New Roman" w:cs="Times New Roman"/>
          <w:b/>
        </w:rPr>
        <w:t>:</w:t>
      </w:r>
      <w:r w:rsidRPr="006F31E3">
        <w:rPr>
          <w:rFonts w:ascii="Times New Roman" w:hAnsi="Times New Roman" w:cs="Times New Roman"/>
        </w:rPr>
        <w:t xml:space="preserve"> </w:t>
      </w:r>
      <w:r w:rsidRPr="00670E5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</w:t>
      </w:r>
      <w:r w:rsidRPr="00670E50">
        <w:rPr>
          <w:rFonts w:ascii="Times New Roman" w:hAnsi="Times New Roman" w:cs="Times New Roman"/>
        </w:rPr>
        <w:t>…………………………………………………</w:t>
      </w:r>
    </w:p>
    <w:p w:rsidR="000101A5" w:rsidRDefault="000101A5" w:rsidP="000101A5">
      <w:pPr>
        <w:spacing w:after="0"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 xml:space="preserve">Przykład </w:t>
      </w:r>
      <w:r w:rsidRPr="004A1584">
        <w:rPr>
          <w:rFonts w:ascii="Times New Roman" w:hAnsi="Times New Roman" w:cs="Times New Roman"/>
          <w:b/>
        </w:rPr>
        <w:t>(autor, tytuł):</w:t>
      </w:r>
      <w:r w:rsidRPr="006F31E3">
        <w:rPr>
          <w:rFonts w:ascii="Times New Roman" w:hAnsi="Times New Roman" w:cs="Times New Roman"/>
        </w:rPr>
        <w:t xml:space="preserve"> </w:t>
      </w:r>
      <w:r w:rsidRPr="00670E5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………………………...</w:t>
      </w:r>
      <w:r w:rsidRPr="00670E50">
        <w:rPr>
          <w:rFonts w:ascii="Times New Roman" w:hAnsi="Times New Roman" w:cs="Times New Roman"/>
        </w:rPr>
        <w:t>…………………………………………………</w:t>
      </w:r>
    </w:p>
    <w:p w:rsidR="000101A5" w:rsidRDefault="000101A5" w:rsidP="000101A5">
      <w:pPr>
        <w:spacing w:after="0"/>
        <w:rPr>
          <w:rFonts w:ascii="Times New Roman" w:hAnsi="Times New Roman" w:cs="Times New Roman"/>
        </w:rPr>
      </w:pPr>
    </w:p>
    <w:p w:rsidR="000101A5" w:rsidRPr="006F31E3" w:rsidRDefault="000101A5" w:rsidP="000101A5">
      <w:pPr>
        <w:spacing w:line="312" w:lineRule="auto"/>
        <w:jc w:val="both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>Fragment B</w:t>
      </w:r>
      <w:r>
        <w:rPr>
          <w:rFonts w:ascii="Times New Roman" w:hAnsi="Times New Roman" w:cs="Times New Roman"/>
          <w:b/>
        </w:rPr>
        <w:t>.</w:t>
      </w:r>
      <w:r w:rsidRPr="006F31E3">
        <w:rPr>
          <w:rFonts w:ascii="Times New Roman" w:hAnsi="Times New Roman" w:cs="Times New Roman"/>
        </w:rPr>
        <w:t xml:space="preserve"> </w:t>
      </w:r>
      <w:r w:rsidRPr="006F31E3">
        <w:rPr>
          <w:rFonts w:ascii="Times New Roman" w:hAnsi="Times New Roman" w:cs="Times New Roman"/>
          <w:i/>
        </w:rPr>
        <w:t xml:space="preserve">A w Lipcach już od rana dzwony biły wolno a bezustannie – i żałosne, </w:t>
      </w:r>
      <w:proofErr w:type="spellStart"/>
      <w:r w:rsidRPr="006F31E3">
        <w:rPr>
          <w:rFonts w:ascii="Times New Roman" w:hAnsi="Times New Roman" w:cs="Times New Roman"/>
          <w:i/>
        </w:rPr>
        <w:t>rozbolałe</w:t>
      </w:r>
      <w:proofErr w:type="spellEnd"/>
      <w:r w:rsidRPr="006F31E3">
        <w:rPr>
          <w:rFonts w:ascii="Times New Roman" w:hAnsi="Times New Roman" w:cs="Times New Roman"/>
          <w:i/>
        </w:rPr>
        <w:t xml:space="preserve"> dźwięki pojękiwały po omglonych, pustych polach; ponurym głosem żałoby wołały w ten dzień smętny, w ten dzień, co wstał blady, spowity w mgły aż do tych dal zapadłych, aż do tych bezkresów ziemi i nieba, siny, do niezgłębionej topieli podobny.</w:t>
      </w:r>
    </w:p>
    <w:p w:rsidR="000101A5" w:rsidRDefault="000101A5" w:rsidP="000101A5">
      <w:pPr>
        <w:spacing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>Prąd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konwencja</w:t>
      </w:r>
      <w:r>
        <w:rPr>
          <w:rFonts w:ascii="Times New Roman" w:hAnsi="Times New Roman" w:cs="Times New Roman"/>
          <w:b/>
        </w:rPr>
        <w:t>:</w:t>
      </w:r>
      <w:r w:rsidRPr="006F31E3">
        <w:rPr>
          <w:rFonts w:ascii="Times New Roman" w:hAnsi="Times New Roman" w:cs="Times New Roman"/>
        </w:rPr>
        <w:t xml:space="preserve"> </w:t>
      </w:r>
      <w:r w:rsidRPr="00670E5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</w:t>
      </w:r>
      <w:r w:rsidRPr="00670E50">
        <w:rPr>
          <w:rFonts w:ascii="Times New Roman" w:hAnsi="Times New Roman" w:cs="Times New Roman"/>
        </w:rPr>
        <w:t>…………………………………………………</w:t>
      </w:r>
    </w:p>
    <w:p w:rsidR="000101A5" w:rsidRDefault="000101A5" w:rsidP="000101A5">
      <w:pPr>
        <w:spacing w:after="0"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 xml:space="preserve">Przykład </w:t>
      </w:r>
      <w:r w:rsidRPr="004A1584">
        <w:rPr>
          <w:rFonts w:ascii="Times New Roman" w:hAnsi="Times New Roman" w:cs="Times New Roman"/>
          <w:b/>
        </w:rPr>
        <w:t>(autor, tytuł):</w:t>
      </w:r>
      <w:r w:rsidRPr="006F31E3">
        <w:rPr>
          <w:rFonts w:ascii="Times New Roman" w:hAnsi="Times New Roman" w:cs="Times New Roman"/>
        </w:rPr>
        <w:t xml:space="preserve"> </w:t>
      </w:r>
      <w:r w:rsidRPr="00670E5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………………………...</w:t>
      </w:r>
      <w:r w:rsidRPr="00670E50">
        <w:rPr>
          <w:rFonts w:ascii="Times New Roman" w:hAnsi="Times New Roman" w:cs="Times New Roman"/>
        </w:rPr>
        <w:t>…………………………………………………</w:t>
      </w:r>
    </w:p>
    <w:p w:rsidR="000101A5" w:rsidRDefault="000101A5" w:rsidP="000101A5">
      <w:pPr>
        <w:spacing w:after="0"/>
        <w:rPr>
          <w:rFonts w:ascii="Times New Roman" w:hAnsi="Times New Roman" w:cs="Times New Roman"/>
        </w:rPr>
      </w:pPr>
    </w:p>
    <w:p w:rsidR="000101A5" w:rsidRPr="006F31E3" w:rsidRDefault="000101A5" w:rsidP="000101A5">
      <w:pPr>
        <w:spacing w:line="312" w:lineRule="auto"/>
        <w:jc w:val="both"/>
        <w:rPr>
          <w:rFonts w:ascii="Times New Roman" w:hAnsi="Times New Roman" w:cs="Times New Roman"/>
          <w:i/>
        </w:rPr>
      </w:pPr>
      <w:r w:rsidRPr="006F31E3">
        <w:rPr>
          <w:rFonts w:ascii="Times New Roman" w:hAnsi="Times New Roman" w:cs="Times New Roman"/>
          <w:b/>
        </w:rPr>
        <w:t>Fragment C</w:t>
      </w:r>
      <w:r>
        <w:rPr>
          <w:rFonts w:ascii="Times New Roman" w:hAnsi="Times New Roman" w:cs="Times New Roman"/>
          <w:b/>
        </w:rPr>
        <w:t>.</w:t>
      </w:r>
      <w:r w:rsidRPr="006F31E3">
        <w:rPr>
          <w:rFonts w:ascii="Times New Roman" w:hAnsi="Times New Roman" w:cs="Times New Roman"/>
        </w:rPr>
        <w:t xml:space="preserve"> </w:t>
      </w:r>
      <w:r w:rsidRPr="006F31E3">
        <w:rPr>
          <w:rFonts w:ascii="Times New Roman" w:hAnsi="Times New Roman" w:cs="Times New Roman"/>
          <w:i/>
        </w:rPr>
        <w:t xml:space="preserve">Ale już dusza wychodziła z niego powoli i </w:t>
      </w:r>
      <w:proofErr w:type="spellStart"/>
      <w:r w:rsidRPr="006F31E3">
        <w:rPr>
          <w:rFonts w:ascii="Times New Roman" w:hAnsi="Times New Roman" w:cs="Times New Roman"/>
          <w:i/>
        </w:rPr>
        <w:t>niesła</w:t>
      </w:r>
      <w:proofErr w:type="spellEnd"/>
      <w:r w:rsidRPr="006F31E3">
        <w:rPr>
          <w:rFonts w:ascii="Times New Roman" w:hAnsi="Times New Roman" w:cs="Times New Roman"/>
          <w:i/>
        </w:rPr>
        <w:t xml:space="preserve"> się we światy, jako ten ptaszek Jezusowy, kołowała jeszcze błędnie, oderwać się</w:t>
      </w:r>
      <w:r>
        <w:rPr>
          <w:rFonts w:ascii="Times New Roman" w:hAnsi="Times New Roman" w:cs="Times New Roman"/>
          <w:i/>
        </w:rPr>
        <w:t xml:space="preserve"> </w:t>
      </w:r>
      <w:r w:rsidRPr="006F31E3">
        <w:rPr>
          <w:rFonts w:ascii="Times New Roman" w:hAnsi="Times New Roman" w:cs="Times New Roman"/>
          <w:i/>
        </w:rPr>
        <w:t>nie mogła jeszcze, że przywierała czasami do ziemie świętej, by odpocząć z</w:t>
      </w:r>
      <w:r>
        <w:rPr>
          <w:rFonts w:ascii="Times New Roman" w:hAnsi="Times New Roman" w:cs="Times New Roman"/>
          <w:i/>
        </w:rPr>
        <w:t> </w:t>
      </w:r>
      <w:r w:rsidRPr="006F31E3">
        <w:rPr>
          <w:rFonts w:ascii="Times New Roman" w:hAnsi="Times New Roman" w:cs="Times New Roman"/>
          <w:i/>
        </w:rPr>
        <w:t>utrudzenia, utulić swój płacz sierocy we wrzawie ludzkiej.</w:t>
      </w:r>
    </w:p>
    <w:p w:rsidR="000101A5" w:rsidRDefault="000101A5" w:rsidP="000101A5">
      <w:pPr>
        <w:spacing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>Prąd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Pr="006F31E3">
        <w:rPr>
          <w:rFonts w:ascii="Times New Roman" w:hAnsi="Times New Roman" w:cs="Times New Roman"/>
          <w:b/>
        </w:rPr>
        <w:t>konwencja</w:t>
      </w:r>
      <w:r>
        <w:rPr>
          <w:rFonts w:ascii="Times New Roman" w:hAnsi="Times New Roman" w:cs="Times New Roman"/>
          <w:b/>
        </w:rPr>
        <w:t>:</w:t>
      </w:r>
      <w:r w:rsidRPr="006F31E3">
        <w:rPr>
          <w:rFonts w:ascii="Times New Roman" w:hAnsi="Times New Roman" w:cs="Times New Roman"/>
        </w:rPr>
        <w:t xml:space="preserve"> </w:t>
      </w:r>
      <w:r w:rsidRPr="00670E5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</w:t>
      </w:r>
      <w:r w:rsidRPr="00670E50">
        <w:rPr>
          <w:rFonts w:ascii="Times New Roman" w:hAnsi="Times New Roman" w:cs="Times New Roman"/>
        </w:rPr>
        <w:t>…………………………………………………</w:t>
      </w:r>
    </w:p>
    <w:p w:rsidR="002844CB" w:rsidRDefault="000101A5" w:rsidP="000101A5">
      <w:pPr>
        <w:spacing w:after="0" w:line="360" w:lineRule="auto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  <w:b/>
        </w:rPr>
        <w:t xml:space="preserve">Przykład </w:t>
      </w:r>
      <w:r w:rsidRPr="004A1584">
        <w:rPr>
          <w:rFonts w:ascii="Times New Roman" w:hAnsi="Times New Roman" w:cs="Times New Roman"/>
          <w:b/>
        </w:rPr>
        <w:t>(autor, tytuł):</w:t>
      </w:r>
      <w:r w:rsidRPr="006F31E3">
        <w:rPr>
          <w:rFonts w:ascii="Times New Roman" w:hAnsi="Times New Roman" w:cs="Times New Roman"/>
        </w:rPr>
        <w:t xml:space="preserve"> </w:t>
      </w:r>
      <w:r w:rsidRPr="00670E5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………………………...</w:t>
      </w:r>
      <w:r w:rsidRPr="00670E50">
        <w:rPr>
          <w:rFonts w:ascii="Times New Roman" w:hAnsi="Times New Roman" w:cs="Times New Roman"/>
        </w:rPr>
        <w:t>…………………………………………………</w:t>
      </w:r>
    </w:p>
    <w:p w:rsidR="000101A5" w:rsidRDefault="000101A5" w:rsidP="000101A5">
      <w:pPr>
        <w:spacing w:after="0" w:line="360" w:lineRule="auto"/>
        <w:rPr>
          <w:rFonts w:ascii="Times New Roman" w:hAnsi="Times New Roman" w:cs="Times New Roman"/>
        </w:rPr>
      </w:pPr>
    </w:p>
    <w:p w:rsidR="006B1BE5" w:rsidRDefault="006B1BE5" w:rsidP="006B1BE5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Zadanie 1</w:t>
      </w:r>
      <w:r w:rsidR="00F34D1B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. (4 punkty)</w:t>
      </w:r>
    </w:p>
    <w:p w:rsidR="000101A5" w:rsidRPr="000F653E" w:rsidRDefault="000101A5" w:rsidP="000101A5">
      <w:pPr>
        <w:spacing w:after="240" w:line="360" w:lineRule="auto"/>
        <w:jc w:val="both"/>
        <w:rPr>
          <w:rFonts w:ascii="Times New Roman" w:hAnsi="Times New Roman" w:cs="Times New Roman"/>
          <w:b/>
          <w:spacing w:val="-4"/>
        </w:rPr>
      </w:pPr>
      <w:r w:rsidRPr="000F653E">
        <w:rPr>
          <w:rFonts w:ascii="Times New Roman" w:hAnsi="Times New Roman" w:cs="Times New Roman"/>
          <w:b/>
          <w:spacing w:val="-4"/>
        </w:rPr>
        <w:t xml:space="preserve">Wymień pięć toposów, które można odnaleźć w </w:t>
      </w:r>
      <w:r w:rsidRPr="000F653E">
        <w:rPr>
          <w:rFonts w:ascii="Times New Roman" w:hAnsi="Times New Roman" w:cs="Times New Roman"/>
          <w:b/>
          <w:i/>
          <w:spacing w:val="-4"/>
        </w:rPr>
        <w:t>Chłopach</w:t>
      </w:r>
      <w:r w:rsidRPr="000F653E">
        <w:rPr>
          <w:rFonts w:ascii="Times New Roman" w:hAnsi="Times New Roman" w:cs="Times New Roman"/>
          <w:b/>
          <w:spacing w:val="-4"/>
        </w:rPr>
        <w:t xml:space="preserve">, a następnie szczegółowo scharakteryzuj jeden z nich. </w:t>
      </w:r>
    </w:p>
    <w:p w:rsidR="000101A5" w:rsidRDefault="000101A5" w:rsidP="000101A5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</w:rPr>
        <w:t xml:space="preserve">Toposy: </w:t>
      </w:r>
      <w:r>
        <w:rPr>
          <w:rFonts w:ascii="Times New Roman" w:hAnsi="Times New Roman" w:cs="Times New Roman"/>
          <w:sz w:val="21"/>
          <w:szCs w:val="21"/>
        </w:rPr>
        <w:t>…………………………….………………………………………………………………………………………</w:t>
      </w:r>
    </w:p>
    <w:p w:rsidR="000101A5" w:rsidRDefault="000101A5" w:rsidP="000101A5">
      <w:pPr>
        <w:pStyle w:val="Akapitzlist"/>
        <w:spacing w:after="0" w:line="480" w:lineRule="auto"/>
        <w:ind w:left="0"/>
        <w:contextualSpacing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………..………………………………………………………………………………………………………………………</w:t>
      </w:r>
    </w:p>
    <w:p w:rsidR="000101A5" w:rsidRDefault="000101A5" w:rsidP="000101A5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</w:rPr>
        <w:t xml:space="preserve">Charakterystyka wybranego toposu: </w:t>
      </w:r>
      <w:r>
        <w:rPr>
          <w:rFonts w:ascii="Times New Roman" w:hAnsi="Times New Roman" w:cs="Times New Roman"/>
          <w:sz w:val="21"/>
          <w:szCs w:val="21"/>
        </w:rPr>
        <w:t>………………………….…………………………....…………………………</w:t>
      </w:r>
    </w:p>
    <w:p w:rsidR="000101A5" w:rsidRDefault="000101A5" w:rsidP="000101A5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3E64F0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…………………………………………………….…………………………....………………………</w:t>
      </w:r>
    </w:p>
    <w:p w:rsidR="000101A5" w:rsidRDefault="000101A5" w:rsidP="000101A5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:rsidR="000101A5" w:rsidRDefault="000101A5" w:rsidP="000101A5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……………………………………………………………………………….………………………………………………</w:t>
      </w:r>
    </w:p>
    <w:p w:rsidR="000101A5" w:rsidRDefault="000101A5" w:rsidP="000101A5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…………………………………………………………………………………………..……………………………………</w:t>
      </w:r>
    </w:p>
    <w:p w:rsidR="000101A5" w:rsidRDefault="000101A5" w:rsidP="000101A5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……………………………………………………………………………………..…………………………………</w:t>
      </w:r>
      <w:r w:rsidRPr="003E64F0">
        <w:rPr>
          <w:rFonts w:ascii="Times New Roman" w:hAnsi="Times New Roman" w:cs="Times New Roman"/>
          <w:sz w:val="21"/>
          <w:szCs w:val="21"/>
        </w:rPr>
        <w:t>………</w:t>
      </w:r>
    </w:p>
    <w:p w:rsidR="000101A5" w:rsidRDefault="000101A5" w:rsidP="000101A5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3E64F0">
        <w:rPr>
          <w:rFonts w:ascii="Times New Roman" w:hAnsi="Times New Roman" w:cs="Times New Roman"/>
          <w:sz w:val="21"/>
          <w:szCs w:val="21"/>
        </w:rPr>
        <w:t>……………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………………………………………………………………………………………………..…………………</w:t>
      </w:r>
    </w:p>
    <w:p w:rsidR="00E13C93" w:rsidRDefault="000101A5" w:rsidP="00E13C93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……………………………………………………………………………………………………………………….………</w:t>
      </w:r>
      <w:r w:rsidR="00E13C9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……………………………………………………………………………………..…………………………………</w:t>
      </w:r>
      <w:r w:rsidR="00E13C93" w:rsidRPr="003E64F0">
        <w:rPr>
          <w:rFonts w:ascii="Times New Roman" w:hAnsi="Times New Roman" w:cs="Times New Roman"/>
          <w:sz w:val="21"/>
          <w:szCs w:val="21"/>
        </w:rPr>
        <w:t>………</w:t>
      </w:r>
    </w:p>
    <w:p w:rsidR="00E13C93" w:rsidRDefault="00E13C93" w:rsidP="00E13C93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3E64F0">
        <w:rPr>
          <w:rFonts w:ascii="Times New Roman" w:hAnsi="Times New Roman" w:cs="Times New Roman"/>
          <w:sz w:val="21"/>
          <w:szCs w:val="21"/>
        </w:rPr>
        <w:t>……………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………………………………………………………………………………………………..…………………</w:t>
      </w:r>
    </w:p>
    <w:p w:rsidR="00E13C93" w:rsidRDefault="00E13C93" w:rsidP="00E13C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……………………………………………………………………………………………………………………….………</w:t>
      </w:r>
    </w:p>
    <w:p w:rsidR="000101A5" w:rsidRDefault="000101A5" w:rsidP="000101A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2844CB" w:rsidRDefault="002844CB" w:rsidP="002844C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F31E3" w:rsidRDefault="00F34D1B" w:rsidP="006F31E3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11.</w:t>
      </w:r>
      <w:r w:rsidR="006F31E3">
        <w:rPr>
          <w:rFonts w:ascii="Times New Roman" w:hAnsi="Times New Roman" w:cs="Times New Roman"/>
          <w:b/>
        </w:rPr>
        <w:t xml:space="preserve"> (5 punktów)</w:t>
      </w:r>
    </w:p>
    <w:p w:rsidR="000101A5" w:rsidRPr="006F31E3" w:rsidRDefault="000101A5" w:rsidP="000101A5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6F31E3">
        <w:rPr>
          <w:rFonts w:ascii="Times New Roman" w:hAnsi="Times New Roman" w:cs="Times New Roman"/>
          <w:b/>
        </w:rPr>
        <w:t>Uzupeł</w:t>
      </w:r>
      <w:r>
        <w:rPr>
          <w:rFonts w:ascii="Times New Roman" w:hAnsi="Times New Roman" w:cs="Times New Roman"/>
          <w:b/>
        </w:rPr>
        <w:t xml:space="preserve">nij tekst brakującymi treściami. </w:t>
      </w:r>
    </w:p>
    <w:p w:rsidR="000101A5" w:rsidRDefault="000101A5" w:rsidP="000101A5">
      <w:pPr>
        <w:spacing w:line="480" w:lineRule="auto"/>
        <w:jc w:val="both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</w:rPr>
        <w:t>Władysław Reymont, by odtworzyć życie wiejskiej gromady</w:t>
      </w:r>
      <w:r>
        <w:rPr>
          <w:rFonts w:ascii="Times New Roman" w:hAnsi="Times New Roman" w:cs="Times New Roman"/>
        </w:rPr>
        <w:t xml:space="preserve"> i uwiarygodnić przedstawienie postaci</w:t>
      </w:r>
      <w:r w:rsidRPr="006F31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użył (1) ……………………………………..</w:t>
      </w:r>
      <w:r w:rsidRPr="006F31E3">
        <w:rPr>
          <w:rFonts w:ascii="Times New Roman" w:hAnsi="Times New Roman" w:cs="Times New Roman"/>
        </w:rPr>
        <w:t>, czyli stylizacj</w:t>
      </w:r>
      <w:r>
        <w:rPr>
          <w:rFonts w:ascii="Times New Roman" w:hAnsi="Times New Roman" w:cs="Times New Roman"/>
        </w:rPr>
        <w:t>i</w:t>
      </w:r>
      <w:r w:rsidRPr="006F31E3">
        <w:rPr>
          <w:rFonts w:ascii="Times New Roman" w:hAnsi="Times New Roman" w:cs="Times New Roman"/>
        </w:rPr>
        <w:t xml:space="preserve"> gwarow</w:t>
      </w:r>
      <w:r>
        <w:rPr>
          <w:rFonts w:ascii="Times New Roman" w:hAnsi="Times New Roman" w:cs="Times New Roman"/>
        </w:rPr>
        <w:t xml:space="preserve">ej. </w:t>
      </w:r>
      <w:r w:rsidRPr="006F31E3">
        <w:rPr>
          <w:rFonts w:ascii="Times New Roman" w:hAnsi="Times New Roman" w:cs="Times New Roman"/>
        </w:rPr>
        <w:t xml:space="preserve">Przykładami wyrazów pochodzących z gwary chłopskiej ukazanej w dziele Reymonta mogą być: </w:t>
      </w:r>
      <w:r>
        <w:rPr>
          <w:rFonts w:ascii="Times New Roman" w:hAnsi="Times New Roman" w:cs="Times New Roman"/>
        </w:rPr>
        <w:t>(2) ...</w:t>
      </w:r>
      <w:r w:rsidRPr="00670E5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..........................…..</w:t>
      </w:r>
      <w:r w:rsidRPr="00670E50">
        <w:rPr>
          <w:rFonts w:ascii="Times New Roman" w:hAnsi="Times New Roman" w:cs="Times New Roman"/>
        </w:rPr>
        <w:t>………</w:t>
      </w:r>
      <w:r w:rsidRPr="006F31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(3) ………….......…………………</w:t>
      </w:r>
      <w:r w:rsidRPr="006F31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(4) ………………</w:t>
      </w:r>
      <w:r w:rsidRPr="00670E50">
        <w:rPr>
          <w:rFonts w:ascii="Times New Roman" w:hAnsi="Times New Roman" w:cs="Times New Roman"/>
        </w:rPr>
        <w:t>………………</w:t>
      </w:r>
      <w:r w:rsidRPr="006F31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(5) ……………</w:t>
      </w:r>
      <w:r w:rsidRPr="00670E50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</w:t>
      </w:r>
      <w:r w:rsidRPr="006F31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 </w:t>
      </w:r>
      <w:r w:rsidRPr="00CD6341">
        <w:rPr>
          <w:rFonts w:ascii="Times New Roman" w:hAnsi="Times New Roman" w:cs="Times New Roman"/>
          <w:i/>
        </w:rPr>
        <w:t>Chłopach</w:t>
      </w:r>
      <w:r w:rsidRPr="006F31E3">
        <w:rPr>
          <w:rFonts w:ascii="Times New Roman" w:hAnsi="Times New Roman" w:cs="Times New Roman"/>
        </w:rPr>
        <w:t xml:space="preserve"> spotkamy się również z zabiegiem </w:t>
      </w:r>
      <w:r>
        <w:rPr>
          <w:rFonts w:ascii="Times New Roman" w:hAnsi="Times New Roman" w:cs="Times New Roman"/>
        </w:rPr>
        <w:t xml:space="preserve">(6) ………………………………… </w:t>
      </w:r>
      <w:r w:rsidRPr="006F31E3">
        <w:rPr>
          <w:rFonts w:ascii="Times New Roman" w:hAnsi="Times New Roman" w:cs="Times New Roman"/>
        </w:rPr>
        <w:t xml:space="preserve">życia wiejskiej gromady, o czym świadczy brak konkretyzacji </w:t>
      </w:r>
      <w:r>
        <w:rPr>
          <w:rFonts w:ascii="Times New Roman" w:hAnsi="Times New Roman" w:cs="Times New Roman"/>
        </w:rPr>
        <w:t>(7) ……………………………………………</w:t>
      </w:r>
      <w:r w:rsidRPr="006F31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oraz (8) ………………………………………</w:t>
      </w:r>
      <w:r w:rsidRPr="006F31E3">
        <w:rPr>
          <w:rFonts w:ascii="Times New Roman" w:hAnsi="Times New Roman" w:cs="Times New Roman"/>
        </w:rPr>
        <w:t xml:space="preserve"> opisywanych wydarzeń. Bohater</w:t>
      </w:r>
      <w:r>
        <w:rPr>
          <w:rFonts w:ascii="Times New Roman" w:hAnsi="Times New Roman" w:cs="Times New Roman"/>
        </w:rPr>
        <w:t xml:space="preserve">owie powieści nie znają zegarów </w:t>
      </w:r>
      <w:r w:rsidRPr="006F31E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6F31E3">
        <w:rPr>
          <w:rFonts w:ascii="Times New Roman" w:hAnsi="Times New Roman" w:cs="Times New Roman"/>
        </w:rPr>
        <w:t xml:space="preserve">kalendarzy. Długość dnia wyznacza </w:t>
      </w:r>
      <w:r>
        <w:rPr>
          <w:rFonts w:ascii="Times New Roman" w:hAnsi="Times New Roman" w:cs="Times New Roman"/>
        </w:rPr>
        <w:t>(9) ………………………………… i (10) ………………………………</w:t>
      </w:r>
      <w:r w:rsidRPr="006F31E3">
        <w:rPr>
          <w:rFonts w:ascii="Times New Roman" w:hAnsi="Times New Roman" w:cs="Times New Roman"/>
        </w:rPr>
        <w:t xml:space="preserve"> słońca, </w:t>
      </w:r>
      <w:r>
        <w:rPr>
          <w:rFonts w:ascii="Times New Roman" w:hAnsi="Times New Roman" w:cs="Times New Roman"/>
        </w:rPr>
        <w:t xml:space="preserve">a </w:t>
      </w:r>
      <w:r w:rsidRPr="006F31E3">
        <w:rPr>
          <w:rFonts w:ascii="Times New Roman" w:hAnsi="Times New Roman" w:cs="Times New Roman"/>
        </w:rPr>
        <w:t xml:space="preserve">rytm życia wyznacza porządek </w:t>
      </w:r>
      <w:r>
        <w:rPr>
          <w:rFonts w:ascii="Times New Roman" w:hAnsi="Times New Roman" w:cs="Times New Roman"/>
        </w:rPr>
        <w:t xml:space="preserve">(11) ………………………………………………… </w:t>
      </w:r>
      <w:r w:rsidRPr="006F31E3">
        <w:rPr>
          <w:rFonts w:ascii="Times New Roman" w:hAnsi="Times New Roman" w:cs="Times New Roman"/>
        </w:rPr>
        <w:t xml:space="preserve">. Wartością najwyższą w środowisku wiejskim jest </w:t>
      </w:r>
      <w:r>
        <w:rPr>
          <w:rFonts w:ascii="Times New Roman" w:hAnsi="Times New Roman" w:cs="Times New Roman"/>
        </w:rPr>
        <w:t>(12) ………………..................,</w:t>
      </w:r>
      <w:r w:rsidRPr="006F31E3">
        <w:rPr>
          <w:rFonts w:ascii="Times New Roman" w:hAnsi="Times New Roman" w:cs="Times New Roman"/>
        </w:rPr>
        <w:t xml:space="preserve"> która chroni przed głodem i stanowi o</w:t>
      </w:r>
      <w:r>
        <w:rPr>
          <w:rFonts w:ascii="Times New Roman" w:hAnsi="Times New Roman" w:cs="Times New Roman"/>
        </w:rPr>
        <w:t> (13) </w:t>
      </w:r>
      <w:r w:rsidRPr="00670E50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.....</w:t>
      </w:r>
      <w:r w:rsidRPr="00670E50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 xml:space="preserve"> człowieka.</w:t>
      </w:r>
    </w:p>
    <w:p w:rsidR="00DD5FCD" w:rsidRPr="006F31E3" w:rsidRDefault="002844CB" w:rsidP="002844CB">
      <w:pPr>
        <w:spacing w:line="480" w:lineRule="auto"/>
        <w:jc w:val="both"/>
        <w:rPr>
          <w:rFonts w:ascii="Times New Roman" w:hAnsi="Times New Roman" w:cs="Times New Roman"/>
        </w:rPr>
      </w:pPr>
      <w:r w:rsidRPr="006F31E3">
        <w:rPr>
          <w:rFonts w:ascii="Times New Roman" w:hAnsi="Times New Roman" w:cs="Times New Roman"/>
        </w:rPr>
        <w:t xml:space="preserve"> </w:t>
      </w:r>
    </w:p>
    <w:sectPr w:rsidR="00DD5FCD" w:rsidRPr="006F31E3" w:rsidSect="00383F35">
      <w:footerReference w:type="default" r:id="rId9"/>
      <w:pgSz w:w="11906" w:h="16838"/>
      <w:pgMar w:top="720" w:right="851" w:bottom="720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D1" w:rsidRDefault="009E33D1" w:rsidP="00CB506B">
      <w:pPr>
        <w:spacing w:after="0" w:line="240" w:lineRule="auto"/>
      </w:pPr>
      <w:r>
        <w:separator/>
      </w:r>
    </w:p>
  </w:endnote>
  <w:endnote w:type="continuationSeparator" w:id="0">
    <w:p w:rsidR="009E33D1" w:rsidRDefault="009E33D1" w:rsidP="00CB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06B" w:rsidRDefault="00CB506B">
    <w:pPr>
      <w:pStyle w:val="Stopka"/>
    </w:pPr>
    <w:r>
      <w:t xml:space="preserve">                                         </w:t>
    </w:r>
    <w:r w:rsidRPr="00CB506B">
      <w:rPr>
        <w:noProof/>
        <w:lang w:eastAsia="pl-PL"/>
      </w:rPr>
      <w:drawing>
        <wp:inline distT="0" distB="0" distL="0" distR="0">
          <wp:extent cx="3558540" cy="327660"/>
          <wp:effectExtent l="1905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D1" w:rsidRDefault="009E33D1" w:rsidP="00CB506B">
      <w:pPr>
        <w:spacing w:after="0" w:line="240" w:lineRule="auto"/>
      </w:pPr>
      <w:r>
        <w:separator/>
      </w:r>
    </w:p>
  </w:footnote>
  <w:footnote w:type="continuationSeparator" w:id="0">
    <w:p w:rsidR="009E33D1" w:rsidRDefault="009E33D1" w:rsidP="00CB5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9F6"/>
    <w:multiLevelType w:val="hybridMultilevel"/>
    <w:tmpl w:val="41060CE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BA71057"/>
    <w:multiLevelType w:val="hybridMultilevel"/>
    <w:tmpl w:val="0D328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7C94"/>
    <w:multiLevelType w:val="hybridMultilevel"/>
    <w:tmpl w:val="79843FE8"/>
    <w:lvl w:ilvl="0" w:tplc="49ACC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413C0F"/>
    <w:multiLevelType w:val="hybridMultilevel"/>
    <w:tmpl w:val="38B005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13394"/>
    <w:multiLevelType w:val="hybridMultilevel"/>
    <w:tmpl w:val="F15AA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40BA2"/>
    <w:multiLevelType w:val="hybridMultilevel"/>
    <w:tmpl w:val="F42A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00431"/>
    <w:multiLevelType w:val="hybridMultilevel"/>
    <w:tmpl w:val="09F08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EE2"/>
    <w:multiLevelType w:val="hybridMultilevel"/>
    <w:tmpl w:val="97D6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313EE"/>
    <w:multiLevelType w:val="hybridMultilevel"/>
    <w:tmpl w:val="8B46A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0545"/>
    <w:multiLevelType w:val="hybridMultilevel"/>
    <w:tmpl w:val="AF5CD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B4830"/>
    <w:multiLevelType w:val="hybridMultilevel"/>
    <w:tmpl w:val="38C8D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2754D"/>
    <w:multiLevelType w:val="hybridMultilevel"/>
    <w:tmpl w:val="4C94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66CA0"/>
    <w:multiLevelType w:val="hybridMultilevel"/>
    <w:tmpl w:val="D9DC64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83CA3"/>
    <w:multiLevelType w:val="hybridMultilevel"/>
    <w:tmpl w:val="6AF00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95F68"/>
    <w:multiLevelType w:val="hybridMultilevel"/>
    <w:tmpl w:val="F890631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6E772A3A"/>
    <w:multiLevelType w:val="hybridMultilevel"/>
    <w:tmpl w:val="6BC28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129DE"/>
    <w:multiLevelType w:val="hybridMultilevel"/>
    <w:tmpl w:val="00200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A2507"/>
    <w:multiLevelType w:val="hybridMultilevel"/>
    <w:tmpl w:val="9052F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7"/>
  </w:num>
  <w:num w:numId="5">
    <w:abstractNumId w:val="10"/>
  </w:num>
  <w:num w:numId="6">
    <w:abstractNumId w:val="2"/>
  </w:num>
  <w:num w:numId="7">
    <w:abstractNumId w:val="13"/>
  </w:num>
  <w:num w:numId="8">
    <w:abstractNumId w:val="8"/>
  </w:num>
  <w:num w:numId="9">
    <w:abstractNumId w:val="1"/>
  </w:num>
  <w:num w:numId="10">
    <w:abstractNumId w:val="15"/>
  </w:num>
  <w:num w:numId="11">
    <w:abstractNumId w:val="3"/>
  </w:num>
  <w:num w:numId="12">
    <w:abstractNumId w:val="12"/>
  </w:num>
  <w:num w:numId="13">
    <w:abstractNumId w:val="14"/>
  </w:num>
  <w:num w:numId="14">
    <w:abstractNumId w:val="17"/>
  </w:num>
  <w:num w:numId="15">
    <w:abstractNumId w:val="6"/>
  </w:num>
  <w:num w:numId="16">
    <w:abstractNumId w:val="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BD"/>
    <w:rsid w:val="000101A5"/>
    <w:rsid w:val="00013123"/>
    <w:rsid w:val="0002356E"/>
    <w:rsid w:val="00085865"/>
    <w:rsid w:val="00090384"/>
    <w:rsid w:val="000F1092"/>
    <w:rsid w:val="000F639C"/>
    <w:rsid w:val="001019D6"/>
    <w:rsid w:val="001072E8"/>
    <w:rsid w:val="00137D9A"/>
    <w:rsid w:val="00150387"/>
    <w:rsid w:val="001F3493"/>
    <w:rsid w:val="00205659"/>
    <w:rsid w:val="00253125"/>
    <w:rsid w:val="0027709D"/>
    <w:rsid w:val="00282FE6"/>
    <w:rsid w:val="002844CB"/>
    <w:rsid w:val="00287899"/>
    <w:rsid w:val="00311A3E"/>
    <w:rsid w:val="00332E80"/>
    <w:rsid w:val="00352DF0"/>
    <w:rsid w:val="00383F35"/>
    <w:rsid w:val="003A0029"/>
    <w:rsid w:val="003E2395"/>
    <w:rsid w:val="0042551F"/>
    <w:rsid w:val="004311B6"/>
    <w:rsid w:val="00432BEA"/>
    <w:rsid w:val="00454AD0"/>
    <w:rsid w:val="00456157"/>
    <w:rsid w:val="0046530C"/>
    <w:rsid w:val="004B3C1F"/>
    <w:rsid w:val="005275BD"/>
    <w:rsid w:val="00551BED"/>
    <w:rsid w:val="00560B15"/>
    <w:rsid w:val="00573151"/>
    <w:rsid w:val="005B6EB4"/>
    <w:rsid w:val="005D0FBD"/>
    <w:rsid w:val="005E4A8D"/>
    <w:rsid w:val="0061225C"/>
    <w:rsid w:val="006238DE"/>
    <w:rsid w:val="006664E4"/>
    <w:rsid w:val="00682EE2"/>
    <w:rsid w:val="00684B43"/>
    <w:rsid w:val="006B1BE5"/>
    <w:rsid w:val="006B5013"/>
    <w:rsid w:val="006F31E3"/>
    <w:rsid w:val="00704F2B"/>
    <w:rsid w:val="00723A49"/>
    <w:rsid w:val="00725706"/>
    <w:rsid w:val="00741F28"/>
    <w:rsid w:val="007570B8"/>
    <w:rsid w:val="007D1DB9"/>
    <w:rsid w:val="007E27ED"/>
    <w:rsid w:val="007F7443"/>
    <w:rsid w:val="0087248B"/>
    <w:rsid w:val="00877D2F"/>
    <w:rsid w:val="00880ED0"/>
    <w:rsid w:val="008C468D"/>
    <w:rsid w:val="008C5D0F"/>
    <w:rsid w:val="008C6B73"/>
    <w:rsid w:val="009120CB"/>
    <w:rsid w:val="00927503"/>
    <w:rsid w:val="009E33D1"/>
    <w:rsid w:val="00A00C5B"/>
    <w:rsid w:val="00A15029"/>
    <w:rsid w:val="00A30CA3"/>
    <w:rsid w:val="00A43DF7"/>
    <w:rsid w:val="00AA1D5F"/>
    <w:rsid w:val="00AC66B7"/>
    <w:rsid w:val="00AE4C8C"/>
    <w:rsid w:val="00B44A44"/>
    <w:rsid w:val="00B47312"/>
    <w:rsid w:val="00BA716E"/>
    <w:rsid w:val="00BC2144"/>
    <w:rsid w:val="00BC3CA6"/>
    <w:rsid w:val="00BD64E7"/>
    <w:rsid w:val="00BE5CCD"/>
    <w:rsid w:val="00BF3E0E"/>
    <w:rsid w:val="00C04E72"/>
    <w:rsid w:val="00C07AEC"/>
    <w:rsid w:val="00C47738"/>
    <w:rsid w:val="00C70AC1"/>
    <w:rsid w:val="00C90203"/>
    <w:rsid w:val="00CB506B"/>
    <w:rsid w:val="00CD6257"/>
    <w:rsid w:val="00CD6341"/>
    <w:rsid w:val="00D37F2B"/>
    <w:rsid w:val="00D50DE7"/>
    <w:rsid w:val="00D53AEA"/>
    <w:rsid w:val="00D57EAD"/>
    <w:rsid w:val="00D95E56"/>
    <w:rsid w:val="00DB25AE"/>
    <w:rsid w:val="00DB67AF"/>
    <w:rsid w:val="00DD3A0C"/>
    <w:rsid w:val="00DD5FCD"/>
    <w:rsid w:val="00DD6EE8"/>
    <w:rsid w:val="00DF4D61"/>
    <w:rsid w:val="00DF6182"/>
    <w:rsid w:val="00E13C93"/>
    <w:rsid w:val="00E849D2"/>
    <w:rsid w:val="00E96DB7"/>
    <w:rsid w:val="00EA10BC"/>
    <w:rsid w:val="00EC0D76"/>
    <w:rsid w:val="00F01A32"/>
    <w:rsid w:val="00F03C0E"/>
    <w:rsid w:val="00F24637"/>
    <w:rsid w:val="00F34D1B"/>
    <w:rsid w:val="00F43D71"/>
    <w:rsid w:val="00F5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4E69A-DEA9-4DA4-B57E-A680703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5BD"/>
    <w:pPr>
      <w:ind w:left="720"/>
      <w:contextualSpacing/>
    </w:pPr>
  </w:style>
  <w:style w:type="table" w:styleId="Tabela-Siatka">
    <w:name w:val="Table Grid"/>
    <w:basedOn w:val="Standardowy"/>
    <w:uiPriority w:val="39"/>
    <w:rsid w:val="0052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D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B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506B"/>
  </w:style>
  <w:style w:type="paragraph" w:styleId="Stopka">
    <w:name w:val="footer"/>
    <w:basedOn w:val="Normalny"/>
    <w:link w:val="StopkaZnak"/>
    <w:uiPriority w:val="99"/>
    <w:semiHidden/>
    <w:unhideWhenUsed/>
    <w:rsid w:val="00CB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0EFC-66D8-45C4-AF0B-B25BE7B6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1290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Elżbieta Pałasz</cp:lastModifiedBy>
  <cp:revision>11</cp:revision>
  <dcterms:created xsi:type="dcterms:W3CDTF">2021-07-27T05:11:00Z</dcterms:created>
  <dcterms:modified xsi:type="dcterms:W3CDTF">2021-07-27T06:04:00Z</dcterms:modified>
</cp:coreProperties>
</file>