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8A" w:rsidRPr="00B14EF0" w:rsidRDefault="00AC5E8A" w:rsidP="00AC5E8A">
      <w:pPr>
        <w:widowControl/>
        <w:spacing w:line="360" w:lineRule="auto"/>
        <w:jc w:val="both"/>
        <w:textAlignment w:val="auto"/>
        <w:rPr>
          <w:i/>
        </w:rPr>
      </w:pPr>
      <w:r w:rsidRPr="00B14EF0">
        <w:rPr>
          <w:i/>
        </w:rPr>
        <w:t xml:space="preserve">Naszym przodkom wystarczały ryby słone i cuchnące, </w:t>
      </w:r>
    </w:p>
    <w:p w:rsidR="00AC5E8A" w:rsidRPr="00B14EF0" w:rsidRDefault="00AC5E8A" w:rsidP="00AC5E8A">
      <w:pPr>
        <w:widowControl/>
        <w:spacing w:line="360" w:lineRule="auto"/>
        <w:jc w:val="both"/>
        <w:textAlignment w:val="auto"/>
        <w:rPr>
          <w:i/>
        </w:rPr>
      </w:pPr>
      <w:r w:rsidRPr="00B14EF0">
        <w:rPr>
          <w:i/>
        </w:rPr>
        <w:t>My po świeże przychodzimy, w oceanie pluskające!</w:t>
      </w:r>
    </w:p>
    <w:p w:rsidR="00AC5E8A" w:rsidRPr="00B14EF0" w:rsidRDefault="00AC5E8A" w:rsidP="00AC5E8A">
      <w:pPr>
        <w:overflowPunct/>
        <w:spacing w:line="360" w:lineRule="auto"/>
        <w:jc w:val="both"/>
        <w:textAlignment w:val="auto"/>
        <w:rPr>
          <w:i/>
          <w:szCs w:val="24"/>
        </w:rPr>
      </w:pPr>
      <w:r w:rsidRPr="00B14EF0">
        <w:rPr>
          <w:i/>
          <w:szCs w:val="24"/>
        </w:rPr>
        <w:t>Ojcom naszym wystarczało, jeśli grodów dobywali,</w:t>
      </w:r>
    </w:p>
    <w:p w:rsidR="00AC5E8A" w:rsidRPr="00B14EF0" w:rsidRDefault="00AC5E8A" w:rsidP="00AC5E8A">
      <w:pPr>
        <w:overflowPunct/>
        <w:spacing w:line="360" w:lineRule="auto"/>
        <w:jc w:val="both"/>
        <w:textAlignment w:val="auto"/>
        <w:rPr>
          <w:i/>
          <w:szCs w:val="24"/>
        </w:rPr>
      </w:pPr>
      <w:r w:rsidRPr="00B14EF0">
        <w:rPr>
          <w:i/>
          <w:szCs w:val="24"/>
        </w:rPr>
        <w:t>A nas burza nie odstrasza ni szum groźny morskiej fali.</w:t>
      </w:r>
    </w:p>
    <w:p w:rsidR="00AC5E8A" w:rsidRPr="00B14EF0" w:rsidRDefault="00AC5E8A" w:rsidP="00AC5E8A">
      <w:pPr>
        <w:overflowPunct/>
        <w:spacing w:line="360" w:lineRule="auto"/>
        <w:jc w:val="both"/>
        <w:textAlignment w:val="auto"/>
        <w:rPr>
          <w:i/>
          <w:szCs w:val="24"/>
        </w:rPr>
      </w:pPr>
      <w:r w:rsidRPr="00B14EF0">
        <w:rPr>
          <w:i/>
          <w:szCs w:val="24"/>
        </w:rPr>
        <w:t xml:space="preserve">Nasi </w:t>
      </w:r>
      <w:proofErr w:type="spellStart"/>
      <w:r w:rsidRPr="00B14EF0">
        <w:rPr>
          <w:i/>
          <w:szCs w:val="24"/>
        </w:rPr>
        <w:t>ojce</w:t>
      </w:r>
      <w:proofErr w:type="spellEnd"/>
      <w:r w:rsidRPr="00B14EF0">
        <w:rPr>
          <w:i/>
          <w:szCs w:val="24"/>
        </w:rPr>
        <w:t xml:space="preserve"> na jelenie urządzali polowanie,</w:t>
      </w:r>
    </w:p>
    <w:p w:rsidR="00AC5E8A" w:rsidRPr="00B14EF0" w:rsidRDefault="00AC5E8A" w:rsidP="00AC5E8A">
      <w:pPr>
        <w:overflowPunct/>
        <w:spacing w:line="360" w:lineRule="auto"/>
        <w:jc w:val="both"/>
        <w:textAlignment w:val="auto"/>
        <w:rPr>
          <w:i/>
          <w:szCs w:val="24"/>
        </w:rPr>
      </w:pPr>
      <w:r w:rsidRPr="00B14EF0">
        <w:rPr>
          <w:i/>
          <w:szCs w:val="24"/>
        </w:rPr>
        <w:t xml:space="preserve">A my skarby i potwory </w:t>
      </w:r>
      <w:proofErr w:type="spellStart"/>
      <w:r w:rsidRPr="00B14EF0">
        <w:rPr>
          <w:i/>
          <w:szCs w:val="24"/>
        </w:rPr>
        <w:t>łowim</w:t>
      </w:r>
      <w:proofErr w:type="spellEnd"/>
      <w:r w:rsidRPr="00B14EF0">
        <w:rPr>
          <w:i/>
          <w:szCs w:val="24"/>
        </w:rPr>
        <w:t>, skryte w oceanie!</w:t>
      </w:r>
    </w:p>
    <w:p w:rsidR="00AC5E8A" w:rsidRPr="00B14EF0" w:rsidRDefault="00AC5E8A" w:rsidP="00AC5E8A">
      <w:pPr>
        <w:keepNext/>
        <w:spacing w:line="360" w:lineRule="auto"/>
        <w:jc w:val="center"/>
        <w:textAlignment w:val="auto"/>
        <w:outlineLvl w:val="0"/>
        <w:rPr>
          <w:szCs w:val="24"/>
        </w:rPr>
      </w:pPr>
      <w:r w:rsidRPr="00B14EF0">
        <w:rPr>
          <w:szCs w:val="24"/>
        </w:rPr>
        <w:t>Anonim tzw. Gall,</w:t>
      </w:r>
      <w:r w:rsidRPr="00B14EF0">
        <w:rPr>
          <w:i/>
          <w:szCs w:val="24"/>
        </w:rPr>
        <w:t xml:space="preserve"> Kronika polska, </w:t>
      </w:r>
      <w:r w:rsidRPr="00B14EF0">
        <w:rPr>
          <w:szCs w:val="24"/>
        </w:rPr>
        <w:t>XII wiek</w:t>
      </w:r>
    </w:p>
    <w:p w:rsidR="0017385E" w:rsidRPr="0017385E" w:rsidRDefault="0017385E" w:rsidP="0017385E">
      <w:pPr>
        <w:spacing w:line="360" w:lineRule="auto"/>
        <w:jc w:val="both"/>
      </w:pPr>
    </w:p>
    <w:sectPr w:rsidR="0017385E" w:rsidRPr="0017385E" w:rsidSect="00075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2083F"/>
    <w:rsid w:val="00075D42"/>
    <w:rsid w:val="0017385E"/>
    <w:rsid w:val="00541434"/>
    <w:rsid w:val="00565DC2"/>
    <w:rsid w:val="006E0B46"/>
    <w:rsid w:val="0070156B"/>
    <w:rsid w:val="009209F0"/>
    <w:rsid w:val="00990A5B"/>
    <w:rsid w:val="00AC5E8A"/>
    <w:rsid w:val="00ED7A2F"/>
    <w:rsid w:val="00F20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E8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0A5B"/>
    <w:pPr>
      <w:keepNext/>
      <w:keepLines/>
      <w:widowControl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0A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173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291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i Robert</dc:creator>
  <cp:keywords/>
  <dc:description/>
  <cp:lastModifiedBy>Monika i Robert</cp:lastModifiedBy>
  <cp:revision>5</cp:revision>
  <dcterms:created xsi:type="dcterms:W3CDTF">2020-04-10T10:11:00Z</dcterms:created>
  <dcterms:modified xsi:type="dcterms:W3CDTF">2020-04-10T17:57:00Z</dcterms:modified>
</cp:coreProperties>
</file>