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73" w:rsidRPr="00EB4092" w:rsidRDefault="00BB5E73" w:rsidP="00BB5E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ANTYK</w:t>
      </w:r>
    </w:p>
    <w:p w:rsidR="00BB5E73" w:rsidRPr="006F2567" w:rsidRDefault="00BB5E73" w:rsidP="00BB5E73">
      <w:pPr>
        <w:jc w:val="center"/>
        <w:rPr>
          <w:rFonts w:ascii="Times New Roman" w:hAnsi="Times New Roman" w:cs="Times New Roman"/>
        </w:rPr>
      </w:pPr>
      <w:r w:rsidRPr="006F2567">
        <w:rPr>
          <w:rFonts w:ascii="Times New Roman" w:hAnsi="Times New Roman" w:cs="Times New Roman"/>
        </w:rPr>
        <w:t xml:space="preserve">KARTA PRACY NR </w:t>
      </w:r>
      <w:r w:rsidR="00D82079">
        <w:rPr>
          <w:rFonts w:ascii="Times New Roman" w:hAnsi="Times New Roman" w:cs="Times New Roman"/>
        </w:rPr>
        <w:t>5</w:t>
      </w:r>
    </w:p>
    <w:p w:rsidR="00BB5E73" w:rsidRDefault="00BB5E73">
      <w:pPr>
        <w:jc w:val="both"/>
        <w:rPr>
          <w:rFonts w:ascii="Times New Roman" w:hAnsi="Times New Roman" w:cs="Times New Roman"/>
        </w:rPr>
      </w:pPr>
    </w:p>
    <w:p w:rsidR="0090534B" w:rsidRDefault="00F25B04">
      <w:pPr>
        <w:jc w:val="both"/>
        <w:rPr>
          <w:rFonts w:ascii="Times New Roman" w:hAnsi="Times New Roman" w:cs="Times New Roman"/>
          <w:b/>
        </w:rPr>
      </w:pPr>
      <w:r w:rsidRPr="00BB5E73">
        <w:rPr>
          <w:rFonts w:ascii="Times New Roman" w:hAnsi="Times New Roman" w:cs="Times New Roman"/>
          <w:b/>
        </w:rPr>
        <w:t>Rozwiąż krzyżówkę dotyczącą greckiej tragedii</w:t>
      </w:r>
      <w:r w:rsidR="00661F12">
        <w:rPr>
          <w:rFonts w:ascii="Times New Roman" w:hAnsi="Times New Roman" w:cs="Times New Roman"/>
          <w:b/>
        </w:rPr>
        <w:t xml:space="preserve"> i odczytaj hasło</w:t>
      </w:r>
      <w:r w:rsidRPr="00BB5E73">
        <w:rPr>
          <w:rFonts w:ascii="Times New Roman" w:hAnsi="Times New Roman" w:cs="Times New Roman"/>
          <w:b/>
        </w:rPr>
        <w:t>.</w:t>
      </w:r>
    </w:p>
    <w:p w:rsidR="0095385D" w:rsidRPr="00BB5E73" w:rsidRDefault="0095385D">
      <w:pPr>
        <w:jc w:val="both"/>
        <w:rPr>
          <w:rFonts w:ascii="Times New Roman" w:hAnsi="Times New Roman" w:cs="Times New Roman"/>
          <w:b/>
        </w:rPr>
      </w:pPr>
    </w:p>
    <w:p w:rsidR="0090534B" w:rsidRPr="00BC6435" w:rsidRDefault="00661F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198120</wp:posOffset>
                </wp:positionV>
                <wp:extent cx="2085975" cy="8533130"/>
                <wp:effectExtent l="0" t="0" r="0" b="127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533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Inaczej prolog.</w:t>
                            </w:r>
                          </w:p>
                          <w:p w:rsidR="00603E5B" w:rsidRPr="00661F12" w:rsidRDefault="00D1660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5385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</w:t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ramat o</w:t>
                            </w:r>
                            <w:r w:rsid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charakterze komicz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nym</w:t>
                            </w:r>
                            <w:r w:rsid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p</w:t>
                            </w:r>
                            <w:r w:rsidR="00603E5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rześmiewczym. </w:t>
                            </w:r>
                          </w:p>
                          <w:p w:rsidR="00D1660B" w:rsidRPr="00661F12" w:rsidRDefault="00D1660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3.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Wprowadził na scenę pierw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szego aktora.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4.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Nazwa rodzaju literackiego, do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którego zalicza się tragedie oraz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komedie.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5.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Pierwsza pieśń śpiewana przez chór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wkraczający na orchestrę.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6.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Kultowa pieśń chóralna śpie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wana ku</w:t>
                            </w:r>
                            <w:r w:rsid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czci Dionizosa przez 50 chłopców oraz mężczyzn.</w:t>
                            </w:r>
                          </w:p>
                          <w:p w:rsidR="00D1660B" w:rsidRPr="00661F12" w:rsidRDefault="00D1660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7.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Nazwa teatru, w którym przed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stawienia odbywają się na świe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żym powietrzu. 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8. </w:t>
                            </w:r>
                            <w:r w:rsidR="005001DE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Rodzaj specjalnego </w:t>
                            </w:r>
                            <w:r w:rsidR="00E22797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obuwia,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w</w:t>
                            </w:r>
                            <w:r w:rsidR="00661F12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który</w:t>
                            </w:r>
                            <w:r w:rsidR="00E22797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m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grano w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starogreckim teatrze.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9. 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Inaczej </w:t>
                            </w:r>
                            <w:r w:rsidR="00DF22B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układ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struktura.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10.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Przewodnik chóru.</w:t>
                            </w:r>
                          </w:p>
                          <w:p w:rsidR="00D1660B" w:rsidRPr="00661F12" w:rsidRDefault="00D1660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11.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Tylko oni mogli być aktorami w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antycznym teatrze. 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12.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Długi powłóczysty strój wierzch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ni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noszony przez aktorów w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antycznym teatrze. 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13. 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Imię matki Antygony.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14.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Rodzinne miasto Antygony. 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15.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Sceny dramatyczne, w</w:t>
                            </w:r>
                            <w:r w:rsidR="00D1660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których aktorzy prowadzili dialogi bądź występowali w</w:t>
                            </w:r>
                            <w:r w:rsidR="00D1660B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monologach. </w:t>
                            </w:r>
                          </w:p>
                          <w:p w:rsidR="00D1660B" w:rsidRPr="00661F12" w:rsidRDefault="00D1660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16.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Tytuł ostatniej tragedii Eurypidesa. 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17.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Autor 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Antygony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i 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Króla Edypa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18.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618F3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Finał losów </w:t>
                            </w:r>
                            <w:r w:rsidR="00F36475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większości bohate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="00F36475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rów tragicznych</w:t>
                            </w:r>
                            <w:r w:rsidR="00661F12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603E5B" w:rsidRPr="00661F12" w:rsidRDefault="00603E5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19.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Inaczej fatum.</w:t>
                            </w:r>
                          </w:p>
                          <w:p w:rsidR="00D1660B" w:rsidRPr="00661F12" w:rsidRDefault="00D1660B" w:rsidP="00661F12">
                            <w:pPr>
                              <w:spacing w:after="140" w:line="240" w:lineRule="auto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1F12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20.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Zasada nakazująca odwzoro</w:t>
                            </w:r>
                            <w:r w:rsidR="0012661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softHyphen/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wywanie rzeczywistości w</w:t>
                            </w:r>
                            <w:r w:rsidR="004C60E6"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 </w:t>
                            </w:r>
                            <w:r w:rsidRPr="00661F12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sztuce.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pt;margin-top:15.6pt;width:164.25pt;height:67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" filled="f" stroked="f">
                <v:textbox>
                  <w:txbxContent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Inaczej prolog.</w:t>
                      </w:r>
                    </w:p>
                    <w:p w:rsidR="00603E5B" w:rsidRPr="00661F12" w:rsidRDefault="00D1660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2</w:t>
                      </w:r>
                      <w:r w:rsidR="00603E5B"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.</w:t>
                      </w:r>
                      <w:r w:rsidR="00603E5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95385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</w:t>
                      </w:r>
                      <w:r w:rsidR="00603E5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ramat o</w:t>
                      </w:r>
                      <w:r w:rsid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="00603E5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charakterze komicz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="00603E5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nym</w:t>
                      </w:r>
                      <w:r w:rsid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="00603E5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p</w:t>
                      </w:r>
                      <w:r w:rsidR="00603E5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rześmiewczym. </w:t>
                      </w:r>
                    </w:p>
                    <w:p w:rsidR="00D1660B" w:rsidRPr="00661F12" w:rsidRDefault="00D1660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3.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Wprowadził na scenę pierw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szego aktora.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4.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Nazwa rodzaju literackiego, do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którego zalicza się tragedie oraz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komedie.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5.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Pierwsza pieśń śpiewana przez chór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wkraczający na orchestrę.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6.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Kultowa pieśń chóralna śpie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wana ku</w:t>
                      </w:r>
                      <w:r w:rsid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czci Dionizosa przez 50 chłopców oraz mężczyzn.</w:t>
                      </w:r>
                    </w:p>
                    <w:p w:rsidR="00D1660B" w:rsidRPr="00661F12" w:rsidRDefault="00D1660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7.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Nazwa teatru, w którym przed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stawienia odbywają się na świe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żym powietrzu. 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8. </w:t>
                      </w:r>
                      <w:r w:rsidR="005001DE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Rodzaj specjalnego </w:t>
                      </w:r>
                      <w:r w:rsidR="00E22797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obuwia,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w</w:t>
                      </w:r>
                      <w:r w:rsidR="00661F12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który</w:t>
                      </w:r>
                      <w:r w:rsidR="00E22797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m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grano w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starogreckim teatrze.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9. 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Inaczej </w:t>
                      </w:r>
                      <w:r w:rsidR="00DF22B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układ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struktura.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10.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Przewodnik chóru.</w:t>
                      </w:r>
                    </w:p>
                    <w:p w:rsidR="00D1660B" w:rsidRPr="00661F12" w:rsidRDefault="00D1660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11.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Tylko oni mogli być aktorami w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antycznym teatrze. 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12.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Długi powłóczysty strój wierzch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ni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noszony przez aktorów w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antycznym teatrze. 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13. 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Imię matki Antygony.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14.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Rodzinne miasto Antygony. 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15.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Sceny dramatyczne, w</w:t>
                      </w:r>
                      <w:r w:rsidR="00D1660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których aktorzy prowadzili dialogi bądź występowali w</w:t>
                      </w:r>
                      <w:r w:rsidR="00D1660B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monologach. </w:t>
                      </w:r>
                    </w:p>
                    <w:p w:rsidR="00D1660B" w:rsidRPr="00661F12" w:rsidRDefault="00D1660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16.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Tytuł ostatniej tragedii Eurypidesa. 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17.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Autor </w:t>
                      </w:r>
                      <w:r w:rsidRPr="00661F12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Antygony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i </w:t>
                      </w:r>
                      <w:r w:rsidRPr="00661F12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Króla Edypa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. 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18.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A618F3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Finał losów </w:t>
                      </w:r>
                      <w:r w:rsidR="00F36475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większości bohate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="00F36475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rów tragicznych</w:t>
                      </w:r>
                      <w:r w:rsidR="00661F12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  <w:p w:rsidR="00603E5B" w:rsidRPr="00661F12" w:rsidRDefault="00603E5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19.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Inaczej fatum.</w:t>
                      </w:r>
                    </w:p>
                    <w:p w:rsidR="00D1660B" w:rsidRPr="00661F12" w:rsidRDefault="00D1660B" w:rsidP="00661F12">
                      <w:pPr>
                        <w:spacing w:after="140" w:line="240" w:lineRule="auto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1F12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20.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Zasada nakazująca odwzoro</w:t>
                      </w:r>
                      <w:r w:rsidR="0012661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softHyphen/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wywanie rzeczywistości w</w:t>
                      </w:r>
                      <w:r w:rsidR="004C60E6"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 </w:t>
                      </w:r>
                      <w:r w:rsidRPr="00661F12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sztuce.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W w:w="0" w:type="auto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426"/>
        <w:gridCol w:w="426"/>
        <w:gridCol w:w="425"/>
        <w:gridCol w:w="426"/>
        <w:gridCol w:w="426"/>
        <w:gridCol w:w="425"/>
        <w:gridCol w:w="426"/>
        <w:gridCol w:w="426"/>
        <w:gridCol w:w="425"/>
        <w:gridCol w:w="426"/>
        <w:gridCol w:w="426"/>
        <w:gridCol w:w="425"/>
        <w:gridCol w:w="426"/>
        <w:gridCol w:w="426"/>
      </w:tblGrid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660B" w:rsidRPr="00D1660B" w:rsidRDefault="00D1660B" w:rsidP="00D9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60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60B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60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60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902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60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902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60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5A06E3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60B"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D1660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5A06E3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60B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660B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spacing w:val="-1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10</w:t>
            </w:r>
            <w:r w:rsidR="008741B2"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5670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12.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13. 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14.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15.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16.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2513D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17.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18. 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D1660B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19.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D1660B" w:rsidRDefault="00D1660B" w:rsidP="00BB5E7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0B" w:rsidRPr="008741B2" w:rsidTr="00073721">
        <w:trPr>
          <w:cantSplit/>
          <w:trHeight w:hRule="exact" w:val="369"/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741B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20.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60B" w:rsidRPr="008741B2" w:rsidRDefault="00D1660B" w:rsidP="008741B2">
            <w:pPr>
              <w:spacing w:line="240" w:lineRule="auto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</w:tr>
    </w:tbl>
    <w:p w:rsidR="0090534B" w:rsidRPr="008741B2" w:rsidRDefault="0090534B" w:rsidP="008741B2">
      <w:pPr>
        <w:spacing w:line="240" w:lineRule="auto"/>
        <w:rPr>
          <w:rFonts w:ascii="Times New Roman" w:hAnsi="Times New Roman" w:cs="Times New Roman"/>
          <w:b/>
          <w:spacing w:val="-10"/>
          <w:sz w:val="20"/>
          <w:szCs w:val="20"/>
        </w:rPr>
      </w:pPr>
    </w:p>
    <w:p w:rsidR="00BB5E73" w:rsidRDefault="00BB5E73">
      <w:pPr>
        <w:jc w:val="both"/>
        <w:rPr>
          <w:rFonts w:ascii="Times New Roman" w:hAnsi="Times New Roman" w:cs="Times New Roman"/>
        </w:rPr>
      </w:pPr>
    </w:p>
    <w:p w:rsidR="00BB5E73" w:rsidRPr="00BB5E73" w:rsidRDefault="00BB5E73" w:rsidP="004C60E6">
      <w:pPr>
        <w:ind w:left="3600" w:firstLine="720"/>
        <w:jc w:val="both"/>
        <w:rPr>
          <w:rFonts w:ascii="Times New Roman" w:hAnsi="Times New Roman" w:cs="Times New Roman"/>
          <w:b/>
        </w:rPr>
      </w:pPr>
      <w:r w:rsidRPr="00BB5E73">
        <w:rPr>
          <w:rFonts w:ascii="Times New Roman" w:hAnsi="Times New Roman" w:cs="Times New Roman"/>
          <w:b/>
        </w:rPr>
        <w:t xml:space="preserve">Wyjaśnij znaczenie hasła. </w:t>
      </w:r>
    </w:p>
    <w:p w:rsidR="00BB5E73" w:rsidRDefault="00BB5E73">
      <w:pPr>
        <w:jc w:val="both"/>
        <w:rPr>
          <w:rFonts w:ascii="Times New Roman" w:hAnsi="Times New Roman" w:cs="Times New Roman"/>
        </w:rPr>
      </w:pPr>
    </w:p>
    <w:p w:rsidR="004C60E6" w:rsidRDefault="00603E5B" w:rsidP="004C60E6">
      <w:pPr>
        <w:spacing w:line="480" w:lineRule="auto"/>
        <w:ind w:left="3600" w:firstLine="720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</w:p>
    <w:p w:rsidR="004C60E6" w:rsidRDefault="00603E5B" w:rsidP="004C60E6">
      <w:pPr>
        <w:spacing w:line="480" w:lineRule="auto"/>
        <w:ind w:left="3600" w:firstLine="720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</w:p>
    <w:p w:rsidR="004C60E6" w:rsidRDefault="00603E5B" w:rsidP="004C60E6">
      <w:pPr>
        <w:spacing w:line="480" w:lineRule="auto"/>
        <w:ind w:left="3600" w:firstLine="720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…………………………………………………………</w:t>
      </w:r>
    </w:p>
    <w:p w:rsidR="0090534B" w:rsidRPr="00603E5B" w:rsidRDefault="00603E5B" w:rsidP="004C60E6">
      <w:pPr>
        <w:spacing w:line="480" w:lineRule="auto"/>
        <w:ind w:left="3600" w:firstLine="720"/>
        <w:rPr>
          <w:rFonts w:ascii="Times New Roman" w:hAnsi="Times New Roman"/>
          <w:bCs/>
          <w:sz w:val="24"/>
          <w:szCs w:val="24"/>
        </w:rPr>
      </w:pPr>
      <w:r w:rsidRPr="00F34439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4C60E6">
        <w:rPr>
          <w:rFonts w:ascii="Times New Roman" w:hAnsi="Times New Roman"/>
          <w:bCs/>
          <w:sz w:val="24"/>
          <w:szCs w:val="24"/>
        </w:rPr>
        <w:t>……………………</w:t>
      </w:r>
    </w:p>
    <w:sectPr w:rsidR="0090534B" w:rsidRPr="00603E5B" w:rsidSect="00BC6435">
      <w:footerReference w:type="default" r:id="rId8"/>
      <w:pgSz w:w="11909" w:h="16834"/>
      <w:pgMar w:top="993" w:right="1136" w:bottom="1440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7B" w:rsidRDefault="0038337B" w:rsidP="00BC6435">
      <w:pPr>
        <w:spacing w:line="240" w:lineRule="auto"/>
      </w:pPr>
      <w:r>
        <w:separator/>
      </w:r>
    </w:p>
  </w:endnote>
  <w:endnote w:type="continuationSeparator" w:id="0">
    <w:p w:rsidR="0038337B" w:rsidRDefault="0038337B" w:rsidP="00BC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35" w:rsidRDefault="00BC6435" w:rsidP="00BC6435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6435" w:rsidRPr="00BC6435" w:rsidRDefault="00BC6435" w:rsidP="00BC643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7B" w:rsidRDefault="0038337B" w:rsidP="00BC6435">
      <w:pPr>
        <w:spacing w:line="240" w:lineRule="auto"/>
      </w:pPr>
      <w:r>
        <w:separator/>
      </w:r>
    </w:p>
  </w:footnote>
  <w:footnote w:type="continuationSeparator" w:id="0">
    <w:p w:rsidR="0038337B" w:rsidRDefault="0038337B" w:rsidP="00BC6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747A"/>
    <w:multiLevelType w:val="multilevel"/>
    <w:tmpl w:val="9D80A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7D5DE2"/>
    <w:multiLevelType w:val="multilevel"/>
    <w:tmpl w:val="067A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3323E2"/>
    <w:multiLevelType w:val="hybridMultilevel"/>
    <w:tmpl w:val="5B5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B"/>
    <w:rsid w:val="000330C2"/>
    <w:rsid w:val="00073721"/>
    <w:rsid w:val="0012661A"/>
    <w:rsid w:val="001521FE"/>
    <w:rsid w:val="00193B03"/>
    <w:rsid w:val="00313D28"/>
    <w:rsid w:val="00326E47"/>
    <w:rsid w:val="0038337B"/>
    <w:rsid w:val="00394884"/>
    <w:rsid w:val="00396C39"/>
    <w:rsid w:val="0049392D"/>
    <w:rsid w:val="004C60E6"/>
    <w:rsid w:val="005001DE"/>
    <w:rsid w:val="00557216"/>
    <w:rsid w:val="005670E5"/>
    <w:rsid w:val="005A06E3"/>
    <w:rsid w:val="005C2761"/>
    <w:rsid w:val="00603E5B"/>
    <w:rsid w:val="00661F12"/>
    <w:rsid w:val="006838F2"/>
    <w:rsid w:val="00703C70"/>
    <w:rsid w:val="00773217"/>
    <w:rsid w:val="007C15B6"/>
    <w:rsid w:val="0082513D"/>
    <w:rsid w:val="008741B2"/>
    <w:rsid w:val="008B7C8D"/>
    <w:rsid w:val="009010C2"/>
    <w:rsid w:val="0090534B"/>
    <w:rsid w:val="0095385D"/>
    <w:rsid w:val="00A12D57"/>
    <w:rsid w:val="00A4344B"/>
    <w:rsid w:val="00A618F3"/>
    <w:rsid w:val="00A66870"/>
    <w:rsid w:val="00AD5685"/>
    <w:rsid w:val="00AE1ADF"/>
    <w:rsid w:val="00AF436F"/>
    <w:rsid w:val="00BA2431"/>
    <w:rsid w:val="00BB5E73"/>
    <w:rsid w:val="00BC6435"/>
    <w:rsid w:val="00CA1480"/>
    <w:rsid w:val="00D1660B"/>
    <w:rsid w:val="00D47F5E"/>
    <w:rsid w:val="00D82079"/>
    <w:rsid w:val="00D9029B"/>
    <w:rsid w:val="00DF0075"/>
    <w:rsid w:val="00DF22BE"/>
    <w:rsid w:val="00E22797"/>
    <w:rsid w:val="00E61F0A"/>
    <w:rsid w:val="00E719D4"/>
    <w:rsid w:val="00F25B04"/>
    <w:rsid w:val="00F36475"/>
    <w:rsid w:val="00F7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2C3F8-8051-4716-8224-93286A2A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2D57"/>
  </w:style>
  <w:style w:type="paragraph" w:styleId="Nagwek1">
    <w:name w:val="heading 1"/>
    <w:basedOn w:val="Normalny"/>
    <w:next w:val="Normalny"/>
    <w:rsid w:val="00A12D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A12D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A12D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A12D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A12D5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A12D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12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12D5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A12D5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A12D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35"/>
  </w:style>
  <w:style w:type="paragraph" w:styleId="Stopka">
    <w:name w:val="footer"/>
    <w:basedOn w:val="Normalny"/>
    <w:link w:val="Stopka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35"/>
  </w:style>
  <w:style w:type="paragraph" w:styleId="Akapitzlist">
    <w:name w:val="List Paragraph"/>
    <w:basedOn w:val="Normalny"/>
    <w:uiPriority w:val="34"/>
    <w:qFormat/>
    <w:rsid w:val="00BC64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2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1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F00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B7C3-F7E9-4EEF-BF21-3DD36CB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Pałasz</dc:creator>
  <cp:lastModifiedBy>Elżbieta Pałasz</cp:lastModifiedBy>
  <cp:revision>6</cp:revision>
  <cp:lastPrinted>2022-09-09T07:53:00Z</cp:lastPrinted>
  <dcterms:created xsi:type="dcterms:W3CDTF">2019-10-23T13:44:00Z</dcterms:created>
  <dcterms:modified xsi:type="dcterms:W3CDTF">2022-09-09T07:55:00Z</dcterms:modified>
</cp:coreProperties>
</file>