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A5355" w14:textId="77777777" w:rsidR="00BC6435" w:rsidRPr="00EB4092" w:rsidRDefault="00BC6435" w:rsidP="00BC64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ANTYK</w:t>
      </w:r>
    </w:p>
    <w:p w14:paraId="0F3BD134" w14:textId="77777777" w:rsidR="00BC6435" w:rsidRPr="006F2567" w:rsidRDefault="00BC6435" w:rsidP="00BC6435">
      <w:pPr>
        <w:jc w:val="center"/>
        <w:rPr>
          <w:rFonts w:ascii="Times New Roman" w:hAnsi="Times New Roman" w:cs="Times New Roman"/>
        </w:rPr>
      </w:pPr>
      <w:r w:rsidRPr="006F2567">
        <w:rPr>
          <w:rFonts w:ascii="Times New Roman" w:hAnsi="Times New Roman" w:cs="Times New Roman"/>
        </w:rPr>
        <w:t xml:space="preserve">KARTA PRACY NR </w:t>
      </w:r>
      <w:r w:rsidR="00BC1F25">
        <w:rPr>
          <w:rFonts w:ascii="Times New Roman" w:hAnsi="Times New Roman" w:cs="Times New Roman"/>
        </w:rPr>
        <w:t>1</w:t>
      </w:r>
    </w:p>
    <w:p w14:paraId="04D56BE5" w14:textId="77777777" w:rsidR="00BC6435" w:rsidRDefault="00BC6435">
      <w:pPr>
        <w:rPr>
          <w:rFonts w:ascii="Times New Roman" w:hAnsi="Times New Roman" w:cs="Times New Roman"/>
        </w:rPr>
      </w:pPr>
    </w:p>
    <w:p w14:paraId="0A98E5EB" w14:textId="77777777" w:rsidR="009B62BC" w:rsidRDefault="009B62BC" w:rsidP="009B62BC">
      <w:pPr>
        <w:jc w:val="both"/>
        <w:rPr>
          <w:rFonts w:ascii="Times New Roman" w:hAnsi="Times New Roman" w:cs="Times New Roman"/>
          <w:b/>
        </w:rPr>
      </w:pPr>
    </w:p>
    <w:p w14:paraId="26B924EA" w14:textId="77777777" w:rsidR="00F320A7" w:rsidRDefault="009B62BC" w:rsidP="009B62BC">
      <w:pPr>
        <w:jc w:val="both"/>
        <w:rPr>
          <w:rFonts w:ascii="Times New Roman" w:hAnsi="Times New Roman" w:cs="Times New Roman"/>
          <w:b/>
        </w:rPr>
      </w:pPr>
      <w:r w:rsidRPr="001F354D">
        <w:rPr>
          <w:rFonts w:ascii="Times New Roman" w:hAnsi="Times New Roman" w:cs="Times New Roman"/>
          <w:b/>
        </w:rPr>
        <w:t xml:space="preserve">1. </w:t>
      </w:r>
      <w:r w:rsidR="00F320A7">
        <w:rPr>
          <w:rFonts w:ascii="Times New Roman" w:hAnsi="Times New Roman" w:cs="Times New Roman"/>
          <w:b/>
        </w:rPr>
        <w:t xml:space="preserve">Uzupełnij schemat dotyczący </w:t>
      </w:r>
      <w:r w:rsidRPr="001F354D">
        <w:rPr>
          <w:rFonts w:ascii="Times New Roman" w:hAnsi="Times New Roman" w:cs="Times New Roman"/>
          <w:b/>
        </w:rPr>
        <w:t xml:space="preserve">okoliczności powstania i rozwoju </w:t>
      </w:r>
      <w:r w:rsidR="00F320A7" w:rsidRPr="001F354D">
        <w:rPr>
          <w:rFonts w:ascii="Times New Roman" w:hAnsi="Times New Roman" w:cs="Times New Roman"/>
          <w:b/>
        </w:rPr>
        <w:t xml:space="preserve">teatru </w:t>
      </w:r>
      <w:r w:rsidRPr="001F354D">
        <w:rPr>
          <w:rFonts w:ascii="Times New Roman" w:hAnsi="Times New Roman" w:cs="Times New Roman"/>
          <w:b/>
        </w:rPr>
        <w:t>greckiego</w:t>
      </w:r>
      <w:r w:rsidR="00F320A7">
        <w:rPr>
          <w:rFonts w:ascii="Times New Roman" w:hAnsi="Times New Roman" w:cs="Times New Roman"/>
          <w:b/>
        </w:rPr>
        <w:t xml:space="preserve">. </w:t>
      </w:r>
    </w:p>
    <w:p w14:paraId="27C9F5DB" w14:textId="77777777" w:rsidR="00FA3FA8" w:rsidRDefault="00FA3FA8" w:rsidP="009B62BC">
      <w:pPr>
        <w:jc w:val="both"/>
        <w:rPr>
          <w:rFonts w:ascii="Times New Roman" w:hAnsi="Times New Roman" w:cs="Times New Roman"/>
          <w:b/>
        </w:rPr>
      </w:pPr>
    </w:p>
    <w:p w14:paraId="09E9AC07" w14:textId="77777777" w:rsidR="00F320A7" w:rsidRDefault="00F320A7" w:rsidP="009B62BC">
      <w:pPr>
        <w:jc w:val="both"/>
        <w:rPr>
          <w:rFonts w:ascii="Times New Roman" w:hAnsi="Times New Roman" w:cs="Times New Roman"/>
          <w:b/>
        </w:rPr>
      </w:pPr>
    </w:p>
    <w:p w14:paraId="6479375F" w14:textId="77777777" w:rsidR="00F320A7" w:rsidRDefault="00FA3FA8" w:rsidP="009B62BC">
      <w:pPr>
        <w:jc w:val="both"/>
        <w:rPr>
          <w:rFonts w:ascii="Times New Roman" w:hAnsi="Times New Roman" w:cs="Times New Roman"/>
          <w:b/>
        </w:rPr>
      </w:pPr>
      <w:r w:rsidRPr="00FA3FA8">
        <w:rPr>
          <w:rFonts w:ascii="Times New Roman" w:hAnsi="Times New Roman" w:cs="Times New Roman"/>
          <w:b/>
          <w:noProof/>
        </w:rPr>
        <w:drawing>
          <wp:inline distT="0" distB="0" distL="0" distR="0" wp14:anchorId="587BBBD7" wp14:editId="1DE20704">
            <wp:extent cx="5772150" cy="5581650"/>
            <wp:effectExtent l="0" t="0" r="0" b="0"/>
            <wp:docPr id="1" name="Obraz 1" descr="N:\Redakcje\Golecka-Mazur\obudowa_od_Eli\karty pracy\epoki\schemat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edakcje\Golecka-Mazur\obudowa_od_Eli\karty pracy\epoki\schemat-teat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B894" w14:textId="77777777" w:rsidR="00110877" w:rsidRDefault="00110877" w:rsidP="009B62BC">
      <w:pPr>
        <w:jc w:val="both"/>
        <w:rPr>
          <w:rFonts w:ascii="Times New Roman" w:hAnsi="Times New Roman" w:cs="Times New Roman"/>
          <w:b/>
        </w:rPr>
      </w:pPr>
    </w:p>
    <w:p w14:paraId="6B12E320" w14:textId="77777777" w:rsidR="00FA3FA8" w:rsidRPr="00BC6435" w:rsidRDefault="00FA3FA8" w:rsidP="009B62BC">
      <w:pPr>
        <w:jc w:val="both"/>
        <w:rPr>
          <w:rFonts w:ascii="Times New Roman" w:hAnsi="Times New Roman" w:cs="Times New Roman"/>
          <w:b/>
        </w:rPr>
      </w:pPr>
    </w:p>
    <w:p w14:paraId="4EA028E7" w14:textId="3CFB6C91" w:rsidR="009B62BC" w:rsidRDefault="009B62BC" w:rsidP="00FA3FA8">
      <w:pPr>
        <w:rPr>
          <w:rFonts w:ascii="Times New Roman" w:hAnsi="Times New Roman" w:cs="Times New Roman"/>
          <w:b/>
        </w:rPr>
      </w:pPr>
      <w:r w:rsidRPr="001F354D">
        <w:rPr>
          <w:rFonts w:ascii="Times New Roman" w:hAnsi="Times New Roman" w:cs="Times New Roman"/>
          <w:b/>
        </w:rPr>
        <w:t xml:space="preserve">2. </w:t>
      </w:r>
      <w:r w:rsidR="0065470F">
        <w:rPr>
          <w:rFonts w:ascii="Times New Roman" w:hAnsi="Times New Roman" w:cs="Times New Roman"/>
          <w:b/>
        </w:rPr>
        <w:t>Przedstaw</w:t>
      </w:r>
      <w:r w:rsidR="0065470F" w:rsidRPr="0065470F">
        <w:rPr>
          <w:rFonts w:ascii="Times New Roman" w:hAnsi="Times New Roman" w:cs="Times New Roman"/>
          <w:b/>
        </w:rPr>
        <w:t xml:space="preserve"> </w:t>
      </w:r>
      <w:r w:rsidR="0065470F" w:rsidRPr="001F354D">
        <w:rPr>
          <w:rFonts w:ascii="Times New Roman" w:hAnsi="Times New Roman" w:cs="Times New Roman"/>
          <w:b/>
        </w:rPr>
        <w:t>rolę</w:t>
      </w:r>
      <w:r>
        <w:rPr>
          <w:rFonts w:ascii="Times New Roman" w:hAnsi="Times New Roman" w:cs="Times New Roman"/>
          <w:b/>
        </w:rPr>
        <w:t>,</w:t>
      </w:r>
      <w:r w:rsidRPr="001F354D">
        <w:rPr>
          <w:rFonts w:ascii="Times New Roman" w:hAnsi="Times New Roman" w:cs="Times New Roman"/>
          <w:b/>
        </w:rPr>
        <w:t xml:space="preserve"> jaką odgrywał teatr w świecie antycznym</w:t>
      </w:r>
      <w:r w:rsidR="0065470F">
        <w:rPr>
          <w:rFonts w:ascii="Times New Roman" w:hAnsi="Times New Roman" w:cs="Times New Roman"/>
          <w:b/>
        </w:rPr>
        <w:t xml:space="preserve">, oraz rolę, </w:t>
      </w:r>
      <w:r w:rsidRPr="001F354D">
        <w:rPr>
          <w:rFonts w:ascii="Times New Roman" w:hAnsi="Times New Roman" w:cs="Times New Roman"/>
          <w:b/>
        </w:rPr>
        <w:t xml:space="preserve">jaką </w:t>
      </w:r>
      <w:r w:rsidR="0065470F">
        <w:rPr>
          <w:rFonts w:ascii="Times New Roman" w:hAnsi="Times New Roman" w:cs="Times New Roman"/>
          <w:b/>
        </w:rPr>
        <w:t>odgrywa</w:t>
      </w:r>
      <w:r w:rsidRPr="001F354D">
        <w:rPr>
          <w:rFonts w:ascii="Times New Roman" w:hAnsi="Times New Roman" w:cs="Times New Roman"/>
          <w:b/>
        </w:rPr>
        <w:t xml:space="preserve"> współcześnie. Odnieś się do konkretnych przykładów. </w:t>
      </w:r>
    </w:p>
    <w:p w14:paraId="714DFD82" w14:textId="77777777" w:rsidR="009B62BC" w:rsidRPr="001F354D" w:rsidRDefault="009B62BC" w:rsidP="009B62BC">
      <w:pPr>
        <w:jc w:val="both"/>
        <w:rPr>
          <w:rFonts w:ascii="Times New Roman" w:hAnsi="Times New Roman" w:cs="Times New Roman"/>
          <w:b/>
        </w:rPr>
      </w:pPr>
    </w:p>
    <w:p w14:paraId="58034B07" w14:textId="77777777" w:rsidR="009B62BC" w:rsidRDefault="009B62BC" w:rsidP="009B62BC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11622D7A" w14:textId="77777777" w:rsidR="009B62BC" w:rsidRDefault="009B62BC" w:rsidP="009B62BC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7E77644D" w14:textId="77777777" w:rsidR="009B62BC" w:rsidRDefault="009B62BC" w:rsidP="009B62BC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454FED03" w14:textId="77777777" w:rsidR="00E05A8A" w:rsidRDefault="00E05A8A" w:rsidP="00E05A8A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279CFD6E" w14:textId="73F2FAF9" w:rsidR="009B62BC" w:rsidRPr="00BC6435" w:rsidRDefault="009B62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F25B04" w:rsidRPr="0065470F">
        <w:rPr>
          <w:rFonts w:ascii="Times New Roman" w:hAnsi="Times New Roman" w:cs="Times New Roman"/>
          <w:b/>
          <w:highlight w:val="lightGray"/>
        </w:rPr>
        <w:lastRenderedPageBreak/>
        <w:t>Przeczytaj tekst</w:t>
      </w:r>
      <w:r w:rsidR="0065470F" w:rsidRPr="0065470F">
        <w:rPr>
          <w:rFonts w:ascii="Times New Roman" w:hAnsi="Times New Roman" w:cs="Times New Roman"/>
          <w:b/>
          <w:highlight w:val="lightGray"/>
        </w:rPr>
        <w:t xml:space="preserve"> i wykonaj polecenia.</w:t>
      </w:r>
    </w:p>
    <w:p w14:paraId="4CB32C84" w14:textId="77777777" w:rsidR="0090534B" w:rsidRPr="00BC6435" w:rsidRDefault="00F25B04" w:rsidP="00BC6435">
      <w:pPr>
        <w:spacing w:after="120"/>
        <w:jc w:val="center"/>
        <w:rPr>
          <w:rFonts w:ascii="Times New Roman" w:hAnsi="Times New Roman" w:cs="Times New Roman"/>
          <w:b/>
        </w:rPr>
      </w:pPr>
      <w:r w:rsidRPr="00BC6435">
        <w:rPr>
          <w:rFonts w:ascii="Times New Roman" w:hAnsi="Times New Roman" w:cs="Times New Roman"/>
          <w:b/>
        </w:rPr>
        <w:t>O teatrze greckim</w:t>
      </w:r>
    </w:p>
    <w:p w14:paraId="10BFAFB4" w14:textId="0920279B" w:rsidR="0090534B" w:rsidRPr="00BC6435" w:rsidRDefault="00F25B04" w:rsidP="0065470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Tekst tragedii nie miał takiego znaczenia</w:t>
      </w:r>
      <w:r w:rsidR="00BC6435">
        <w:rPr>
          <w:rFonts w:ascii="Times New Roman" w:hAnsi="Times New Roman" w:cs="Times New Roman"/>
        </w:rPr>
        <w:t>,</w:t>
      </w:r>
      <w:r w:rsidRPr="00BC6435">
        <w:rPr>
          <w:rFonts w:ascii="Times New Roman" w:hAnsi="Times New Roman" w:cs="Times New Roman"/>
        </w:rPr>
        <w:t xml:space="preserve"> jakie my mu przypisujemy, czytając sobie po cichu </w:t>
      </w:r>
      <w:r w:rsidRPr="00BC6435">
        <w:rPr>
          <w:rFonts w:ascii="Times New Roman" w:hAnsi="Times New Roman" w:cs="Times New Roman"/>
          <w:i/>
        </w:rPr>
        <w:t>Antygonę</w:t>
      </w:r>
      <w:r w:rsidRPr="00BC6435">
        <w:rPr>
          <w:rFonts w:ascii="Times New Roman" w:hAnsi="Times New Roman" w:cs="Times New Roman"/>
        </w:rPr>
        <w:t xml:space="preserve"> lub </w:t>
      </w:r>
      <w:r w:rsidRPr="00BC6435">
        <w:rPr>
          <w:rFonts w:ascii="Times New Roman" w:hAnsi="Times New Roman" w:cs="Times New Roman"/>
          <w:i/>
        </w:rPr>
        <w:t>Edypa</w:t>
      </w:r>
      <w:r w:rsidRPr="00BC6435">
        <w:rPr>
          <w:rFonts w:ascii="Times New Roman" w:hAnsi="Times New Roman" w:cs="Times New Roman"/>
        </w:rPr>
        <w:t>. Temat i rozwiązanie wątku były wszystkim znane, gdyż poeci czerpali z</w:t>
      </w:r>
      <w:r w:rsidR="00BC6435">
        <w:rPr>
          <w:rFonts w:ascii="Times New Roman" w:hAnsi="Times New Roman" w:cs="Times New Roman"/>
        </w:rPr>
        <w:t> </w:t>
      </w:r>
      <w:r w:rsidRPr="00BC6435">
        <w:rPr>
          <w:rFonts w:ascii="Times New Roman" w:hAnsi="Times New Roman" w:cs="Times New Roman"/>
        </w:rPr>
        <w:t>mitów, z</w:t>
      </w:r>
      <w:r w:rsidR="00BC6435">
        <w:rPr>
          <w:rFonts w:ascii="Times New Roman" w:hAnsi="Times New Roman" w:cs="Times New Roman"/>
        </w:rPr>
        <w:t> </w:t>
      </w:r>
      <w:r w:rsidRPr="00BC6435">
        <w:rPr>
          <w:rFonts w:ascii="Times New Roman" w:hAnsi="Times New Roman" w:cs="Times New Roman"/>
        </w:rPr>
        <w:t>Homera albo ze współczesności. Treść tragedii nie była nigdy całkiem nowa, stanowiła rodzaj libretta, tym częściej słuchanego, im częściej się powtarza. Również w budowie tragedii ważniejsze było piękne wprowa</w:t>
      </w:r>
      <w:r w:rsidR="0065470F">
        <w:rPr>
          <w:rFonts w:ascii="Times New Roman" w:hAnsi="Times New Roman" w:cs="Times New Roman"/>
        </w:rPr>
        <w:softHyphen/>
      </w:r>
      <w:r w:rsidRPr="00BC6435">
        <w:rPr>
          <w:rFonts w:ascii="Times New Roman" w:hAnsi="Times New Roman" w:cs="Times New Roman"/>
        </w:rPr>
        <w:t>dzenie idei niż nawiązanie intrygi. Tekst opowiadał raczej niż odkrywał. [...]</w:t>
      </w:r>
    </w:p>
    <w:p w14:paraId="24C44783" w14:textId="4429AADB" w:rsidR="0090534B" w:rsidRPr="00BC6435" w:rsidRDefault="00F25B04" w:rsidP="0065470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>Tragedia grecka jest uniwersalna dosłownie, jest żywym zaprzeczeniem liryki. Tragedia dotyczy całego świata; biorą w niej udział ludzie, bogowie, a nad nimi los. Każda jej osoba organicznie związana jest z</w:t>
      </w:r>
      <w:r w:rsidR="0065470F">
        <w:rPr>
          <w:rFonts w:ascii="Times New Roman" w:hAnsi="Times New Roman" w:cs="Times New Roman"/>
        </w:rPr>
        <w:t> </w:t>
      </w:r>
      <w:r w:rsidRPr="00BC6435">
        <w:rPr>
          <w:rFonts w:ascii="Times New Roman" w:hAnsi="Times New Roman" w:cs="Times New Roman"/>
        </w:rPr>
        <w:t>ogólnym porządkiem, czyli kosmosem. Nieszczęścia jednostki są nieosobiste. Prometeusz przedziera się do ludzi i chce się wznieść do nieba. W chwili jego katastrofy drży więc i</w:t>
      </w:r>
      <w:r w:rsidR="00BC6435">
        <w:rPr>
          <w:rFonts w:ascii="Times New Roman" w:hAnsi="Times New Roman" w:cs="Times New Roman"/>
        </w:rPr>
        <w:t> </w:t>
      </w:r>
      <w:r w:rsidRPr="00BC6435">
        <w:rPr>
          <w:rFonts w:ascii="Times New Roman" w:hAnsi="Times New Roman" w:cs="Times New Roman"/>
        </w:rPr>
        <w:t>ziemia, i niebo. Tragedia grecka jest sprawozdaniem z buntu ,,człowieczeństwa” przeciwko naturze. Bohater nigdy nie działa dla siebie czy za siebie. Jego los staje się więc częścią losu wszystkich, a</w:t>
      </w:r>
      <w:r w:rsidR="00BC6435">
        <w:rPr>
          <w:rFonts w:ascii="Times New Roman" w:hAnsi="Times New Roman" w:cs="Times New Roman"/>
        </w:rPr>
        <w:t> </w:t>
      </w:r>
      <w:r w:rsidRPr="00BC6435">
        <w:rPr>
          <w:rFonts w:ascii="Times New Roman" w:hAnsi="Times New Roman" w:cs="Times New Roman"/>
        </w:rPr>
        <w:t>symbolem integracji bohatera i świata, jego solidarno</w:t>
      </w:r>
      <w:r w:rsidR="0065470F">
        <w:rPr>
          <w:rFonts w:ascii="Times New Roman" w:hAnsi="Times New Roman" w:cs="Times New Roman"/>
        </w:rPr>
        <w:softHyphen/>
      </w:r>
      <w:r w:rsidRPr="00BC6435">
        <w:rPr>
          <w:rFonts w:ascii="Times New Roman" w:hAnsi="Times New Roman" w:cs="Times New Roman"/>
        </w:rPr>
        <w:t xml:space="preserve">ści z otoczeniem jest </w:t>
      </w:r>
      <w:r w:rsidR="0065470F">
        <w:rPr>
          <w:rFonts w:ascii="Times New Roman" w:hAnsi="Times New Roman" w:cs="Times New Roman"/>
        </w:rPr>
        <w:t xml:space="preserve">niezmienna obecność chóru. </w:t>
      </w:r>
    </w:p>
    <w:p w14:paraId="18F82C22" w14:textId="7F30C94A" w:rsidR="0090534B" w:rsidRPr="00BC6435" w:rsidRDefault="00F25B04" w:rsidP="00BC6435">
      <w:pPr>
        <w:spacing w:before="120"/>
        <w:jc w:val="right"/>
        <w:rPr>
          <w:rFonts w:ascii="Times New Roman" w:hAnsi="Times New Roman" w:cs="Times New Roman"/>
        </w:rPr>
      </w:pPr>
      <w:r w:rsidRPr="00BC6435">
        <w:rPr>
          <w:rFonts w:ascii="Times New Roman" w:hAnsi="Times New Roman" w:cs="Times New Roman"/>
        </w:rPr>
        <w:t xml:space="preserve">A. Banach, </w:t>
      </w:r>
      <w:r w:rsidRPr="00BC6435">
        <w:rPr>
          <w:rFonts w:ascii="Times New Roman" w:hAnsi="Times New Roman" w:cs="Times New Roman"/>
          <w:i/>
        </w:rPr>
        <w:t>O teatrze greckim</w:t>
      </w:r>
      <w:r w:rsidR="00BC6435">
        <w:rPr>
          <w:rFonts w:ascii="Times New Roman" w:hAnsi="Times New Roman" w:cs="Times New Roman"/>
        </w:rPr>
        <w:t>,</w:t>
      </w:r>
      <w:r w:rsidRPr="00BC6435">
        <w:rPr>
          <w:rFonts w:ascii="Times New Roman" w:hAnsi="Times New Roman" w:cs="Times New Roman"/>
        </w:rPr>
        <w:t xml:space="preserve"> [w:] </w:t>
      </w:r>
      <w:r w:rsidRPr="00BC6435">
        <w:rPr>
          <w:rFonts w:ascii="Times New Roman" w:hAnsi="Times New Roman" w:cs="Times New Roman"/>
          <w:i/>
        </w:rPr>
        <w:t>Wybór maski</w:t>
      </w:r>
      <w:r w:rsidRPr="00BC6435">
        <w:rPr>
          <w:rFonts w:ascii="Times New Roman" w:hAnsi="Times New Roman" w:cs="Times New Roman"/>
        </w:rPr>
        <w:t>, Warszawa 1984, s. 17</w:t>
      </w:r>
      <w:r w:rsidR="00BC6435">
        <w:rPr>
          <w:rFonts w:ascii="Times New Roman" w:hAnsi="Times New Roman" w:cs="Times New Roman"/>
        </w:rPr>
        <w:t>–</w:t>
      </w:r>
      <w:r w:rsidRPr="00BC6435">
        <w:rPr>
          <w:rFonts w:ascii="Times New Roman" w:hAnsi="Times New Roman" w:cs="Times New Roman"/>
        </w:rPr>
        <w:t>18</w:t>
      </w:r>
      <w:r w:rsidR="0065470F">
        <w:rPr>
          <w:rFonts w:ascii="Times New Roman" w:hAnsi="Times New Roman" w:cs="Times New Roman"/>
        </w:rPr>
        <w:t>.</w:t>
      </w:r>
      <w:r w:rsidRPr="00BC6435">
        <w:rPr>
          <w:rFonts w:ascii="Times New Roman" w:hAnsi="Times New Roman" w:cs="Times New Roman"/>
        </w:rPr>
        <w:t xml:space="preserve"> </w:t>
      </w:r>
    </w:p>
    <w:p w14:paraId="3C49DF9E" w14:textId="77777777" w:rsidR="009B62BC" w:rsidRDefault="009B62BC">
      <w:pPr>
        <w:jc w:val="both"/>
        <w:rPr>
          <w:rFonts w:ascii="Times New Roman" w:hAnsi="Times New Roman" w:cs="Times New Roman"/>
        </w:rPr>
      </w:pPr>
    </w:p>
    <w:p w14:paraId="79149493" w14:textId="24BBB283" w:rsidR="0090534B" w:rsidRDefault="00FD385E" w:rsidP="006547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C6435" w:rsidRPr="00BC6435">
        <w:rPr>
          <w:rFonts w:ascii="Times New Roman" w:hAnsi="Times New Roman" w:cs="Times New Roman"/>
          <w:b/>
        </w:rPr>
        <w:t xml:space="preserve">. </w:t>
      </w:r>
      <w:r w:rsidR="00F25B04" w:rsidRPr="00BC6435">
        <w:rPr>
          <w:rFonts w:ascii="Times New Roman" w:hAnsi="Times New Roman" w:cs="Times New Roman"/>
          <w:b/>
        </w:rPr>
        <w:t xml:space="preserve">Wskaż dwie cechy starogreckiej tragedii, które wymienia w swoim tekście Andrzej Banach. </w:t>
      </w:r>
      <w:r w:rsidR="00BC1F25">
        <w:rPr>
          <w:rFonts w:ascii="Times New Roman" w:hAnsi="Times New Roman" w:cs="Times New Roman"/>
          <w:b/>
        </w:rPr>
        <w:t>Unikaj cytowania.</w:t>
      </w:r>
    </w:p>
    <w:p w14:paraId="2594C5FD" w14:textId="77777777" w:rsidR="00BC6435" w:rsidRDefault="00BC6435">
      <w:pPr>
        <w:jc w:val="both"/>
        <w:rPr>
          <w:rFonts w:ascii="Times New Roman" w:hAnsi="Times New Roman" w:cs="Times New Roman"/>
          <w:b/>
        </w:rPr>
      </w:pPr>
    </w:p>
    <w:p w14:paraId="577C34AE" w14:textId="77777777" w:rsidR="00BC6435" w:rsidRDefault="00BC6435" w:rsidP="00A4344B">
      <w:pPr>
        <w:spacing w:line="24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</w:t>
      </w:r>
      <w:r>
        <w:rPr>
          <w:rFonts w:ascii="Times New Roman" w:hAnsi="Times New Roman"/>
          <w:bCs/>
        </w:rPr>
        <w:t>……………………………………………………………………………………</w:t>
      </w:r>
    </w:p>
    <w:p w14:paraId="52FDD2C6" w14:textId="77777777" w:rsidR="00BC6435" w:rsidRDefault="00BC6435">
      <w:pPr>
        <w:rPr>
          <w:rFonts w:ascii="Times New Roman" w:hAnsi="Times New Roman" w:cs="Times New Roman"/>
          <w:b/>
        </w:rPr>
      </w:pPr>
    </w:p>
    <w:p w14:paraId="5431AE86" w14:textId="77777777" w:rsidR="003C2911" w:rsidRDefault="003C2911">
      <w:pPr>
        <w:rPr>
          <w:rFonts w:ascii="Times New Roman" w:hAnsi="Times New Roman" w:cs="Times New Roman"/>
          <w:b/>
        </w:rPr>
      </w:pPr>
    </w:p>
    <w:p w14:paraId="6E8BCE6B" w14:textId="47D52EBB" w:rsidR="0090534B" w:rsidRDefault="00FD385E" w:rsidP="006547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C6435" w:rsidRPr="00BC6435">
        <w:rPr>
          <w:rFonts w:ascii="Times New Roman" w:hAnsi="Times New Roman" w:cs="Times New Roman"/>
          <w:b/>
        </w:rPr>
        <w:t xml:space="preserve">. </w:t>
      </w:r>
      <w:r w:rsidR="00BC6435">
        <w:rPr>
          <w:rFonts w:ascii="Times New Roman" w:hAnsi="Times New Roman" w:cs="Times New Roman"/>
          <w:b/>
        </w:rPr>
        <w:t>Wyjaśnij znaczenie s</w:t>
      </w:r>
      <w:r w:rsidR="00F25B04" w:rsidRPr="00BC6435">
        <w:rPr>
          <w:rFonts w:ascii="Times New Roman" w:hAnsi="Times New Roman" w:cs="Times New Roman"/>
          <w:b/>
        </w:rPr>
        <w:t>twierdzenia</w:t>
      </w:r>
      <w:r w:rsidR="00BC6435">
        <w:rPr>
          <w:rFonts w:ascii="Times New Roman" w:hAnsi="Times New Roman" w:cs="Times New Roman"/>
          <w:b/>
        </w:rPr>
        <w:t>:</w:t>
      </w:r>
      <w:r w:rsidR="00BC1F25">
        <w:rPr>
          <w:rFonts w:ascii="Times New Roman" w:hAnsi="Times New Roman" w:cs="Times New Roman"/>
          <w:b/>
        </w:rPr>
        <w:t xml:space="preserve"> „</w:t>
      </w:r>
      <w:r w:rsidR="00F25B04" w:rsidRPr="00BC6435">
        <w:rPr>
          <w:rFonts w:ascii="Times New Roman" w:hAnsi="Times New Roman" w:cs="Times New Roman"/>
          <w:b/>
        </w:rPr>
        <w:t xml:space="preserve">Tragedia grecka jest sprawozdaniem z buntu </w:t>
      </w:r>
      <w:r w:rsidR="009B62BC">
        <w:rPr>
          <w:rFonts w:ascii="Times New Roman" w:hAnsi="Times New Roman" w:cs="Times New Roman"/>
          <w:b/>
        </w:rPr>
        <w:t>»</w:t>
      </w:r>
      <w:r w:rsidR="00F25B04" w:rsidRPr="00BC6435">
        <w:rPr>
          <w:rFonts w:ascii="Times New Roman" w:hAnsi="Times New Roman" w:cs="Times New Roman"/>
          <w:b/>
        </w:rPr>
        <w:t>człowieczeństwa</w:t>
      </w:r>
      <w:r w:rsidR="009B62BC">
        <w:rPr>
          <w:rFonts w:ascii="Times New Roman" w:hAnsi="Times New Roman" w:cs="Times New Roman"/>
          <w:b/>
        </w:rPr>
        <w:t>«</w:t>
      </w:r>
      <w:r w:rsidR="004F2FC0">
        <w:rPr>
          <w:rFonts w:ascii="Times New Roman" w:hAnsi="Times New Roman" w:cs="Times New Roman"/>
          <w:b/>
        </w:rPr>
        <w:t xml:space="preserve"> </w:t>
      </w:r>
      <w:r w:rsidR="00F25B04" w:rsidRPr="00BC6435">
        <w:rPr>
          <w:rFonts w:ascii="Times New Roman" w:hAnsi="Times New Roman" w:cs="Times New Roman"/>
          <w:b/>
        </w:rPr>
        <w:t>przeciwko naturze</w:t>
      </w:r>
      <w:r w:rsidR="00BC1F25">
        <w:rPr>
          <w:rFonts w:ascii="Times New Roman" w:hAnsi="Times New Roman" w:cs="Times New Roman"/>
          <w:b/>
        </w:rPr>
        <w:t>”.</w:t>
      </w:r>
      <w:r w:rsidR="00F25B04" w:rsidRPr="00BC6435">
        <w:rPr>
          <w:rFonts w:ascii="Times New Roman" w:hAnsi="Times New Roman" w:cs="Times New Roman"/>
          <w:b/>
        </w:rPr>
        <w:t xml:space="preserve"> </w:t>
      </w:r>
    </w:p>
    <w:p w14:paraId="047ACC92" w14:textId="77777777" w:rsidR="00BC6435" w:rsidRPr="00BC6435" w:rsidRDefault="00BC6435">
      <w:pPr>
        <w:jc w:val="both"/>
        <w:rPr>
          <w:rFonts w:ascii="Times New Roman" w:hAnsi="Times New Roman" w:cs="Times New Roman"/>
          <w:b/>
        </w:rPr>
      </w:pPr>
    </w:p>
    <w:p w14:paraId="7606AD84" w14:textId="77777777" w:rsidR="00A4344B" w:rsidRDefault="00BC6435" w:rsidP="00FD385E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5F30576D" w14:textId="77777777" w:rsidR="00FD385E" w:rsidRDefault="00BC6435" w:rsidP="00FD385E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  <w:r w:rsidR="00FD385E"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5C96C989" w14:textId="77777777" w:rsidR="00FD385E" w:rsidRDefault="00FD385E" w:rsidP="00FD385E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14:paraId="7CE20D09" w14:textId="77777777" w:rsidR="0090534B" w:rsidRPr="00BC6435" w:rsidRDefault="0090534B">
      <w:pPr>
        <w:jc w:val="both"/>
        <w:rPr>
          <w:rFonts w:ascii="Times New Roman" w:hAnsi="Times New Roman" w:cs="Times New Roman"/>
        </w:rPr>
      </w:pPr>
    </w:p>
    <w:p w14:paraId="071B05E3" w14:textId="13013A33" w:rsidR="0090534B" w:rsidRDefault="00FD385E" w:rsidP="006547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BC6435" w:rsidRPr="00BC6435">
        <w:rPr>
          <w:rFonts w:ascii="Times New Roman" w:hAnsi="Times New Roman" w:cs="Times New Roman"/>
          <w:b/>
        </w:rPr>
        <w:t xml:space="preserve">. </w:t>
      </w:r>
      <w:r w:rsidR="00BC1F25">
        <w:rPr>
          <w:rFonts w:ascii="Times New Roman" w:hAnsi="Times New Roman" w:cs="Times New Roman"/>
          <w:b/>
        </w:rPr>
        <w:t>Napisz, j</w:t>
      </w:r>
      <w:r w:rsidR="00F16078" w:rsidRPr="00BC1F25">
        <w:rPr>
          <w:rFonts w:ascii="Times New Roman" w:hAnsi="Times New Roman" w:cs="Times New Roman"/>
          <w:b/>
        </w:rPr>
        <w:t xml:space="preserve">aką właściwość tragedii greckiej określa </w:t>
      </w:r>
      <w:r w:rsidR="00BC6435" w:rsidRPr="00BC1F25">
        <w:rPr>
          <w:rFonts w:ascii="Times New Roman" w:hAnsi="Times New Roman" w:cs="Times New Roman"/>
          <w:b/>
        </w:rPr>
        <w:t>s</w:t>
      </w:r>
      <w:r w:rsidR="00F25B04" w:rsidRPr="00BC1F25">
        <w:rPr>
          <w:rFonts w:ascii="Times New Roman" w:hAnsi="Times New Roman" w:cs="Times New Roman"/>
          <w:b/>
        </w:rPr>
        <w:t>formułowanie</w:t>
      </w:r>
      <w:r w:rsidR="00BC6435" w:rsidRPr="00BC6435">
        <w:rPr>
          <w:rFonts w:ascii="Times New Roman" w:hAnsi="Times New Roman" w:cs="Times New Roman"/>
          <w:b/>
        </w:rPr>
        <w:t>:</w:t>
      </w:r>
      <w:r w:rsidR="00F16078">
        <w:rPr>
          <w:rFonts w:ascii="Times New Roman" w:hAnsi="Times New Roman" w:cs="Times New Roman"/>
          <w:b/>
        </w:rPr>
        <w:t xml:space="preserve"> </w:t>
      </w:r>
      <w:r w:rsidR="00BC6435" w:rsidRPr="00BC6435">
        <w:rPr>
          <w:rFonts w:ascii="Times New Roman" w:hAnsi="Times New Roman" w:cs="Times New Roman"/>
          <w:b/>
        </w:rPr>
        <w:t>„</w:t>
      </w:r>
      <w:r w:rsidR="00F25B04" w:rsidRPr="00BC6435">
        <w:rPr>
          <w:rFonts w:ascii="Times New Roman" w:hAnsi="Times New Roman" w:cs="Times New Roman"/>
          <w:b/>
        </w:rPr>
        <w:t>Jego los staje się więc częścią losu wszystkich</w:t>
      </w:r>
      <w:r w:rsidR="00BC6435" w:rsidRPr="00BC6435">
        <w:rPr>
          <w:rFonts w:ascii="Times New Roman" w:hAnsi="Times New Roman" w:cs="Times New Roman"/>
          <w:b/>
        </w:rPr>
        <w:t>”</w:t>
      </w:r>
      <w:r w:rsidR="00BC1F25">
        <w:rPr>
          <w:rFonts w:ascii="Times New Roman" w:hAnsi="Times New Roman" w:cs="Times New Roman"/>
          <w:b/>
        </w:rPr>
        <w:t>.</w:t>
      </w:r>
      <w:r w:rsidR="00F25B04" w:rsidRPr="00BC6435">
        <w:rPr>
          <w:rFonts w:ascii="Times New Roman" w:hAnsi="Times New Roman" w:cs="Times New Roman"/>
          <w:b/>
        </w:rPr>
        <w:t xml:space="preserve"> </w:t>
      </w:r>
    </w:p>
    <w:p w14:paraId="32BD936F" w14:textId="77777777" w:rsidR="00BC6435" w:rsidRPr="00BC6435" w:rsidRDefault="00BC6435">
      <w:pPr>
        <w:jc w:val="both"/>
        <w:rPr>
          <w:rFonts w:ascii="Times New Roman" w:hAnsi="Times New Roman" w:cs="Times New Roman"/>
          <w:b/>
        </w:rPr>
      </w:pPr>
    </w:p>
    <w:p w14:paraId="4A0FE7CA" w14:textId="139D7789" w:rsidR="0090534B" w:rsidRDefault="00BC6435" w:rsidP="003C2911">
      <w:pPr>
        <w:spacing w:line="240" w:lineRule="auto"/>
        <w:jc w:val="both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</w:t>
      </w:r>
      <w:r w:rsidR="00FD385E" w:rsidRPr="00EB4092">
        <w:rPr>
          <w:rFonts w:ascii="Times New Roman" w:hAnsi="Times New Roman"/>
          <w:bCs/>
        </w:rPr>
        <w:t>………………………………………</w:t>
      </w:r>
      <w:r w:rsidRPr="00EB4092">
        <w:rPr>
          <w:rFonts w:ascii="Times New Roman" w:hAnsi="Times New Roman"/>
          <w:bCs/>
        </w:rPr>
        <w:t>……………</w:t>
      </w:r>
    </w:p>
    <w:p w14:paraId="1AFF6E28" w14:textId="77777777" w:rsidR="003C2911" w:rsidRPr="003C2911" w:rsidRDefault="003C2911" w:rsidP="003C2911">
      <w:pPr>
        <w:spacing w:line="240" w:lineRule="auto"/>
        <w:jc w:val="both"/>
        <w:rPr>
          <w:rFonts w:ascii="Times New Roman" w:hAnsi="Times New Roman"/>
          <w:bCs/>
        </w:rPr>
      </w:pPr>
    </w:p>
    <w:p w14:paraId="3A9A7C56" w14:textId="77777777" w:rsidR="003C2911" w:rsidRPr="00BC6435" w:rsidRDefault="003C2911">
      <w:pPr>
        <w:jc w:val="both"/>
        <w:rPr>
          <w:rFonts w:ascii="Times New Roman" w:hAnsi="Times New Roman" w:cs="Times New Roman"/>
          <w:b/>
        </w:rPr>
      </w:pPr>
    </w:p>
    <w:p w14:paraId="5F3C0CB1" w14:textId="1337B849" w:rsidR="0090534B" w:rsidRPr="00BC6435" w:rsidRDefault="00FD385E" w:rsidP="0065470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C6435" w:rsidRPr="00BC6435">
        <w:rPr>
          <w:rFonts w:ascii="Times New Roman" w:hAnsi="Times New Roman" w:cs="Times New Roman"/>
          <w:b/>
        </w:rPr>
        <w:t xml:space="preserve">. </w:t>
      </w:r>
      <w:r w:rsidR="00F25B04" w:rsidRPr="00BC6435">
        <w:rPr>
          <w:rFonts w:ascii="Times New Roman" w:hAnsi="Times New Roman" w:cs="Times New Roman"/>
          <w:b/>
        </w:rPr>
        <w:t xml:space="preserve">Zdecyduj, które z poniższych informacji dotyczące tekstu są prawdziwe, a które </w:t>
      </w:r>
      <w:r w:rsidR="00BC6435" w:rsidRPr="00BC6435">
        <w:rPr>
          <w:rFonts w:ascii="Times New Roman" w:hAnsi="Times New Roman" w:cs="Times New Roman"/>
          <w:b/>
        </w:rPr>
        <w:t xml:space="preserve">– </w:t>
      </w:r>
      <w:r w:rsidR="00F25B04" w:rsidRPr="00BC6435">
        <w:rPr>
          <w:rFonts w:ascii="Times New Roman" w:hAnsi="Times New Roman" w:cs="Times New Roman"/>
          <w:b/>
        </w:rPr>
        <w:t xml:space="preserve">fałszywe. </w:t>
      </w:r>
      <w:r w:rsidR="00BC6435" w:rsidRPr="00BC6435">
        <w:rPr>
          <w:rFonts w:ascii="Times New Roman" w:hAnsi="Times New Roman" w:cs="Times New Roman"/>
          <w:b/>
        </w:rPr>
        <w:t xml:space="preserve">Wstaw znak X w odpowiednich rubrykach </w:t>
      </w:r>
      <w:r w:rsidR="00F25B04" w:rsidRPr="00BC6435">
        <w:rPr>
          <w:rFonts w:ascii="Times New Roman" w:hAnsi="Times New Roman" w:cs="Times New Roman"/>
          <w:b/>
        </w:rPr>
        <w:t xml:space="preserve">tabeli. </w:t>
      </w:r>
    </w:p>
    <w:p w14:paraId="1DBFDA1D" w14:textId="77777777" w:rsidR="0090534B" w:rsidRPr="00BC6435" w:rsidRDefault="0090534B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645"/>
        <w:gridCol w:w="987"/>
        <w:gridCol w:w="987"/>
      </w:tblGrid>
      <w:tr w:rsidR="00BC6435" w:rsidRPr="00BC6435" w14:paraId="605FE7AF" w14:textId="77777777" w:rsidTr="00BC6435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4F05" w14:textId="77777777" w:rsidR="00BC6435" w:rsidRPr="00BC6435" w:rsidRDefault="00BC6435" w:rsidP="00BC6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35">
              <w:rPr>
                <w:rFonts w:ascii="Times New Roman" w:hAnsi="Times New Roman" w:cs="Times New Roman"/>
                <w:b/>
              </w:rPr>
              <w:t>Zdanie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4D68" w14:textId="77777777" w:rsidR="00BC6435" w:rsidRPr="00BC6435" w:rsidRDefault="00BC6435" w:rsidP="00BC6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435">
              <w:rPr>
                <w:rFonts w:ascii="Times New Roman" w:hAnsi="Times New Roman" w:cs="Times New Roman"/>
                <w:b/>
              </w:rPr>
              <w:t>Prawda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596A" w14:textId="77777777" w:rsidR="00BC6435" w:rsidRPr="00BC6435" w:rsidRDefault="00BC6435" w:rsidP="00BC64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435">
              <w:rPr>
                <w:rFonts w:ascii="Times New Roman" w:hAnsi="Times New Roman" w:cs="Times New Roman"/>
                <w:b/>
              </w:rPr>
              <w:t>Fałsz</w:t>
            </w:r>
          </w:p>
        </w:tc>
      </w:tr>
      <w:tr w:rsidR="0090534B" w:rsidRPr="00BC6435" w14:paraId="40098632" w14:textId="77777777" w:rsidTr="00BC6435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1CE8" w14:textId="49495074" w:rsidR="00FD385E" w:rsidRPr="00BC6435" w:rsidRDefault="00F25B04">
            <w:pPr>
              <w:jc w:val="both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Tekst </w:t>
            </w:r>
            <w:r w:rsidRPr="00BC6435">
              <w:rPr>
                <w:rFonts w:ascii="Times New Roman" w:hAnsi="Times New Roman" w:cs="Times New Roman"/>
                <w:i/>
              </w:rPr>
              <w:t>O teatrze greckim</w:t>
            </w:r>
            <w:r w:rsidRPr="00BC6435">
              <w:rPr>
                <w:rFonts w:ascii="Times New Roman" w:hAnsi="Times New Roman" w:cs="Times New Roman"/>
              </w:rPr>
              <w:t xml:space="preserve"> należy zaliczyć do publicystyki.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E58C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E99A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34B" w:rsidRPr="00BC6435" w14:paraId="7E46ADCD" w14:textId="77777777" w:rsidTr="00BC6435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106B" w14:textId="580ABDB0" w:rsidR="0090534B" w:rsidRPr="00BC6435" w:rsidRDefault="00FD385E" w:rsidP="00FD38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Dzisiejsza</w:t>
            </w:r>
            <w:r w:rsidR="00F25B04" w:rsidRPr="00BC6435">
              <w:rPr>
                <w:rFonts w:ascii="Times New Roman" w:hAnsi="Times New Roman" w:cs="Times New Roman"/>
              </w:rPr>
              <w:t xml:space="preserve"> recepcja tragedii starog</w:t>
            </w:r>
            <w:r>
              <w:rPr>
                <w:rFonts w:ascii="Times New Roman" w:hAnsi="Times New Roman" w:cs="Times New Roman"/>
              </w:rPr>
              <w:t>reckich jest inna niż w czasach ich powstawania.</w:t>
            </w:r>
            <w:r w:rsidR="00F25B04" w:rsidRPr="00BC6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B40F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7F76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34B" w:rsidRPr="00BC6435" w14:paraId="06639274" w14:textId="77777777" w:rsidTr="00BC6435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8CCD" w14:textId="71BF273E" w:rsidR="00FD385E" w:rsidRPr="00BC6435" w:rsidRDefault="00F25B04" w:rsidP="00BC1F25">
            <w:pPr>
              <w:jc w:val="both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Dla autorów tragedii kwestią </w:t>
            </w:r>
            <w:r w:rsidR="00BC1F25">
              <w:rPr>
                <w:rFonts w:ascii="Times New Roman" w:hAnsi="Times New Roman" w:cs="Times New Roman"/>
                <w:shd w:val="clear" w:color="auto" w:fill="FFFFFF" w:themeFill="background1"/>
              </w:rPr>
              <w:t>kluczową</w:t>
            </w:r>
            <w:r w:rsidRPr="00BC6435">
              <w:rPr>
                <w:rFonts w:ascii="Times New Roman" w:hAnsi="Times New Roman" w:cs="Times New Roman"/>
              </w:rPr>
              <w:t xml:space="preserve"> była oryginalność tekstów.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9413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83A1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34B" w:rsidRPr="00BC6435" w14:paraId="7F035ECF" w14:textId="77777777" w:rsidTr="00BC6435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3340" w14:textId="4D5176D9" w:rsidR="00FD385E" w:rsidRPr="00BC6435" w:rsidRDefault="00F25B04">
            <w:pPr>
              <w:jc w:val="both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W tekście </w:t>
            </w:r>
            <w:r w:rsidRPr="00BC6435">
              <w:rPr>
                <w:rFonts w:ascii="Times New Roman" w:hAnsi="Times New Roman" w:cs="Times New Roman"/>
                <w:i/>
              </w:rPr>
              <w:t xml:space="preserve">O teatrze greckim </w:t>
            </w:r>
            <w:r w:rsidRPr="00BC6435">
              <w:rPr>
                <w:rFonts w:ascii="Times New Roman" w:hAnsi="Times New Roman" w:cs="Times New Roman"/>
              </w:rPr>
              <w:t xml:space="preserve">dominuje funkcja impresywna.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E02F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6549" w14:textId="77777777" w:rsidR="0090534B" w:rsidRPr="00BC6435" w:rsidRDefault="0090534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5903E5" w14:textId="77777777" w:rsidR="0065470F" w:rsidRDefault="0065470F" w:rsidP="00B864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5470F" w:rsidSect="00BC6435">
      <w:footerReference w:type="default" r:id="rId8"/>
      <w:pgSz w:w="11909" w:h="16834"/>
      <w:pgMar w:top="993" w:right="1136" w:bottom="1440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1954F" w14:textId="77777777" w:rsidR="00BE7291" w:rsidRDefault="00BE7291" w:rsidP="00BC6435">
      <w:pPr>
        <w:spacing w:line="240" w:lineRule="auto"/>
      </w:pPr>
      <w:r>
        <w:separator/>
      </w:r>
    </w:p>
  </w:endnote>
  <w:endnote w:type="continuationSeparator" w:id="0">
    <w:p w14:paraId="069C2014" w14:textId="77777777" w:rsidR="00BE7291" w:rsidRDefault="00BE7291" w:rsidP="00BC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EE212" w14:textId="77777777" w:rsidR="00BC6435" w:rsidRDefault="00BC6435" w:rsidP="00BC6435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3C642" wp14:editId="1859BE67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83B92F" w14:textId="77777777" w:rsidR="00BC6435" w:rsidRPr="00BC6435" w:rsidRDefault="00BC6435" w:rsidP="00BC643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576C8" w14:textId="77777777" w:rsidR="00BE7291" w:rsidRDefault="00BE7291" w:rsidP="00BC6435">
      <w:pPr>
        <w:spacing w:line="240" w:lineRule="auto"/>
      </w:pPr>
      <w:r>
        <w:separator/>
      </w:r>
    </w:p>
  </w:footnote>
  <w:footnote w:type="continuationSeparator" w:id="0">
    <w:p w14:paraId="447AA13C" w14:textId="77777777" w:rsidR="00BE7291" w:rsidRDefault="00BE7291" w:rsidP="00BC6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47A"/>
    <w:multiLevelType w:val="multilevel"/>
    <w:tmpl w:val="9D80A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7D5DE2"/>
    <w:multiLevelType w:val="multilevel"/>
    <w:tmpl w:val="067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3323E2"/>
    <w:multiLevelType w:val="hybridMultilevel"/>
    <w:tmpl w:val="5B5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242FC"/>
    <w:multiLevelType w:val="hybridMultilevel"/>
    <w:tmpl w:val="E98A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B"/>
    <w:rsid w:val="00010951"/>
    <w:rsid w:val="00032DAB"/>
    <w:rsid w:val="000330C2"/>
    <w:rsid w:val="000377D2"/>
    <w:rsid w:val="000638E8"/>
    <w:rsid w:val="00073721"/>
    <w:rsid w:val="000B17B8"/>
    <w:rsid w:val="000C4175"/>
    <w:rsid w:val="000D299F"/>
    <w:rsid w:val="000F634D"/>
    <w:rsid w:val="00110877"/>
    <w:rsid w:val="001521FE"/>
    <w:rsid w:val="00154EAE"/>
    <w:rsid w:val="00171DED"/>
    <w:rsid w:val="00193B03"/>
    <w:rsid w:val="001E2BCB"/>
    <w:rsid w:val="00237B1D"/>
    <w:rsid w:val="0027788F"/>
    <w:rsid w:val="002B3791"/>
    <w:rsid w:val="00313D28"/>
    <w:rsid w:val="00355CEF"/>
    <w:rsid w:val="00360A16"/>
    <w:rsid w:val="00364751"/>
    <w:rsid w:val="00396C39"/>
    <w:rsid w:val="003C2911"/>
    <w:rsid w:val="003F46C0"/>
    <w:rsid w:val="00420EBC"/>
    <w:rsid w:val="00452E24"/>
    <w:rsid w:val="004662F9"/>
    <w:rsid w:val="004B2353"/>
    <w:rsid w:val="004C60E6"/>
    <w:rsid w:val="004D0BAE"/>
    <w:rsid w:val="004F2FC0"/>
    <w:rsid w:val="005670E5"/>
    <w:rsid w:val="005A06E3"/>
    <w:rsid w:val="005C0109"/>
    <w:rsid w:val="005C2761"/>
    <w:rsid w:val="005F0A7E"/>
    <w:rsid w:val="005F20F5"/>
    <w:rsid w:val="00603E5B"/>
    <w:rsid w:val="0065470F"/>
    <w:rsid w:val="00666E0D"/>
    <w:rsid w:val="00675540"/>
    <w:rsid w:val="006838F2"/>
    <w:rsid w:val="006C041A"/>
    <w:rsid w:val="006F516D"/>
    <w:rsid w:val="00703C70"/>
    <w:rsid w:val="00723938"/>
    <w:rsid w:val="007426B7"/>
    <w:rsid w:val="007542D5"/>
    <w:rsid w:val="00773217"/>
    <w:rsid w:val="007A5F50"/>
    <w:rsid w:val="0082513D"/>
    <w:rsid w:val="008741B2"/>
    <w:rsid w:val="0087477A"/>
    <w:rsid w:val="00891172"/>
    <w:rsid w:val="008952C6"/>
    <w:rsid w:val="008B4492"/>
    <w:rsid w:val="008B7C8D"/>
    <w:rsid w:val="008C54DD"/>
    <w:rsid w:val="009010C2"/>
    <w:rsid w:val="0090534B"/>
    <w:rsid w:val="0094366F"/>
    <w:rsid w:val="00965750"/>
    <w:rsid w:val="00975FB1"/>
    <w:rsid w:val="009B62BC"/>
    <w:rsid w:val="00A404B6"/>
    <w:rsid w:val="00A4344B"/>
    <w:rsid w:val="00A66870"/>
    <w:rsid w:val="00A82DC4"/>
    <w:rsid w:val="00A85A78"/>
    <w:rsid w:val="00AA4FAF"/>
    <w:rsid w:val="00AC0D0C"/>
    <w:rsid w:val="00AC7CDE"/>
    <w:rsid w:val="00AE1ADF"/>
    <w:rsid w:val="00AF436F"/>
    <w:rsid w:val="00B31078"/>
    <w:rsid w:val="00B5722B"/>
    <w:rsid w:val="00B66318"/>
    <w:rsid w:val="00B86495"/>
    <w:rsid w:val="00BA2431"/>
    <w:rsid w:val="00BB5E73"/>
    <w:rsid w:val="00BC1F25"/>
    <w:rsid w:val="00BC6435"/>
    <w:rsid w:val="00BE7291"/>
    <w:rsid w:val="00C20D8B"/>
    <w:rsid w:val="00CA1480"/>
    <w:rsid w:val="00CC2252"/>
    <w:rsid w:val="00D1660B"/>
    <w:rsid w:val="00D47F5E"/>
    <w:rsid w:val="00D67B2A"/>
    <w:rsid w:val="00D9029B"/>
    <w:rsid w:val="00DF0075"/>
    <w:rsid w:val="00E05A8A"/>
    <w:rsid w:val="00E6272A"/>
    <w:rsid w:val="00F16078"/>
    <w:rsid w:val="00F25B04"/>
    <w:rsid w:val="00F320A7"/>
    <w:rsid w:val="00F37135"/>
    <w:rsid w:val="00F52C4A"/>
    <w:rsid w:val="00FA3FA8"/>
    <w:rsid w:val="00FB1208"/>
    <w:rsid w:val="00FB32F5"/>
    <w:rsid w:val="00FC6D00"/>
    <w:rsid w:val="00FD385E"/>
    <w:rsid w:val="00FE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55DB"/>
  <w15:docId w15:val="{A5FD99A7-9438-4061-A596-69B0E08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C0D0C"/>
  </w:style>
  <w:style w:type="paragraph" w:styleId="Nagwek1">
    <w:name w:val="heading 1"/>
    <w:basedOn w:val="Normalny"/>
    <w:next w:val="Normalny"/>
    <w:rsid w:val="00AC0D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AC0D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AC0D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AC0D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AC0D0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AC0D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0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0D0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AC0D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AC0D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35"/>
  </w:style>
  <w:style w:type="paragraph" w:styleId="Stopka">
    <w:name w:val="footer"/>
    <w:basedOn w:val="Normalny"/>
    <w:link w:val="Stopka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35"/>
  </w:style>
  <w:style w:type="paragraph" w:styleId="Akapitzlist">
    <w:name w:val="List Paragraph"/>
    <w:basedOn w:val="Normalny"/>
    <w:uiPriority w:val="34"/>
    <w:qFormat/>
    <w:rsid w:val="00BC64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1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0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2393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Elżbieta Pałasz</cp:lastModifiedBy>
  <cp:revision>6</cp:revision>
  <cp:lastPrinted>2019-10-14T12:18:00Z</cp:lastPrinted>
  <dcterms:created xsi:type="dcterms:W3CDTF">2022-09-08T07:04:00Z</dcterms:created>
  <dcterms:modified xsi:type="dcterms:W3CDTF">2022-09-08T07:22:00Z</dcterms:modified>
</cp:coreProperties>
</file>