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CF" w:rsidRDefault="00A32563">
      <w:pPr>
        <w:tabs>
          <w:tab w:val="left" w:pos="8759"/>
        </w:tabs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4"/>
          <w:sz w:val="20"/>
          <w:lang w:bidi="ar-SA"/>
        </w:rPr>
        <w:drawing>
          <wp:inline distT="0" distB="0" distL="0" distR="0">
            <wp:extent cx="913259" cy="471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259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8"/>
          <w:position w:val="14"/>
          <w:sz w:val="20"/>
        </w:rPr>
        <w:t xml:space="preserve"> </w:t>
      </w:r>
      <w:r w:rsidR="0005232F">
        <w:rPr>
          <w:rFonts w:ascii="Times New Roman"/>
          <w:noProof/>
          <w:spacing w:val="98"/>
          <w:position w:val="31"/>
          <w:sz w:val="20"/>
          <w:lang w:bidi="ar-SA"/>
        </w:rPr>
        <mc:AlternateContent>
          <mc:Choice Requires="wpg">
            <w:drawing>
              <wp:inline distT="0" distB="0" distL="0" distR="0">
                <wp:extent cx="744855" cy="652145"/>
                <wp:effectExtent l="4445" t="1270" r="3175" b="381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652145"/>
                          <a:chOff x="0" y="0"/>
                          <a:chExt cx="1173" cy="1027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71" y="733"/>
                            <a:ext cx="415" cy="208"/>
                          </a:xfrm>
                          <a:custGeom>
                            <a:avLst/>
                            <a:gdLst>
                              <a:gd name="T0" fmla="+- 0 586 172"/>
                              <a:gd name="T1" fmla="*/ T0 w 415"/>
                              <a:gd name="T2" fmla="+- 0 733 733"/>
                              <a:gd name="T3" fmla="*/ 733 h 208"/>
                              <a:gd name="T4" fmla="+- 0 172 172"/>
                              <a:gd name="T5" fmla="*/ T4 w 415"/>
                              <a:gd name="T6" fmla="+- 0 733 733"/>
                              <a:gd name="T7" fmla="*/ 733 h 208"/>
                              <a:gd name="T8" fmla="+- 0 379 172"/>
                              <a:gd name="T9" fmla="*/ T8 w 415"/>
                              <a:gd name="T10" fmla="+- 0 941 733"/>
                              <a:gd name="T11" fmla="*/ 941 h 208"/>
                              <a:gd name="T12" fmla="+- 0 586 172"/>
                              <a:gd name="T13" fmla="*/ T12 w 415"/>
                              <a:gd name="T14" fmla="+- 0 733 733"/>
                              <a:gd name="T15" fmla="*/ 73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5" h="208">
                                <a:moveTo>
                                  <a:pt x="414" y="0"/>
                                </a:moveTo>
                                <a:lnTo>
                                  <a:pt x="0" y="0"/>
                                </a:lnTo>
                                <a:lnTo>
                                  <a:pt x="207" y="208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86" y="733"/>
                            <a:ext cx="440" cy="147"/>
                          </a:xfrm>
                          <a:custGeom>
                            <a:avLst/>
                            <a:gdLst>
                              <a:gd name="T0" fmla="+- 0 880 586"/>
                              <a:gd name="T1" fmla="*/ T0 w 440"/>
                              <a:gd name="T2" fmla="+- 0 733 733"/>
                              <a:gd name="T3" fmla="*/ 733 h 147"/>
                              <a:gd name="T4" fmla="+- 0 586 586"/>
                              <a:gd name="T5" fmla="*/ T4 w 440"/>
                              <a:gd name="T6" fmla="+- 0 733 733"/>
                              <a:gd name="T7" fmla="*/ 733 h 147"/>
                              <a:gd name="T8" fmla="+- 0 733 586"/>
                              <a:gd name="T9" fmla="*/ T8 w 440"/>
                              <a:gd name="T10" fmla="+- 0 880 733"/>
                              <a:gd name="T11" fmla="*/ 880 h 147"/>
                              <a:gd name="T12" fmla="+- 0 1026 586"/>
                              <a:gd name="T13" fmla="*/ T12 w 440"/>
                              <a:gd name="T14" fmla="+- 0 880 733"/>
                              <a:gd name="T15" fmla="*/ 880 h 147"/>
                              <a:gd name="T16" fmla="+- 0 880 586"/>
                              <a:gd name="T17" fmla="*/ T16 w 440"/>
                              <a:gd name="T18" fmla="+- 0 733 733"/>
                              <a:gd name="T19" fmla="*/ 73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0" h="147">
                                <a:moveTo>
                                  <a:pt x="294" y="0"/>
                                </a:moveTo>
                                <a:lnTo>
                                  <a:pt x="0" y="0"/>
                                </a:lnTo>
                                <a:lnTo>
                                  <a:pt x="147" y="147"/>
                                </a:lnTo>
                                <a:lnTo>
                                  <a:pt x="440" y="147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79" y="880"/>
                            <a:ext cx="293" cy="147"/>
                          </a:xfrm>
                          <a:custGeom>
                            <a:avLst/>
                            <a:gdLst>
                              <a:gd name="T0" fmla="+- 0 1173 880"/>
                              <a:gd name="T1" fmla="*/ T0 w 293"/>
                              <a:gd name="T2" fmla="+- 0 880 880"/>
                              <a:gd name="T3" fmla="*/ 880 h 147"/>
                              <a:gd name="T4" fmla="+- 0 880 880"/>
                              <a:gd name="T5" fmla="*/ T4 w 293"/>
                              <a:gd name="T6" fmla="+- 0 880 880"/>
                              <a:gd name="T7" fmla="*/ 880 h 147"/>
                              <a:gd name="T8" fmla="+- 0 1026 880"/>
                              <a:gd name="T9" fmla="*/ T8 w 293"/>
                              <a:gd name="T10" fmla="+- 0 1027 880"/>
                              <a:gd name="T11" fmla="*/ 1027 h 147"/>
                              <a:gd name="T12" fmla="+- 0 1173 880"/>
                              <a:gd name="T13" fmla="*/ T12 w 293"/>
                              <a:gd name="T14" fmla="+- 0 880 880"/>
                              <a:gd name="T15" fmla="*/ 880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147">
                                <a:moveTo>
                                  <a:pt x="293" y="0"/>
                                </a:moveTo>
                                <a:lnTo>
                                  <a:pt x="0" y="0"/>
                                </a:lnTo>
                                <a:lnTo>
                                  <a:pt x="146" y="147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0" y="586"/>
                            <a:ext cx="294" cy="147"/>
                          </a:xfrm>
                          <a:custGeom>
                            <a:avLst/>
                            <a:gdLst>
                              <a:gd name="T0" fmla="*/ 147 w 294"/>
                              <a:gd name="T1" fmla="+- 0 587 587"/>
                              <a:gd name="T2" fmla="*/ 587 h 147"/>
                              <a:gd name="T3" fmla="*/ 0 w 294"/>
                              <a:gd name="T4" fmla="+- 0 733 587"/>
                              <a:gd name="T5" fmla="*/ 733 h 147"/>
                              <a:gd name="T6" fmla="*/ 293 w 294"/>
                              <a:gd name="T7" fmla="+- 0 733 587"/>
                              <a:gd name="T8" fmla="*/ 733 h 147"/>
                              <a:gd name="T9" fmla="*/ 147 w 294"/>
                              <a:gd name="T10" fmla="+- 0 587 587"/>
                              <a:gd name="T11" fmla="*/ 587 h 1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4" h="147">
                                <a:moveTo>
                                  <a:pt x="147" y="0"/>
                                </a:moveTo>
                                <a:lnTo>
                                  <a:pt x="0" y="146"/>
                                </a:lnTo>
                                <a:lnTo>
                                  <a:pt x="293" y="146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293" y="440"/>
                            <a:ext cx="587" cy="294"/>
                          </a:xfrm>
                          <a:custGeom>
                            <a:avLst/>
                            <a:gdLst>
                              <a:gd name="T0" fmla="+- 0 586 293"/>
                              <a:gd name="T1" fmla="*/ T0 w 587"/>
                              <a:gd name="T2" fmla="+- 0 440 440"/>
                              <a:gd name="T3" fmla="*/ 440 h 294"/>
                              <a:gd name="T4" fmla="+- 0 293 293"/>
                              <a:gd name="T5" fmla="*/ T4 w 587"/>
                              <a:gd name="T6" fmla="+- 0 733 440"/>
                              <a:gd name="T7" fmla="*/ 733 h 294"/>
                              <a:gd name="T8" fmla="+- 0 880 293"/>
                              <a:gd name="T9" fmla="*/ T8 w 587"/>
                              <a:gd name="T10" fmla="+- 0 733 440"/>
                              <a:gd name="T11" fmla="*/ 733 h 294"/>
                              <a:gd name="T12" fmla="+- 0 586 293"/>
                              <a:gd name="T13" fmla="*/ T12 w 587"/>
                              <a:gd name="T14" fmla="+- 0 440 440"/>
                              <a:gd name="T15" fmla="*/ 440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7" h="294">
                                <a:moveTo>
                                  <a:pt x="293" y="0"/>
                                </a:moveTo>
                                <a:lnTo>
                                  <a:pt x="0" y="293"/>
                                </a:lnTo>
                                <a:lnTo>
                                  <a:pt x="587" y="293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586" y="0"/>
                            <a:ext cx="294" cy="294"/>
                          </a:xfrm>
                          <a:custGeom>
                            <a:avLst/>
                            <a:gdLst>
                              <a:gd name="T0" fmla="+- 0 733 586"/>
                              <a:gd name="T1" fmla="*/ T0 w 294"/>
                              <a:gd name="T2" fmla="*/ 0 h 294"/>
                              <a:gd name="T3" fmla="+- 0 586 586"/>
                              <a:gd name="T4" fmla="*/ T3 w 294"/>
                              <a:gd name="T5" fmla="*/ 147 h 294"/>
                              <a:gd name="T6" fmla="+- 0 733 586"/>
                              <a:gd name="T7" fmla="*/ T6 w 294"/>
                              <a:gd name="T8" fmla="*/ 293 h 294"/>
                              <a:gd name="T9" fmla="+- 0 880 586"/>
                              <a:gd name="T10" fmla="*/ T9 w 294"/>
                              <a:gd name="T11" fmla="*/ 147 h 294"/>
                              <a:gd name="T12" fmla="+- 0 733 586"/>
                              <a:gd name="T13" fmla="*/ T12 w 294"/>
                              <a:gd name="T14" fmla="*/ 0 h 2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94" h="294">
                                <a:moveTo>
                                  <a:pt x="147" y="0"/>
                                </a:moveTo>
                                <a:lnTo>
                                  <a:pt x="0" y="147"/>
                                </a:lnTo>
                                <a:lnTo>
                                  <a:pt x="147" y="293"/>
                                </a:lnTo>
                                <a:lnTo>
                                  <a:pt x="294" y="147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439" y="293"/>
                            <a:ext cx="587" cy="294"/>
                          </a:xfrm>
                          <a:custGeom>
                            <a:avLst/>
                            <a:gdLst>
                              <a:gd name="T0" fmla="+- 0 1026 440"/>
                              <a:gd name="T1" fmla="*/ T0 w 587"/>
                              <a:gd name="T2" fmla="+- 0 293 293"/>
                              <a:gd name="T3" fmla="*/ 293 h 294"/>
                              <a:gd name="T4" fmla="+- 0 440 440"/>
                              <a:gd name="T5" fmla="*/ T4 w 587"/>
                              <a:gd name="T6" fmla="+- 0 293 293"/>
                              <a:gd name="T7" fmla="*/ 293 h 294"/>
                              <a:gd name="T8" fmla="+- 0 733 440"/>
                              <a:gd name="T9" fmla="*/ T8 w 587"/>
                              <a:gd name="T10" fmla="+- 0 587 293"/>
                              <a:gd name="T11" fmla="*/ 587 h 294"/>
                              <a:gd name="T12" fmla="+- 0 1026 440"/>
                              <a:gd name="T13" fmla="*/ T12 w 587"/>
                              <a:gd name="T14" fmla="+- 0 293 293"/>
                              <a:gd name="T15" fmla="*/ 293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7" h="294">
                                <a:moveTo>
                                  <a:pt x="5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" y="294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0064F" id="Group 8" o:spid="_x0000_s1026" style="width:58.65pt;height:51.35pt;mso-position-horizontal-relative:char;mso-position-vertical-relative:line" coordsize="1173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">
                <v:shape id="Freeform 15" o:spid="_x0000_s1027" style="position:absolute;left:171;top:733;width:415;height:208;visibility:visible;mso-wrap-style:square;v-text-anchor:top" coordsize="41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KgcIA&#10;AADbAAAADwAAAGRycy9kb3ducmV2LnhtbERPTWvCQBC9F/oflil4qxtrqZK6iggFQS9RQY9DdpJN&#10;zc7G7JrEf98tFHqbx/ucxWqwteio9ZVjBZNxAoI4d7riUsHp+PU6B+EDssbaMSl4kIfV8vlpgal2&#10;PWfUHUIpYgj7FBWYEJpUSp8bsujHriGOXOFaiyHCtpS6xT6G21q+JcmHtFhxbDDY0MZQfj3crYLM&#10;9Nn6fXva1fvva3G5FdPZuWOlRi/D+hNEoCH8i//cWx3nT+D3l3i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QqBwgAAANsAAAAPAAAAAAAAAAAAAAAAAJgCAABkcnMvZG93&#10;bnJldi54bWxQSwUGAAAAAAQABAD1AAAAhwMAAAAA&#10;" path="m414,l,,207,208,414,xe" fillcolor="#8a8c8e" stroked="f">
                  <v:path arrowok="t" o:connecttype="custom" o:connectlocs="414,733;0,733;207,941;414,733" o:connectangles="0,0,0,0"/>
                </v:shape>
                <v:shape id="Freeform 14" o:spid="_x0000_s1028" style="position:absolute;left:586;top:733;width:440;height:147;visibility:visible;mso-wrap-style:square;v-text-anchor:top" coordsize="44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cBdMEA&#10;AADbAAAADwAAAGRycy9kb3ducmV2LnhtbERPS2vCQBC+F/wPyxR6Kc3GiKHErBKE0p6EqngespOH&#10;zc7G7DZJ/71bKPQ2H99z8t1sOjHS4FrLCpZRDIK4tLrlWsH59PbyCsJ5ZI2dZVLwQw5228VDjpm2&#10;E3/SePS1CCHsMlTQeN9nUrqyIYMusj1x4Co7GPQBDrXUA04h3HQyieNUGmw5NDTY076h8uv4bRS8&#10;P8d4uF3qgou1Xqerblzpa6XU0+NcbEB4mv2/+M/9ocP8BH5/C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HAXTBAAAA2wAAAA8AAAAAAAAAAAAAAAAAmAIAAGRycy9kb3du&#10;cmV2LnhtbFBLBQYAAAAABAAEAPUAAACGAwAAAAA=&#10;" path="m294,l,,147,147r293,l294,xe" fillcolor="#8a8c8e" stroked="f">
                  <v:path arrowok="t" o:connecttype="custom" o:connectlocs="294,733;0,733;147,880;440,880;294,733" o:connectangles="0,0,0,0,0"/>
                </v:shape>
                <v:shape id="Freeform 13" o:spid="_x0000_s1029" style="position:absolute;left:879;top:880;width:293;height:147;visibility:visible;mso-wrap-style:square;v-text-anchor:top" coordsize="29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Wp8EA&#10;AADbAAAADwAAAGRycy9kb3ducmV2LnhtbERPS2sCMRC+F/wPYYReimZtochqFF0QxFPr4z5uxt3o&#10;ZrIk0V3/fVMo9DYf33Pmy9424kE+GMcKJuMMBHHptOFKwfGwGU1BhIissXFMCp4UYLkYvMwx167j&#10;b3rsYyVSCIccFdQxtrmUoazJYhi7ljhxF+ctxgR9JbXHLoXbRr5n2ae0aDg11NhSUVN529+tAvdV&#10;ZGZ9LXYnM9n4pjt32+PbSqnXYb+agYjUx3/xn3ur0/wP+P0lHS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2FqfBAAAA2wAAAA8AAAAAAAAAAAAAAAAAmAIAAGRycy9kb3du&#10;cmV2LnhtbFBLBQYAAAAABAAEAPUAAACGAwAAAAA=&#10;" path="m293,l,,146,147,293,xe" fillcolor="#58595b" stroked="f">
                  <v:path arrowok="t" o:connecttype="custom" o:connectlocs="293,880;0,880;146,1027;293,880" o:connectangles="0,0,0,0"/>
                </v:shape>
                <v:shape id="Freeform 12" o:spid="_x0000_s1030" style="position:absolute;top:586;width:294;height:147;visibility:visible;mso-wrap-style:square;v-text-anchor:top" coordsize="29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JsIA&#10;AADbAAAADwAAAGRycy9kb3ducmV2LnhtbERPS4vCMBC+L+x/CLOwF9HUdRHpGkUEoQdFfFy8jc1s&#10;W2wmtYlt/fdGELzNx/ec6bwzpWiodoVlBcNBBII4tbrgTMHxsOpPQDiPrLG0TAru5GA++/yYYqxt&#10;yztq9j4TIYRdjApy76tYSpfmZNANbEUcuH9bG/QB1pnUNbYh3JTyJ4rG0mDBoSHHipY5pZf9zShY&#10;b7pTuW6T6+iyS3qj1Xl75Z5U6vurW/yB8NT5t/jlTnSY/wvPX8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dYmwgAAANsAAAAPAAAAAAAAAAAAAAAAAJgCAABkcnMvZG93&#10;bnJldi54bWxQSwUGAAAAAAQABAD1AAAAhwMAAAAA&#10;" path="m147,l,146r293,l147,xe" fillcolor="#231f20" stroked="f">
                  <v:path arrowok="t" o:connecttype="custom" o:connectlocs="147,587;0,733;293,733;147,587" o:connectangles="0,0,0,0"/>
                </v:shape>
                <v:shape id="Freeform 11" o:spid="_x0000_s1031" style="position:absolute;left:293;top:440;width:587;height:294;visibility:visible;mso-wrap-style:square;v-text-anchor:top" coordsize="58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dysMA&#10;AADbAAAADwAAAGRycy9kb3ducmV2LnhtbERPS2sCMRC+C/0PYYTeNGt9UFejlIK09qRW6XW6GTfb&#10;bibLJqurv74pCN7m43vOfNnaUpyo9oVjBYN+AoI4c7rgXMH+c9V7BuEDssbSMSm4kIfl4qEzx1S7&#10;M2/ptAu5iCHsU1RgQqhSKX1myKLvu4o4ckdXWwwR1rnUNZ5juC3lU5JMpMWCY4PBil4NZb+7xir4&#10;lpfpaNM4Mu161Ox/DsOP69uXUo/d9mUGIlAb7uKb+13H+WP4/y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ydysMAAADbAAAADwAAAAAAAAAAAAAAAACYAgAAZHJzL2Rv&#10;d25yZXYueG1sUEsFBgAAAAAEAAQA9QAAAIgDAAAAAA==&#10;" path="m293,l,293r587,l293,xe" fillcolor="#58595b" stroked="f">
                  <v:path arrowok="t" o:connecttype="custom" o:connectlocs="293,440;0,733;587,733;293,440" o:connectangles="0,0,0,0"/>
                </v:shape>
                <v:shape id="Freeform 10" o:spid="_x0000_s1032" style="position:absolute;left:586;width:294;height:294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47R8MA&#10;AADbAAAADwAAAGRycy9kb3ducmV2LnhtbERPTWvCQBC9F/oflil4azb1IDW6hpIi5CBotRSPQ3bM&#10;xmZnQ3Y10V/fLRR6m8f7nGU+2lZcqfeNYwUvSQqCuHK64VrB52H9/ArCB2SNrWNScCMP+erxYYmZ&#10;dgN/0HUfahFD2GeowITQZVL6ypBFn7iOOHIn11sMEfa11D0OMdy2cpqmM2mx4dhgsKPCUPW9v1gF&#10;82FbfHXlfFfW/nzcmt37xt/uSk2exrcFiEBj+Bf/uUsd58/g95d4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47R8MAAADbAAAADwAAAAAAAAAAAAAAAACYAgAAZHJzL2Rv&#10;d25yZXYueG1sUEsFBgAAAAAEAAQA9QAAAIgDAAAAAA==&#10;" path="m147,l,147,147,293,294,147,147,xe" fillcolor="#bcbec0" stroked="f">
                  <v:path arrowok="t" o:connecttype="custom" o:connectlocs="147,0;0,147;147,293;294,147;147,0" o:connectangles="0,0,0,0,0"/>
                </v:shape>
                <v:shape id="Freeform 9" o:spid="_x0000_s1033" style="position:absolute;left:439;top:293;width:587;height:294;visibility:visible;mso-wrap-style:square;v-text-anchor:top" coordsize="58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+XcIA&#10;AADbAAAADwAAAGRycy9kb3ducmV2LnhtbERP32vCMBB+H/g/hBP2NlMnOO2MIoOBexFW7Z5vza2p&#10;NpeSZLX61y+Dwd7u4/t5q81gW9GTD41jBdNJBoK4crrhWsHx8PqwABEissbWMSm4UoDNenS3wly7&#10;C79TX8RapBAOOSowMXa5lKEyZDFMXEecuC/nLcYEfS21x0sKt618zLK5tNhwajDY0Yuh6lx8WwXL&#10;06z+mJ7NvngrlqX/pPIW+1Kp+/GwfQYRaYj/4j/3Tqf5T/D7Sz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/5dwgAAANsAAAAPAAAAAAAAAAAAAAAAAJgCAABkcnMvZG93&#10;bnJldi54bWxQSwUGAAAAAAQABAD1AAAAhwMAAAAA&#10;" path="m586,l,,293,294,586,xe" fillcolor="#8a8c8e" stroked="f">
                  <v:path arrowok="t" o:connecttype="custom" o:connectlocs="586,293;0,293;293,587;586,293" o:connectangles="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8"/>
          <w:position w:val="31"/>
          <w:sz w:val="20"/>
        </w:rPr>
        <w:tab/>
      </w:r>
      <w:r>
        <w:rPr>
          <w:rFonts w:ascii="Times New Roman"/>
          <w:noProof/>
          <w:spacing w:val="98"/>
          <w:sz w:val="20"/>
          <w:lang w:bidi="ar-SA"/>
        </w:rPr>
        <w:drawing>
          <wp:inline distT="0" distB="0" distL="0" distR="0">
            <wp:extent cx="861987" cy="8620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987" cy="86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CF" w:rsidRDefault="00CC01CF">
      <w:pPr>
        <w:pStyle w:val="Tekstpodstawowy"/>
        <w:rPr>
          <w:rFonts w:ascii="Times New Roman"/>
          <w:sz w:val="20"/>
        </w:rPr>
      </w:pPr>
    </w:p>
    <w:p w:rsidR="00CC01CF" w:rsidRDefault="00CC01CF">
      <w:pPr>
        <w:pStyle w:val="Tekstpodstawowy"/>
        <w:rPr>
          <w:rFonts w:ascii="Times New Roman"/>
          <w:sz w:val="20"/>
        </w:rPr>
      </w:pPr>
    </w:p>
    <w:p w:rsidR="00CC01CF" w:rsidRDefault="00CC01CF">
      <w:pPr>
        <w:pStyle w:val="Tekstpodstawowy"/>
        <w:rPr>
          <w:rFonts w:ascii="Times New Roman"/>
          <w:sz w:val="20"/>
        </w:rPr>
      </w:pPr>
    </w:p>
    <w:p w:rsidR="00CC01CF" w:rsidRDefault="00CC01CF">
      <w:pPr>
        <w:pStyle w:val="Tekstpodstawowy"/>
        <w:rPr>
          <w:rFonts w:ascii="Times New Roman"/>
          <w:sz w:val="20"/>
        </w:rPr>
      </w:pPr>
    </w:p>
    <w:p w:rsidR="00CC01CF" w:rsidRDefault="00CC01CF">
      <w:pPr>
        <w:pStyle w:val="Tekstpodstawowy"/>
        <w:spacing w:before="5"/>
        <w:rPr>
          <w:rFonts w:ascii="Times New Roman"/>
          <w:sz w:val="29"/>
        </w:rPr>
      </w:pPr>
    </w:p>
    <w:p w:rsidR="00CC01CF" w:rsidRDefault="00A32563">
      <w:pPr>
        <w:pStyle w:val="Nagwek1"/>
        <w:spacing w:before="100"/>
        <w:ind w:right="538"/>
      </w:pPr>
      <w:r>
        <w:rPr>
          <w:color w:val="231F20"/>
        </w:rPr>
        <w:t>Sprawdzian 1.</w:t>
      </w:r>
    </w:p>
    <w:p w:rsidR="00CC01CF" w:rsidRDefault="00A32563">
      <w:pPr>
        <w:spacing w:before="95"/>
        <w:ind w:right="537"/>
        <w:jc w:val="center"/>
        <w:rPr>
          <w:b/>
          <w:sz w:val="32"/>
        </w:rPr>
      </w:pPr>
      <w:r>
        <w:rPr>
          <w:b/>
          <w:color w:val="231F20"/>
          <w:sz w:val="32"/>
        </w:rPr>
        <w:t>do rozdziału „Czerpiemy z tradycji”</w:t>
      </w:r>
    </w:p>
    <w:p w:rsidR="00CC01CF" w:rsidRDefault="00CC01CF">
      <w:pPr>
        <w:pStyle w:val="Tekstpodstawowy"/>
        <w:spacing w:before="6"/>
        <w:rPr>
          <w:b/>
          <w:sz w:val="42"/>
        </w:rPr>
      </w:pPr>
    </w:p>
    <w:p w:rsidR="00CC01CF" w:rsidRDefault="00A32563">
      <w:pPr>
        <w:tabs>
          <w:tab w:val="left" w:pos="7813"/>
        </w:tabs>
        <w:spacing w:before="1"/>
        <w:ind w:right="512"/>
        <w:jc w:val="center"/>
        <w:rPr>
          <w:rFonts w:ascii="Times New Roman" w:hAnsi="Times New Roman"/>
          <w:sz w:val="20"/>
        </w:rPr>
      </w:pPr>
      <w:r>
        <w:rPr>
          <w:color w:val="231F20"/>
          <w:sz w:val="24"/>
        </w:rPr>
        <w:t>Imię i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nazwisko</w:t>
      </w:r>
      <w:r>
        <w:rPr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pacing w:val="29"/>
          <w:sz w:val="20"/>
        </w:rPr>
        <w:t>........................................................................</w:t>
      </w:r>
      <w:r>
        <w:rPr>
          <w:rFonts w:ascii="Times New Roman" w:hAnsi="Times New Roman"/>
          <w:color w:val="231F20"/>
          <w:spacing w:val="29"/>
          <w:sz w:val="20"/>
        </w:rPr>
        <w:tab/>
      </w:r>
      <w:r>
        <w:rPr>
          <w:color w:val="231F20"/>
          <w:sz w:val="24"/>
        </w:rPr>
        <w:t>Klasa</w:t>
      </w:r>
      <w:r>
        <w:rPr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pacing w:val="27"/>
          <w:sz w:val="20"/>
        </w:rPr>
        <w:t>..........</w:t>
      </w:r>
      <w:r>
        <w:rPr>
          <w:rFonts w:ascii="Times New Roman" w:hAnsi="Times New Roman"/>
          <w:color w:val="231F20"/>
          <w:spacing w:val="-20"/>
          <w:sz w:val="20"/>
        </w:rPr>
        <w:t xml:space="preserve"> </w:t>
      </w:r>
    </w:p>
    <w:p w:rsidR="00CC01CF" w:rsidRDefault="00CC01CF">
      <w:pPr>
        <w:pStyle w:val="Tekstpodstawowy"/>
        <w:rPr>
          <w:rFonts w:ascii="Times New Roman"/>
          <w:sz w:val="20"/>
        </w:rPr>
      </w:pPr>
    </w:p>
    <w:p w:rsidR="00CC01CF" w:rsidRDefault="00CC01CF">
      <w:pPr>
        <w:pStyle w:val="Tekstpodstawowy"/>
        <w:rPr>
          <w:rFonts w:ascii="Times New Roman"/>
          <w:sz w:val="20"/>
        </w:rPr>
      </w:pPr>
    </w:p>
    <w:p w:rsidR="00CC01CF" w:rsidRDefault="0005232F">
      <w:pPr>
        <w:pStyle w:val="Tekstpodstawowy"/>
        <w:spacing w:before="1"/>
        <w:rPr>
          <w:rFonts w:ascii="Times New Roman"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200025</wp:posOffset>
                </wp:positionV>
                <wp:extent cx="5891530" cy="584200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84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1CF" w:rsidRDefault="00A32563">
                            <w:pPr>
                              <w:pStyle w:val="Tekstpodstawowy"/>
                              <w:spacing w:before="101"/>
                              <w:ind w:left="50" w:right="52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Instrukcja dla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ucznia</w:t>
                            </w:r>
                          </w:p>
                          <w:p w:rsidR="00CC01CF" w:rsidRDefault="00A32563">
                            <w:pPr>
                              <w:pStyle w:val="Tekstpodstawowy"/>
                              <w:spacing w:before="56"/>
                              <w:ind w:left="50" w:right="1703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Przeczytaj tekst i wykonaj zadania od 1. do 5. Masz na to 20 minut.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.5pt;margin-top:15.75pt;width:463.9pt;height:4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" filled="f" strokecolor="#231f20" strokeweight="1pt">
                <v:textbox inset="0,0,0,0">
                  <w:txbxContent>
                    <w:p w:rsidR="00CC01CF" w:rsidRDefault="00A32563">
                      <w:pPr>
                        <w:pStyle w:val="Tekstpodstawowy"/>
                        <w:spacing w:before="101"/>
                        <w:ind w:left="50" w:right="52"/>
                        <w:jc w:val="center"/>
                      </w:pPr>
                      <w:r>
                        <w:rPr>
                          <w:color w:val="231F20"/>
                        </w:rPr>
                        <w:t>Instrukcja dla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ucznia</w:t>
                      </w:r>
                    </w:p>
                    <w:p w:rsidR="00CC01CF" w:rsidRDefault="00A32563">
                      <w:pPr>
                        <w:pStyle w:val="Tekstpodstawowy"/>
                        <w:spacing w:before="56"/>
                        <w:ind w:left="50" w:right="1703"/>
                        <w:jc w:val="center"/>
                      </w:pPr>
                      <w:r>
                        <w:rPr>
                          <w:color w:val="231F20"/>
                        </w:rPr>
                        <w:t>Przeczytaj tekst i wykonaj zadania od 1. do 5. Masz na to 20 minut.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01CF" w:rsidRDefault="00CC01CF">
      <w:pPr>
        <w:pStyle w:val="Tekstpodstawowy"/>
        <w:rPr>
          <w:rFonts w:ascii="Times New Roman"/>
          <w:sz w:val="20"/>
        </w:rPr>
      </w:pPr>
    </w:p>
    <w:p w:rsidR="00CC01CF" w:rsidRDefault="00CC01CF">
      <w:pPr>
        <w:pStyle w:val="Tekstpodstawowy"/>
        <w:rPr>
          <w:rFonts w:ascii="Times New Roman"/>
          <w:sz w:val="20"/>
        </w:rPr>
      </w:pPr>
    </w:p>
    <w:p w:rsidR="00CC01CF" w:rsidRDefault="00CC01CF">
      <w:pPr>
        <w:pStyle w:val="Tekstpodstawowy"/>
        <w:rPr>
          <w:rFonts w:ascii="Times New Roman"/>
          <w:sz w:val="20"/>
        </w:rPr>
      </w:pPr>
    </w:p>
    <w:p w:rsidR="00CC01CF" w:rsidRDefault="00CC01CF">
      <w:pPr>
        <w:pStyle w:val="Tekstpodstawowy"/>
        <w:spacing w:before="8"/>
        <w:rPr>
          <w:rFonts w:ascii="Times New Roman"/>
          <w:sz w:val="27"/>
        </w:rPr>
      </w:pPr>
    </w:p>
    <w:p w:rsidR="00CC01CF" w:rsidRDefault="00A32563">
      <w:pPr>
        <w:spacing w:before="100" w:line="256" w:lineRule="auto"/>
        <w:ind w:left="3244" w:right="3783"/>
        <w:jc w:val="center"/>
        <w:rPr>
          <w:sz w:val="28"/>
        </w:rPr>
      </w:pPr>
      <w:r>
        <w:rPr>
          <w:color w:val="231F20"/>
          <w:sz w:val="28"/>
        </w:rPr>
        <w:t xml:space="preserve">Renata Hryń-Kuśmierek </w:t>
      </w:r>
      <w:r>
        <w:rPr>
          <w:i/>
          <w:color w:val="231F20"/>
          <w:sz w:val="28"/>
        </w:rPr>
        <w:t xml:space="preserve">Koniec i początek świata </w:t>
      </w:r>
      <w:r>
        <w:rPr>
          <w:color w:val="231F20"/>
          <w:sz w:val="28"/>
        </w:rPr>
        <w:t>(</w:t>
      </w:r>
      <w:r>
        <w:rPr>
          <w:i/>
          <w:color w:val="231F20"/>
          <w:sz w:val="28"/>
        </w:rPr>
        <w:t>fragm.</w:t>
      </w:r>
      <w:r>
        <w:rPr>
          <w:color w:val="231F20"/>
          <w:sz w:val="28"/>
        </w:rPr>
        <w:t>)</w:t>
      </w:r>
    </w:p>
    <w:p w:rsidR="00CC01CF" w:rsidRDefault="00A32563">
      <w:pPr>
        <w:pStyle w:val="Tekstpodstawowy"/>
        <w:spacing w:before="149" w:line="249" w:lineRule="auto"/>
        <w:ind w:left="200" w:right="735" w:firstLine="340"/>
        <w:jc w:val="both"/>
      </w:pPr>
      <w:r>
        <w:rPr>
          <w:color w:val="231F20"/>
        </w:rPr>
        <w:t>Dlaczego czas świąteczny płynie inaczej? Dlaczego świadomość nadchodzących świąt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wprowadza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atmosferę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oczekiwania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coś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niezwykłego?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Odpowiedzi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pyta- nia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należy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szukać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przeszłości.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kulturach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tradycyjnych,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zaliczana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jest również kultura dawnej społeczności chłopskiej w Polsce, wiedzę o świecie czerpano 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obserwacji.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Być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może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wnioski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płynące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trudno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byłoby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nazwać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naukowymi,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ale pozwalały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uporządkować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świat,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którym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żył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człowiek,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zgodnie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pewnymi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regu- łami. Zmiany zachodzące w przyrodzie, następujące po sobie pory roku, zamieranie i odradzanie się życia dostarczały człowiekowi wzorca zachowań, </w:t>
      </w:r>
      <w:r>
        <w:rPr>
          <w:color w:val="231F20"/>
        </w:rPr>
        <w:t>kształtowały jego wizję wszechświata. Opierała się ona na przekonaniu, że obok rzeczywistego świata istnieje inny, tamten świat, zamieszkany przez (…) duchy, dusze, demony, anioły    i diabły. Spotkanie tych światów było możliwe w określonych terminach, wy</w:t>
      </w:r>
      <w:r>
        <w:rPr>
          <w:color w:val="231F20"/>
        </w:rPr>
        <w:t>znaczo- nych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najczęściej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zmianami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pór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roku,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doby,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rozpoczynaniem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kończeniem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ważnych prac w gospodarstwie czy cyklem życia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człowieka.</w:t>
      </w:r>
    </w:p>
    <w:p w:rsidR="00CC01CF" w:rsidRDefault="00A32563">
      <w:pPr>
        <w:pStyle w:val="Tekstpodstawowy"/>
        <w:spacing w:line="249" w:lineRule="auto"/>
        <w:ind w:left="200" w:right="737" w:firstLine="340"/>
        <w:jc w:val="both"/>
      </w:pPr>
      <w:r>
        <w:rPr>
          <w:color w:val="231F20"/>
        </w:rPr>
        <w:t>Zwyczaje świąteczne w Polsce stanowią połączenie dawnej obrzędowości ludowej z liturgią Kościoła katolickiego. W tradycji chłopskiej zachowało się wiele przed- chrześcijańskich wierzeń i praktyk związanych z uroczystościami, na przykład ku czci zmarłych pr</w:t>
      </w:r>
      <w:r>
        <w:rPr>
          <w:color w:val="231F20"/>
        </w:rPr>
        <w:t>zodków czy zaklinania urodzaju. Po zetknięciu z oficjalną doktryną religijną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wypełniły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nową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treścią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takiej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formie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zostały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włączone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zwycza- jów świątecznych.</w:t>
      </w:r>
    </w:p>
    <w:p w:rsidR="00CC01CF" w:rsidRDefault="00A32563">
      <w:pPr>
        <w:spacing w:before="92"/>
        <w:ind w:left="2787"/>
        <w:rPr>
          <w:sz w:val="20"/>
        </w:rPr>
      </w:pPr>
      <w:r>
        <w:rPr>
          <w:color w:val="231F20"/>
          <w:sz w:val="20"/>
        </w:rPr>
        <w:t xml:space="preserve">Renata Hryń-Kuśmierek, </w:t>
      </w:r>
      <w:r>
        <w:rPr>
          <w:i/>
          <w:color w:val="231F20"/>
          <w:sz w:val="20"/>
        </w:rPr>
        <w:t>Polskie tradycje doroczne</w:t>
      </w:r>
      <w:r>
        <w:rPr>
          <w:color w:val="231F20"/>
          <w:sz w:val="20"/>
        </w:rPr>
        <w:t>, Poznań 2005, s. 6–7.</w:t>
      </w:r>
    </w:p>
    <w:p w:rsidR="00CC01CF" w:rsidRDefault="00CC01CF">
      <w:pPr>
        <w:rPr>
          <w:sz w:val="20"/>
        </w:rPr>
        <w:sectPr w:rsidR="00CC01CF">
          <w:footerReference w:type="default" r:id="rId9"/>
          <w:type w:val="continuous"/>
          <w:pgSz w:w="11340" w:h="16450"/>
          <w:pgMar w:top="800" w:right="280" w:bottom="540" w:left="820" w:header="708" w:footer="354" w:gutter="0"/>
          <w:pgNumType w:start="1"/>
          <w:cols w:space="708"/>
        </w:sectPr>
      </w:pPr>
    </w:p>
    <w:p w:rsidR="00CC01CF" w:rsidRDefault="00A32563">
      <w:pPr>
        <w:pStyle w:val="Nagwek2"/>
        <w:numPr>
          <w:ilvl w:val="0"/>
          <w:numId w:val="1"/>
        </w:numPr>
        <w:tabs>
          <w:tab w:val="left" w:pos="474"/>
        </w:tabs>
        <w:spacing w:before="80"/>
      </w:pPr>
      <w:r>
        <w:rPr>
          <w:color w:val="231F20"/>
        </w:rPr>
        <w:lastRenderedPageBreak/>
        <w:t>Dokończ zdanie. Wybierz literę A, B lub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C.</w:t>
      </w:r>
    </w:p>
    <w:p w:rsidR="00CC01CF" w:rsidRDefault="0005232F">
      <w:pPr>
        <w:pStyle w:val="Tekstpodstawowy"/>
        <w:spacing w:before="121"/>
        <w:ind w:left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111125</wp:posOffset>
                </wp:positionV>
                <wp:extent cx="2566035" cy="88519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3402"/>
                            </w:tblGrid>
                            <w:tr w:rsidR="00CC01CF">
                              <w:trPr>
                                <w:trHeight w:val="451"/>
                              </w:trPr>
                              <w:tc>
                                <w:tcPr>
                                  <w:tcW w:w="624" w:type="dxa"/>
                                </w:tcPr>
                                <w:p w:rsidR="00CC01CF" w:rsidRDefault="00A32563">
                                  <w:pPr>
                                    <w:pStyle w:val="TableParagraph"/>
                                    <w:ind w:left="164" w:righ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CC01CF" w:rsidRDefault="00A32563">
                                  <w:pPr>
                                    <w:pStyle w:val="TableParagraph"/>
                                    <w:ind w:left="11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publicystyczny.</w:t>
                                  </w:r>
                                </w:p>
                              </w:tc>
                            </w:tr>
                            <w:tr w:rsidR="00CC01CF">
                              <w:trPr>
                                <w:trHeight w:val="451"/>
                              </w:trPr>
                              <w:tc>
                                <w:tcPr>
                                  <w:tcW w:w="624" w:type="dxa"/>
                                </w:tcPr>
                                <w:p w:rsidR="00CC01CF" w:rsidRDefault="00A32563">
                                  <w:pPr>
                                    <w:pStyle w:val="TableParagraph"/>
                                    <w:ind w:left="164" w:righ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CC01CF" w:rsidRDefault="00A32563">
                                  <w:pPr>
                                    <w:pStyle w:val="TableParagraph"/>
                                    <w:ind w:left="11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informacyjny.</w:t>
                                  </w:r>
                                </w:p>
                              </w:tc>
                            </w:tr>
                            <w:tr w:rsidR="00CC01CF">
                              <w:trPr>
                                <w:trHeight w:val="451"/>
                              </w:trPr>
                              <w:tc>
                                <w:tcPr>
                                  <w:tcW w:w="624" w:type="dxa"/>
                                </w:tcPr>
                                <w:p w:rsidR="00CC01CF" w:rsidRDefault="00A32563">
                                  <w:pPr>
                                    <w:pStyle w:val="TableParagraph"/>
                                    <w:ind w:left="164" w:righ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CC01CF" w:rsidRDefault="00A32563">
                                  <w:pPr>
                                    <w:pStyle w:val="TableParagraph"/>
                                    <w:ind w:left="11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reklamowy.</w:t>
                                  </w:r>
                                </w:p>
                              </w:tc>
                            </w:tr>
                          </w:tbl>
                          <w:p w:rsidR="00CC01CF" w:rsidRDefault="00CC01C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4.4pt;margin-top:8.75pt;width:202.05pt;height:69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ERsAIAALA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3402"/>
                      </w:tblGrid>
                      <w:tr w:rsidR="00CC01CF">
                        <w:trPr>
                          <w:trHeight w:val="451"/>
                        </w:trPr>
                        <w:tc>
                          <w:tcPr>
                            <w:tcW w:w="624" w:type="dxa"/>
                          </w:tcPr>
                          <w:p w:rsidR="00CC01CF" w:rsidRDefault="00A32563">
                            <w:pPr>
                              <w:pStyle w:val="TableParagraph"/>
                              <w:ind w:left="164" w:righ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CC01CF" w:rsidRDefault="00A32563">
                            <w:pPr>
                              <w:pStyle w:val="TableParagraph"/>
                              <w:ind w:left="11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publicystyczny.</w:t>
                            </w:r>
                          </w:p>
                        </w:tc>
                      </w:tr>
                      <w:tr w:rsidR="00CC01CF">
                        <w:trPr>
                          <w:trHeight w:val="451"/>
                        </w:trPr>
                        <w:tc>
                          <w:tcPr>
                            <w:tcW w:w="624" w:type="dxa"/>
                          </w:tcPr>
                          <w:p w:rsidR="00CC01CF" w:rsidRDefault="00A32563">
                            <w:pPr>
                              <w:pStyle w:val="TableParagraph"/>
                              <w:ind w:left="164" w:righ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CC01CF" w:rsidRDefault="00A32563">
                            <w:pPr>
                              <w:pStyle w:val="TableParagraph"/>
                              <w:ind w:left="11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informacyjny.</w:t>
                            </w:r>
                          </w:p>
                        </w:tc>
                      </w:tr>
                      <w:tr w:rsidR="00CC01CF">
                        <w:trPr>
                          <w:trHeight w:val="451"/>
                        </w:trPr>
                        <w:tc>
                          <w:tcPr>
                            <w:tcW w:w="624" w:type="dxa"/>
                          </w:tcPr>
                          <w:p w:rsidR="00CC01CF" w:rsidRDefault="00A32563">
                            <w:pPr>
                              <w:pStyle w:val="TableParagraph"/>
                              <w:ind w:left="164" w:righ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CC01CF" w:rsidRDefault="00A32563">
                            <w:pPr>
                              <w:pStyle w:val="TableParagraph"/>
                              <w:ind w:left="11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reklamowy.</w:t>
                            </w:r>
                          </w:p>
                        </w:tc>
                      </w:tr>
                    </w:tbl>
                    <w:p w:rsidR="00CC01CF" w:rsidRDefault="00CC01CF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32563">
        <w:rPr>
          <w:color w:val="231F20"/>
        </w:rPr>
        <w:t>Tekst Renaty Hryń-Kuśmierek ma charakter</w:t>
      </w:r>
    </w:p>
    <w:p w:rsidR="00CC01CF" w:rsidRDefault="00CC01CF">
      <w:pPr>
        <w:pStyle w:val="Tekstpodstawowy"/>
        <w:rPr>
          <w:sz w:val="28"/>
        </w:rPr>
      </w:pPr>
    </w:p>
    <w:p w:rsidR="00CC01CF" w:rsidRDefault="00CC01CF">
      <w:pPr>
        <w:pStyle w:val="Tekstpodstawowy"/>
        <w:rPr>
          <w:sz w:val="28"/>
        </w:rPr>
      </w:pPr>
    </w:p>
    <w:p w:rsidR="00CC01CF" w:rsidRDefault="00CC01CF">
      <w:pPr>
        <w:pStyle w:val="Tekstpodstawowy"/>
        <w:rPr>
          <w:sz w:val="28"/>
        </w:rPr>
      </w:pPr>
    </w:p>
    <w:p w:rsidR="00CC01CF" w:rsidRDefault="00CC01CF">
      <w:pPr>
        <w:pStyle w:val="Tekstpodstawowy"/>
        <w:rPr>
          <w:sz w:val="28"/>
        </w:rPr>
      </w:pPr>
    </w:p>
    <w:p w:rsidR="00CC01CF" w:rsidRDefault="00CC01CF">
      <w:pPr>
        <w:pStyle w:val="Tekstpodstawowy"/>
        <w:spacing w:before="9"/>
        <w:rPr>
          <w:sz w:val="21"/>
        </w:rPr>
      </w:pPr>
    </w:p>
    <w:p w:rsidR="00CC01CF" w:rsidRDefault="00A32563">
      <w:pPr>
        <w:pStyle w:val="Nagwek2"/>
        <w:numPr>
          <w:ilvl w:val="0"/>
          <w:numId w:val="1"/>
        </w:numPr>
        <w:tabs>
          <w:tab w:val="left" w:pos="474"/>
        </w:tabs>
      </w:pPr>
      <w:r>
        <w:rPr>
          <w:color w:val="231F20"/>
        </w:rPr>
        <w:t>Tematem zamieszczonego fragmentu tekstu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jest</w:t>
      </w:r>
    </w:p>
    <w:p w:rsidR="00CC01CF" w:rsidRDefault="0005232F">
      <w:pPr>
        <w:pStyle w:val="Akapitzlist"/>
        <w:numPr>
          <w:ilvl w:val="1"/>
          <w:numId w:val="1"/>
        </w:numPr>
        <w:tabs>
          <w:tab w:val="left" w:pos="868"/>
        </w:tabs>
        <w:spacing w:before="113"/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81280</wp:posOffset>
                </wp:positionV>
                <wp:extent cx="137795" cy="13779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1E71C" id="Rectangle 5" o:spid="_x0000_s1026" style="position:absolute;margin-left:51.25pt;margin-top:6.4pt;width:10.8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 w:rsidR="00A32563">
        <w:rPr>
          <w:color w:val="231F20"/>
          <w:sz w:val="24"/>
        </w:rPr>
        <w:t>przyroda i zachodzące w niej</w:t>
      </w:r>
      <w:r w:rsidR="00A32563">
        <w:rPr>
          <w:color w:val="231F20"/>
          <w:spacing w:val="-2"/>
          <w:sz w:val="24"/>
        </w:rPr>
        <w:t xml:space="preserve"> </w:t>
      </w:r>
      <w:r w:rsidR="00A32563">
        <w:rPr>
          <w:color w:val="231F20"/>
          <w:sz w:val="24"/>
        </w:rPr>
        <w:t>zmiany.</w:t>
      </w:r>
    </w:p>
    <w:p w:rsidR="00CC01CF" w:rsidRDefault="0005232F">
      <w:pPr>
        <w:pStyle w:val="Akapitzlist"/>
        <w:numPr>
          <w:ilvl w:val="1"/>
          <w:numId w:val="1"/>
        </w:numPr>
        <w:tabs>
          <w:tab w:val="left" w:pos="868"/>
        </w:tabs>
        <w:spacing w:before="56"/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32A8" id="Rectangle 4" o:spid="_x0000_s1026" style="position:absolute;margin-left:51.25pt;margin-top:3.55pt;width:10.8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 w:rsidR="00A32563">
        <w:rPr>
          <w:color w:val="231F20"/>
          <w:sz w:val="24"/>
        </w:rPr>
        <w:t>świat duchów, demonów i</w:t>
      </w:r>
      <w:r w:rsidR="00A32563">
        <w:rPr>
          <w:color w:val="231F20"/>
          <w:spacing w:val="-3"/>
          <w:sz w:val="24"/>
        </w:rPr>
        <w:t xml:space="preserve"> </w:t>
      </w:r>
      <w:r w:rsidR="00A32563">
        <w:rPr>
          <w:color w:val="231F20"/>
          <w:sz w:val="24"/>
        </w:rPr>
        <w:t>aniołów.</w:t>
      </w:r>
    </w:p>
    <w:p w:rsidR="00CC01CF" w:rsidRDefault="0005232F">
      <w:pPr>
        <w:pStyle w:val="Akapitzlist"/>
        <w:numPr>
          <w:ilvl w:val="1"/>
          <w:numId w:val="1"/>
        </w:numPr>
        <w:tabs>
          <w:tab w:val="left" w:pos="868"/>
        </w:tabs>
        <w:spacing w:before="56"/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EE7F4" id="Rectangle 3" o:spid="_x0000_s1026" style="position:absolute;margin-left:51.25pt;margin-top:3.55pt;width:10.8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 w:rsidR="00A32563">
        <w:rPr>
          <w:color w:val="231F20"/>
          <w:sz w:val="24"/>
        </w:rPr>
        <w:t>pochodzenie polskich</w:t>
      </w:r>
      <w:r w:rsidR="00A32563">
        <w:rPr>
          <w:color w:val="231F20"/>
          <w:spacing w:val="-2"/>
          <w:sz w:val="24"/>
        </w:rPr>
        <w:t xml:space="preserve"> </w:t>
      </w:r>
      <w:r w:rsidR="00A32563">
        <w:rPr>
          <w:color w:val="231F20"/>
          <w:sz w:val="24"/>
        </w:rPr>
        <w:t>tradycji.</w:t>
      </w:r>
    </w:p>
    <w:p w:rsidR="00CC01CF" w:rsidRDefault="0005232F">
      <w:pPr>
        <w:pStyle w:val="Akapitzlist"/>
        <w:numPr>
          <w:ilvl w:val="1"/>
          <w:numId w:val="1"/>
        </w:numPr>
        <w:tabs>
          <w:tab w:val="left" w:pos="881"/>
        </w:tabs>
        <w:spacing w:before="56"/>
        <w:ind w:left="880" w:hanging="32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7A6CF" id="Rectangle 2" o:spid="_x0000_s1026" style="position:absolute;margin-left:51.25pt;margin-top:3.55pt;width:10.8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 w:rsidR="00A32563">
        <w:rPr>
          <w:color w:val="231F20"/>
          <w:sz w:val="24"/>
        </w:rPr>
        <w:t>czas obchodzenia poszczególnych</w:t>
      </w:r>
      <w:r w:rsidR="00A32563">
        <w:rPr>
          <w:color w:val="231F20"/>
          <w:spacing w:val="-2"/>
          <w:sz w:val="24"/>
        </w:rPr>
        <w:t xml:space="preserve"> </w:t>
      </w:r>
      <w:r w:rsidR="00A32563">
        <w:rPr>
          <w:color w:val="231F20"/>
          <w:sz w:val="24"/>
        </w:rPr>
        <w:t>świąt.</w:t>
      </w:r>
    </w:p>
    <w:p w:rsidR="00CC01CF" w:rsidRDefault="00CC01CF">
      <w:pPr>
        <w:pStyle w:val="Tekstpodstawowy"/>
        <w:rPr>
          <w:sz w:val="33"/>
        </w:rPr>
      </w:pPr>
    </w:p>
    <w:p w:rsidR="00CC01CF" w:rsidRDefault="00A32563">
      <w:pPr>
        <w:pStyle w:val="Nagwek2"/>
        <w:numPr>
          <w:ilvl w:val="0"/>
          <w:numId w:val="1"/>
        </w:numPr>
        <w:tabs>
          <w:tab w:val="left" w:pos="461"/>
        </w:tabs>
        <w:ind w:left="200" w:right="738" w:firstLine="0"/>
      </w:pPr>
      <w:r>
        <w:rPr>
          <w:color w:val="231F20"/>
        </w:rPr>
        <w:t>Oceń,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czy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poniższe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informacje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dotyczące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tekstu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prawdziwe.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Wybierz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P, jeśli informacja jest prawdziwa, lub F – jeśli jest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fałszywa.</w:t>
      </w:r>
    </w:p>
    <w:p w:rsidR="00CC01CF" w:rsidRDefault="00CC01CF">
      <w:pPr>
        <w:pStyle w:val="Tekstpodstawowy"/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050"/>
        <w:gridCol w:w="623"/>
        <w:gridCol w:w="623"/>
      </w:tblGrid>
      <w:tr w:rsidR="00CC01CF">
        <w:trPr>
          <w:trHeight w:val="739"/>
        </w:trPr>
        <w:tc>
          <w:tcPr>
            <w:tcW w:w="8050" w:type="dxa"/>
          </w:tcPr>
          <w:p w:rsidR="00CC01CF" w:rsidRDefault="00A32563">
            <w:pPr>
              <w:pStyle w:val="TableParagraph"/>
              <w:ind w:left="393" w:right="5" w:hanging="281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a) Kultury tradycyjne wiedzę o świecie czerpią przede wszystkim z ob- serwacji natury.</w:t>
            </w:r>
          </w:p>
        </w:tc>
        <w:tc>
          <w:tcPr>
            <w:tcW w:w="623" w:type="dxa"/>
          </w:tcPr>
          <w:p w:rsidR="00CC01CF" w:rsidRDefault="00A325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</w:t>
            </w:r>
          </w:p>
        </w:tc>
        <w:tc>
          <w:tcPr>
            <w:tcW w:w="623" w:type="dxa"/>
          </w:tcPr>
          <w:p w:rsidR="00CC01CF" w:rsidRDefault="00A3256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</w:t>
            </w:r>
          </w:p>
        </w:tc>
      </w:tr>
      <w:tr w:rsidR="00CC01CF">
        <w:trPr>
          <w:trHeight w:val="739"/>
        </w:trPr>
        <w:tc>
          <w:tcPr>
            <w:tcW w:w="8050" w:type="dxa"/>
          </w:tcPr>
          <w:p w:rsidR="00CC01CF" w:rsidRDefault="00A32563">
            <w:pPr>
              <w:pStyle w:val="TableParagraph"/>
              <w:ind w:left="393" w:right="5" w:hanging="281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b) Spotkanie świata ludzi ze światem istot nadprzyrodzonych było moż- liwe jedynie w momencie zmiany pór roku.</w:t>
            </w:r>
          </w:p>
        </w:tc>
        <w:tc>
          <w:tcPr>
            <w:tcW w:w="623" w:type="dxa"/>
          </w:tcPr>
          <w:p w:rsidR="00CC01CF" w:rsidRDefault="00A325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</w:t>
            </w:r>
          </w:p>
        </w:tc>
        <w:tc>
          <w:tcPr>
            <w:tcW w:w="623" w:type="dxa"/>
          </w:tcPr>
          <w:p w:rsidR="00CC01CF" w:rsidRDefault="00A3256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</w:t>
            </w:r>
          </w:p>
        </w:tc>
      </w:tr>
      <w:tr w:rsidR="00CC01CF">
        <w:trPr>
          <w:trHeight w:val="739"/>
        </w:trPr>
        <w:tc>
          <w:tcPr>
            <w:tcW w:w="8050" w:type="dxa"/>
          </w:tcPr>
          <w:p w:rsidR="00CC01CF" w:rsidRDefault="00A32563">
            <w:pPr>
              <w:pStyle w:val="TableParagraph"/>
              <w:ind w:left="366" w:right="38" w:hanging="254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c) Wiele uroczystości ku czci zmarłych przodków to pozostałość wierzeń przedchrześcijańskich.</w:t>
            </w:r>
          </w:p>
        </w:tc>
        <w:tc>
          <w:tcPr>
            <w:tcW w:w="623" w:type="dxa"/>
          </w:tcPr>
          <w:p w:rsidR="00CC01CF" w:rsidRDefault="00A325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</w:t>
            </w:r>
          </w:p>
        </w:tc>
        <w:tc>
          <w:tcPr>
            <w:tcW w:w="623" w:type="dxa"/>
          </w:tcPr>
          <w:p w:rsidR="00CC01CF" w:rsidRDefault="00A3256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</w:t>
            </w:r>
          </w:p>
        </w:tc>
      </w:tr>
      <w:tr w:rsidR="00CC01CF">
        <w:trPr>
          <w:trHeight w:val="739"/>
        </w:trPr>
        <w:tc>
          <w:tcPr>
            <w:tcW w:w="8050" w:type="dxa"/>
          </w:tcPr>
          <w:p w:rsidR="00CC01CF" w:rsidRDefault="00A32563">
            <w:pPr>
              <w:pStyle w:val="TableParagraph"/>
              <w:ind w:left="397" w:right="5" w:hanging="285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d)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polskiej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kulturze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tradycja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chrześcijańska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całkowicie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wyparła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daw- ne obrzędy ludowe.</w:t>
            </w:r>
          </w:p>
        </w:tc>
        <w:tc>
          <w:tcPr>
            <w:tcW w:w="623" w:type="dxa"/>
          </w:tcPr>
          <w:p w:rsidR="00CC01CF" w:rsidRDefault="00A325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</w:t>
            </w:r>
          </w:p>
        </w:tc>
        <w:tc>
          <w:tcPr>
            <w:tcW w:w="623" w:type="dxa"/>
          </w:tcPr>
          <w:p w:rsidR="00CC01CF" w:rsidRDefault="00A3256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</w:t>
            </w:r>
          </w:p>
        </w:tc>
      </w:tr>
    </w:tbl>
    <w:p w:rsidR="00CC01CF" w:rsidRDefault="00CC01CF">
      <w:pPr>
        <w:pStyle w:val="Tekstpodstawowy"/>
        <w:spacing w:before="3"/>
        <w:rPr>
          <w:b/>
          <w:sz w:val="37"/>
        </w:rPr>
      </w:pPr>
    </w:p>
    <w:p w:rsidR="00CC01CF" w:rsidRDefault="00A32563">
      <w:pPr>
        <w:pStyle w:val="Akapitzlist"/>
        <w:numPr>
          <w:ilvl w:val="0"/>
          <w:numId w:val="1"/>
        </w:numPr>
        <w:tabs>
          <w:tab w:val="left" w:pos="453"/>
        </w:tabs>
        <w:ind w:left="452" w:hanging="253"/>
        <w:rPr>
          <w:b/>
          <w:i/>
          <w:sz w:val="24"/>
        </w:rPr>
      </w:pPr>
      <w:r>
        <w:rPr>
          <w:b/>
          <w:color w:val="231F20"/>
          <w:spacing w:val="-5"/>
          <w:sz w:val="24"/>
        </w:rPr>
        <w:t>Wypisz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>z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pacing w:val="-5"/>
          <w:sz w:val="24"/>
        </w:rPr>
        <w:t>tekstu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pacing w:val="-5"/>
          <w:sz w:val="24"/>
        </w:rPr>
        <w:t>przynajmniej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pacing w:val="-4"/>
          <w:sz w:val="24"/>
        </w:rPr>
        <w:t>jeden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pacing w:val="-4"/>
          <w:sz w:val="24"/>
        </w:rPr>
        <w:t>wyraz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pacing w:val="-5"/>
          <w:sz w:val="24"/>
        </w:rPr>
        <w:t>bliskoznaczny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pacing w:val="-3"/>
          <w:sz w:val="24"/>
        </w:rPr>
        <w:t>do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pacing w:val="-4"/>
          <w:sz w:val="24"/>
        </w:rPr>
        <w:t>słowa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i/>
          <w:color w:val="231F20"/>
          <w:spacing w:val="-5"/>
          <w:sz w:val="24"/>
        </w:rPr>
        <w:t>zwyczaje.</w:t>
      </w:r>
    </w:p>
    <w:p w:rsidR="00CC01CF" w:rsidRDefault="00CC01CF">
      <w:pPr>
        <w:pStyle w:val="Tekstpodstawowy"/>
        <w:spacing w:before="7"/>
        <w:rPr>
          <w:b/>
          <w:i/>
          <w:sz w:val="27"/>
        </w:rPr>
      </w:pPr>
    </w:p>
    <w:p w:rsidR="00CC01CF" w:rsidRDefault="00A32563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CC01CF" w:rsidRDefault="00CC01CF">
      <w:pPr>
        <w:pStyle w:val="Tekstpodstawowy"/>
        <w:rPr>
          <w:rFonts w:ascii="Times New Roman"/>
          <w:sz w:val="22"/>
        </w:rPr>
      </w:pPr>
    </w:p>
    <w:p w:rsidR="00CC01CF" w:rsidRDefault="00A32563">
      <w:pPr>
        <w:pStyle w:val="Nagwek2"/>
        <w:numPr>
          <w:ilvl w:val="0"/>
          <w:numId w:val="1"/>
        </w:numPr>
        <w:tabs>
          <w:tab w:val="left" w:pos="486"/>
        </w:tabs>
        <w:spacing w:before="152"/>
        <w:ind w:left="200" w:right="738" w:firstLine="0"/>
      </w:pPr>
      <w:r>
        <w:rPr>
          <w:color w:val="231F20"/>
        </w:rPr>
        <w:t xml:space="preserve">Na podstawie tekstu </w:t>
      </w:r>
      <w:r>
        <w:rPr>
          <w:i/>
          <w:color w:val="231F20"/>
        </w:rPr>
        <w:t xml:space="preserve">Koniec i początek świata </w:t>
      </w:r>
      <w:r>
        <w:rPr>
          <w:color w:val="231F20"/>
        </w:rPr>
        <w:t>sformułuj w 2–3 zdaniach notatkę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temat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pochodzenia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polskich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zwyczajów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świątecznych.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cytuj!</w:t>
      </w:r>
    </w:p>
    <w:p w:rsidR="00CC01CF" w:rsidRDefault="00CC01CF">
      <w:pPr>
        <w:pStyle w:val="Tekstpodstawowy"/>
        <w:spacing w:before="2"/>
        <w:rPr>
          <w:b/>
          <w:sz w:val="32"/>
        </w:rPr>
      </w:pPr>
    </w:p>
    <w:p w:rsidR="00CC01CF" w:rsidRDefault="00A32563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CC01CF" w:rsidRDefault="00CC01CF">
      <w:pPr>
        <w:pStyle w:val="Tekstpodstawowy"/>
        <w:spacing w:before="7"/>
        <w:rPr>
          <w:rFonts w:ascii="Times New Roman"/>
          <w:sz w:val="29"/>
        </w:rPr>
      </w:pPr>
    </w:p>
    <w:p w:rsidR="00CC01CF" w:rsidRDefault="00A32563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CC01CF" w:rsidRDefault="00CC01CF">
      <w:pPr>
        <w:pStyle w:val="Tekstpodstawowy"/>
        <w:spacing w:before="7"/>
        <w:rPr>
          <w:rFonts w:ascii="Times New Roman"/>
          <w:sz w:val="29"/>
        </w:rPr>
      </w:pPr>
    </w:p>
    <w:p w:rsidR="00CC01CF" w:rsidRDefault="00A32563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CC01CF" w:rsidRDefault="00CC01CF">
      <w:pPr>
        <w:pStyle w:val="Tekstpodstawowy"/>
        <w:spacing w:before="6"/>
        <w:rPr>
          <w:rFonts w:ascii="Times New Roman"/>
          <w:sz w:val="29"/>
        </w:rPr>
      </w:pPr>
    </w:p>
    <w:p w:rsidR="00CC01CF" w:rsidRDefault="00A32563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CC01CF" w:rsidRDefault="00CC01CF">
      <w:pPr>
        <w:pStyle w:val="Tekstpodstawowy"/>
        <w:spacing w:before="7"/>
        <w:rPr>
          <w:rFonts w:ascii="Times New Roman"/>
          <w:sz w:val="29"/>
        </w:rPr>
      </w:pPr>
    </w:p>
    <w:p w:rsidR="00CC01CF" w:rsidRDefault="00A32563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CC01CF" w:rsidRDefault="00CC01CF">
      <w:pPr>
        <w:pStyle w:val="Tekstpodstawowy"/>
        <w:spacing w:before="6"/>
        <w:rPr>
          <w:rFonts w:ascii="Times New Roman"/>
          <w:sz w:val="29"/>
        </w:rPr>
      </w:pPr>
    </w:p>
    <w:p w:rsidR="00CC01CF" w:rsidRDefault="00A32563">
      <w:pPr>
        <w:spacing w:before="1"/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sectPr w:rsidR="00CC01CF">
      <w:pgSz w:w="11340" w:h="16450"/>
      <w:pgMar w:top="1220" w:right="280" w:bottom="540" w:left="820" w:header="0" w:footer="3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63" w:rsidRDefault="00A32563">
      <w:r>
        <w:separator/>
      </w:r>
    </w:p>
  </w:endnote>
  <w:endnote w:type="continuationSeparator" w:id="0">
    <w:p w:rsidR="00A32563" w:rsidRDefault="00A3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aomiSans EFN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CF" w:rsidRDefault="0005232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3628390</wp:posOffset>
              </wp:positionH>
              <wp:positionV relativeFrom="page">
                <wp:posOffset>10075545</wp:posOffset>
              </wp:positionV>
              <wp:extent cx="159385" cy="2101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1CF" w:rsidRDefault="00A32563">
                          <w:pPr>
                            <w:pStyle w:val="Tekstpodstawowy"/>
                            <w:spacing w:before="30"/>
                            <w:ind w:left="60"/>
                            <w:rPr>
                              <w:rFonts w:ascii="NaomiSans EF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NaomiSans EFN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232F">
                            <w:rPr>
                              <w:rFonts w:ascii="NaomiSans EFN"/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5.7pt;margin-top:793.35pt;width:12.55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2S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" filled="f" stroked="f">
              <v:textbox inset="0,0,0,0">
                <w:txbxContent>
                  <w:p w:rsidR="00CC01CF" w:rsidRDefault="00A32563">
                    <w:pPr>
                      <w:pStyle w:val="Tekstpodstawowy"/>
                      <w:spacing w:before="30"/>
                      <w:ind w:left="60"/>
                      <w:rPr>
                        <w:rFonts w:ascii="NaomiSans EFN"/>
                      </w:rPr>
                    </w:pPr>
                    <w:r>
                      <w:fldChar w:fldCharType="begin"/>
                    </w:r>
                    <w:r>
                      <w:rPr>
                        <w:rFonts w:ascii="NaomiSans EFN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232F">
                      <w:rPr>
                        <w:rFonts w:ascii="NaomiSans EFN"/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63" w:rsidRDefault="00A32563">
      <w:r>
        <w:separator/>
      </w:r>
    </w:p>
  </w:footnote>
  <w:footnote w:type="continuationSeparator" w:id="0">
    <w:p w:rsidR="00A32563" w:rsidRDefault="00A3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17CD4"/>
    <w:multiLevelType w:val="hybridMultilevel"/>
    <w:tmpl w:val="6CAC8746"/>
    <w:lvl w:ilvl="0" w:tplc="0ACA5114">
      <w:start w:val="1"/>
      <w:numFmt w:val="decimal"/>
      <w:lvlText w:val="%1."/>
      <w:lvlJc w:val="left"/>
      <w:pPr>
        <w:ind w:left="473" w:hanging="274"/>
        <w:jc w:val="left"/>
      </w:pPr>
      <w:rPr>
        <w:rFonts w:ascii="Century Schoolbook" w:eastAsia="Century Schoolbook" w:hAnsi="Century Schoolbook" w:cs="Century Schoolbook" w:hint="default"/>
        <w:b/>
        <w:bCs/>
        <w:color w:val="231F20"/>
        <w:spacing w:val="-1"/>
        <w:w w:val="100"/>
        <w:sz w:val="24"/>
        <w:szCs w:val="24"/>
        <w:lang w:val="pl-PL" w:eastAsia="pl-PL" w:bidi="pl-PL"/>
      </w:rPr>
    </w:lvl>
    <w:lvl w:ilvl="1" w:tplc="D338CAD2">
      <w:start w:val="1"/>
      <w:numFmt w:val="upperLetter"/>
      <w:lvlText w:val="%2."/>
      <w:lvlJc w:val="left"/>
      <w:pPr>
        <w:ind w:left="867" w:hanging="307"/>
        <w:jc w:val="left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24"/>
        <w:szCs w:val="24"/>
        <w:lang w:val="pl-PL" w:eastAsia="pl-PL" w:bidi="pl-PL"/>
      </w:rPr>
    </w:lvl>
    <w:lvl w:ilvl="2" w:tplc="70306890">
      <w:numFmt w:val="bullet"/>
      <w:lvlText w:val="•"/>
      <w:lvlJc w:val="left"/>
      <w:pPr>
        <w:ind w:left="1902" w:hanging="307"/>
      </w:pPr>
      <w:rPr>
        <w:rFonts w:hint="default"/>
        <w:lang w:val="pl-PL" w:eastAsia="pl-PL" w:bidi="pl-PL"/>
      </w:rPr>
    </w:lvl>
    <w:lvl w:ilvl="3" w:tplc="CCC2C4B0">
      <w:numFmt w:val="bullet"/>
      <w:lvlText w:val="•"/>
      <w:lvlJc w:val="left"/>
      <w:pPr>
        <w:ind w:left="2944" w:hanging="307"/>
      </w:pPr>
      <w:rPr>
        <w:rFonts w:hint="default"/>
        <w:lang w:val="pl-PL" w:eastAsia="pl-PL" w:bidi="pl-PL"/>
      </w:rPr>
    </w:lvl>
    <w:lvl w:ilvl="4" w:tplc="443ACE8C">
      <w:numFmt w:val="bullet"/>
      <w:lvlText w:val="•"/>
      <w:lvlJc w:val="left"/>
      <w:pPr>
        <w:ind w:left="3986" w:hanging="307"/>
      </w:pPr>
      <w:rPr>
        <w:rFonts w:hint="default"/>
        <w:lang w:val="pl-PL" w:eastAsia="pl-PL" w:bidi="pl-PL"/>
      </w:rPr>
    </w:lvl>
    <w:lvl w:ilvl="5" w:tplc="7B362AF0">
      <w:numFmt w:val="bullet"/>
      <w:lvlText w:val="•"/>
      <w:lvlJc w:val="left"/>
      <w:pPr>
        <w:ind w:left="5028" w:hanging="307"/>
      </w:pPr>
      <w:rPr>
        <w:rFonts w:hint="default"/>
        <w:lang w:val="pl-PL" w:eastAsia="pl-PL" w:bidi="pl-PL"/>
      </w:rPr>
    </w:lvl>
    <w:lvl w:ilvl="6" w:tplc="C6925E36">
      <w:numFmt w:val="bullet"/>
      <w:lvlText w:val="•"/>
      <w:lvlJc w:val="left"/>
      <w:pPr>
        <w:ind w:left="6070" w:hanging="307"/>
      </w:pPr>
      <w:rPr>
        <w:rFonts w:hint="default"/>
        <w:lang w:val="pl-PL" w:eastAsia="pl-PL" w:bidi="pl-PL"/>
      </w:rPr>
    </w:lvl>
    <w:lvl w:ilvl="7" w:tplc="B9DE0CBE">
      <w:numFmt w:val="bullet"/>
      <w:lvlText w:val="•"/>
      <w:lvlJc w:val="left"/>
      <w:pPr>
        <w:ind w:left="7112" w:hanging="307"/>
      </w:pPr>
      <w:rPr>
        <w:rFonts w:hint="default"/>
        <w:lang w:val="pl-PL" w:eastAsia="pl-PL" w:bidi="pl-PL"/>
      </w:rPr>
    </w:lvl>
    <w:lvl w:ilvl="8" w:tplc="3F982626">
      <w:numFmt w:val="bullet"/>
      <w:lvlText w:val="•"/>
      <w:lvlJc w:val="left"/>
      <w:pPr>
        <w:ind w:left="8154" w:hanging="307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CF"/>
    <w:rsid w:val="0005232F"/>
    <w:rsid w:val="00A32563"/>
    <w:rsid w:val="00C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4A4B5D-A513-4DB2-8EBB-815D279E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entury Schoolbook" w:eastAsia="Century Schoolbook" w:hAnsi="Century Schoolbook" w:cs="Century Schoolbook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5"/>
      <w:ind w:right="53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200" w:hanging="274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7" w:hanging="308"/>
    </w:pPr>
  </w:style>
  <w:style w:type="paragraph" w:customStyle="1" w:styleId="TableParagraph">
    <w:name w:val="Table Paragraph"/>
    <w:basedOn w:val="Normalny"/>
    <w:uiPriority w:val="1"/>
    <w:qFormat/>
    <w:pPr>
      <w:spacing w:before="49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Elżbieta Pałasz</cp:lastModifiedBy>
  <cp:revision>2</cp:revision>
  <dcterms:created xsi:type="dcterms:W3CDTF">2020-01-30T15:01:00Z</dcterms:created>
  <dcterms:modified xsi:type="dcterms:W3CDTF">2020-01-30T15:01:00Z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2020-01-30T00:00:00Z</vt:filetime>
  </property>
</Properties>
</file>