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FE" w:rsidRDefault="0027146C">
      <w:pPr>
        <w:spacing w:before="103" w:line="223" w:lineRule="auto"/>
        <w:ind w:left="2921" w:right="2526" w:firstLine="784"/>
        <w:rPr>
          <w:b/>
          <w:sz w:val="28"/>
        </w:rPr>
      </w:pPr>
      <w:r>
        <w:rPr>
          <w:b/>
          <w:color w:val="231F20"/>
          <w:sz w:val="28"/>
        </w:rPr>
        <w:t>KARTA PRACY NR 21 ODZYSKANIE NIEPODLEGŁOŚCI</w:t>
      </w:r>
    </w:p>
    <w:p w:rsidR="00D501FE" w:rsidRDefault="0027146C">
      <w:pPr>
        <w:pStyle w:val="Nagwek1"/>
        <w:numPr>
          <w:ilvl w:val="0"/>
          <w:numId w:val="1"/>
        </w:numPr>
        <w:tabs>
          <w:tab w:val="left" w:pos="673"/>
        </w:tabs>
        <w:spacing w:before="249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657000</wp:posOffset>
            </wp:positionH>
            <wp:positionV relativeFrom="paragraph">
              <wp:posOffset>490551</wp:posOffset>
            </wp:positionV>
            <wp:extent cx="1210903" cy="15363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03" cy="153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Podpisz ilustrację. </w:t>
      </w:r>
      <w:r>
        <w:rPr>
          <w:color w:val="231F20"/>
          <w:spacing w:val="-3"/>
        </w:rPr>
        <w:t xml:space="preserve">Napisz </w:t>
      </w:r>
      <w:r>
        <w:rPr>
          <w:color w:val="231F20"/>
        </w:rPr>
        <w:t>2 informacje dotyczące tej postaci.</w:t>
      </w:r>
    </w:p>
    <w:p w:rsidR="00D501FE" w:rsidRDefault="00D501FE">
      <w:pPr>
        <w:pStyle w:val="Tekstpodstawowy"/>
        <w:spacing w:before="9"/>
        <w:rPr>
          <w:b/>
          <w:sz w:val="45"/>
        </w:rPr>
      </w:pPr>
    </w:p>
    <w:p w:rsidR="00D501FE" w:rsidRDefault="00AA7176">
      <w:pPr>
        <w:pStyle w:val="Tekstpodstawowy"/>
        <w:spacing w:before="1"/>
        <w:ind w:right="979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9.7pt;margin-top:-15.1pt;width:11.45pt;height:114.5pt;z-index:251668480;mso-position-horizontal-relative:page" filled="f" stroked="f">
            <v:textbox style="layout-flow:vertical;mso-layout-flow-alt:bottom-to-top" inset="0,0,0,0">
              <w:txbxContent>
                <w:p w:rsidR="00D501FE" w:rsidRDefault="0027146C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 xml:space="preserve">Zbiory D.B.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Lomaczewska</w:t>
                  </w:r>
                  <w:proofErr w:type="spellEnd"/>
                  <w:r>
                    <w:rPr>
                      <w:color w:val="231F20"/>
                      <w:sz w:val="14"/>
                    </w:rPr>
                    <w:t>/EAST NEWS</w:t>
                  </w:r>
                </w:p>
              </w:txbxContent>
            </v:textbox>
            <w10:wrap anchorx="page"/>
          </v:shape>
        </w:pict>
      </w:r>
      <w:r w:rsidR="0027146C">
        <w:rPr>
          <w:color w:val="231F20"/>
          <w:spacing w:val="37"/>
        </w:rPr>
        <w:t>......................................................................................</w:t>
      </w:r>
      <w:r w:rsidR="0027146C">
        <w:rPr>
          <w:color w:val="231F20"/>
          <w:spacing w:val="-5"/>
        </w:rPr>
        <w:t xml:space="preserve"> </w:t>
      </w:r>
    </w:p>
    <w:p w:rsidR="00D501FE" w:rsidRDefault="0027146C">
      <w:pPr>
        <w:pStyle w:val="Tekstpodstawowy"/>
        <w:spacing w:before="223"/>
        <w:ind w:right="979"/>
        <w:jc w:val="right"/>
      </w:pPr>
      <w:r>
        <w:rPr>
          <w:color w:val="231F20"/>
          <w:spacing w:val="37"/>
        </w:rPr>
        <w:t>......................................................................................</w:t>
      </w:r>
      <w:r>
        <w:rPr>
          <w:color w:val="231F20"/>
          <w:spacing w:val="-5"/>
        </w:rPr>
        <w:t xml:space="preserve"> </w:t>
      </w:r>
    </w:p>
    <w:p w:rsidR="00D501FE" w:rsidRDefault="0027146C">
      <w:pPr>
        <w:pStyle w:val="Tekstpodstawowy"/>
        <w:spacing w:before="224"/>
        <w:ind w:right="981"/>
        <w:jc w:val="right"/>
      </w:pPr>
      <w:r>
        <w:rPr>
          <w:color w:val="231F20"/>
          <w:spacing w:val="37"/>
        </w:rPr>
        <w:t>.......................................................................................</w:t>
      </w:r>
      <w:r>
        <w:rPr>
          <w:color w:val="231F20"/>
          <w:spacing w:val="-6"/>
        </w:rPr>
        <w:t xml:space="preserve"> </w:t>
      </w:r>
    </w:p>
    <w:p w:rsidR="00D501FE" w:rsidRDefault="00D501FE">
      <w:pPr>
        <w:pStyle w:val="Tekstpodstawowy"/>
        <w:rPr>
          <w:sz w:val="26"/>
        </w:rPr>
      </w:pPr>
    </w:p>
    <w:p w:rsidR="00D501FE" w:rsidRDefault="00D501FE">
      <w:pPr>
        <w:pStyle w:val="Tekstpodstawowy"/>
        <w:rPr>
          <w:sz w:val="26"/>
        </w:rPr>
      </w:pPr>
    </w:p>
    <w:p w:rsidR="00D501FE" w:rsidRDefault="00D501FE">
      <w:pPr>
        <w:pStyle w:val="Tekstpodstawowy"/>
        <w:spacing w:before="2"/>
        <w:rPr>
          <w:sz w:val="32"/>
        </w:rPr>
      </w:pPr>
    </w:p>
    <w:p w:rsidR="00D501FE" w:rsidRDefault="0027146C">
      <w:pPr>
        <w:pStyle w:val="Nagwek1"/>
        <w:numPr>
          <w:ilvl w:val="0"/>
          <w:numId w:val="1"/>
        </w:numPr>
        <w:tabs>
          <w:tab w:val="left" w:pos="673"/>
        </w:tabs>
      </w:pPr>
      <w:r>
        <w:rPr>
          <w:color w:val="231F20"/>
        </w:rPr>
        <w:t>Zaznacz krzyżykami prawidłowe odpowiedzi.</w:t>
      </w:r>
    </w:p>
    <w:p w:rsidR="00D501FE" w:rsidRDefault="00AA7176">
      <w:pPr>
        <w:spacing w:before="106" w:line="218" w:lineRule="auto"/>
        <w:ind w:left="826" w:right="8055" w:hanging="406"/>
        <w:rPr>
          <w:sz w:val="26"/>
        </w:rPr>
      </w:pPr>
      <w:r>
        <w:pict>
          <v:shape id="_x0000_s1061" type="#_x0000_t202" style="position:absolute;left:0;text-align:left;margin-left:51pt;margin-top:11.3pt;width:13.9pt;height:27.65pt;z-index:-251832320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27146C">
        <w:rPr>
          <w:color w:val="231F20"/>
          <w:sz w:val="26"/>
        </w:rPr>
        <w:t>Państwa centralne to:</w:t>
      </w:r>
    </w:p>
    <w:p w:rsidR="00D501FE" w:rsidRDefault="00AA7176">
      <w:pPr>
        <w:spacing w:before="1" w:line="218" w:lineRule="auto"/>
        <w:ind w:left="826" w:right="8101"/>
        <w:rPr>
          <w:sz w:val="26"/>
        </w:rPr>
      </w:pPr>
      <w:r>
        <w:pict>
          <v:shape id="_x0000_s1060" type="#_x0000_t202" style="position:absolute;left:0;text-align:left;margin-left:51pt;margin-top:6.1pt;width:13.9pt;height:27.65pt;z-index:-251831296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27146C">
        <w:rPr>
          <w:color w:val="231F20"/>
          <w:sz w:val="26"/>
        </w:rPr>
        <w:t>Niemcy, Rosja.</w:t>
      </w:r>
    </w:p>
    <w:p w:rsidR="00D501FE" w:rsidRDefault="00AA7176">
      <w:pPr>
        <w:spacing w:before="1" w:line="218" w:lineRule="auto"/>
        <w:ind w:left="826" w:right="7474"/>
        <w:rPr>
          <w:sz w:val="26"/>
        </w:rPr>
      </w:pPr>
      <w:r>
        <w:pict>
          <v:shape id="_x0000_s1059" type="#_x0000_t202" style="position:absolute;left:0;text-align:left;margin-left:51pt;margin-top:6.1pt;width:13.9pt;height:27.65pt;z-index:251681792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27146C">
        <w:rPr>
          <w:color w:val="231F20"/>
          <w:sz w:val="26"/>
        </w:rPr>
        <w:t>Austro-Węgry, Anglia.</w:t>
      </w:r>
    </w:p>
    <w:p w:rsidR="00D501FE" w:rsidRDefault="0027146C">
      <w:pPr>
        <w:spacing w:before="1" w:line="218" w:lineRule="auto"/>
        <w:ind w:left="826" w:right="7400"/>
        <w:rPr>
          <w:sz w:val="26"/>
        </w:rPr>
      </w:pPr>
      <w:r>
        <w:rPr>
          <w:color w:val="231F20"/>
          <w:sz w:val="26"/>
        </w:rPr>
        <w:t>Niemcy, Austro-Węgry.</w:t>
      </w:r>
    </w:p>
    <w:p w:rsidR="00D501FE" w:rsidRDefault="00AA7176">
      <w:pPr>
        <w:spacing w:before="91" w:line="335" w:lineRule="exact"/>
        <w:ind w:left="420"/>
        <w:rPr>
          <w:sz w:val="26"/>
        </w:rPr>
      </w:pPr>
      <w:r>
        <w:pict>
          <v:shape id="_x0000_s1058" type="#_x0000_t202" style="position:absolute;left:0;text-align:left;margin-left:51pt;margin-top:11.75pt;width:13.9pt;height:27.65pt;z-index:-251829248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27146C">
        <w:rPr>
          <w:color w:val="231F20"/>
          <w:sz w:val="26"/>
        </w:rPr>
        <w:t>Ententa to sojusz:</w:t>
      </w:r>
    </w:p>
    <w:p w:rsidR="00D501FE" w:rsidRDefault="00AA7176">
      <w:pPr>
        <w:spacing w:before="7" w:line="218" w:lineRule="auto"/>
        <w:ind w:left="826" w:right="6580"/>
        <w:rPr>
          <w:sz w:val="26"/>
        </w:rPr>
      </w:pPr>
      <w:r>
        <w:pict>
          <v:shape id="_x0000_s1057" type="#_x0000_t202" style="position:absolute;left:0;text-align:left;margin-left:51pt;margin-top:6.4pt;width:13.9pt;height:27.65pt;z-index:251683840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>
          <v:shape id="_x0000_s1056" type="#_x0000_t202" style="position:absolute;left:0;text-align:left;margin-left:51pt;margin-top:22.4pt;width:13.9pt;height:27.65pt;z-index:251684864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27146C">
        <w:rPr>
          <w:color w:val="231F20"/>
          <w:sz w:val="26"/>
        </w:rPr>
        <w:t>Francji, Anglii, Niemiec. Francji, Rosji, Anglii.</w:t>
      </w:r>
    </w:p>
    <w:p w:rsidR="00D501FE" w:rsidRDefault="0027146C">
      <w:pPr>
        <w:spacing w:line="329" w:lineRule="exact"/>
        <w:ind w:left="826"/>
        <w:rPr>
          <w:sz w:val="26"/>
        </w:rPr>
      </w:pPr>
      <w:r>
        <w:rPr>
          <w:color w:val="231F20"/>
          <w:sz w:val="26"/>
        </w:rPr>
        <w:t>Francji, Rosji, Austro-Węgier.</w:t>
      </w:r>
    </w:p>
    <w:p w:rsidR="00D501FE" w:rsidRDefault="00AA7176">
      <w:pPr>
        <w:spacing w:before="106" w:line="218" w:lineRule="auto"/>
        <w:ind w:left="826" w:right="5990" w:hanging="406"/>
        <w:rPr>
          <w:sz w:val="26"/>
        </w:rPr>
      </w:pPr>
      <w:r>
        <w:pict>
          <v:shape id="_x0000_s1055" type="#_x0000_t202" style="position:absolute;left:0;text-align:left;margin-left:51pt;margin-top:11.3pt;width:13.9pt;height:27.65pt;z-index:-251826176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51pt;margin-top:27.3pt;width:13.9pt;height:27.65pt;z-index:-251825152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27146C">
        <w:rPr>
          <w:color w:val="231F20"/>
          <w:sz w:val="26"/>
        </w:rPr>
        <w:t>Pierwsza wojna światowa trwała w</w:t>
      </w:r>
      <w:r w:rsidR="0027146C">
        <w:rPr>
          <w:color w:val="231F20"/>
          <w:spacing w:val="-13"/>
          <w:sz w:val="26"/>
        </w:rPr>
        <w:t xml:space="preserve"> </w:t>
      </w:r>
      <w:r w:rsidR="0027146C">
        <w:rPr>
          <w:color w:val="231F20"/>
          <w:sz w:val="26"/>
        </w:rPr>
        <w:t>latach: 1914–1918</w:t>
      </w:r>
    </w:p>
    <w:p w:rsidR="00D501FE" w:rsidRDefault="00AA7176">
      <w:pPr>
        <w:spacing w:line="314" w:lineRule="exact"/>
        <w:ind w:left="826"/>
        <w:rPr>
          <w:sz w:val="26"/>
        </w:rPr>
      </w:pPr>
      <w:r>
        <w:pict>
          <v:shape id="_x0000_s1053" type="#_x0000_t202" style="position:absolute;left:0;text-align:left;margin-left:51pt;margin-top:6.1pt;width:13.9pt;height:27.65pt;z-index:251687936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27146C">
        <w:rPr>
          <w:color w:val="231F20"/>
          <w:sz w:val="26"/>
        </w:rPr>
        <w:t>1918–1926</w:t>
      </w:r>
    </w:p>
    <w:p w:rsidR="00D501FE" w:rsidRDefault="0027146C">
      <w:pPr>
        <w:spacing w:line="335" w:lineRule="exact"/>
        <w:ind w:left="826"/>
        <w:rPr>
          <w:sz w:val="26"/>
        </w:rPr>
      </w:pPr>
      <w:r>
        <w:rPr>
          <w:color w:val="231F20"/>
          <w:sz w:val="26"/>
        </w:rPr>
        <w:t>1916–1918</w:t>
      </w:r>
    </w:p>
    <w:p w:rsidR="00D501FE" w:rsidRDefault="00AA7176">
      <w:pPr>
        <w:spacing w:before="83" w:line="335" w:lineRule="exact"/>
        <w:ind w:left="420"/>
        <w:rPr>
          <w:sz w:val="26"/>
        </w:rPr>
      </w:pPr>
      <w:r>
        <w:pict>
          <v:shape id="_x0000_s1052" type="#_x0000_t202" style="position:absolute;left:0;text-align:left;margin-left:51pt;margin-top:11.35pt;width:13.9pt;height:27.65pt;z-index:-251823104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27146C">
        <w:rPr>
          <w:color w:val="231F20"/>
          <w:sz w:val="26"/>
        </w:rPr>
        <w:t>11 listopada obchodzimy:</w:t>
      </w:r>
    </w:p>
    <w:p w:rsidR="00D501FE" w:rsidRDefault="00AA7176">
      <w:pPr>
        <w:spacing w:before="8" w:line="218" w:lineRule="auto"/>
        <w:ind w:left="826" w:right="5990"/>
        <w:rPr>
          <w:sz w:val="26"/>
        </w:rPr>
      </w:pPr>
      <w:r>
        <w:pict>
          <v:shape id="_x0000_s1051" type="#_x0000_t202" style="position:absolute;left:0;text-align:left;margin-left:51pt;margin-top:6.45pt;width:13.9pt;height:27.65pt;z-index:251689984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51pt;margin-top:22.45pt;width:13.9pt;height:27.65pt;z-index:251691008;mso-position-horizontal-relative:page" filled="f" stroked="f">
            <v:textbox inset="0,0,0,0">
              <w:txbxContent>
                <w:p w:rsidR="00D501FE" w:rsidRDefault="0027146C">
                  <w:pPr>
                    <w:spacing w:line="553" w:lineRule="exact"/>
                    <w:rPr>
                      <w:rFonts w:ascii="Century Schoolbook" w:hAnsi="Century Schoolbook"/>
                      <w:sz w:val="46"/>
                    </w:rPr>
                  </w:pPr>
                  <w:r>
                    <w:rPr>
                      <w:rFonts w:ascii="Century Schoolbook" w:hAnsi="Century Schoolbook"/>
                      <w:color w:val="231F20"/>
                      <w:sz w:val="46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27146C">
        <w:rPr>
          <w:color w:val="231F20"/>
          <w:sz w:val="26"/>
        </w:rPr>
        <w:t>Dzień Flagi Rzeczypospolitej Polskiej Narodowe Święto Niepodległości Święto Wojska Polskiego</w:t>
      </w:r>
    </w:p>
    <w:p w:rsidR="00D501FE" w:rsidRDefault="0027146C">
      <w:pPr>
        <w:pStyle w:val="Akapitzlist"/>
        <w:numPr>
          <w:ilvl w:val="0"/>
          <w:numId w:val="1"/>
        </w:numPr>
        <w:tabs>
          <w:tab w:val="left" w:pos="673"/>
        </w:tabs>
        <w:spacing w:before="253"/>
        <w:rPr>
          <w:b/>
          <w:sz w:val="26"/>
        </w:rPr>
      </w:pPr>
      <w:r>
        <w:rPr>
          <w:b/>
          <w:color w:val="231F20"/>
          <w:sz w:val="26"/>
        </w:rPr>
        <w:t>Zaznacz na osi czasu rok, w którym Polska odzyskała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niepodległość.</w:t>
      </w:r>
    </w:p>
    <w:p w:rsidR="00D501FE" w:rsidRDefault="00AA7176">
      <w:pPr>
        <w:pStyle w:val="Tekstpodstawowy"/>
        <w:spacing w:before="5"/>
        <w:rPr>
          <w:b/>
          <w:sz w:val="15"/>
        </w:rPr>
      </w:pPr>
      <w:r>
        <w:pict>
          <v:group id="_x0000_s1043" style="position:absolute;margin-left:51pt;margin-top:12.6pt;width:475.55pt;height:33.75pt;z-index:-251655168;mso-wrap-distance-left:0;mso-wrap-distance-right:0;mso-position-horizontal-relative:page" coordorigin="1020,252" coordsize="9511,675">
            <v:line id="_x0000_s1049" style="position:absolute" from="1020,790" to="10318,790" strokecolor="#939598" strokeweight="3pt"/>
            <v:line id="_x0000_s1048" style="position:absolute" from="1020,403" to="10318,403" strokecolor="#939598" strokeweight="3pt"/>
            <v:shape id="_x0000_s1047" style="position:absolute;left:10284;top:252;width:247;height:675" coordorigin="10284,252" coordsize="247,675" path="m10284,252r,675l10531,590,10284,252xe" fillcolor="#939598" stroked="f">
              <v:path arrowok="t"/>
            </v:shape>
            <v:shape id="_x0000_s1046" type="#_x0000_t202" style="position:absolute;left:6847;top:403;width:2499;height:387" filled="f" strokecolor="#939598" strokeweight="3pt">
              <v:textbox inset="0,0,0,0">
                <w:txbxContent>
                  <w:p w:rsidR="00D501FE" w:rsidRDefault="0027146C">
                    <w:pPr>
                      <w:spacing w:line="326" w:lineRule="exact"/>
                      <w:ind w:left="804" w:right="821"/>
                      <w:jc w:val="center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XXI w.</w:t>
                    </w:r>
                  </w:p>
                </w:txbxContent>
              </v:textbox>
            </v:shape>
            <v:shape id="_x0000_s1045" type="#_x0000_t202" style="position:absolute;left:4349;top:403;width:2499;height:387" filled="f" strokecolor="#939598" strokeweight="3pt">
              <v:textbox inset="0,0,0,0">
                <w:txbxContent>
                  <w:p w:rsidR="00D501FE" w:rsidRDefault="0027146C">
                    <w:pPr>
                      <w:spacing w:line="326" w:lineRule="exact"/>
                      <w:ind w:left="824" w:right="821"/>
                      <w:jc w:val="center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XX w.</w:t>
                    </w:r>
                  </w:p>
                </w:txbxContent>
              </v:textbox>
            </v:shape>
            <v:shape id="_x0000_s1044" type="#_x0000_t202" style="position:absolute;left:1850;top:403;width:2499;height:387" filled="f" strokecolor="#939598" strokeweight="3pt">
              <v:textbox inset="0,0,0,0">
                <w:txbxContent>
                  <w:p w:rsidR="00D501FE" w:rsidRDefault="0027146C">
                    <w:pPr>
                      <w:spacing w:line="326" w:lineRule="exact"/>
                      <w:ind w:left="828" w:right="798"/>
                      <w:jc w:val="center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XIX w.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501FE" w:rsidRDefault="00D501FE">
      <w:pPr>
        <w:pStyle w:val="Tekstpodstawowy"/>
        <w:spacing w:before="13"/>
        <w:rPr>
          <w:b/>
          <w:sz w:val="34"/>
        </w:rPr>
      </w:pPr>
    </w:p>
    <w:p w:rsidR="00D501FE" w:rsidRDefault="0027146C">
      <w:pPr>
        <w:pStyle w:val="Akapitzlist"/>
        <w:numPr>
          <w:ilvl w:val="0"/>
          <w:numId w:val="1"/>
        </w:numPr>
        <w:tabs>
          <w:tab w:val="left" w:pos="686"/>
        </w:tabs>
        <w:spacing w:line="213" w:lineRule="auto"/>
        <w:ind w:left="420" w:right="1018" w:firstLine="0"/>
        <w:rPr>
          <w:b/>
          <w:sz w:val="26"/>
        </w:rPr>
      </w:pPr>
      <w:r>
        <w:rPr>
          <w:b/>
          <w:color w:val="231F20"/>
          <w:sz w:val="26"/>
        </w:rPr>
        <w:t xml:space="preserve">Oblicz ile lat upłynęło od III rozbioru Polski w 1795 </w:t>
      </w:r>
      <w:r>
        <w:rPr>
          <w:b/>
          <w:color w:val="231F20"/>
          <w:spacing w:val="-9"/>
          <w:sz w:val="26"/>
        </w:rPr>
        <w:t xml:space="preserve">r. </w:t>
      </w:r>
      <w:r>
        <w:rPr>
          <w:b/>
          <w:color w:val="231F20"/>
          <w:sz w:val="26"/>
        </w:rPr>
        <w:t xml:space="preserve">do odzyskania przez </w:t>
      </w:r>
      <w:r>
        <w:rPr>
          <w:b/>
          <w:color w:val="231F20"/>
          <w:spacing w:val="-2"/>
          <w:sz w:val="26"/>
        </w:rPr>
        <w:t xml:space="preserve">Polskę </w:t>
      </w:r>
      <w:r>
        <w:rPr>
          <w:b/>
          <w:color w:val="231F20"/>
          <w:sz w:val="26"/>
        </w:rPr>
        <w:t>niepodległości.</w:t>
      </w:r>
    </w:p>
    <w:p w:rsidR="00D501FE" w:rsidRDefault="0027146C" w:rsidP="0027146C">
      <w:pPr>
        <w:pStyle w:val="Tekstpodstawowy"/>
        <w:spacing w:before="209"/>
        <w:ind w:left="426" w:right="986"/>
      </w:pPr>
      <w:r>
        <w:rPr>
          <w:color w:val="231F20"/>
        </w:rPr>
        <w:t xml:space="preserve">................................................................................................................................................................................................................. </w:t>
      </w:r>
    </w:p>
    <w:p w:rsidR="00D501FE" w:rsidRDefault="00D501FE">
      <w:pPr>
        <w:pStyle w:val="Tekstpodstawowy"/>
        <w:spacing w:before="1"/>
        <w:rPr>
          <w:sz w:val="24"/>
        </w:rPr>
      </w:pPr>
    </w:p>
    <w:p w:rsidR="00D501FE" w:rsidRDefault="0027146C">
      <w:pPr>
        <w:pStyle w:val="Nagwek1"/>
        <w:numPr>
          <w:ilvl w:val="0"/>
          <w:numId w:val="1"/>
        </w:numPr>
        <w:tabs>
          <w:tab w:val="left" w:pos="673"/>
        </w:tabs>
        <w:spacing w:before="1"/>
      </w:pPr>
      <w:r>
        <w:rPr>
          <w:color w:val="231F20"/>
          <w:spacing w:val="-3"/>
        </w:rPr>
        <w:t xml:space="preserve">Napisz </w:t>
      </w:r>
      <w:r>
        <w:rPr>
          <w:color w:val="231F20"/>
        </w:rPr>
        <w:t>rok rozpoczynający i rok kończący XX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0"/>
        </w:rPr>
        <w:t>w.</w:t>
      </w:r>
    </w:p>
    <w:p w:rsidR="00D501FE" w:rsidRDefault="0027146C">
      <w:pPr>
        <w:pStyle w:val="Tekstpodstawowy"/>
        <w:spacing w:before="198"/>
        <w:ind w:left="420"/>
      </w:pPr>
      <w:r>
        <w:rPr>
          <w:color w:val="231F20"/>
        </w:rPr>
        <w:t xml:space="preserve">.............................................................................................................................. </w:t>
      </w:r>
    </w:p>
    <w:p w:rsidR="00D501FE" w:rsidRDefault="0027146C">
      <w:pPr>
        <w:pStyle w:val="Tekstpodstawowy"/>
        <w:spacing w:before="6"/>
        <w:rPr>
          <w:sz w:val="25"/>
        </w:rPr>
      </w:pPr>
      <w:r>
        <w:rPr>
          <w:b/>
          <w:noProof/>
          <w:sz w:val="26"/>
          <w:lang w:bidi="ar-SA"/>
        </w:rPr>
        <w:drawing>
          <wp:anchor distT="0" distB="0" distL="114300" distR="114300" simplePos="0" relativeHeight="251693056" behindDoc="0" locked="0" layoutInCell="1" allowOverlap="1" wp14:anchorId="68AB6659" wp14:editId="12825627">
            <wp:simplePos x="0" y="0"/>
            <wp:positionH relativeFrom="column">
              <wp:posOffset>307731</wp:posOffset>
            </wp:positionH>
            <wp:positionV relativeFrom="page">
              <wp:posOffset>9896524</wp:posOffset>
            </wp:positionV>
            <wp:extent cx="405130" cy="386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roze_w_czasie_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1FE" w:rsidRPr="00AA7176" w:rsidRDefault="00AA7176">
      <w:pPr>
        <w:spacing w:before="109"/>
        <w:ind w:left="1214"/>
        <w:rPr>
          <w:rFonts w:ascii="NaomiSans EFN Light" w:hAnsi="NaomiSans EFN Light"/>
          <w:sz w:val="18"/>
        </w:rPr>
      </w:pPr>
      <w:r w:rsidRPr="00AA7176">
        <w:rPr>
          <w:rFonts w:ascii="NaomiSans EFN Light" w:hAnsi="NaomiSans EFN Ligh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6.8pt;margin-top:-3.5pt;width:2.6pt;height:5pt;rotation:19;z-index:251665408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 w:rsidR="0027146C" w:rsidRPr="00AA7176">
        <w:rPr>
          <w:rFonts w:ascii="NaomiSans EFN Light" w:hAnsi="NaomiSans EFN Light"/>
          <w:color w:val="6D6E71"/>
          <w:sz w:val="18"/>
        </w:rPr>
        <w:t>Karty pracy do podręcznika z serii „Podróże w czasie” do klasy 4. GWO</w:t>
      </w:r>
      <w:bookmarkStart w:id="0" w:name="_GoBack"/>
      <w:bookmarkEnd w:id="0"/>
    </w:p>
    <w:sectPr w:rsidR="00D501FE" w:rsidRPr="00AA7176">
      <w:type w:val="continuous"/>
      <w:pgSz w:w="11340" w:h="16450"/>
      <w:pgMar w:top="740" w:right="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aomiSans EFN Light">
    <w:panose1 w:val="000B0500000000000000"/>
    <w:charset w:val="00"/>
    <w:family w:val="modern"/>
    <w:notTrueType/>
    <w:pitch w:val="variable"/>
    <w:sig w:usb0="A000002F" w:usb1="0000001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37360"/>
    <w:multiLevelType w:val="hybridMultilevel"/>
    <w:tmpl w:val="152A6D12"/>
    <w:lvl w:ilvl="0" w:tplc="E04C6FDE">
      <w:start w:val="1"/>
      <w:numFmt w:val="decimal"/>
      <w:lvlText w:val="%1."/>
      <w:lvlJc w:val="left"/>
      <w:pPr>
        <w:ind w:left="672" w:hanging="253"/>
        <w:jc w:val="left"/>
      </w:pPr>
      <w:rPr>
        <w:rFonts w:ascii="Minion Pro" w:eastAsia="Minion Pro" w:hAnsi="Minion Pro" w:cs="Minion Pro" w:hint="default"/>
        <w:b/>
        <w:bCs/>
        <w:color w:val="231F20"/>
        <w:spacing w:val="-10"/>
        <w:w w:val="100"/>
        <w:sz w:val="26"/>
        <w:szCs w:val="26"/>
        <w:lang w:val="pl-PL" w:eastAsia="pl-PL" w:bidi="pl-PL"/>
      </w:rPr>
    </w:lvl>
    <w:lvl w:ilvl="1" w:tplc="278CB368">
      <w:numFmt w:val="bullet"/>
      <w:lvlText w:val="•"/>
      <w:lvlJc w:val="left"/>
      <w:pPr>
        <w:ind w:left="1685" w:hanging="253"/>
      </w:pPr>
      <w:rPr>
        <w:rFonts w:hint="default"/>
        <w:lang w:val="pl-PL" w:eastAsia="pl-PL" w:bidi="pl-PL"/>
      </w:rPr>
    </w:lvl>
    <w:lvl w:ilvl="2" w:tplc="23DCFFEA">
      <w:numFmt w:val="bullet"/>
      <w:lvlText w:val="•"/>
      <w:lvlJc w:val="left"/>
      <w:pPr>
        <w:ind w:left="2691" w:hanging="253"/>
      </w:pPr>
      <w:rPr>
        <w:rFonts w:hint="default"/>
        <w:lang w:val="pl-PL" w:eastAsia="pl-PL" w:bidi="pl-PL"/>
      </w:rPr>
    </w:lvl>
    <w:lvl w:ilvl="3" w:tplc="75746438">
      <w:numFmt w:val="bullet"/>
      <w:lvlText w:val="•"/>
      <w:lvlJc w:val="left"/>
      <w:pPr>
        <w:ind w:left="3697" w:hanging="253"/>
      </w:pPr>
      <w:rPr>
        <w:rFonts w:hint="default"/>
        <w:lang w:val="pl-PL" w:eastAsia="pl-PL" w:bidi="pl-PL"/>
      </w:rPr>
    </w:lvl>
    <w:lvl w:ilvl="4" w:tplc="1A7C4FF4">
      <w:numFmt w:val="bullet"/>
      <w:lvlText w:val="•"/>
      <w:lvlJc w:val="left"/>
      <w:pPr>
        <w:ind w:left="4703" w:hanging="253"/>
      </w:pPr>
      <w:rPr>
        <w:rFonts w:hint="default"/>
        <w:lang w:val="pl-PL" w:eastAsia="pl-PL" w:bidi="pl-PL"/>
      </w:rPr>
    </w:lvl>
    <w:lvl w:ilvl="5" w:tplc="96D4D812">
      <w:numFmt w:val="bullet"/>
      <w:lvlText w:val="•"/>
      <w:lvlJc w:val="left"/>
      <w:pPr>
        <w:ind w:left="5709" w:hanging="253"/>
      </w:pPr>
      <w:rPr>
        <w:rFonts w:hint="default"/>
        <w:lang w:val="pl-PL" w:eastAsia="pl-PL" w:bidi="pl-PL"/>
      </w:rPr>
    </w:lvl>
    <w:lvl w:ilvl="6" w:tplc="AB263BD0">
      <w:numFmt w:val="bullet"/>
      <w:lvlText w:val="•"/>
      <w:lvlJc w:val="left"/>
      <w:pPr>
        <w:ind w:left="6715" w:hanging="253"/>
      </w:pPr>
      <w:rPr>
        <w:rFonts w:hint="default"/>
        <w:lang w:val="pl-PL" w:eastAsia="pl-PL" w:bidi="pl-PL"/>
      </w:rPr>
    </w:lvl>
    <w:lvl w:ilvl="7" w:tplc="08BC904C">
      <w:numFmt w:val="bullet"/>
      <w:lvlText w:val="•"/>
      <w:lvlJc w:val="left"/>
      <w:pPr>
        <w:ind w:left="7721" w:hanging="253"/>
      </w:pPr>
      <w:rPr>
        <w:rFonts w:hint="default"/>
        <w:lang w:val="pl-PL" w:eastAsia="pl-PL" w:bidi="pl-PL"/>
      </w:rPr>
    </w:lvl>
    <w:lvl w:ilvl="8" w:tplc="458A33EA">
      <w:numFmt w:val="bullet"/>
      <w:lvlText w:val="•"/>
      <w:lvlJc w:val="left"/>
      <w:pPr>
        <w:ind w:left="8726" w:hanging="25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01FE"/>
    <w:rsid w:val="0027146C"/>
    <w:rsid w:val="00AA7176"/>
    <w:rsid w:val="00D5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251FC45C-4918-4EE2-98C3-CE28950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nion Pro" w:eastAsia="Minion Pro" w:hAnsi="Minion Pro" w:cs="Minion Pro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672" w:hanging="253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672" w:hanging="25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21B_Pr-Hpwc-sp.indd</dc:title>
  <cp:lastModifiedBy>Agata Bereza</cp:lastModifiedBy>
  <cp:revision>3</cp:revision>
  <dcterms:created xsi:type="dcterms:W3CDTF">2020-05-05T07:48:00Z</dcterms:created>
  <dcterms:modified xsi:type="dcterms:W3CDTF">2020-05-05T11:08:00Z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2020-05-05T00:00:00Z</vt:filetime>
  </property>
</Properties>
</file>