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96" w:rsidRDefault="00895DC3">
      <w:pPr>
        <w:spacing w:before="8" w:after="0" w:line="170" w:lineRule="exact"/>
        <w:rPr>
          <w:sz w:val="17"/>
          <w:szCs w:val="17"/>
        </w:rPr>
      </w:pPr>
      <w:bookmarkStart w:id="0" w:name="_GoBack"/>
      <w:bookmarkEnd w:id="0"/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54144" behindDoc="1" locked="0" layoutInCell="1" allowOverlap="1" wp14:anchorId="5F791AB5" wp14:editId="440271F6">
            <wp:simplePos x="0" y="0"/>
            <wp:positionH relativeFrom="page">
              <wp:posOffset>5876925</wp:posOffset>
            </wp:positionH>
            <wp:positionV relativeFrom="paragraph">
              <wp:posOffset>28575</wp:posOffset>
            </wp:positionV>
            <wp:extent cx="767715" cy="768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E22">
        <w:rPr>
          <w:noProof/>
          <w:sz w:val="17"/>
          <w:szCs w:val="17"/>
          <w:lang w:val="pl-PL" w:eastAsia="pl-PL"/>
        </w:rPr>
        <w:drawing>
          <wp:anchor distT="0" distB="0" distL="114300" distR="114300" simplePos="0" relativeHeight="251653120" behindDoc="0" locked="0" layoutInCell="1" allowOverlap="1" wp14:anchorId="2D5E660E" wp14:editId="197E0486">
            <wp:simplePos x="0" y="0"/>
            <wp:positionH relativeFrom="margin">
              <wp:posOffset>0</wp:posOffset>
            </wp:positionH>
            <wp:positionV relativeFrom="margin">
              <wp:posOffset>86995</wp:posOffset>
            </wp:positionV>
            <wp:extent cx="1280160" cy="620395"/>
            <wp:effectExtent l="0" t="0" r="0" b="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o_czar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B96" w:rsidRDefault="001B4B96">
      <w:pPr>
        <w:spacing w:after="0" w:line="200" w:lineRule="exact"/>
        <w:rPr>
          <w:sz w:val="20"/>
          <w:szCs w:val="20"/>
        </w:rPr>
      </w:pPr>
    </w:p>
    <w:p w:rsidR="001B4B96" w:rsidRDefault="001B4B96">
      <w:pPr>
        <w:spacing w:after="0" w:line="200" w:lineRule="exact"/>
        <w:rPr>
          <w:sz w:val="20"/>
          <w:szCs w:val="20"/>
        </w:rPr>
      </w:pPr>
    </w:p>
    <w:p w:rsidR="001B4B96" w:rsidRDefault="001B4B96">
      <w:pPr>
        <w:spacing w:before="2" w:after="0" w:line="130" w:lineRule="exact"/>
        <w:rPr>
          <w:sz w:val="13"/>
          <w:szCs w:val="13"/>
        </w:rPr>
      </w:pPr>
    </w:p>
    <w:p w:rsidR="001B4B96" w:rsidRDefault="001B4B96">
      <w:pPr>
        <w:spacing w:after="0" w:line="200" w:lineRule="exact"/>
        <w:rPr>
          <w:sz w:val="20"/>
          <w:szCs w:val="20"/>
        </w:rPr>
      </w:pPr>
    </w:p>
    <w:p w:rsidR="00455435" w:rsidRDefault="00455435" w:rsidP="00F71E22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</w:pPr>
    </w:p>
    <w:p w:rsidR="001B4B96" w:rsidRPr="00C571B9" w:rsidRDefault="00776C5C" w:rsidP="00F71E22">
      <w:pPr>
        <w:spacing w:before="6" w:after="0" w:line="240" w:lineRule="auto"/>
        <w:ind w:left="4253" w:right="3804" w:hanging="992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32"/>
          <w:szCs w:val="32"/>
          <w:lang w:val="pl-PL"/>
        </w:rPr>
        <w:t>Sprawdzian 1.</w:t>
      </w:r>
    </w:p>
    <w:p w:rsidR="001B4B96" w:rsidRPr="00C571B9" w:rsidRDefault="00776C5C" w:rsidP="00F71E22">
      <w:pPr>
        <w:tabs>
          <w:tab w:val="left" w:pos="7513"/>
        </w:tabs>
        <w:spacing w:before="95" w:after="0" w:line="373" w:lineRule="exact"/>
        <w:ind w:left="2015" w:right="1678" w:hanging="739"/>
        <w:jc w:val="center"/>
        <w:rPr>
          <w:rFonts w:eastAsia="Century Schoolbook" w:cstheme="minorHAnsi"/>
          <w:sz w:val="32"/>
          <w:szCs w:val="32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position w:val="-2"/>
          <w:sz w:val="32"/>
          <w:szCs w:val="32"/>
          <w:lang w:val="pl-PL"/>
        </w:rPr>
        <w:t>do rozdziału „Wakacyjne wspomnienia”</w:t>
      </w:r>
    </w:p>
    <w:p w:rsidR="001B4B96" w:rsidRPr="00C571B9" w:rsidRDefault="001B4B96">
      <w:pPr>
        <w:spacing w:before="2" w:after="0" w:line="120" w:lineRule="exact"/>
        <w:rPr>
          <w:rFonts w:cstheme="minorHAnsi"/>
          <w:sz w:val="12"/>
          <w:szCs w:val="12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582AA5" w:rsidRPr="00296C36" w:rsidRDefault="00582AA5" w:rsidP="00582AA5">
      <w:pPr>
        <w:tabs>
          <w:tab w:val="left" w:pos="8500"/>
        </w:tabs>
        <w:spacing w:before="20" w:after="0" w:line="360" w:lineRule="auto"/>
        <w:ind w:left="426" w:right="-20" w:hanging="141"/>
        <w:rPr>
          <w:rFonts w:eastAsia="Times New Roman" w:cstheme="minorHAnsi"/>
          <w:sz w:val="24"/>
          <w:szCs w:val="24"/>
          <w:lang w:val="pl-PL"/>
        </w:rPr>
      </w:pP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 xml:space="preserve">Imię i nazwisko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..........................................</w:t>
      </w:r>
      <w:r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</w:t>
      </w:r>
      <w:r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 xml:space="preserve">. </w:t>
      </w:r>
      <w:r w:rsidRPr="00F31810">
        <w:rPr>
          <w:rFonts w:eastAsia="Century Schoolbook" w:cstheme="minorHAnsi"/>
          <w:color w:val="151518"/>
          <w:position w:val="-1"/>
          <w:sz w:val="24"/>
          <w:szCs w:val="24"/>
          <w:lang w:val="pl-PL"/>
        </w:rPr>
        <w:t>Klasa</w:t>
      </w:r>
      <w:r w:rsidRPr="00F31810">
        <w:rPr>
          <w:rFonts w:eastAsia="Century Schoolbook" w:cstheme="minorHAnsi"/>
          <w:color w:val="151518"/>
          <w:spacing w:val="2"/>
          <w:position w:val="-1"/>
          <w:sz w:val="24"/>
          <w:szCs w:val="24"/>
          <w:lang w:val="pl-PL"/>
        </w:rPr>
        <w:t xml:space="preserve"> </w:t>
      </w:r>
      <w:r w:rsidRPr="00F31810">
        <w:rPr>
          <w:rFonts w:eastAsia="Times New Roman" w:cstheme="minorHAnsi"/>
          <w:color w:val="151518"/>
          <w:spacing w:val="30"/>
          <w:position w:val="-1"/>
          <w:sz w:val="24"/>
          <w:szCs w:val="24"/>
          <w:lang w:val="pl-PL"/>
        </w:rPr>
        <w:t>.........</w:t>
      </w:r>
      <w:r w:rsidRPr="00F31810">
        <w:rPr>
          <w:rFonts w:eastAsia="Times New Roman" w:cstheme="minorHAnsi"/>
          <w:color w:val="151518"/>
          <w:position w:val="-1"/>
          <w:sz w:val="24"/>
          <w:szCs w:val="24"/>
          <w:lang w:val="pl-PL"/>
        </w:rPr>
        <w:t>.</w:t>
      </w:r>
      <w:r w:rsidRPr="00F31810">
        <w:rPr>
          <w:rFonts w:eastAsia="Times New Roman" w:cstheme="minorHAnsi"/>
          <w:color w:val="151518"/>
          <w:spacing w:val="-20"/>
          <w:position w:val="-1"/>
          <w:sz w:val="24"/>
          <w:szCs w:val="24"/>
          <w:lang w:val="pl-PL"/>
        </w:rPr>
        <w:t xml:space="preserve"> </w:t>
      </w: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617D0B">
      <w:pPr>
        <w:spacing w:before="15" w:after="0" w:line="260" w:lineRule="exact"/>
        <w:rPr>
          <w:rFonts w:cstheme="minorHAnsi"/>
          <w:sz w:val="26"/>
          <w:szCs w:val="26"/>
          <w:lang w:val="pl-PL"/>
        </w:rPr>
      </w:pPr>
      <w:r>
        <w:rPr>
          <w:rFonts w:cstheme="minorHAnsi"/>
        </w:rPr>
        <w:pict>
          <v:group id="_x0000_s1047" style="position:absolute;margin-left:50.5pt;margin-top:7.65pt;width:465.9pt;height:46.95pt;z-index:-251661312;mso-position-horizontal-relative:page" coordorigin="1010,-1850" coordsize="9318,939">
            <v:group id="_x0000_s1054" style="position:absolute;left:1020;top:-1840;width:9298;height:2" coordorigin="1020,-1840" coordsize="9298,2">
              <v:shape id="_x0000_s1055" style="position:absolute;left:1020;top:-1840;width:9298;height:2" coordorigin="1020,-1840" coordsize="9298,0" path="m1020,-1840r9298,e" filled="f" strokecolor="#151518" strokeweight="1pt">
                <v:path arrowok="t"/>
              </v:shape>
            </v:group>
            <v:group id="_x0000_s1052" style="position:absolute;left:1030;top:-1830;width:2;height:899" coordorigin="1030,-1830" coordsize="2,899">
              <v:shape id="_x0000_s1053" style="position:absolute;left:1030;top:-1830;width:2;height:899" coordorigin="1030,-1830" coordsize="0,899" path="m1030,-931r,-899e" filled="f" strokecolor="#151518" strokeweight="1pt">
                <v:path arrowok="t"/>
              </v:shape>
            </v:group>
            <v:group id="_x0000_s1050" style="position:absolute;left:10308;top:-1830;width:2;height:899" coordorigin="10308,-1830" coordsize="2,899">
              <v:shape id="_x0000_s1051" style="position:absolute;left:10308;top:-1830;width:2;height:899" coordorigin="10308,-1830" coordsize="0,899" path="m10308,-931r,-899e" filled="f" strokecolor="#151518" strokeweight="1pt">
                <v:path arrowok="t"/>
              </v:shape>
            </v:group>
            <v:group id="_x0000_s1048" style="position:absolute;left:1020;top:-921;width:9298;height:2" coordorigin="1020,-921" coordsize="9298,2">
              <v:shape id="_x0000_s1049" style="position:absolute;left:1020;top:-921;width:9298;height:2" coordorigin="1020,-921" coordsize="9298,0" path="m1020,-921r9298,e" filled="f" strokecolor="#151518" strokeweight="1pt">
                <v:path arrowok="t"/>
              </v:shape>
            </v:group>
            <w10:wrap anchorx="page"/>
          </v:group>
        </w:pict>
      </w:r>
    </w:p>
    <w:p w:rsidR="001B4B96" w:rsidRPr="00C571B9" w:rsidRDefault="00776C5C" w:rsidP="0006141D">
      <w:pPr>
        <w:spacing w:before="20" w:after="0" w:line="240" w:lineRule="auto"/>
        <w:ind w:left="4131" w:right="3946" w:hanging="445"/>
        <w:jc w:val="center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Instrukcja dla ucznia</w:t>
      </w:r>
    </w:p>
    <w:p w:rsidR="001B4B96" w:rsidRPr="00C571B9" w:rsidRDefault="00776C5C" w:rsidP="000568D3">
      <w:pPr>
        <w:spacing w:before="56" w:after="0" w:line="240" w:lineRule="auto"/>
        <w:ind w:left="790" w:right="-20" w:firstLine="911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Przeczytaj tekst i wykonaj zadania od 1. do 5. Masz na to 20 minut.</w:t>
      </w: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before="16" w:after="0" w:line="280" w:lineRule="exact"/>
        <w:rPr>
          <w:rFonts w:cstheme="minorHAnsi"/>
          <w:sz w:val="28"/>
          <w:szCs w:val="28"/>
          <w:lang w:val="pl-PL"/>
        </w:rPr>
      </w:pPr>
    </w:p>
    <w:p w:rsidR="001B4B96" w:rsidRPr="00C571B9" w:rsidRDefault="00776C5C">
      <w:pPr>
        <w:spacing w:after="0" w:line="240" w:lineRule="auto"/>
        <w:ind w:left="1879" w:right="1899"/>
        <w:jc w:val="center"/>
        <w:rPr>
          <w:rFonts w:eastAsia="Century Schoolbook" w:cstheme="minorHAnsi"/>
          <w:sz w:val="28"/>
          <w:szCs w:val="28"/>
          <w:lang w:val="pl-PL"/>
        </w:rPr>
      </w:pPr>
      <w:r w:rsidRPr="00C571B9">
        <w:rPr>
          <w:rFonts w:eastAsia="Century Schoolbook" w:cstheme="minorHAnsi"/>
          <w:color w:val="151518"/>
          <w:sz w:val="28"/>
          <w:szCs w:val="28"/>
          <w:lang w:val="pl-PL"/>
        </w:rPr>
        <w:t>Grzegorz Kasdepke, Mira Stanisławska-Meysztowicz</w:t>
      </w:r>
    </w:p>
    <w:p w:rsidR="001B4B96" w:rsidRPr="00C571B9" w:rsidRDefault="00776C5C" w:rsidP="00C571B9">
      <w:pPr>
        <w:spacing w:before="23" w:after="0" w:line="240" w:lineRule="auto"/>
        <w:ind w:left="3686" w:right="4076" w:hanging="142"/>
        <w:jc w:val="center"/>
        <w:rPr>
          <w:rFonts w:eastAsia="Century Schoolbook" w:cstheme="minorHAnsi"/>
          <w:sz w:val="28"/>
          <w:szCs w:val="28"/>
          <w:lang w:val="pl-PL"/>
        </w:rPr>
      </w:pPr>
      <w:r w:rsidRPr="00C571B9">
        <w:rPr>
          <w:rFonts w:eastAsia="Century Schoolbook" w:cstheme="minorHAnsi"/>
          <w:i/>
          <w:color w:val="151518"/>
          <w:sz w:val="28"/>
          <w:szCs w:val="28"/>
          <w:lang w:val="pl-PL"/>
        </w:rPr>
        <w:t>Przyjaciele</w:t>
      </w:r>
      <w:r w:rsidR="00C571B9">
        <w:rPr>
          <w:rFonts w:eastAsia="Century Schoolbook" w:cstheme="minorHAnsi"/>
          <w:i/>
          <w:color w:val="151518"/>
          <w:sz w:val="28"/>
          <w:szCs w:val="28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8"/>
          <w:szCs w:val="28"/>
          <w:lang w:val="pl-PL"/>
        </w:rPr>
        <w:t>(fragm.)</w:t>
      </w:r>
    </w:p>
    <w:p w:rsidR="001B4B96" w:rsidRPr="00C571B9" w:rsidRDefault="001B4B96">
      <w:pPr>
        <w:spacing w:before="3" w:after="0" w:line="170" w:lineRule="exact"/>
        <w:rPr>
          <w:rFonts w:cstheme="minorHAnsi"/>
          <w:sz w:val="17"/>
          <w:szCs w:val="17"/>
          <w:lang w:val="pl-PL"/>
        </w:rPr>
      </w:pPr>
    </w:p>
    <w:p w:rsidR="001B4B96" w:rsidRPr="004F2616" w:rsidRDefault="00776C5C">
      <w:pPr>
        <w:spacing w:after="0" w:line="249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Jest to zwykłe warszawskie podwórze. Tak zwana studnia – co oczywiście nie oznacza, że aby dostać się do jednej z trzech klatek, mieszkańcy kamienicy muszą płynąć do nich kraulem</w:t>
      </w:r>
      <w:r w:rsidRPr="00C571B9">
        <w:rPr>
          <w:rFonts w:eastAsia="Century Schoolbook" w:cstheme="minorHAnsi"/>
          <w:color w:val="151518"/>
          <w:position w:val="8"/>
          <w:sz w:val="14"/>
          <w:szCs w:val="14"/>
          <w:lang w:val="pl-PL"/>
        </w:rPr>
        <w:t>1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. </w:t>
      </w:r>
      <w:r w:rsidRPr="004F2616">
        <w:rPr>
          <w:rFonts w:eastAsia="Century Schoolbook" w:cstheme="minorHAnsi"/>
          <w:color w:val="151518"/>
          <w:sz w:val="24"/>
          <w:szCs w:val="24"/>
          <w:lang w:val="pl-PL"/>
        </w:rPr>
        <w:t>[...]</w:t>
      </w:r>
    </w:p>
    <w:p w:rsidR="001B4B96" w:rsidRPr="00C571B9" w:rsidRDefault="00776C5C">
      <w:pPr>
        <w:spacing w:after="0" w:line="249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Tomek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szerzej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otwiera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drzwi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i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uważnie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lustruje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podwórko.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[...]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Dopiero</w:t>
      </w:r>
      <w:r w:rsidRPr="00C571B9">
        <w:rPr>
          <w:rFonts w:eastAsia="Century Schoolbook" w:cstheme="minorHAnsi"/>
          <w:color w:val="151518"/>
          <w:spacing w:val="45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teraz, </w:t>
      </w:r>
      <w:r w:rsidR="00C571B9" w:rsidRPr="00C571B9">
        <w:rPr>
          <w:rFonts w:eastAsia="Century Schoolbook" w:cstheme="minorHAnsi"/>
          <w:color w:val="151518"/>
          <w:sz w:val="24"/>
          <w:szCs w:val="24"/>
          <w:lang w:val="pl-PL"/>
        </w:rPr>
        <w:br/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w świetle dnia, można mu się lepiej przyjrzeć. Ma około dwunastu lat, ale, jak na swój wiek, jest wysoki. Może zostanie kiedyś koszyk</w:t>
      </w:r>
      <w:r w:rsidR="00873851">
        <w:rPr>
          <w:rFonts w:eastAsia="Century Schoolbook" w:cstheme="minorHAnsi"/>
          <w:color w:val="151518"/>
          <w:sz w:val="24"/>
          <w:szCs w:val="24"/>
          <w:lang w:val="pl-PL"/>
        </w:rPr>
        <w:t>arzem?... Chociaż jak na koszy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karza to chyba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jednak jest za niski. No to może będzie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uprawiał inny sport? Tomek jest zwinny, silny i wysportowany. Najbardziej lubi piłkę nożną. Niestety jego tata uparł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się, że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Tomek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będzie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trenował tenis. Na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szczęście –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a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może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na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nieszczęście – tata Tomka rzadko bywa w domu; jest kimś ważnym w agencji reklamowej i nie ma czasu, by zajmować się dziećmi. Ale od czasu do czasu pyta, jak Tomek sobie radzi na treningach.</w:t>
      </w:r>
    </w:p>
    <w:p w:rsidR="001B4B96" w:rsidRPr="00C571B9" w:rsidRDefault="00776C5C">
      <w:pPr>
        <w:spacing w:after="0" w:line="249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Dobrze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odpowiada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wówczas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Tomek.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Bo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co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ma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powiedzieć?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Że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dawno</w:t>
      </w:r>
      <w:r w:rsidRPr="00C571B9">
        <w:rPr>
          <w:rFonts w:eastAsia="Century Schoolbook" w:cstheme="minorHAnsi"/>
          <w:color w:val="151518"/>
          <w:spacing w:val="-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już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="00873851">
        <w:rPr>
          <w:rFonts w:eastAsia="Century Schoolbook" w:cstheme="minorHAnsi"/>
          <w:color w:val="151518"/>
          <w:sz w:val="24"/>
          <w:szCs w:val="24"/>
          <w:lang w:val="pl-PL"/>
        </w:rPr>
        <w:t>mach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nął ręką na tenis? Żeby się pokłócić? Za rzadko widuje się z tatą, aby marnować te nieliczne chwile na kłótnie. A tenisa jakoś nie polubił – woli piłkę.</w:t>
      </w:r>
    </w:p>
    <w:p w:rsidR="001B4B96" w:rsidRPr="00C571B9" w:rsidRDefault="00776C5C">
      <w:pPr>
        <w:spacing w:after="0" w:line="240" w:lineRule="auto"/>
        <w:ind w:left="1041" w:right="-20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– Zobaczysz, jak ci kiedyś tata wleje! – straszy go siostra. [...]</w:t>
      </w:r>
    </w:p>
    <w:p w:rsidR="001B4B96" w:rsidRPr="00C571B9" w:rsidRDefault="00776C5C">
      <w:pPr>
        <w:spacing w:before="11" w:after="0" w:line="249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Tomek,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mimo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że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starszy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od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Patti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o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cały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rok,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nie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pamięta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mamy.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A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raczej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C571B9">
        <w:rPr>
          <w:rFonts w:eastAsia="Century Schoolbook" w:cstheme="minorHAnsi"/>
          <w:color w:val="151518"/>
          <w:spacing w:val="-4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prawie nie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pamięta.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Jakieś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tam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strzępy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z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ostatnich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wspólnych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wakacji...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tata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mówi,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że</w:t>
      </w:r>
      <w:r w:rsidRPr="00C571B9">
        <w:rPr>
          <w:rFonts w:eastAsia="Century Schoolbook" w:cstheme="minorHAnsi"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byli wtedy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na Mazurach. Ale niczego innego Tomek nie może sobie przypomnieć. Miał trzy latka, gdy mama zginęła w wypadku. Patti – dwa latka.</w:t>
      </w:r>
    </w:p>
    <w:p w:rsidR="001B4B96" w:rsidRPr="00C571B9" w:rsidRDefault="00776C5C">
      <w:pPr>
        <w:spacing w:after="0" w:line="249" w:lineRule="auto"/>
        <w:ind w:left="700" w:right="677" w:firstLine="340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Gdy Tomek i Patti byli młodsi, zajmowali się nimi dziadkowie – raz jedni, raz drudzy. A teraz wystarczy do pomocy pani Halinka.</w:t>
      </w:r>
    </w:p>
    <w:p w:rsidR="001B4B96" w:rsidRPr="00C571B9" w:rsidRDefault="00776C5C" w:rsidP="004F2616">
      <w:pPr>
        <w:spacing w:before="98" w:after="0" w:line="240" w:lineRule="exact"/>
        <w:ind w:left="5529" w:right="684" w:hanging="1560"/>
        <w:rPr>
          <w:rFonts w:eastAsia="Century Schoolbook" w:cstheme="minorHAnsi"/>
          <w:sz w:val="20"/>
          <w:szCs w:val="20"/>
          <w:lang w:val="pl-PL"/>
        </w:rPr>
      </w:pPr>
      <w:r w:rsidRPr="00C571B9">
        <w:rPr>
          <w:rFonts w:eastAsia="Century Schoolbook" w:cstheme="minorHAnsi"/>
          <w:color w:val="151518"/>
          <w:sz w:val="20"/>
          <w:szCs w:val="20"/>
          <w:lang w:val="pl-PL"/>
        </w:rPr>
        <w:t xml:space="preserve">Grzegorz Kasdepke, Mira Stanisławska-Meysztowicz, </w:t>
      </w:r>
      <w:r w:rsidRPr="00C571B9">
        <w:rPr>
          <w:rFonts w:eastAsia="Century Schoolbook" w:cstheme="minorHAnsi"/>
          <w:i/>
          <w:color w:val="151518"/>
          <w:sz w:val="20"/>
          <w:szCs w:val="20"/>
          <w:lang w:val="pl-PL"/>
        </w:rPr>
        <w:t>Przyjaciele</w:t>
      </w:r>
      <w:r w:rsidRPr="00C571B9">
        <w:rPr>
          <w:rFonts w:eastAsia="Century Schoolbook" w:cstheme="minorHAnsi"/>
          <w:color w:val="151518"/>
          <w:sz w:val="20"/>
          <w:szCs w:val="20"/>
          <w:lang w:val="pl-PL"/>
        </w:rPr>
        <w:t xml:space="preserve">, </w:t>
      </w:r>
      <w:r w:rsidR="004F2616">
        <w:rPr>
          <w:rFonts w:eastAsia="Century Schoolbook" w:cstheme="minorHAnsi"/>
          <w:color w:val="151518"/>
          <w:sz w:val="20"/>
          <w:szCs w:val="20"/>
          <w:lang w:val="pl-PL"/>
        </w:rPr>
        <w:t xml:space="preserve">  </w:t>
      </w:r>
      <w:r w:rsidRPr="00C571B9">
        <w:rPr>
          <w:rFonts w:eastAsia="Century Schoolbook" w:cstheme="minorHAnsi"/>
          <w:color w:val="151518"/>
          <w:sz w:val="20"/>
          <w:szCs w:val="20"/>
          <w:lang w:val="pl-PL"/>
        </w:rPr>
        <w:t>Wydawnictwo Literatura, Łódź 2012, s. 7–15.</w:t>
      </w:r>
    </w:p>
    <w:p w:rsidR="001B4B96" w:rsidRPr="00C571B9" w:rsidRDefault="001B4B96">
      <w:pPr>
        <w:spacing w:before="8" w:after="0" w:line="100" w:lineRule="exact"/>
        <w:rPr>
          <w:rFonts w:cstheme="minorHAnsi"/>
          <w:sz w:val="10"/>
          <w:szCs w:val="10"/>
          <w:lang w:val="pl-PL"/>
        </w:rPr>
      </w:pPr>
    </w:p>
    <w:p w:rsidR="001B4B96" w:rsidRPr="00C571B9" w:rsidRDefault="00776C5C">
      <w:pPr>
        <w:spacing w:after="0" w:line="240" w:lineRule="auto"/>
        <w:ind w:left="700" w:right="-20"/>
        <w:rPr>
          <w:rFonts w:eastAsia="Century Schoolbook" w:cstheme="minorHAnsi"/>
          <w:sz w:val="20"/>
          <w:szCs w:val="20"/>
          <w:lang w:val="pl-PL"/>
        </w:rPr>
      </w:pPr>
      <w:r w:rsidRPr="00C571B9">
        <w:rPr>
          <w:rFonts w:eastAsia="Century Schoolbook" w:cstheme="minorHAnsi"/>
          <w:color w:val="151518"/>
          <w:position w:val="7"/>
          <w:sz w:val="11"/>
          <w:szCs w:val="11"/>
          <w:lang w:val="pl-PL"/>
        </w:rPr>
        <w:t>1</w:t>
      </w:r>
      <w:r w:rsidRPr="00C571B9">
        <w:rPr>
          <w:rFonts w:eastAsia="Century Schoolbook" w:cstheme="minorHAnsi"/>
          <w:color w:val="151518"/>
          <w:spacing w:val="28"/>
          <w:position w:val="7"/>
          <w:sz w:val="11"/>
          <w:szCs w:val="11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0"/>
          <w:szCs w:val="20"/>
          <w:lang w:val="pl-PL"/>
        </w:rPr>
        <w:t>kraul – styl pływania</w:t>
      </w:r>
    </w:p>
    <w:p w:rsidR="001B4B96" w:rsidRPr="00C571B9" w:rsidRDefault="001B4B96">
      <w:pPr>
        <w:spacing w:after="0"/>
        <w:rPr>
          <w:rFonts w:cstheme="minorHAnsi"/>
          <w:lang w:val="pl-PL"/>
        </w:rPr>
        <w:sectPr w:rsidR="001B4B96" w:rsidRPr="00C571B9" w:rsidSect="00F71E22">
          <w:footerReference w:type="default" r:id="rId8"/>
          <w:type w:val="continuous"/>
          <w:pgSz w:w="11340" w:h="16460"/>
          <w:pgMar w:top="720" w:right="720" w:bottom="720" w:left="720" w:header="708" w:footer="310" w:gutter="0"/>
          <w:pgNumType w:start="1"/>
          <w:cols w:space="708"/>
          <w:docGrid w:linePitch="299"/>
        </w:sectPr>
      </w:pPr>
    </w:p>
    <w:p w:rsidR="001B4B96" w:rsidRPr="00C571B9" w:rsidRDefault="00776C5C">
      <w:pPr>
        <w:spacing w:before="60" w:after="0" w:line="240" w:lineRule="auto"/>
        <w:ind w:left="100" w:right="5213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lastRenderedPageBreak/>
        <w:t>1. Wypisz informacje o bohaterze.</w:t>
      </w:r>
    </w:p>
    <w:p w:rsidR="001B4B96" w:rsidRPr="00C571B9" w:rsidRDefault="001B4B96">
      <w:pPr>
        <w:spacing w:before="17" w:after="0" w:line="220" w:lineRule="exact"/>
        <w:rPr>
          <w:rFonts w:cstheme="minorHAnsi"/>
          <w:lang w:val="pl-PL"/>
        </w:rPr>
      </w:pPr>
    </w:p>
    <w:p w:rsidR="001B4B96" w:rsidRPr="00C571B9" w:rsidRDefault="00776C5C" w:rsidP="00082C40">
      <w:pPr>
        <w:spacing w:after="0" w:line="436" w:lineRule="auto"/>
        <w:ind w:left="100" w:right="47"/>
        <w:rPr>
          <w:rFonts w:eastAsia="Times New Roman" w:cstheme="minorHAnsi"/>
          <w:sz w:val="20"/>
          <w:szCs w:val="20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a) imię –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</w:t>
      </w:r>
      <w:r w:rsidR="00A329C8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  <w:r w:rsidR="00A50DC1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br/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b) miejsce zamieszkania –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</w:t>
      </w:r>
      <w:r w:rsidR="00A329C8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  <w:r w:rsidR="00A50DC1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br/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c) wiek –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</w:t>
      </w:r>
      <w:r w:rsidR="00A329C8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d)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ojciec –</w:t>
      </w:r>
      <w:r w:rsidRPr="00C571B9">
        <w:rPr>
          <w:rFonts w:eastAsia="Century Schoolbook" w:cstheme="minorHAnsi"/>
          <w:color w:val="151518"/>
          <w:spacing w:val="1"/>
          <w:sz w:val="24"/>
          <w:szCs w:val="24"/>
          <w:lang w:val="pl-PL"/>
        </w:rPr>
        <w:t xml:space="preserve">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e) matka</w:t>
      </w:r>
      <w:r w:rsidRPr="00C571B9">
        <w:rPr>
          <w:rFonts w:eastAsia="Century Schoolbook" w:cstheme="minorHAnsi"/>
          <w:color w:val="151518"/>
          <w:spacing w:val="-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–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</w:t>
      </w:r>
      <w:r w:rsidR="00A329C8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="00A50DC1">
        <w:rPr>
          <w:rFonts w:eastAsia="Times New Roman" w:cstheme="minorHAnsi"/>
          <w:color w:val="151518"/>
          <w:sz w:val="20"/>
          <w:szCs w:val="20"/>
          <w:lang w:val="pl-PL"/>
        </w:rPr>
        <w:br/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f) rodzeństwo –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</w:t>
      </w:r>
      <w:r w:rsidR="00A329C8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="00A50DC1">
        <w:rPr>
          <w:rFonts w:eastAsia="Times New Roman" w:cstheme="minorHAnsi"/>
          <w:color w:val="151518"/>
          <w:sz w:val="20"/>
          <w:szCs w:val="20"/>
          <w:lang w:val="pl-PL"/>
        </w:rPr>
        <w:br/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g)</w:t>
      </w:r>
      <w:r w:rsidRPr="00C571B9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opiekunka</w:t>
      </w:r>
      <w:r w:rsidRPr="00C571B9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C571B9">
        <w:rPr>
          <w:rFonts w:eastAsia="Century Schoolbook" w:cstheme="minorHAnsi"/>
          <w:color w:val="151518"/>
          <w:spacing w:val="7"/>
          <w:sz w:val="24"/>
          <w:szCs w:val="24"/>
          <w:lang w:val="pl-PL"/>
        </w:rPr>
        <w:t xml:space="preserve">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</w:t>
      </w:r>
      <w:r w:rsidR="00A329C8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="00A50DC1">
        <w:rPr>
          <w:rFonts w:eastAsia="Times New Roman" w:cstheme="minorHAnsi"/>
          <w:color w:val="151518"/>
          <w:sz w:val="20"/>
          <w:szCs w:val="20"/>
          <w:lang w:val="pl-PL"/>
        </w:rPr>
        <w:br/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h)</w:t>
      </w:r>
      <w:r w:rsidRPr="00C571B9">
        <w:rPr>
          <w:rFonts w:eastAsia="Century Schoolbook" w:cstheme="minorHAnsi"/>
          <w:color w:val="151518"/>
          <w:spacing w:val="-10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ulubiony</w:t>
      </w:r>
      <w:r w:rsidRPr="00C571B9">
        <w:rPr>
          <w:rFonts w:eastAsia="Century Schoolbook" w:cstheme="minorHAnsi"/>
          <w:color w:val="151518"/>
          <w:spacing w:val="-10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sport</w:t>
      </w:r>
      <w:r w:rsidRPr="00C571B9">
        <w:rPr>
          <w:rFonts w:eastAsia="Century Schoolbook" w:cstheme="minorHAnsi"/>
          <w:color w:val="151518"/>
          <w:spacing w:val="-10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–</w:t>
      </w:r>
      <w:r w:rsidRPr="00C571B9">
        <w:rPr>
          <w:rFonts w:eastAsia="Century Schoolbook" w:cstheme="minorHAnsi"/>
          <w:color w:val="151518"/>
          <w:spacing w:val="-10"/>
          <w:sz w:val="24"/>
          <w:szCs w:val="24"/>
          <w:lang w:val="pl-PL"/>
        </w:rPr>
        <w:t xml:space="preserve"> 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</w:t>
      </w:r>
      <w:r w:rsidR="00A329C8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</w:t>
      </w: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1B4B96" w:rsidRPr="00C571B9" w:rsidRDefault="001B4B96">
      <w:pPr>
        <w:spacing w:before="10" w:after="0" w:line="120" w:lineRule="exact"/>
        <w:rPr>
          <w:rFonts w:cstheme="minorHAnsi"/>
          <w:sz w:val="12"/>
          <w:szCs w:val="12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776C5C">
      <w:pPr>
        <w:spacing w:after="0" w:line="240" w:lineRule="auto"/>
        <w:ind w:left="100" w:right="2396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2. Oceń zachowanie Tomka. Wybierz odpowiedź A lub B.</w:t>
      </w:r>
    </w:p>
    <w:p w:rsidR="001B4B96" w:rsidRPr="00C571B9" w:rsidRDefault="001B4B96">
      <w:pPr>
        <w:spacing w:before="10" w:after="0" w:line="160" w:lineRule="exact"/>
        <w:rPr>
          <w:rFonts w:cstheme="minorHAnsi"/>
          <w:sz w:val="16"/>
          <w:szCs w:val="16"/>
          <w:lang w:val="pl-PL"/>
        </w:rPr>
      </w:pPr>
    </w:p>
    <w:p w:rsidR="001B4B96" w:rsidRPr="00C571B9" w:rsidRDefault="00776C5C">
      <w:pPr>
        <w:spacing w:after="0" w:line="240" w:lineRule="auto"/>
        <w:ind w:left="2618" w:right="-20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Tomek okłamuje ojca, że trenuje tenis.</w:t>
      </w:r>
    </w:p>
    <w:p w:rsidR="001B4B96" w:rsidRPr="00C571B9" w:rsidRDefault="001B4B96">
      <w:pPr>
        <w:spacing w:before="10" w:after="0" w:line="160" w:lineRule="exact"/>
        <w:rPr>
          <w:rFonts w:cstheme="minorHAnsi"/>
          <w:sz w:val="16"/>
          <w:szCs w:val="16"/>
          <w:lang w:val="pl-PL"/>
        </w:rPr>
      </w:pPr>
    </w:p>
    <w:p w:rsidR="001B4B96" w:rsidRPr="00C571B9" w:rsidRDefault="00617D0B">
      <w:pPr>
        <w:tabs>
          <w:tab w:val="left" w:pos="5560"/>
        </w:tabs>
        <w:spacing w:after="0" w:line="240" w:lineRule="auto"/>
        <w:ind w:left="461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45" style="position:absolute;left:0;text-align:left;margin-left:51.25pt;margin-top:.75pt;width:10.85pt;height:10.85pt;z-index:-251660288;mso-position-horizontal-relative:page" coordorigin="1025,15" coordsize="217,217">
            <v:shape id="_x0000_s1046" style="position:absolute;left:1025;top:15;width:217;height:217" coordorigin="1025,15" coordsize="217,217" path="m1025,232r217,l1242,15r-217,l1025,232xe" filled="f" strokecolor="#151518" strokeweight=".5pt">
              <v:path arrowok="t"/>
            </v:shape>
            <w10:wrap anchorx="page"/>
          </v:group>
        </w:pict>
      </w:r>
      <w:r>
        <w:rPr>
          <w:rFonts w:cstheme="minorHAnsi"/>
        </w:rPr>
        <w:pict>
          <v:group id="_x0000_s1043" style="position:absolute;left:0;text-align:left;margin-left:306.6pt;margin-top:.75pt;width:10.85pt;height:10.85pt;z-index:-251659264;mso-position-horizontal-relative:page" coordorigin="6132,15" coordsize="217,217">
            <v:shape id="_x0000_s1044" style="position:absolute;left:6132;top:15;width:217;height:217" coordorigin="6132,15" coordsize="217,217" path="m6132,232r217,l6349,15r-217,l6132,232xe" filled="f" strokecolor="#151518" strokeweight=".5pt">
              <v:path arrowok="t"/>
            </v:shape>
            <w10:wrap anchorx="page"/>
          </v:group>
        </w:pict>
      </w:r>
      <w:r w:rsidR="00776C5C" w:rsidRPr="00C571B9">
        <w:rPr>
          <w:rFonts w:eastAsia="Century Schoolbook" w:cstheme="minorHAnsi"/>
          <w:color w:val="151518"/>
          <w:sz w:val="24"/>
          <w:szCs w:val="24"/>
          <w:lang w:val="pl-PL"/>
        </w:rPr>
        <w:t>A. Jest to zachowanie pozytywne.</w:t>
      </w:r>
      <w:r w:rsidR="00776C5C" w:rsidRPr="00C571B9">
        <w:rPr>
          <w:rFonts w:eastAsia="Century Schoolbook" w:cstheme="minorHAnsi"/>
          <w:color w:val="151518"/>
          <w:sz w:val="24"/>
          <w:szCs w:val="24"/>
          <w:lang w:val="pl-PL"/>
        </w:rPr>
        <w:tab/>
        <w:t>B. Jest to zachowanie negatywne.</w:t>
      </w:r>
    </w:p>
    <w:p w:rsidR="001B4B96" w:rsidRPr="00C571B9" w:rsidRDefault="001B4B96">
      <w:pPr>
        <w:spacing w:before="3" w:after="0" w:line="170" w:lineRule="exact"/>
        <w:rPr>
          <w:rFonts w:cstheme="minorHAnsi"/>
          <w:sz w:val="17"/>
          <w:szCs w:val="17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776C5C">
      <w:pPr>
        <w:spacing w:after="0" w:line="288" w:lineRule="exact"/>
        <w:ind w:left="100" w:right="83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3.</w:t>
      </w:r>
      <w:r w:rsidRPr="00C571B9">
        <w:rPr>
          <w:rFonts w:eastAsia="Century Schoolbook" w:cstheme="minorHAnsi"/>
          <w:b/>
          <w:bCs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Stwierdzenie:</w:t>
      </w:r>
      <w:r w:rsidRPr="00C571B9">
        <w:rPr>
          <w:rFonts w:eastAsia="Century Schoolbook" w:cstheme="minorHAnsi"/>
          <w:b/>
          <w:bCs/>
          <w:color w:val="151518"/>
          <w:spacing w:val="-8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Z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a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rzadk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o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widuj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e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si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ę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z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tatą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,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ab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y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marnowa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ć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t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e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nieliczn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e</w:t>
      </w:r>
      <w:r w:rsidRPr="00C571B9">
        <w:rPr>
          <w:rFonts w:eastAsia="Century Schoolbook" w:cstheme="minorHAnsi"/>
          <w:b/>
          <w:bCs/>
          <w:i/>
          <w:color w:val="151518"/>
          <w:spacing w:val="-17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chwile n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a</w:t>
      </w:r>
      <w:r w:rsidRPr="00C571B9">
        <w:rPr>
          <w:rFonts w:eastAsia="Century Schoolbook" w:cstheme="minorHAnsi"/>
          <w:b/>
          <w:bCs/>
          <w:i/>
          <w:color w:val="151518"/>
          <w:spacing w:val="-10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i/>
          <w:color w:val="151518"/>
          <w:spacing w:val="-5"/>
          <w:sz w:val="24"/>
          <w:szCs w:val="24"/>
          <w:lang w:val="pl-PL"/>
        </w:rPr>
        <w:t>kłótni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e</w:t>
      </w:r>
      <w:r w:rsidRPr="00C571B9">
        <w:rPr>
          <w:rFonts w:eastAsia="Century Schoolbook" w:cstheme="minorHAnsi"/>
          <w:b/>
          <w:bCs/>
          <w:i/>
          <w:color w:val="151518"/>
          <w:spacing w:val="-9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świadczy o tym, że Tomek</w:t>
      </w:r>
    </w:p>
    <w:p w:rsidR="001B4B96" w:rsidRPr="00C571B9" w:rsidRDefault="001B4B96">
      <w:pPr>
        <w:spacing w:before="7" w:after="0" w:line="100" w:lineRule="exact"/>
        <w:rPr>
          <w:rFonts w:cstheme="minorHAnsi"/>
          <w:sz w:val="10"/>
          <w:szCs w:val="10"/>
          <w:lang w:val="pl-PL"/>
        </w:rPr>
      </w:pPr>
    </w:p>
    <w:p w:rsidR="001B4B96" w:rsidRPr="00C571B9" w:rsidRDefault="00617D0B">
      <w:pPr>
        <w:spacing w:after="0" w:line="240" w:lineRule="auto"/>
        <w:ind w:left="461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41" style="position:absolute;left:0;text-align:left;margin-left:51.25pt;margin-top:.75pt;width:10.85pt;height:10.85pt;z-index:-251658240;mso-position-horizontal-relative:page" coordorigin="1025,15" coordsize="217,217">
            <v:shape id="_x0000_s1042" style="position:absolute;left:1025;top:15;width:217;height:217" coordorigin="1025,15" coordsize="217,217" path="m1025,232r217,l1242,15r-217,l1025,232xe" filled="f" strokecolor="#151518" strokeweight=".5pt">
              <v:path arrowok="t"/>
            </v:shape>
            <w10:wrap anchorx="page"/>
          </v:group>
        </w:pict>
      </w:r>
      <w:r w:rsidR="00776C5C" w:rsidRPr="00C571B9">
        <w:rPr>
          <w:rFonts w:eastAsia="Century Schoolbook" w:cstheme="minorHAnsi"/>
          <w:color w:val="151518"/>
          <w:sz w:val="24"/>
          <w:szCs w:val="24"/>
          <w:lang w:val="pl-PL"/>
        </w:rPr>
        <w:t>A. lubi przebywać z tatą.</w:t>
      </w:r>
    </w:p>
    <w:p w:rsidR="001B4B96" w:rsidRPr="00C571B9" w:rsidRDefault="00617D0B">
      <w:pPr>
        <w:spacing w:before="56" w:after="0" w:line="286" w:lineRule="auto"/>
        <w:ind w:left="461" w:right="5831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9" style="position:absolute;left:0;text-align:left;margin-left:51.25pt;margin-top:3.55pt;width:10.85pt;height:10.85pt;z-index:-251657216;mso-position-horizontal-relative:page" coordorigin="1025,71" coordsize="217,217">
            <v:shape id="_x0000_s1040" style="position:absolute;left:1025;top:71;width:217;height:217" coordorigin="1025,71" coordsize="217,217" path="m1025,288r217,l1242,71r-217,l1025,288xe" filled="f" strokecolor="#151518" strokeweight=".5pt">
              <v:path arrowok="t"/>
            </v:shape>
            <w10:wrap anchorx="page"/>
          </v:group>
        </w:pict>
      </w:r>
      <w:r>
        <w:rPr>
          <w:rFonts w:cstheme="minorHAnsi"/>
        </w:rPr>
        <w:pict>
          <v:group id="_x0000_s1037" style="position:absolute;left:0;text-align:left;margin-left:51.25pt;margin-top:20.8pt;width:10.85pt;height:10.85pt;z-index:-251656192;mso-position-horizontal-relative:page" coordorigin="1025,416" coordsize="217,217">
            <v:shape id="_x0000_s1038" style="position:absolute;left:1025;top:416;width:217;height:217" coordorigin="1025,416" coordsize="217,217" path="m1025,632r217,l1242,416r-217,l1025,632xe" filled="f" strokecolor="#151518" strokeweight=".5pt">
              <v:path arrowok="t"/>
            </v:shape>
            <w10:wrap anchorx="page"/>
          </v:group>
        </w:pict>
      </w:r>
      <w:r w:rsidR="00776C5C" w:rsidRPr="00C571B9">
        <w:rPr>
          <w:rFonts w:eastAsia="Century Schoolbook" w:cstheme="minorHAnsi"/>
          <w:color w:val="151518"/>
          <w:sz w:val="24"/>
          <w:szCs w:val="24"/>
          <w:lang w:val="pl-PL"/>
        </w:rPr>
        <w:t xml:space="preserve">B. obawia się spotkań z tatą. </w:t>
      </w:r>
      <w:r w:rsidR="00995C1B">
        <w:rPr>
          <w:rFonts w:eastAsia="Century Schoolbook" w:cstheme="minorHAnsi"/>
          <w:color w:val="151518"/>
          <w:sz w:val="24"/>
          <w:szCs w:val="24"/>
          <w:lang w:val="pl-PL"/>
        </w:rPr>
        <w:br/>
      </w:r>
      <w:r w:rsidR="00776C5C" w:rsidRPr="00C571B9">
        <w:rPr>
          <w:rFonts w:eastAsia="Century Schoolbook" w:cstheme="minorHAnsi"/>
          <w:color w:val="151518"/>
          <w:sz w:val="24"/>
          <w:szCs w:val="24"/>
          <w:lang w:val="pl-PL"/>
        </w:rPr>
        <w:t>C. nie lubi przebywać z tatą.</w:t>
      </w:r>
    </w:p>
    <w:p w:rsidR="001B4B96" w:rsidRPr="00C571B9" w:rsidRDefault="00617D0B">
      <w:pPr>
        <w:spacing w:after="0" w:line="240" w:lineRule="auto"/>
        <w:ind w:left="461" w:right="-20"/>
        <w:rPr>
          <w:rFonts w:eastAsia="Century Schoolbook" w:cstheme="minorHAnsi"/>
          <w:sz w:val="24"/>
          <w:szCs w:val="24"/>
          <w:lang w:val="pl-PL"/>
        </w:rPr>
      </w:pPr>
      <w:r>
        <w:rPr>
          <w:rFonts w:cstheme="minorHAnsi"/>
        </w:rPr>
        <w:pict>
          <v:group id="_x0000_s1035" style="position:absolute;left:0;text-align:left;margin-left:51.25pt;margin-top:.75pt;width:10.85pt;height:10.85pt;z-index:-251655168;mso-position-horizontal-relative:page" coordorigin="1025,15" coordsize="217,217">
            <v:shape id="_x0000_s1036" style="position:absolute;left:1025;top:15;width:217;height:217" coordorigin="1025,15" coordsize="217,217" path="m1025,232r217,l1242,15r-217,l1025,232xe" filled="f" strokecolor="#151518" strokeweight=".5pt">
              <v:path arrowok="t"/>
            </v:shape>
            <w10:wrap anchorx="page"/>
          </v:group>
        </w:pict>
      </w:r>
      <w:r w:rsidR="00776C5C" w:rsidRPr="00C571B9">
        <w:rPr>
          <w:rFonts w:eastAsia="Century Schoolbook" w:cstheme="minorHAnsi"/>
          <w:color w:val="151518"/>
          <w:sz w:val="24"/>
          <w:szCs w:val="24"/>
          <w:lang w:val="pl-PL"/>
        </w:rPr>
        <w:t>D. często nie zgadza się z tatą.</w:t>
      </w:r>
    </w:p>
    <w:p w:rsidR="001B4B96" w:rsidRPr="00C571B9" w:rsidRDefault="001B4B96">
      <w:pPr>
        <w:spacing w:before="3" w:after="0" w:line="170" w:lineRule="exact"/>
        <w:rPr>
          <w:rFonts w:cstheme="minorHAnsi"/>
          <w:sz w:val="17"/>
          <w:szCs w:val="17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776C5C">
      <w:pPr>
        <w:spacing w:after="0" w:line="288" w:lineRule="exact"/>
        <w:ind w:left="100" w:right="77"/>
        <w:jc w:val="both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 xml:space="preserve">4. Przekonaj Tomka, aby przyznał się ojcu </w:t>
      </w:r>
      <w:r w:rsidR="00CF6032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do tego, że porzucił tenis. Wy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jaśnij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mu,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dlaczego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powinien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to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zrobić.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Możesz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skorzystać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ze</w:t>
      </w:r>
      <w:r w:rsidRPr="00C571B9">
        <w:rPr>
          <w:rFonts w:eastAsia="Century Schoolbook" w:cstheme="minorHAnsi"/>
          <w:b/>
          <w:bCs/>
          <w:color w:val="151518"/>
          <w:spacing w:val="31"/>
          <w:sz w:val="24"/>
          <w:szCs w:val="24"/>
          <w:lang w:val="pl-PL"/>
        </w:rPr>
        <w:t xml:space="preserve">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słownictwa w ramce.</w:t>
      </w:r>
    </w:p>
    <w:p w:rsidR="001B4B96" w:rsidRPr="00C571B9" w:rsidRDefault="001B4B96">
      <w:pPr>
        <w:spacing w:before="5" w:after="0" w:line="170" w:lineRule="exact"/>
        <w:rPr>
          <w:rFonts w:cstheme="minorHAnsi"/>
          <w:sz w:val="17"/>
          <w:szCs w:val="17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776C5C">
      <w:pPr>
        <w:tabs>
          <w:tab w:val="left" w:pos="3380"/>
          <w:tab w:val="left" w:pos="4980"/>
          <w:tab w:val="left" w:pos="6940"/>
        </w:tabs>
        <w:spacing w:before="20" w:after="0" w:line="240" w:lineRule="auto"/>
        <w:ind w:left="549" w:right="567"/>
        <w:jc w:val="center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>Tomku, przyznaj się...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ab/>
        <w:t>Pomyśl o...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ab/>
        <w:t>Pamiętaj, że...</w:t>
      </w:r>
      <w:r w:rsidRPr="00C571B9">
        <w:rPr>
          <w:rFonts w:eastAsia="Century Schoolbook" w:cstheme="minorHAnsi"/>
          <w:color w:val="151518"/>
          <w:sz w:val="24"/>
          <w:szCs w:val="24"/>
          <w:lang w:val="pl-PL"/>
        </w:rPr>
        <w:tab/>
        <w:t>Weź pod uwagę...</w:t>
      </w: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before="6" w:after="0" w:line="280" w:lineRule="exact"/>
        <w:rPr>
          <w:rFonts w:cstheme="minorHAnsi"/>
          <w:sz w:val="28"/>
          <w:szCs w:val="28"/>
          <w:lang w:val="pl-PL"/>
        </w:rPr>
      </w:pPr>
    </w:p>
    <w:p w:rsidR="001B4B96" w:rsidRPr="00C571B9" w:rsidRDefault="00617D0B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  <w:lang w:val="pl-PL"/>
        </w:rPr>
      </w:pPr>
      <w:r>
        <w:rPr>
          <w:rFonts w:cstheme="minorHAnsi"/>
        </w:rPr>
        <w:pict>
          <v:group id="_x0000_s1026" style="position:absolute;left:0;text-align:left;margin-left:61.85pt;margin-top:-44.35pt;width:443.2pt;height:26pt;z-index:-251654144;mso-position-horizontal-relative:page" coordorigin="1237,-887" coordsize="8864,520">
            <v:group id="_x0000_s1033" style="position:absolute;left:1242;top:-882;width:8854;height:2" coordorigin="1242,-882" coordsize="8854,2">
              <v:shape id="_x0000_s1034" style="position:absolute;left:1242;top:-882;width:8854;height:2" coordorigin="1242,-882" coordsize="8854,0" path="m1242,-882r8854,e" filled="f" strokecolor="#151518" strokeweight=".5pt">
                <v:path arrowok="t"/>
              </v:shape>
            </v:group>
            <v:group id="_x0000_s1031" style="position:absolute;left:1242;top:-372;width:8854;height:2" coordorigin="1242,-372" coordsize="8854,2">
              <v:shape id="_x0000_s1032" style="position:absolute;left:1242;top:-372;width:8854;height:2" coordorigin="1242,-372" coordsize="8854,0" path="m1242,-372r8854,e" filled="f" strokecolor="#151518" strokeweight=".5pt">
                <v:path arrowok="t"/>
              </v:shape>
            </v:group>
            <v:group id="_x0000_s1029" style="position:absolute;left:1247;top:-877;width:2;height:500" coordorigin="1247,-877" coordsize="2,500">
              <v:shape id="_x0000_s1030" style="position:absolute;left:1247;top:-877;width:2;height:500" coordorigin="1247,-877" coordsize="0,500" path="m1247,-377r,-500e" filled="f" strokecolor="#151518" strokeweight=".5pt">
                <v:path arrowok="t"/>
              </v:shape>
            </v:group>
            <v:group id="_x0000_s1027" style="position:absolute;left:10091;top:-877;width:2;height:500" coordorigin="10091,-877" coordsize="2,500">
              <v:shape id="_x0000_s1028" style="position:absolute;left:10091;top:-877;width:2;height:500" coordorigin="10091,-877" coordsize="0,500" path="m10091,-377r,-500e" filled="f" strokecolor="#151518" strokeweight=".5pt">
                <v:path arrowok="t"/>
              </v:shape>
            </v:group>
            <w10:wrap anchorx="page"/>
          </v:group>
        </w:pict>
      </w:r>
      <w:r w:rsidR="00776C5C"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...................................................................................................................</w:t>
      </w:r>
      <w:r w:rsidR="00776C5C"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="00776C5C"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1B4B96" w:rsidRPr="00C571B9" w:rsidRDefault="001B4B96">
      <w:pPr>
        <w:spacing w:before="15" w:after="0" w:line="280" w:lineRule="exact"/>
        <w:rPr>
          <w:rFonts w:cstheme="minorHAnsi"/>
          <w:sz w:val="28"/>
          <w:szCs w:val="28"/>
          <w:lang w:val="pl-PL"/>
        </w:rPr>
      </w:pPr>
    </w:p>
    <w:p w:rsidR="001B4B96" w:rsidRPr="00C571B9" w:rsidRDefault="00776C5C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  <w:lang w:val="pl-PL"/>
        </w:rPr>
      </w:pP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1B4B96" w:rsidRPr="00C571B9" w:rsidRDefault="001B4B96">
      <w:pPr>
        <w:spacing w:before="15" w:after="0" w:line="280" w:lineRule="exact"/>
        <w:rPr>
          <w:rFonts w:cstheme="minorHAnsi"/>
          <w:sz w:val="28"/>
          <w:szCs w:val="28"/>
          <w:lang w:val="pl-PL"/>
        </w:rPr>
      </w:pPr>
    </w:p>
    <w:p w:rsidR="001B4B96" w:rsidRPr="00C571B9" w:rsidRDefault="00776C5C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  <w:lang w:val="pl-PL"/>
        </w:rPr>
      </w:pPr>
      <w:r w:rsidRPr="00C571B9">
        <w:rPr>
          <w:rFonts w:eastAsia="Times New Roman" w:cstheme="minorHAnsi"/>
          <w:color w:val="151518"/>
          <w:spacing w:val="30"/>
          <w:sz w:val="20"/>
          <w:szCs w:val="20"/>
          <w:lang w:val="pl-PL"/>
        </w:rPr>
        <w:t>...................................................................................................................</w:t>
      </w:r>
      <w:r w:rsidRPr="00C571B9">
        <w:rPr>
          <w:rFonts w:eastAsia="Times New Roman" w:cstheme="minorHAnsi"/>
          <w:color w:val="151518"/>
          <w:sz w:val="20"/>
          <w:szCs w:val="20"/>
          <w:lang w:val="pl-PL"/>
        </w:rPr>
        <w:t>.</w:t>
      </w:r>
      <w:r w:rsidRPr="00C571B9">
        <w:rPr>
          <w:rFonts w:eastAsia="Times New Roman" w:cstheme="minorHAnsi"/>
          <w:color w:val="151518"/>
          <w:spacing w:val="-20"/>
          <w:sz w:val="20"/>
          <w:szCs w:val="20"/>
          <w:lang w:val="pl-PL"/>
        </w:rPr>
        <w:t xml:space="preserve"> </w:t>
      </w:r>
    </w:p>
    <w:p w:rsidR="001B4B96" w:rsidRPr="00C571B9" w:rsidRDefault="001B4B96">
      <w:pPr>
        <w:spacing w:before="5" w:after="0" w:line="170" w:lineRule="exact"/>
        <w:rPr>
          <w:rFonts w:cstheme="minorHAnsi"/>
          <w:sz w:val="17"/>
          <w:szCs w:val="17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1B4B96">
      <w:pPr>
        <w:spacing w:after="0" w:line="200" w:lineRule="exact"/>
        <w:rPr>
          <w:rFonts w:cstheme="minorHAnsi"/>
          <w:sz w:val="20"/>
          <w:szCs w:val="20"/>
          <w:lang w:val="pl-PL"/>
        </w:rPr>
      </w:pPr>
    </w:p>
    <w:p w:rsidR="001B4B96" w:rsidRPr="00C571B9" w:rsidRDefault="00776C5C">
      <w:pPr>
        <w:spacing w:after="0" w:line="240" w:lineRule="auto"/>
        <w:ind w:left="100" w:right="-20"/>
        <w:rPr>
          <w:rFonts w:eastAsia="Century Schoolbook" w:cstheme="minorHAnsi"/>
          <w:sz w:val="24"/>
          <w:szCs w:val="24"/>
          <w:lang w:val="pl-PL"/>
        </w:rPr>
      </w:pP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 xml:space="preserve">5. Wyjaśnij, dlaczego wyraz 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 xml:space="preserve">podwórze 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 xml:space="preserve">piszemy przez </w:t>
      </w:r>
      <w:r w:rsidRPr="00C571B9">
        <w:rPr>
          <w:rFonts w:eastAsia="Century Schoolbook" w:cstheme="minorHAnsi"/>
          <w:b/>
          <w:bCs/>
          <w:i/>
          <w:color w:val="151518"/>
          <w:sz w:val="24"/>
          <w:szCs w:val="24"/>
          <w:lang w:val="pl-PL"/>
        </w:rPr>
        <w:t>rz</w:t>
      </w:r>
      <w:r w:rsidRPr="00C571B9">
        <w:rPr>
          <w:rFonts w:eastAsia="Century Schoolbook" w:cstheme="minorHAnsi"/>
          <w:b/>
          <w:bCs/>
          <w:color w:val="151518"/>
          <w:sz w:val="24"/>
          <w:szCs w:val="24"/>
          <w:lang w:val="pl-PL"/>
        </w:rPr>
        <w:t>.</w:t>
      </w:r>
    </w:p>
    <w:p w:rsidR="001B4B96" w:rsidRPr="00C571B9" w:rsidRDefault="001B4B96">
      <w:pPr>
        <w:spacing w:before="6" w:after="0" w:line="280" w:lineRule="exact"/>
        <w:rPr>
          <w:rFonts w:cstheme="minorHAnsi"/>
          <w:sz w:val="28"/>
          <w:szCs w:val="28"/>
          <w:lang w:val="pl-PL"/>
        </w:rPr>
      </w:pPr>
    </w:p>
    <w:p w:rsidR="001B4B96" w:rsidRPr="00E551FF" w:rsidRDefault="00776C5C">
      <w:pPr>
        <w:spacing w:after="0" w:line="240" w:lineRule="auto"/>
        <w:ind w:left="100" w:right="-20"/>
        <w:rPr>
          <w:rFonts w:eastAsia="Times New Roman" w:cstheme="minorHAnsi"/>
          <w:sz w:val="20"/>
          <w:szCs w:val="20"/>
        </w:rPr>
      </w:pPr>
      <w:r w:rsidRPr="00E551FF">
        <w:rPr>
          <w:rFonts w:eastAsia="Times New Roman" w:cstheme="minorHAnsi"/>
          <w:color w:val="151518"/>
          <w:spacing w:val="30"/>
          <w:sz w:val="20"/>
          <w:szCs w:val="20"/>
        </w:rPr>
        <w:t>...................................................................................................................</w:t>
      </w:r>
      <w:r w:rsidRPr="00E551FF">
        <w:rPr>
          <w:rFonts w:eastAsia="Times New Roman" w:cstheme="minorHAnsi"/>
          <w:color w:val="151518"/>
          <w:sz w:val="20"/>
          <w:szCs w:val="20"/>
        </w:rPr>
        <w:t>.</w:t>
      </w:r>
      <w:r w:rsidRPr="00E551FF">
        <w:rPr>
          <w:rFonts w:eastAsia="Times New Roman" w:cstheme="minorHAnsi"/>
          <w:color w:val="151518"/>
          <w:spacing w:val="-20"/>
          <w:sz w:val="20"/>
          <w:szCs w:val="20"/>
        </w:rPr>
        <w:t xml:space="preserve"> </w:t>
      </w:r>
    </w:p>
    <w:sectPr w:rsidR="001B4B96" w:rsidRPr="00E551FF">
      <w:pgSz w:w="11340" w:h="16460"/>
      <w:pgMar w:top="1240" w:right="880" w:bottom="500" w:left="920" w:header="0" w:footer="3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0B" w:rsidRDefault="00617D0B">
      <w:pPr>
        <w:spacing w:after="0" w:line="240" w:lineRule="auto"/>
      </w:pPr>
      <w:r>
        <w:separator/>
      </w:r>
    </w:p>
  </w:endnote>
  <w:endnote w:type="continuationSeparator" w:id="0">
    <w:p w:rsidR="00617D0B" w:rsidRDefault="0061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aomiSans EFN">
    <w:panose1 w:val="000B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6" w:rsidRDefault="00617D0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7pt;margin-top:795.55pt;width:10.55pt;height:14pt;z-index:-251658752;mso-position-horizontal-relative:page;mso-position-vertical-relative:page" filled="f" stroked="f">
          <v:textbox inset="0,0,0,0">
            <w:txbxContent>
              <w:p w:rsidR="001B4B96" w:rsidRDefault="00776C5C">
                <w:pPr>
                  <w:spacing w:after="0" w:line="268" w:lineRule="exact"/>
                  <w:ind w:left="40" w:right="-20"/>
                  <w:rPr>
                    <w:rFonts w:ascii="NaomiSans EFN" w:eastAsia="NaomiSans EFN" w:hAnsi="NaomiSans EFN" w:cs="NaomiSans EF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NaomiSans EFN" w:eastAsia="NaomiSans EFN" w:hAnsi="NaomiSans EFN" w:cs="NaomiSans EFN"/>
                    <w:color w:val="151518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74A89">
                  <w:rPr>
                    <w:rFonts w:ascii="NaomiSans EFN" w:eastAsia="NaomiSans EFN" w:hAnsi="NaomiSans EFN" w:cs="NaomiSans EFN"/>
                    <w:noProof/>
                    <w:color w:val="151518"/>
                    <w:position w:val="1"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0B" w:rsidRDefault="00617D0B">
      <w:pPr>
        <w:spacing w:after="0" w:line="240" w:lineRule="auto"/>
      </w:pPr>
      <w:r>
        <w:separator/>
      </w:r>
    </w:p>
  </w:footnote>
  <w:footnote w:type="continuationSeparator" w:id="0">
    <w:p w:rsidR="00617D0B" w:rsidRDefault="00617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4B96"/>
    <w:rsid w:val="000568D3"/>
    <w:rsid w:val="0006141D"/>
    <w:rsid w:val="00082C40"/>
    <w:rsid w:val="001B4B96"/>
    <w:rsid w:val="00455435"/>
    <w:rsid w:val="004F2616"/>
    <w:rsid w:val="00582AA5"/>
    <w:rsid w:val="00617D0B"/>
    <w:rsid w:val="0063671F"/>
    <w:rsid w:val="00776C5C"/>
    <w:rsid w:val="00873851"/>
    <w:rsid w:val="00895DC3"/>
    <w:rsid w:val="009770AF"/>
    <w:rsid w:val="00995C1B"/>
    <w:rsid w:val="00A329C8"/>
    <w:rsid w:val="00A50DC1"/>
    <w:rsid w:val="00AC5339"/>
    <w:rsid w:val="00B105EF"/>
    <w:rsid w:val="00B477D5"/>
    <w:rsid w:val="00B74A89"/>
    <w:rsid w:val="00C571B9"/>
    <w:rsid w:val="00CF6032"/>
    <w:rsid w:val="00E551FF"/>
    <w:rsid w:val="00F71E22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1623E9B-C0BF-4686-B9FB-9B50A157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Bereza</dc:creator>
  <cp:lastModifiedBy>Agata Bereza</cp:lastModifiedBy>
  <cp:revision>23</cp:revision>
  <cp:lastPrinted>2017-11-24T09:50:00Z</cp:lastPrinted>
  <dcterms:created xsi:type="dcterms:W3CDTF">2017-11-22T12:08:00Z</dcterms:created>
  <dcterms:modified xsi:type="dcterms:W3CDTF">2017-11-24T09:51:00Z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LastSaved">
    <vt:filetime>2017-11-22T00:00:00Z</vt:filetime>
  </property>
</Properties>
</file>